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E12A" w14:textId="2C4D7D2B" w:rsidR="006C2082" w:rsidRDefault="006C2082" w:rsidP="00EA044A">
      <w:pPr>
        <w:rPr>
          <w:rFonts w:ascii="Tahoma" w:hAnsi="Tahoma" w:cs="Tahoma"/>
          <w:iCs/>
          <w:sz w:val="20"/>
          <w:szCs w:val="20"/>
        </w:rPr>
      </w:pPr>
      <w:r>
        <w:rPr>
          <w:noProof/>
        </w:rPr>
        <w:drawing>
          <wp:inline distT="0" distB="0" distL="0" distR="0" wp14:anchorId="33C795BE" wp14:editId="0AC85991">
            <wp:extent cx="8743950" cy="901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369" cy="91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64C0A" w14:textId="77777777" w:rsidR="006C2082" w:rsidRDefault="006C2082" w:rsidP="00EA044A">
      <w:pPr>
        <w:rPr>
          <w:rFonts w:ascii="Tahoma" w:hAnsi="Tahoma" w:cs="Tahoma"/>
          <w:iCs/>
          <w:sz w:val="20"/>
          <w:szCs w:val="20"/>
        </w:rPr>
      </w:pPr>
    </w:p>
    <w:p w14:paraId="7EFDB234" w14:textId="740405DE" w:rsidR="00EA044A" w:rsidRPr="000B6D9E" w:rsidRDefault="00572BA7" w:rsidP="00EA044A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AG/ZP-03/2023</w:t>
      </w:r>
      <w:r w:rsidR="00EA044A" w:rsidRPr="00AE3A29">
        <w:rPr>
          <w:rFonts w:ascii="Tahoma" w:hAnsi="Tahoma" w:cs="Tahoma"/>
          <w:iCs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457A71">
        <w:rPr>
          <w:rFonts w:ascii="Tahoma" w:hAnsi="Tahoma" w:cs="Tahoma"/>
          <w:i/>
          <w:sz w:val="20"/>
          <w:szCs w:val="20"/>
        </w:rPr>
        <w:tab/>
      </w:r>
      <w:r w:rsidR="00EA044A" w:rsidRPr="00AE3A29">
        <w:rPr>
          <w:rFonts w:ascii="Tahoma" w:hAnsi="Tahoma" w:cs="Tahoma"/>
          <w:iCs/>
          <w:sz w:val="20"/>
          <w:szCs w:val="20"/>
        </w:rPr>
        <w:t xml:space="preserve">Załącznik nr </w:t>
      </w:r>
      <w:r w:rsidR="00EA044A" w:rsidRPr="00865403">
        <w:rPr>
          <w:rFonts w:ascii="Tahoma" w:hAnsi="Tahoma" w:cs="Tahoma"/>
          <w:iCs/>
          <w:color w:val="FF0000"/>
          <w:sz w:val="20"/>
          <w:szCs w:val="20"/>
        </w:rPr>
        <w:t>3</w:t>
      </w:r>
      <w:r w:rsidR="00865403" w:rsidRPr="00865403">
        <w:rPr>
          <w:rFonts w:ascii="Tahoma" w:hAnsi="Tahoma" w:cs="Tahoma"/>
          <w:iCs/>
          <w:color w:val="FF0000"/>
          <w:sz w:val="20"/>
          <w:szCs w:val="20"/>
        </w:rPr>
        <w:t>F</w:t>
      </w:r>
      <w:r w:rsidR="00EA044A" w:rsidRPr="00BB093B">
        <w:rPr>
          <w:rFonts w:ascii="Tahoma" w:hAnsi="Tahoma" w:cs="Tahoma"/>
          <w:iCs/>
          <w:sz w:val="20"/>
          <w:szCs w:val="20"/>
        </w:rPr>
        <w:t xml:space="preserve"> do SWZ</w:t>
      </w:r>
    </w:p>
    <w:p w14:paraId="65AA7C95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587A5E88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698971A7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58DA033C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>SZCZEGÓŁOWY OPIS PRZEDMIOTU ZAMÓWIENIA – ZESTAWIENIE WYMAGANYCH PARAMETRÓW TECHNICZNYCH</w:t>
      </w:r>
    </w:p>
    <w:p w14:paraId="270AF63D" w14:textId="77777777" w:rsidR="00EA044A" w:rsidRPr="000B6D9E" w:rsidRDefault="00EA044A" w:rsidP="00EA044A">
      <w:pPr>
        <w:spacing w:after="240"/>
        <w:rPr>
          <w:rFonts w:ascii="Tahoma" w:hAnsi="Tahoma" w:cs="Tahoma"/>
          <w:b/>
          <w:sz w:val="20"/>
          <w:szCs w:val="20"/>
        </w:rPr>
      </w:pPr>
    </w:p>
    <w:p w14:paraId="6A9549F0" w14:textId="38D4DD75" w:rsidR="00EA044A" w:rsidRPr="000B6D9E" w:rsidRDefault="00EA044A" w:rsidP="00EA044A">
      <w:pPr>
        <w:spacing w:after="240"/>
        <w:rPr>
          <w:rFonts w:ascii="Tahoma" w:hAnsi="Tahoma" w:cs="Tahoma"/>
          <w:b/>
          <w:smallCaps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 xml:space="preserve">PAKIET </w:t>
      </w:r>
      <w:r w:rsidR="0001569E">
        <w:rPr>
          <w:rFonts w:ascii="Tahoma" w:hAnsi="Tahoma" w:cs="Tahoma"/>
          <w:b/>
          <w:sz w:val="20"/>
          <w:szCs w:val="20"/>
        </w:rPr>
        <w:t>6</w:t>
      </w:r>
      <w:r w:rsidRPr="000B6D9E">
        <w:rPr>
          <w:rFonts w:ascii="Tahoma" w:hAnsi="Tahoma" w:cs="Tahoma"/>
          <w:b/>
          <w:sz w:val="20"/>
          <w:szCs w:val="20"/>
        </w:rPr>
        <w:t xml:space="preserve">  </w:t>
      </w:r>
      <w:r w:rsidR="0001569E">
        <w:rPr>
          <w:rFonts w:ascii="Tahoma" w:hAnsi="Tahoma" w:cs="Tahoma"/>
          <w:b/>
          <w:sz w:val="20"/>
          <w:szCs w:val="20"/>
          <w:u w:val="single"/>
        </w:rPr>
        <w:t xml:space="preserve">HISTEROSKOP – URZĄDZENIE DO ZABIEGÓW GINEKOLOGICZNYCH </w:t>
      </w:r>
      <w:r w:rsidR="00897331" w:rsidRPr="00BB093B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BB093B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14:paraId="7C427CD6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 xml:space="preserve">Producent:  </w:t>
      </w:r>
    </w:p>
    <w:p w14:paraId="1DBC193A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542086BC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Oferowany model/typ:</w:t>
      </w:r>
    </w:p>
    <w:p w14:paraId="7EDDAAC4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18ED248E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Rok produkcji (wymagany fabrycznie nowy):</w:t>
      </w:r>
    </w:p>
    <w:p w14:paraId="758F93CF" w14:textId="40D5CAF0" w:rsidR="00EA044A" w:rsidRDefault="00EA044A"/>
    <w:tbl>
      <w:tblPr>
        <w:tblW w:w="15309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221"/>
        <w:gridCol w:w="3402"/>
        <w:gridCol w:w="2693"/>
      </w:tblGrid>
      <w:tr w:rsidR="00EA044A" w:rsidRPr="005D3BBF" w14:paraId="21036400" w14:textId="77777777" w:rsidTr="004440B8">
        <w:trPr>
          <w:cantSplit/>
          <w:trHeight w:val="677"/>
        </w:trPr>
        <w:tc>
          <w:tcPr>
            <w:tcW w:w="99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EECE1CC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  <w:t>lp</w:t>
            </w:r>
            <w:r w:rsidRPr="004A3F1B">
              <w:rPr>
                <w:rFonts w:ascii="Tahoma" w:hAnsi="Tahoma" w:cs="Tahoma"/>
                <w:bCs/>
                <w:smallCaps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1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09F408D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>Parametry techniczne  –  warunki graniczne</w:t>
            </w:r>
          </w:p>
        </w:tc>
        <w:tc>
          <w:tcPr>
            <w:tcW w:w="3402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87C3B5C" w14:textId="48BB499E" w:rsidR="00EA044A" w:rsidRPr="004A3F1B" w:rsidRDefault="00572BA7" w:rsidP="00572BA7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wymagany </w:t>
            </w:r>
          </w:p>
        </w:tc>
        <w:tc>
          <w:tcPr>
            <w:tcW w:w="2693" w:type="dxa"/>
            <w:vAlign w:val="center"/>
          </w:tcPr>
          <w:p w14:paraId="30FE25F8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oferowany  </w:t>
            </w:r>
          </w:p>
        </w:tc>
      </w:tr>
      <w:tr w:rsidR="00EA044A" w:rsidRPr="005D3BBF" w14:paraId="5AA08A79" w14:textId="77777777" w:rsidTr="004440B8">
        <w:trPr>
          <w:cantSplit/>
          <w:trHeight w:val="677"/>
        </w:trPr>
        <w:tc>
          <w:tcPr>
            <w:tcW w:w="993" w:type="dxa"/>
            <w:tcBorders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0500AE" w14:textId="77777777" w:rsidR="00EA044A" w:rsidRPr="005D3BBF" w:rsidRDefault="00EA044A" w:rsidP="00EA044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AF7DD64" w14:textId="4DEC179E" w:rsidR="00EA044A" w:rsidRPr="00BB093B" w:rsidRDefault="0001569E" w:rsidP="0049056F">
            <w:pPr>
              <w:jc w:val="center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HISTEROSKOP</w:t>
            </w:r>
            <w:r w:rsidR="00BB093B" w:rsidRPr="00BB093B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1F5186D" w14:textId="77777777" w:rsidR="00EA044A" w:rsidRPr="005D3BBF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2B6D1EF" w14:textId="77777777" w:rsidR="00EA044A" w:rsidRPr="005D3BBF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</w:tr>
    </w:tbl>
    <w:tbl>
      <w:tblPr>
        <w:tblStyle w:val="Tabela-Siatka"/>
        <w:tblW w:w="15309" w:type="dxa"/>
        <w:tblInd w:w="-572" w:type="dxa"/>
        <w:tblLook w:val="04A0" w:firstRow="1" w:lastRow="0" w:firstColumn="1" w:lastColumn="0" w:noHBand="0" w:noVBand="1"/>
      </w:tblPr>
      <w:tblGrid>
        <w:gridCol w:w="993"/>
        <w:gridCol w:w="8221"/>
        <w:gridCol w:w="3435"/>
        <w:gridCol w:w="2660"/>
      </w:tblGrid>
      <w:tr w:rsidR="00EA044A" w:rsidRPr="00897331" w14:paraId="25C9DCAA" w14:textId="77777777" w:rsidTr="004440B8">
        <w:tc>
          <w:tcPr>
            <w:tcW w:w="993" w:type="dxa"/>
          </w:tcPr>
          <w:p w14:paraId="5BED3D31" w14:textId="77777777" w:rsidR="00EA044A" w:rsidRPr="00897331" w:rsidRDefault="00EA044A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37515698" w14:textId="5994FAF0" w:rsidR="00EA044A" w:rsidRPr="00897331" w:rsidRDefault="00EA044A" w:rsidP="0049056F">
            <w:pPr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sz w:val="18"/>
                <w:szCs w:val="18"/>
              </w:rPr>
              <w:t xml:space="preserve">Aparat fabrycznie nowy, nie starszy niż </w:t>
            </w:r>
            <w:r w:rsidRPr="00C61E95">
              <w:rPr>
                <w:rFonts w:ascii="Tahoma" w:hAnsi="Tahoma" w:cs="Tahoma"/>
                <w:sz w:val="18"/>
                <w:szCs w:val="18"/>
              </w:rPr>
              <w:t xml:space="preserve">rocznik </w:t>
            </w:r>
            <w:r w:rsidRPr="00C61E95">
              <w:rPr>
                <w:rFonts w:ascii="Tahoma" w:hAnsi="Tahoma" w:cs="Tahoma"/>
                <w:color w:val="FF0000"/>
                <w:sz w:val="18"/>
                <w:szCs w:val="18"/>
              </w:rPr>
              <w:t>202</w:t>
            </w:r>
            <w:r w:rsidR="00C61E95" w:rsidRPr="00C61E95"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435" w:type="dxa"/>
          </w:tcPr>
          <w:p w14:paraId="4673DE3C" w14:textId="412DC708" w:rsidR="00EA044A" w:rsidRPr="00897331" w:rsidRDefault="00BB093B" w:rsidP="00490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br/>
            </w:r>
          </w:p>
        </w:tc>
        <w:tc>
          <w:tcPr>
            <w:tcW w:w="2660" w:type="dxa"/>
          </w:tcPr>
          <w:p w14:paraId="6621758B" w14:textId="77777777" w:rsidR="00EA044A" w:rsidRPr="00897331" w:rsidRDefault="00EA044A" w:rsidP="0049056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A735DB" w14:textId="77777777" w:rsidR="00EA044A" w:rsidRPr="00897331" w:rsidRDefault="00EA044A" w:rsidP="00490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569E" w:rsidRPr="00897331" w14:paraId="5543F83D" w14:textId="77777777" w:rsidTr="004440B8">
        <w:tc>
          <w:tcPr>
            <w:tcW w:w="993" w:type="dxa"/>
          </w:tcPr>
          <w:p w14:paraId="3650D9A0" w14:textId="77777777" w:rsidR="0001569E" w:rsidRPr="00897331" w:rsidRDefault="0001569E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56B98E4A" w14:textId="69F1E6D3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Histeroskop</w:t>
            </w:r>
            <w:proofErr w:type="spellEnd"/>
            <w:r w:rsidRPr="0001569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diagnostyczno</w:t>
            </w:r>
            <w:proofErr w:type="spellEnd"/>
            <w:r w:rsidRPr="0001569E">
              <w:rPr>
                <w:rFonts w:ascii="Tahoma" w:hAnsi="Tahoma" w:cs="Tahoma"/>
                <w:sz w:val="18"/>
                <w:szCs w:val="18"/>
              </w:rPr>
              <w:t xml:space="preserve"> operacyjny</w:t>
            </w:r>
          </w:p>
        </w:tc>
        <w:tc>
          <w:tcPr>
            <w:tcW w:w="3435" w:type="dxa"/>
          </w:tcPr>
          <w:p w14:paraId="27948B72" w14:textId="6BF05991" w:rsidR="0001569E" w:rsidRPr="00897331" w:rsidRDefault="0001569E" w:rsidP="004905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8B650BC" w14:textId="77777777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569E" w:rsidRPr="00897331" w14:paraId="2152D351" w14:textId="77777777" w:rsidTr="004440B8">
        <w:tc>
          <w:tcPr>
            <w:tcW w:w="993" w:type="dxa"/>
          </w:tcPr>
          <w:p w14:paraId="30E777C1" w14:textId="77777777" w:rsidR="0001569E" w:rsidRPr="00897331" w:rsidRDefault="0001569E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3AE9E47B" w14:textId="7EA8F859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Histeroskop</w:t>
            </w:r>
            <w:proofErr w:type="spellEnd"/>
            <w:r w:rsidRPr="0001569E">
              <w:rPr>
                <w:rFonts w:ascii="Tahoma" w:hAnsi="Tahoma" w:cs="Tahoma"/>
                <w:sz w:val="18"/>
                <w:szCs w:val="18"/>
              </w:rPr>
              <w:t xml:space="preserve"> diagnostyczno-operacyjny z obrotowym o 360 stopni  systemem zaworów doprowadzających, zapewniającym ciągły przepływ płynnego medium rozszerzającego. Płaszcz wyposażony  w wygięty pod kątem kanał narzędziowy 5Fr. umożliwiający wprowadzanie półsztywnych instrumentów. Długość robocza płaszcza 205mm. Płaszcz z zatrzaskowym  systemem mocowania optyki endoskopowej. - 1 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3435" w:type="dxa"/>
          </w:tcPr>
          <w:p w14:paraId="39EF1375" w14:textId="69043D16" w:rsidR="0001569E" w:rsidRPr="00897331" w:rsidRDefault="0001569E" w:rsidP="004905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3CA4201" w14:textId="77777777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569E" w:rsidRPr="00897331" w14:paraId="37CB230A" w14:textId="77777777" w:rsidTr="004440B8">
        <w:tc>
          <w:tcPr>
            <w:tcW w:w="993" w:type="dxa"/>
          </w:tcPr>
          <w:p w14:paraId="6530D260" w14:textId="77777777" w:rsidR="0001569E" w:rsidRPr="00897331" w:rsidRDefault="0001569E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1D03A37D" w14:textId="44FCCC72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  <w:r w:rsidRPr="0001569E">
              <w:rPr>
                <w:rFonts w:ascii="Tahoma" w:hAnsi="Tahoma" w:cs="Tahoma"/>
                <w:sz w:val="18"/>
                <w:szCs w:val="18"/>
              </w:rPr>
              <w:t>Optyka histeroskopowa śr.  4.0 mm, 12º szafirowa soczewka na dystalnym zakończeniu; łączenia laserowe zapewniające długą żywotność optyki, wyposażona w 3 adaptery umożliwiające podłączenie światłowodów różnych firm (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Storz,Stryker</w:t>
            </w:r>
            <w:proofErr w:type="spellEnd"/>
            <w:r w:rsidRPr="0001569E">
              <w:rPr>
                <w:rFonts w:ascii="Tahoma" w:hAnsi="Tahoma" w:cs="Tahoma"/>
                <w:sz w:val="18"/>
                <w:szCs w:val="18"/>
              </w:rPr>
              <w:t xml:space="preserve">, Wolf, ACMI), okular optyki oraz przyłącze do </w:t>
            </w:r>
            <w:r w:rsidRPr="0001569E">
              <w:rPr>
                <w:rFonts w:ascii="Tahoma" w:hAnsi="Tahoma" w:cs="Tahoma"/>
                <w:sz w:val="18"/>
                <w:szCs w:val="18"/>
              </w:rPr>
              <w:lastRenderedPageBreak/>
              <w:t xml:space="preserve">światłowodu zabezpieczone osłonkami z tworzywa sztucznego, w komplecie pasta polerska do czyszczenia czoła optyki, długość robocza optyki 300mm - 2 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3435" w:type="dxa"/>
          </w:tcPr>
          <w:p w14:paraId="2FA3BA7E" w14:textId="62A85C9E" w:rsidR="0001569E" w:rsidRPr="00897331" w:rsidRDefault="0001569E" w:rsidP="004905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lastRenderedPageBreak/>
              <w:t>Tak</w:t>
            </w:r>
          </w:p>
        </w:tc>
        <w:tc>
          <w:tcPr>
            <w:tcW w:w="2660" w:type="dxa"/>
          </w:tcPr>
          <w:p w14:paraId="37364393" w14:textId="77777777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569E" w:rsidRPr="00897331" w14:paraId="3A792B7D" w14:textId="77777777" w:rsidTr="004440B8">
        <w:tc>
          <w:tcPr>
            <w:tcW w:w="993" w:type="dxa"/>
          </w:tcPr>
          <w:p w14:paraId="2E22B1EE" w14:textId="77777777" w:rsidR="0001569E" w:rsidRPr="00897331" w:rsidRDefault="0001569E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0410C5FD" w14:textId="39601EDE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</w:t>
            </w:r>
            <w:r w:rsidRPr="0001569E">
              <w:rPr>
                <w:rFonts w:ascii="Tahoma" w:hAnsi="Tahoma" w:cs="Tahoma"/>
                <w:sz w:val="18"/>
                <w:szCs w:val="18"/>
              </w:rPr>
              <w:t xml:space="preserve">aseta sterylizacyjna na optykę - 1 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3435" w:type="dxa"/>
          </w:tcPr>
          <w:p w14:paraId="12883C2D" w14:textId="6FF5FB41" w:rsidR="0001569E" w:rsidRPr="00897331" w:rsidRDefault="0001569E" w:rsidP="004905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F7945D8" w14:textId="77777777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569E" w:rsidRPr="00897331" w14:paraId="043D5314" w14:textId="77777777" w:rsidTr="004440B8">
        <w:tc>
          <w:tcPr>
            <w:tcW w:w="993" w:type="dxa"/>
          </w:tcPr>
          <w:p w14:paraId="1D2F9906" w14:textId="77777777" w:rsidR="0001569E" w:rsidRPr="00897331" w:rsidRDefault="0001569E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460E33E6" w14:textId="791F9C2B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  <w:r w:rsidRPr="0001569E">
              <w:rPr>
                <w:rFonts w:ascii="Tahoma" w:hAnsi="Tahoma" w:cs="Tahoma"/>
                <w:sz w:val="18"/>
                <w:szCs w:val="18"/>
              </w:rPr>
              <w:t xml:space="preserve">Kleszcze histeroskopowe typu Single Action 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Grasper</w:t>
            </w:r>
            <w:proofErr w:type="spellEnd"/>
            <w:r w:rsidRPr="0001569E">
              <w:rPr>
                <w:rFonts w:ascii="Tahoma" w:hAnsi="Tahoma" w:cs="Tahoma"/>
                <w:sz w:val="18"/>
                <w:szCs w:val="18"/>
              </w:rPr>
              <w:t xml:space="preserve">, 5Fr, długość 41cm - 1 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3435" w:type="dxa"/>
          </w:tcPr>
          <w:p w14:paraId="29E9EBA7" w14:textId="4AB4CEFE" w:rsidR="0001569E" w:rsidRPr="00897331" w:rsidRDefault="0001569E" w:rsidP="004905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E022B21" w14:textId="77777777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569E" w:rsidRPr="00897331" w14:paraId="71AB88D5" w14:textId="77777777" w:rsidTr="004440B8">
        <w:tc>
          <w:tcPr>
            <w:tcW w:w="993" w:type="dxa"/>
          </w:tcPr>
          <w:p w14:paraId="00E63847" w14:textId="77777777" w:rsidR="0001569E" w:rsidRPr="00897331" w:rsidRDefault="0001569E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1B09B3FE" w14:textId="22F66433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  <w:r w:rsidRPr="0001569E">
              <w:rPr>
                <w:rFonts w:ascii="Tahoma" w:hAnsi="Tahoma" w:cs="Tahoma"/>
                <w:sz w:val="18"/>
                <w:szCs w:val="18"/>
              </w:rPr>
              <w:t xml:space="preserve">Kleszcze histeroskopowe 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punch</w:t>
            </w:r>
            <w:proofErr w:type="spellEnd"/>
            <w:r w:rsidRPr="0001569E">
              <w:rPr>
                <w:rFonts w:ascii="Tahoma" w:hAnsi="Tahoma" w:cs="Tahoma"/>
                <w:sz w:val="18"/>
                <w:szCs w:val="18"/>
              </w:rPr>
              <w:t xml:space="preserve"> biopsyjny, 5Fr, długość 41cm</w:t>
            </w:r>
          </w:p>
        </w:tc>
        <w:tc>
          <w:tcPr>
            <w:tcW w:w="3435" w:type="dxa"/>
          </w:tcPr>
          <w:p w14:paraId="5E4AD397" w14:textId="1575D326" w:rsidR="0001569E" w:rsidRPr="00897331" w:rsidRDefault="0001569E" w:rsidP="004905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7A435A9" w14:textId="77777777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569E" w:rsidRPr="00897331" w14:paraId="1F5B8583" w14:textId="77777777" w:rsidTr="004440B8">
        <w:tc>
          <w:tcPr>
            <w:tcW w:w="993" w:type="dxa"/>
          </w:tcPr>
          <w:p w14:paraId="3CD84471" w14:textId="77777777" w:rsidR="0001569E" w:rsidRPr="00897331" w:rsidRDefault="0001569E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4FC668BC" w14:textId="39C9C907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  <w:r w:rsidRPr="0001569E">
              <w:rPr>
                <w:rFonts w:ascii="Tahoma" w:hAnsi="Tahoma" w:cs="Tahoma"/>
                <w:sz w:val="18"/>
                <w:szCs w:val="18"/>
              </w:rPr>
              <w:t xml:space="preserve">Nożyczki histeroskopowe, 5Fr, 41cm - 1 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3435" w:type="dxa"/>
          </w:tcPr>
          <w:p w14:paraId="09ACCB4B" w14:textId="6432095B" w:rsidR="0001569E" w:rsidRPr="00897331" w:rsidRDefault="0001569E" w:rsidP="004905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4FFAB4D" w14:textId="77777777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569E" w:rsidRPr="00897331" w14:paraId="561C07A0" w14:textId="77777777" w:rsidTr="004440B8">
        <w:tc>
          <w:tcPr>
            <w:tcW w:w="993" w:type="dxa"/>
          </w:tcPr>
          <w:p w14:paraId="6B96CF87" w14:textId="77777777" w:rsidR="0001569E" w:rsidRPr="00897331" w:rsidRDefault="0001569E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13A44E1B" w14:textId="70C29F8E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  <w:r w:rsidRPr="0001569E">
              <w:rPr>
                <w:rFonts w:ascii="Tahoma" w:hAnsi="Tahoma" w:cs="Tahoma"/>
                <w:sz w:val="18"/>
                <w:szCs w:val="18"/>
              </w:rPr>
              <w:t xml:space="preserve">Kleszcze histeroskopowe typu 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Biopsy</w:t>
            </w:r>
            <w:proofErr w:type="spellEnd"/>
            <w:r w:rsidRPr="0001569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Cup</w:t>
            </w:r>
            <w:proofErr w:type="spellEnd"/>
            <w:r w:rsidRPr="0001569E">
              <w:rPr>
                <w:rFonts w:ascii="Tahoma" w:hAnsi="Tahoma" w:cs="Tahoma"/>
                <w:sz w:val="18"/>
                <w:szCs w:val="18"/>
              </w:rPr>
              <w:t xml:space="preserve">, 5Fr, długość 41cm - 1 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3435" w:type="dxa"/>
          </w:tcPr>
          <w:p w14:paraId="21551031" w14:textId="6E9DDCDF" w:rsidR="0001569E" w:rsidRPr="00897331" w:rsidRDefault="0001569E" w:rsidP="004905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75AEBFC" w14:textId="77777777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569E" w:rsidRPr="00897331" w14:paraId="46B324B0" w14:textId="77777777" w:rsidTr="004440B8">
        <w:tc>
          <w:tcPr>
            <w:tcW w:w="993" w:type="dxa"/>
          </w:tcPr>
          <w:p w14:paraId="2B771BCE" w14:textId="77777777" w:rsidR="0001569E" w:rsidRPr="00897331" w:rsidRDefault="0001569E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13727FCF" w14:textId="24903D00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  <w:r w:rsidRPr="0001569E">
              <w:rPr>
                <w:rFonts w:ascii="Tahoma" w:hAnsi="Tahoma" w:cs="Tahoma"/>
                <w:sz w:val="18"/>
                <w:szCs w:val="18"/>
              </w:rPr>
              <w:t xml:space="preserve">Kleszcze histeroskopowe typu 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Double</w:t>
            </w:r>
            <w:proofErr w:type="spellEnd"/>
            <w:r w:rsidRPr="0001569E">
              <w:rPr>
                <w:rFonts w:ascii="Tahoma" w:hAnsi="Tahoma" w:cs="Tahoma"/>
                <w:sz w:val="18"/>
                <w:szCs w:val="18"/>
              </w:rPr>
              <w:t xml:space="preserve"> Action 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Grasper</w:t>
            </w:r>
            <w:proofErr w:type="spellEnd"/>
            <w:r w:rsidRPr="0001569E">
              <w:rPr>
                <w:rFonts w:ascii="Tahoma" w:hAnsi="Tahoma" w:cs="Tahoma"/>
                <w:sz w:val="18"/>
                <w:szCs w:val="18"/>
              </w:rPr>
              <w:t xml:space="preserve">, 5Fr, długość 41cm - 1 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3435" w:type="dxa"/>
          </w:tcPr>
          <w:p w14:paraId="2A9DF71A" w14:textId="392F37AC" w:rsidR="0001569E" w:rsidRPr="00897331" w:rsidRDefault="0001569E" w:rsidP="004905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91D5E31" w14:textId="77777777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569E" w:rsidRPr="00897331" w14:paraId="447329DF" w14:textId="77777777" w:rsidTr="004440B8">
        <w:tc>
          <w:tcPr>
            <w:tcW w:w="993" w:type="dxa"/>
          </w:tcPr>
          <w:p w14:paraId="7428BEE3" w14:textId="77777777" w:rsidR="0001569E" w:rsidRPr="00897331" w:rsidRDefault="0001569E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5A2FFB88" w14:textId="3B3E2B5C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  <w:r w:rsidRPr="0001569E">
              <w:rPr>
                <w:rFonts w:ascii="Tahoma" w:hAnsi="Tahoma" w:cs="Tahoma"/>
                <w:sz w:val="18"/>
                <w:szCs w:val="18"/>
              </w:rPr>
              <w:t xml:space="preserve">Uszczelki do kanału roboczego -  5 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3435" w:type="dxa"/>
          </w:tcPr>
          <w:p w14:paraId="7DD16DFD" w14:textId="6377813F" w:rsidR="0001569E" w:rsidRPr="00897331" w:rsidRDefault="0001569E" w:rsidP="004905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6757E17" w14:textId="77777777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569E" w:rsidRPr="00897331" w14:paraId="3144490A" w14:textId="77777777" w:rsidTr="004440B8">
        <w:tc>
          <w:tcPr>
            <w:tcW w:w="993" w:type="dxa"/>
          </w:tcPr>
          <w:p w14:paraId="242B784A" w14:textId="77777777" w:rsidR="0001569E" w:rsidRPr="00897331" w:rsidRDefault="0001569E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32B268E1" w14:textId="1616FBB3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  <w:r w:rsidRPr="0001569E">
              <w:rPr>
                <w:rFonts w:ascii="Tahoma" w:hAnsi="Tahoma" w:cs="Tahoma"/>
                <w:sz w:val="18"/>
                <w:szCs w:val="18"/>
              </w:rPr>
              <w:t xml:space="preserve">Kaseta sterylizacyjna na narzędzia - 1 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3435" w:type="dxa"/>
          </w:tcPr>
          <w:p w14:paraId="016E49D9" w14:textId="7AA63DD4" w:rsidR="0001569E" w:rsidRPr="00897331" w:rsidRDefault="0001569E" w:rsidP="004905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F13AF98" w14:textId="77777777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0BEBD037" w14:textId="77777777" w:rsidTr="004440B8">
        <w:tc>
          <w:tcPr>
            <w:tcW w:w="993" w:type="dxa"/>
          </w:tcPr>
          <w:p w14:paraId="29FBEB70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4083E5CE" w14:textId="709F9862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97331">
              <w:rPr>
                <w:rFonts w:ascii="Tahoma" w:hAnsi="Tahoma" w:cs="Tahoma"/>
                <w:sz w:val="18"/>
                <w:szCs w:val="18"/>
              </w:rPr>
              <w:t>Min. okres gwarancji 24 MIESIĘCY</w:t>
            </w:r>
          </w:p>
        </w:tc>
        <w:tc>
          <w:tcPr>
            <w:tcW w:w="3435" w:type="dxa"/>
          </w:tcPr>
          <w:p w14:paraId="1F13D991" w14:textId="67D961C1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78E5F53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A987A7C" w14:textId="77777777" w:rsidR="00897331" w:rsidRDefault="00897331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7324736A" w14:textId="77777777" w:rsidR="00EA044A" w:rsidRPr="000B6D9E" w:rsidRDefault="00EA044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>* wypełnia Wykonawca UWAGA!!!</w:t>
      </w:r>
    </w:p>
    <w:p w14:paraId="586C928E" w14:textId="77777777" w:rsidR="00EA044A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</w:p>
    <w:p w14:paraId="583F44E6" w14:textId="77777777" w:rsidR="00EA044A" w:rsidRPr="00D50654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  <w:t>Brak wpisu w polach parametr oferowany lub nie spełnienie zapisów poszczególnych warunków parametrów wymaganych spowoduje odrzucenie oferty Wykonawcy.</w:t>
      </w:r>
    </w:p>
    <w:p w14:paraId="0E431A4D" w14:textId="77777777" w:rsidR="00EA044A" w:rsidRDefault="00EA044A" w:rsidP="00EA044A">
      <w:pPr>
        <w:ind w:right="-1021"/>
        <w:rPr>
          <w:rFonts w:ascii="Tahoma" w:hAnsi="Tahoma" w:cs="Tahoma"/>
          <w:sz w:val="20"/>
          <w:szCs w:val="20"/>
        </w:rPr>
      </w:pPr>
    </w:p>
    <w:p w14:paraId="3F54C148" w14:textId="77777777" w:rsidR="00EA044A" w:rsidRPr="00D50654" w:rsidRDefault="00EA044A" w:rsidP="00EA044A">
      <w:pPr>
        <w:ind w:right="-1021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>Oświadczamy, że oferowane urządzenie/sprzęt/wyposażenie jest kompletne i będzie po zainstalowaniu gotowe do pracy bez żadnych dodatkowych zakupów.</w:t>
      </w:r>
    </w:p>
    <w:p w14:paraId="4CA2111B" w14:textId="77777777" w:rsidR="00EA044A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00770A69" w14:textId="77777777" w:rsidR="00EA044A" w:rsidRPr="000B6D9E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71D70A33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   </w:t>
      </w:r>
    </w:p>
    <w:p w14:paraId="61AF3F3C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miejscowość i data    </w:t>
      </w:r>
    </w:p>
    <w:p w14:paraId="1B19DE28" w14:textId="77777777" w:rsidR="00EA044A" w:rsidRPr="000B6D9E" w:rsidRDefault="00EA044A" w:rsidP="00EA044A">
      <w:pPr>
        <w:ind w:left="9204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4A6C5396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</w:t>
      </w:r>
    </w:p>
    <w:p w14:paraId="7B3D27CD" w14:textId="09F020A2" w:rsidR="00EA044A" w:rsidRDefault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</w:t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  <w:t xml:space="preserve">  </w:t>
      </w:r>
      <w:r w:rsidR="00E26DB8">
        <w:rPr>
          <w:rFonts w:ascii="Tahoma" w:hAnsi="Tahoma" w:cs="Tahoma"/>
          <w:sz w:val="20"/>
          <w:szCs w:val="20"/>
        </w:rPr>
        <w:t xml:space="preserve">          </w:t>
      </w:r>
      <w:r w:rsidRPr="000B6D9E">
        <w:rPr>
          <w:rFonts w:ascii="Tahoma" w:hAnsi="Tahoma" w:cs="Tahoma"/>
          <w:sz w:val="20"/>
          <w:szCs w:val="20"/>
        </w:rPr>
        <w:t xml:space="preserve"> podpis i pieczątka osoby uprawnionej </w:t>
      </w:r>
    </w:p>
    <w:p w14:paraId="5C20AA36" w14:textId="6C2EBEC5" w:rsidR="006C2082" w:rsidRDefault="006C2082">
      <w:pPr>
        <w:rPr>
          <w:rFonts w:ascii="Tahoma" w:hAnsi="Tahoma" w:cs="Tahoma"/>
          <w:sz w:val="20"/>
          <w:szCs w:val="20"/>
        </w:rPr>
      </w:pPr>
    </w:p>
    <w:p w14:paraId="58596DA5" w14:textId="79D04A4D" w:rsidR="006C2082" w:rsidRDefault="006C2082">
      <w:pPr>
        <w:rPr>
          <w:rFonts w:ascii="Tahoma" w:hAnsi="Tahoma" w:cs="Tahoma"/>
          <w:sz w:val="20"/>
          <w:szCs w:val="20"/>
        </w:rPr>
      </w:pPr>
    </w:p>
    <w:p w14:paraId="46BF5360" w14:textId="77997704" w:rsidR="006C2082" w:rsidRDefault="006C2082">
      <w:pPr>
        <w:rPr>
          <w:rFonts w:ascii="Tahoma" w:hAnsi="Tahoma" w:cs="Tahoma"/>
          <w:sz w:val="20"/>
          <w:szCs w:val="20"/>
        </w:rPr>
      </w:pPr>
    </w:p>
    <w:p w14:paraId="5577DD1F" w14:textId="726AD416" w:rsidR="006C2082" w:rsidRDefault="006C2082">
      <w:pPr>
        <w:rPr>
          <w:rFonts w:ascii="Tahoma" w:hAnsi="Tahoma" w:cs="Tahoma"/>
          <w:sz w:val="20"/>
          <w:szCs w:val="20"/>
        </w:rPr>
      </w:pPr>
    </w:p>
    <w:p w14:paraId="3ACF09F2" w14:textId="77777777" w:rsidR="006C2082" w:rsidRPr="003C62D2" w:rsidRDefault="006C2082" w:rsidP="006C2082">
      <w:pPr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C62D2">
        <w:rPr>
          <w:rFonts w:ascii="Tahoma" w:hAnsi="Tahoma" w:cs="Tahoma"/>
          <w:b/>
          <w:bCs/>
          <w:sz w:val="22"/>
          <w:szCs w:val="22"/>
        </w:rPr>
        <w:t xml:space="preserve">Dokument elektroniczny, podpisany kwalifikowanym podpisem elektronicznym </w:t>
      </w:r>
    </w:p>
    <w:p w14:paraId="07574A6E" w14:textId="77777777" w:rsidR="006C2082" w:rsidRPr="00E26DB8" w:rsidRDefault="006C2082">
      <w:pPr>
        <w:rPr>
          <w:rFonts w:ascii="Tahoma" w:hAnsi="Tahoma" w:cs="Tahoma"/>
          <w:sz w:val="20"/>
          <w:szCs w:val="20"/>
        </w:rPr>
      </w:pPr>
    </w:p>
    <w:sectPr w:rsidR="006C2082" w:rsidRPr="00E26DB8" w:rsidSect="006C2082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14E"/>
    <w:multiLevelType w:val="hybridMultilevel"/>
    <w:tmpl w:val="94B6B092"/>
    <w:lvl w:ilvl="0" w:tplc="5686B2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D43A5"/>
    <w:multiLevelType w:val="hybridMultilevel"/>
    <w:tmpl w:val="BB14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262A4"/>
    <w:multiLevelType w:val="hybridMultilevel"/>
    <w:tmpl w:val="91285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738431">
    <w:abstractNumId w:val="1"/>
  </w:num>
  <w:num w:numId="2" w16cid:durableId="1062365597">
    <w:abstractNumId w:val="0"/>
  </w:num>
  <w:num w:numId="3" w16cid:durableId="1741636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4A"/>
    <w:rsid w:val="0001569E"/>
    <w:rsid w:val="004440B8"/>
    <w:rsid w:val="00457A71"/>
    <w:rsid w:val="004A3F1B"/>
    <w:rsid w:val="00542F94"/>
    <w:rsid w:val="00572BA7"/>
    <w:rsid w:val="006C2082"/>
    <w:rsid w:val="00734F3C"/>
    <w:rsid w:val="00865403"/>
    <w:rsid w:val="0089152B"/>
    <w:rsid w:val="00897331"/>
    <w:rsid w:val="00B50C2F"/>
    <w:rsid w:val="00BB093B"/>
    <w:rsid w:val="00C61E95"/>
    <w:rsid w:val="00C752C3"/>
    <w:rsid w:val="00E26DB8"/>
    <w:rsid w:val="00EA044A"/>
    <w:rsid w:val="00F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FE39"/>
  <w15:chartTrackingRefBased/>
  <w15:docId w15:val="{68E6D377-71F9-4AC3-85FB-353ADCC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4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18</cp:revision>
  <dcterms:created xsi:type="dcterms:W3CDTF">2022-09-23T07:18:00Z</dcterms:created>
  <dcterms:modified xsi:type="dcterms:W3CDTF">2023-03-21T11:22:00Z</dcterms:modified>
</cp:coreProperties>
</file>