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6ECCE" w14:textId="50D4E910" w:rsidR="00B6151C" w:rsidRPr="004443C5" w:rsidRDefault="002A6C6A">
      <w:pPr>
        <w:rPr>
          <w:rFonts w:asciiTheme="minorHAnsi" w:hAnsiTheme="minorHAnsi"/>
          <w:sz w:val="28"/>
          <w:szCs w:val="28"/>
        </w:rPr>
      </w:pPr>
      <w:r w:rsidRPr="004443C5">
        <w:rPr>
          <w:rFonts w:asciiTheme="minorHAnsi" w:hAnsiTheme="minorHAnsi"/>
          <w:sz w:val="28"/>
          <w:szCs w:val="28"/>
        </w:rPr>
        <w:t>RIR</w:t>
      </w:r>
      <w:r w:rsidR="003163BF" w:rsidRPr="004443C5">
        <w:rPr>
          <w:rFonts w:asciiTheme="minorHAnsi" w:hAnsiTheme="minorHAnsi"/>
          <w:sz w:val="28"/>
          <w:szCs w:val="28"/>
        </w:rPr>
        <w:t>.</w:t>
      </w:r>
      <w:r w:rsidR="005212D8" w:rsidRPr="004443C5">
        <w:rPr>
          <w:rFonts w:asciiTheme="minorHAnsi" w:hAnsiTheme="minorHAnsi"/>
          <w:sz w:val="28"/>
          <w:szCs w:val="28"/>
        </w:rPr>
        <w:t>21</w:t>
      </w:r>
      <w:r w:rsidR="003163BF" w:rsidRPr="004443C5">
        <w:rPr>
          <w:rFonts w:asciiTheme="minorHAnsi" w:hAnsiTheme="minorHAnsi"/>
          <w:sz w:val="28"/>
          <w:szCs w:val="28"/>
        </w:rPr>
        <w:t>.</w:t>
      </w:r>
      <w:r w:rsidR="006954AB">
        <w:rPr>
          <w:rFonts w:asciiTheme="minorHAnsi" w:hAnsiTheme="minorHAnsi"/>
          <w:sz w:val="28"/>
          <w:szCs w:val="28"/>
        </w:rPr>
        <w:t>20</w:t>
      </w:r>
      <w:r w:rsidR="00F518DF">
        <w:rPr>
          <w:rFonts w:asciiTheme="minorHAnsi" w:hAnsiTheme="minorHAnsi"/>
          <w:sz w:val="28"/>
          <w:szCs w:val="28"/>
        </w:rPr>
        <w:t>.</w:t>
      </w:r>
      <w:r w:rsidR="006954AB">
        <w:rPr>
          <w:rFonts w:asciiTheme="minorHAnsi" w:hAnsiTheme="minorHAnsi"/>
          <w:sz w:val="28"/>
          <w:szCs w:val="28"/>
        </w:rPr>
        <w:t>I.18</w:t>
      </w:r>
      <w:r w:rsidR="003163BF" w:rsidRPr="004443C5">
        <w:rPr>
          <w:rFonts w:asciiTheme="minorHAnsi" w:hAnsiTheme="minorHAnsi"/>
          <w:sz w:val="28"/>
          <w:szCs w:val="28"/>
        </w:rPr>
        <w:t>.</w:t>
      </w:r>
      <w:r w:rsidR="00FB7B18" w:rsidRPr="004443C5">
        <w:rPr>
          <w:rFonts w:asciiTheme="minorHAnsi" w:hAnsiTheme="minorHAnsi"/>
          <w:sz w:val="28"/>
          <w:szCs w:val="28"/>
        </w:rPr>
        <w:t>20</w:t>
      </w:r>
      <w:r w:rsidR="0074502E" w:rsidRPr="004443C5">
        <w:rPr>
          <w:rFonts w:asciiTheme="minorHAnsi" w:hAnsiTheme="minorHAnsi"/>
          <w:sz w:val="28"/>
          <w:szCs w:val="28"/>
        </w:rPr>
        <w:tab/>
      </w:r>
      <w:r w:rsidR="0074502E" w:rsidRPr="004443C5">
        <w:rPr>
          <w:rFonts w:asciiTheme="minorHAnsi" w:hAnsiTheme="minorHAnsi"/>
          <w:sz w:val="28"/>
          <w:szCs w:val="28"/>
        </w:rPr>
        <w:tab/>
      </w:r>
      <w:r w:rsidR="006A4CD5" w:rsidRPr="004443C5">
        <w:rPr>
          <w:rFonts w:asciiTheme="minorHAnsi" w:hAnsiTheme="minorHAnsi"/>
          <w:sz w:val="28"/>
          <w:szCs w:val="28"/>
        </w:rPr>
        <w:tab/>
      </w:r>
      <w:r w:rsidR="006A4CD5" w:rsidRPr="004443C5">
        <w:rPr>
          <w:rFonts w:asciiTheme="minorHAnsi" w:hAnsiTheme="minorHAnsi"/>
          <w:sz w:val="28"/>
          <w:szCs w:val="28"/>
        </w:rPr>
        <w:tab/>
      </w:r>
      <w:r w:rsidR="0074502E" w:rsidRPr="004443C5">
        <w:rPr>
          <w:rFonts w:asciiTheme="minorHAnsi" w:hAnsiTheme="minorHAnsi"/>
          <w:sz w:val="28"/>
          <w:szCs w:val="28"/>
        </w:rPr>
        <w:tab/>
      </w:r>
      <w:r w:rsidR="0074502E" w:rsidRPr="004443C5">
        <w:rPr>
          <w:rFonts w:asciiTheme="minorHAnsi" w:hAnsiTheme="minorHAnsi"/>
          <w:sz w:val="28"/>
          <w:szCs w:val="28"/>
        </w:rPr>
        <w:tab/>
      </w:r>
      <w:r w:rsidR="0074502E" w:rsidRPr="004443C5">
        <w:rPr>
          <w:rFonts w:asciiTheme="minorHAnsi" w:hAnsiTheme="minorHAnsi"/>
          <w:sz w:val="28"/>
          <w:szCs w:val="28"/>
        </w:rPr>
        <w:tab/>
      </w:r>
      <w:r w:rsidR="003163BF" w:rsidRPr="004443C5">
        <w:rPr>
          <w:rFonts w:asciiTheme="minorHAnsi" w:hAnsiTheme="minorHAnsi"/>
          <w:sz w:val="28"/>
          <w:szCs w:val="28"/>
        </w:rPr>
        <w:tab/>
      </w:r>
      <w:r w:rsidR="00B6151C" w:rsidRPr="004443C5">
        <w:rPr>
          <w:rFonts w:asciiTheme="minorHAnsi" w:hAnsiTheme="minorHAnsi"/>
          <w:sz w:val="28"/>
          <w:szCs w:val="28"/>
        </w:rPr>
        <w:t>Olsztyn</w:t>
      </w:r>
      <w:r w:rsidR="002F0E66" w:rsidRPr="004443C5">
        <w:rPr>
          <w:rFonts w:asciiTheme="minorHAnsi" w:hAnsiTheme="minorHAnsi"/>
          <w:sz w:val="28"/>
          <w:szCs w:val="28"/>
        </w:rPr>
        <w:t>,</w:t>
      </w:r>
      <w:r w:rsidR="002C281D" w:rsidRPr="004443C5">
        <w:rPr>
          <w:rFonts w:asciiTheme="minorHAnsi" w:hAnsiTheme="minorHAnsi"/>
          <w:sz w:val="28"/>
          <w:szCs w:val="28"/>
        </w:rPr>
        <w:t xml:space="preserve"> </w:t>
      </w:r>
      <w:r w:rsidR="006954AB">
        <w:rPr>
          <w:rFonts w:asciiTheme="minorHAnsi" w:hAnsiTheme="minorHAnsi"/>
          <w:sz w:val="28"/>
          <w:szCs w:val="28"/>
        </w:rPr>
        <w:t>1</w:t>
      </w:r>
      <w:r w:rsidR="001C5B7E">
        <w:rPr>
          <w:rFonts w:asciiTheme="minorHAnsi" w:hAnsiTheme="minorHAnsi"/>
          <w:sz w:val="28"/>
          <w:szCs w:val="28"/>
        </w:rPr>
        <w:t>3</w:t>
      </w:r>
      <w:r w:rsidR="00C65259" w:rsidRPr="004443C5">
        <w:rPr>
          <w:rFonts w:asciiTheme="minorHAnsi" w:hAnsiTheme="minorHAnsi"/>
          <w:sz w:val="28"/>
          <w:szCs w:val="28"/>
        </w:rPr>
        <w:t>.</w:t>
      </w:r>
      <w:r w:rsidR="00F518DF">
        <w:rPr>
          <w:rFonts w:asciiTheme="minorHAnsi" w:hAnsiTheme="minorHAnsi"/>
          <w:sz w:val="28"/>
          <w:szCs w:val="28"/>
        </w:rPr>
        <w:t>0</w:t>
      </w:r>
      <w:r w:rsidR="006954AB">
        <w:rPr>
          <w:rFonts w:asciiTheme="minorHAnsi" w:hAnsiTheme="minorHAnsi"/>
          <w:sz w:val="28"/>
          <w:szCs w:val="28"/>
        </w:rPr>
        <w:t>3</w:t>
      </w:r>
      <w:r w:rsidR="00736A36" w:rsidRPr="004443C5">
        <w:rPr>
          <w:rFonts w:asciiTheme="minorHAnsi" w:hAnsiTheme="minorHAnsi"/>
          <w:sz w:val="28"/>
          <w:szCs w:val="28"/>
        </w:rPr>
        <w:t>.20</w:t>
      </w:r>
      <w:r w:rsidR="00F518DF">
        <w:rPr>
          <w:rFonts w:asciiTheme="minorHAnsi" w:hAnsiTheme="minorHAnsi"/>
          <w:sz w:val="28"/>
          <w:szCs w:val="28"/>
        </w:rPr>
        <w:t>20</w:t>
      </w:r>
      <w:r w:rsidR="00736A36" w:rsidRPr="004443C5">
        <w:rPr>
          <w:rFonts w:asciiTheme="minorHAnsi" w:hAnsiTheme="minorHAnsi"/>
          <w:sz w:val="28"/>
          <w:szCs w:val="28"/>
        </w:rPr>
        <w:t>r</w:t>
      </w:r>
    </w:p>
    <w:p w14:paraId="63679BC9" w14:textId="77777777" w:rsidR="00E90430" w:rsidRPr="004443C5" w:rsidRDefault="00E90430" w:rsidP="00B6151C">
      <w:pPr>
        <w:jc w:val="center"/>
        <w:rPr>
          <w:rFonts w:asciiTheme="minorHAnsi" w:hAnsiTheme="minorHAnsi"/>
          <w:sz w:val="28"/>
          <w:szCs w:val="28"/>
        </w:rPr>
      </w:pPr>
    </w:p>
    <w:p w14:paraId="18D05F17" w14:textId="77777777" w:rsidR="0074502E" w:rsidRPr="00A503A9" w:rsidRDefault="00B6151C" w:rsidP="00B6151C">
      <w:pPr>
        <w:jc w:val="center"/>
        <w:rPr>
          <w:rFonts w:asciiTheme="minorHAnsi" w:hAnsiTheme="minorHAnsi"/>
          <w:sz w:val="28"/>
          <w:szCs w:val="28"/>
        </w:rPr>
      </w:pPr>
      <w:r w:rsidRPr="00A503A9">
        <w:rPr>
          <w:rFonts w:asciiTheme="minorHAnsi" w:hAnsiTheme="minorHAnsi"/>
          <w:sz w:val="28"/>
          <w:szCs w:val="28"/>
        </w:rPr>
        <w:t>PRZEDSIĘBIORSTWO WODOCIĄG</w:t>
      </w:r>
      <w:r w:rsidR="0074502E" w:rsidRPr="00A503A9">
        <w:rPr>
          <w:rFonts w:asciiTheme="minorHAnsi" w:hAnsiTheme="minorHAnsi"/>
          <w:sz w:val="28"/>
          <w:szCs w:val="28"/>
        </w:rPr>
        <w:t>Ó</w:t>
      </w:r>
      <w:r w:rsidRPr="00A503A9">
        <w:rPr>
          <w:rFonts w:asciiTheme="minorHAnsi" w:hAnsiTheme="minorHAnsi"/>
          <w:sz w:val="28"/>
          <w:szCs w:val="28"/>
        </w:rPr>
        <w:t>W I KANALIZACJI Sp.</w:t>
      </w:r>
      <w:r w:rsidR="00D20B68" w:rsidRPr="00A503A9">
        <w:rPr>
          <w:rFonts w:asciiTheme="minorHAnsi" w:hAnsiTheme="minorHAnsi"/>
          <w:sz w:val="28"/>
          <w:szCs w:val="28"/>
        </w:rPr>
        <w:t xml:space="preserve"> </w:t>
      </w:r>
      <w:r w:rsidRPr="00A503A9">
        <w:rPr>
          <w:rFonts w:asciiTheme="minorHAnsi" w:hAnsiTheme="minorHAnsi"/>
          <w:sz w:val="28"/>
          <w:szCs w:val="28"/>
        </w:rPr>
        <w:t>z</w:t>
      </w:r>
      <w:r w:rsidR="00D20B68" w:rsidRPr="00A503A9">
        <w:rPr>
          <w:rFonts w:asciiTheme="minorHAnsi" w:hAnsiTheme="minorHAnsi"/>
          <w:sz w:val="28"/>
          <w:szCs w:val="28"/>
        </w:rPr>
        <w:t xml:space="preserve"> o.o.</w:t>
      </w:r>
      <w:r w:rsidR="0074502E" w:rsidRPr="00A503A9">
        <w:rPr>
          <w:rFonts w:asciiTheme="minorHAnsi" w:hAnsiTheme="minorHAnsi"/>
          <w:sz w:val="28"/>
          <w:szCs w:val="28"/>
        </w:rPr>
        <w:t xml:space="preserve"> </w:t>
      </w:r>
    </w:p>
    <w:p w14:paraId="0CDCAC82" w14:textId="77777777" w:rsidR="00B6151C" w:rsidRPr="00A503A9" w:rsidRDefault="00B6151C" w:rsidP="00B6151C">
      <w:pPr>
        <w:jc w:val="center"/>
        <w:rPr>
          <w:rFonts w:asciiTheme="minorHAnsi" w:hAnsiTheme="minorHAnsi"/>
          <w:sz w:val="28"/>
          <w:szCs w:val="28"/>
        </w:rPr>
      </w:pPr>
      <w:r w:rsidRPr="00A503A9">
        <w:rPr>
          <w:rFonts w:asciiTheme="minorHAnsi" w:hAnsiTheme="minorHAnsi"/>
          <w:sz w:val="28"/>
          <w:szCs w:val="28"/>
        </w:rPr>
        <w:t>W OLSZTYNIE  ul. Oficerska 16a</w:t>
      </w:r>
    </w:p>
    <w:p w14:paraId="08D29EB8" w14:textId="77777777" w:rsidR="00B6151C" w:rsidRPr="00A503A9" w:rsidRDefault="00B6151C" w:rsidP="00B6151C">
      <w:pPr>
        <w:jc w:val="center"/>
        <w:rPr>
          <w:rFonts w:asciiTheme="minorHAnsi" w:hAnsiTheme="minorHAnsi"/>
          <w:sz w:val="28"/>
          <w:szCs w:val="28"/>
        </w:rPr>
      </w:pPr>
    </w:p>
    <w:p w14:paraId="131FA1C2" w14:textId="77777777" w:rsidR="00B6151C" w:rsidRPr="00A503A9" w:rsidRDefault="00B6151C" w:rsidP="00B6151C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A503A9">
        <w:rPr>
          <w:rFonts w:asciiTheme="minorHAnsi" w:hAnsiTheme="minorHAnsi"/>
          <w:sz w:val="28"/>
          <w:szCs w:val="28"/>
          <w:u w:val="single"/>
        </w:rPr>
        <w:t>OGŁASZA PRZETARG NIEOGRANICZONY</w:t>
      </w:r>
    </w:p>
    <w:p w14:paraId="3F8D49B2" w14:textId="0C8F01CA" w:rsidR="00B6151C" w:rsidRPr="00A503A9" w:rsidRDefault="005C1CC1" w:rsidP="00B6151C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zgodnie z Regulaminem udzielania zamówień </w:t>
      </w:r>
      <w:r w:rsidR="00B6151C" w:rsidRPr="00A503A9">
        <w:rPr>
          <w:rFonts w:asciiTheme="minorHAnsi" w:hAnsiTheme="minorHAnsi"/>
          <w:sz w:val="28"/>
          <w:szCs w:val="28"/>
          <w:u w:val="single"/>
        </w:rPr>
        <w:t xml:space="preserve">o wartości do </w:t>
      </w:r>
      <w:r w:rsidR="002A6C6A" w:rsidRPr="00A503A9">
        <w:rPr>
          <w:rFonts w:asciiTheme="minorHAnsi" w:hAnsiTheme="minorHAnsi"/>
          <w:sz w:val="28"/>
          <w:szCs w:val="28"/>
          <w:u w:val="single"/>
        </w:rPr>
        <w:t>60</w:t>
      </w:r>
      <w:r w:rsidR="0074502E" w:rsidRPr="00A503A9">
        <w:rPr>
          <w:rFonts w:asciiTheme="minorHAnsi" w:hAnsiTheme="minorHAnsi"/>
          <w:sz w:val="28"/>
          <w:szCs w:val="28"/>
          <w:u w:val="single"/>
        </w:rPr>
        <w:t> </w:t>
      </w:r>
      <w:r w:rsidR="00B6151C" w:rsidRPr="00A503A9">
        <w:rPr>
          <w:rFonts w:asciiTheme="minorHAnsi" w:hAnsiTheme="minorHAnsi"/>
          <w:sz w:val="28"/>
          <w:szCs w:val="28"/>
          <w:u w:val="single"/>
        </w:rPr>
        <w:t xml:space="preserve">000 </w:t>
      </w:r>
      <w:r w:rsidR="002A6C6A" w:rsidRPr="00A503A9">
        <w:rPr>
          <w:rFonts w:asciiTheme="minorHAnsi" w:hAnsiTheme="minorHAnsi"/>
          <w:sz w:val="28"/>
          <w:szCs w:val="28"/>
          <w:u w:val="single"/>
        </w:rPr>
        <w:t>PLN</w:t>
      </w:r>
      <w:r>
        <w:rPr>
          <w:rFonts w:asciiTheme="minorHAnsi" w:hAnsiTheme="minorHAnsi"/>
          <w:sz w:val="28"/>
          <w:szCs w:val="28"/>
          <w:u w:val="single"/>
        </w:rPr>
        <w:t xml:space="preserve"> na podst. §</w:t>
      </w:r>
      <w:r w:rsidR="004F1A30">
        <w:rPr>
          <w:rFonts w:asciiTheme="minorHAnsi" w:hAnsiTheme="minorHAnsi"/>
          <w:sz w:val="28"/>
          <w:szCs w:val="28"/>
          <w:u w:val="single"/>
        </w:rPr>
        <w:t>6</w:t>
      </w:r>
    </w:p>
    <w:p w14:paraId="2A5110AD" w14:textId="7BE956C5" w:rsidR="003122AB" w:rsidRPr="00A503A9" w:rsidRDefault="0074502E" w:rsidP="00004ACE">
      <w:pPr>
        <w:shd w:val="clear" w:color="auto" w:fill="FFFFFF"/>
        <w:tabs>
          <w:tab w:val="left" w:pos="9639"/>
        </w:tabs>
        <w:spacing w:line="276" w:lineRule="auto"/>
        <w:ind w:right="567"/>
        <w:jc w:val="both"/>
        <w:rPr>
          <w:rFonts w:asciiTheme="minorHAnsi" w:hAnsiTheme="minorHAnsi"/>
          <w:b/>
          <w:sz w:val="28"/>
          <w:szCs w:val="28"/>
        </w:rPr>
      </w:pPr>
      <w:r w:rsidRPr="00A503A9">
        <w:rPr>
          <w:rFonts w:asciiTheme="minorHAnsi" w:hAnsiTheme="minorHAnsi"/>
          <w:b/>
          <w:sz w:val="28"/>
          <w:szCs w:val="28"/>
        </w:rPr>
        <w:t>Dotyczący o</w:t>
      </w:r>
      <w:r w:rsidR="003122AB" w:rsidRPr="00A503A9">
        <w:rPr>
          <w:rFonts w:asciiTheme="minorHAnsi" w:hAnsiTheme="minorHAnsi"/>
          <w:b/>
          <w:sz w:val="28"/>
          <w:szCs w:val="28"/>
        </w:rPr>
        <w:t>pracowani</w:t>
      </w:r>
      <w:r w:rsidRPr="00A503A9">
        <w:rPr>
          <w:rFonts w:asciiTheme="minorHAnsi" w:hAnsiTheme="minorHAnsi"/>
          <w:b/>
          <w:sz w:val="28"/>
          <w:szCs w:val="28"/>
        </w:rPr>
        <w:t>a</w:t>
      </w:r>
      <w:r w:rsidR="003122AB" w:rsidRPr="00A503A9">
        <w:rPr>
          <w:rFonts w:asciiTheme="minorHAnsi" w:hAnsiTheme="minorHAnsi"/>
          <w:b/>
          <w:sz w:val="28"/>
          <w:szCs w:val="28"/>
        </w:rPr>
        <w:t xml:space="preserve"> </w:t>
      </w:r>
      <w:r w:rsidR="006954AB">
        <w:rPr>
          <w:rFonts w:asciiTheme="minorHAnsi" w:hAnsiTheme="minorHAnsi"/>
          <w:b/>
          <w:sz w:val="28"/>
          <w:szCs w:val="28"/>
        </w:rPr>
        <w:t>koncepcji</w:t>
      </w:r>
      <w:r w:rsidR="005212D8" w:rsidRPr="00A503A9">
        <w:rPr>
          <w:rFonts w:asciiTheme="minorHAnsi" w:hAnsiTheme="minorHAnsi"/>
          <w:b/>
          <w:sz w:val="28"/>
          <w:szCs w:val="28"/>
        </w:rPr>
        <w:t xml:space="preserve"> </w:t>
      </w:r>
      <w:r w:rsidR="006278AE" w:rsidRPr="00A503A9">
        <w:rPr>
          <w:rFonts w:asciiTheme="minorHAnsi" w:hAnsiTheme="minorHAnsi"/>
          <w:b/>
          <w:sz w:val="28"/>
          <w:szCs w:val="28"/>
        </w:rPr>
        <w:t>projekt</w:t>
      </w:r>
      <w:r w:rsidR="005212D8" w:rsidRPr="00A503A9">
        <w:rPr>
          <w:rFonts w:asciiTheme="minorHAnsi" w:hAnsiTheme="minorHAnsi"/>
          <w:b/>
          <w:sz w:val="28"/>
          <w:szCs w:val="28"/>
        </w:rPr>
        <w:t>ow</w:t>
      </w:r>
      <w:r w:rsidR="008D0FB4">
        <w:rPr>
          <w:rFonts w:asciiTheme="minorHAnsi" w:hAnsiTheme="minorHAnsi"/>
          <w:b/>
          <w:sz w:val="28"/>
          <w:szCs w:val="28"/>
        </w:rPr>
        <w:t>ej</w:t>
      </w:r>
      <w:r w:rsidR="006278AE" w:rsidRPr="00A503A9">
        <w:rPr>
          <w:rFonts w:asciiTheme="minorHAnsi" w:hAnsiTheme="minorHAnsi"/>
          <w:b/>
          <w:sz w:val="28"/>
          <w:szCs w:val="28"/>
        </w:rPr>
        <w:t xml:space="preserve"> </w:t>
      </w:r>
      <w:r w:rsidR="008D0FB4">
        <w:rPr>
          <w:rFonts w:asciiTheme="minorHAnsi" w:hAnsiTheme="minorHAnsi"/>
          <w:b/>
          <w:sz w:val="28"/>
          <w:szCs w:val="28"/>
        </w:rPr>
        <w:t>zadania pn.</w:t>
      </w:r>
      <w:r w:rsidR="00757057" w:rsidRPr="00A503A9">
        <w:rPr>
          <w:rFonts w:asciiTheme="minorHAnsi" w:hAnsiTheme="minorHAnsi"/>
          <w:b/>
          <w:sz w:val="28"/>
          <w:szCs w:val="28"/>
        </w:rPr>
        <w:t>:</w:t>
      </w:r>
    </w:p>
    <w:p w14:paraId="02F97C9E" w14:textId="3CCCEFC0" w:rsidR="00757057" w:rsidRPr="00A503A9" w:rsidRDefault="00D543CD" w:rsidP="002A6C6A">
      <w:pPr>
        <w:shd w:val="clear" w:color="auto" w:fill="FFFFFF"/>
        <w:tabs>
          <w:tab w:val="left" w:pos="9639"/>
        </w:tabs>
        <w:spacing w:after="240" w:line="276" w:lineRule="auto"/>
        <w:ind w:right="56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„</w:t>
      </w:r>
      <w:r w:rsidR="006954AB">
        <w:rPr>
          <w:rFonts w:asciiTheme="minorHAnsi" w:hAnsiTheme="minorHAnsi"/>
          <w:b/>
          <w:sz w:val="28"/>
          <w:szCs w:val="28"/>
        </w:rPr>
        <w:t>Budowa drugiego rurociągu tłocznego z przepompowni P-10 do oczyszczalni</w:t>
      </w:r>
      <w:r>
        <w:rPr>
          <w:rFonts w:asciiTheme="minorHAnsi" w:hAnsiTheme="minorHAnsi"/>
          <w:b/>
          <w:sz w:val="28"/>
          <w:szCs w:val="28"/>
        </w:rPr>
        <w:t>”</w:t>
      </w:r>
    </w:p>
    <w:p w14:paraId="18841A63" w14:textId="63A2E938" w:rsidR="008B14F5" w:rsidRDefault="008B14F5" w:rsidP="00955BFE">
      <w:pPr>
        <w:spacing w:line="276" w:lineRule="auto"/>
        <w:ind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Przedmiotem zamówienia jest koncepcja projektowa nowego rurociągu tłocznego wyprowadzonego z przepompowni ścieków P-10 zlokalizowanej w Kieźlinach i zakończonego w miejskiej oczyszczalni ścieków „Łyna”.</w:t>
      </w:r>
      <w:r w:rsidRPr="008B14F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B14F5">
        <w:rPr>
          <w:rFonts w:asciiTheme="minorHAnsi" w:hAnsiTheme="minorHAnsi"/>
        </w:rPr>
        <w:t>Koncepcja nowego rurociągu tłocznego powinna zawierać propozycję nowej trasy wraz z analizą ekonomiczną dotyczącą zaproponowanych rozwiązań projektowych.</w:t>
      </w:r>
    </w:p>
    <w:p w14:paraId="65A3DB1C" w14:textId="26307DD8" w:rsidR="00955BFE" w:rsidRPr="00A503A9" w:rsidRDefault="00955BFE" w:rsidP="00955BFE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Podstawą do opracowania </w:t>
      </w:r>
      <w:r w:rsidR="008B14F5">
        <w:rPr>
          <w:rFonts w:asciiTheme="minorHAnsi" w:hAnsiTheme="minorHAnsi"/>
        </w:rPr>
        <w:t>koncepcji</w:t>
      </w:r>
      <w:r w:rsidRPr="00A503A9">
        <w:rPr>
          <w:rFonts w:asciiTheme="minorHAnsi" w:hAnsiTheme="minorHAnsi"/>
        </w:rPr>
        <w:t xml:space="preserve"> projektowej </w:t>
      </w:r>
      <w:r w:rsidR="00EB59FF">
        <w:rPr>
          <w:rFonts w:asciiTheme="minorHAnsi" w:hAnsiTheme="minorHAnsi"/>
        </w:rPr>
        <w:t>jest</w:t>
      </w:r>
      <w:r w:rsidRPr="00A503A9">
        <w:rPr>
          <w:rFonts w:asciiTheme="minorHAnsi" w:hAnsiTheme="minorHAnsi"/>
        </w:rPr>
        <w:t xml:space="preserve"> Opis Przedmiotu Zamówienia</w:t>
      </w:r>
      <w:r w:rsidR="00D543CD">
        <w:rPr>
          <w:rFonts w:asciiTheme="minorHAnsi" w:hAnsiTheme="minorHAnsi"/>
        </w:rPr>
        <w:t>.</w:t>
      </w:r>
    </w:p>
    <w:p w14:paraId="5A19BD7A" w14:textId="0FBE1326" w:rsidR="00955BFE" w:rsidRPr="00A503A9" w:rsidRDefault="00955BFE" w:rsidP="00955BFE">
      <w:pPr>
        <w:spacing w:line="276" w:lineRule="auto"/>
        <w:ind w:right="-568"/>
        <w:jc w:val="both"/>
        <w:rPr>
          <w:rFonts w:asciiTheme="minorHAnsi" w:hAnsiTheme="minorHAnsi"/>
          <w:b/>
        </w:rPr>
      </w:pPr>
      <w:r w:rsidRPr="00A503A9">
        <w:rPr>
          <w:rFonts w:asciiTheme="minorHAnsi" w:hAnsiTheme="minorHAnsi"/>
          <w:b/>
        </w:rPr>
        <w:t xml:space="preserve">Wykonawca </w:t>
      </w:r>
      <w:r w:rsidR="00F722A2">
        <w:rPr>
          <w:rFonts w:asciiTheme="minorHAnsi" w:hAnsiTheme="minorHAnsi"/>
          <w:b/>
        </w:rPr>
        <w:t xml:space="preserve">koncepcji projektowej </w:t>
      </w:r>
      <w:r w:rsidRPr="00A503A9">
        <w:rPr>
          <w:rFonts w:asciiTheme="minorHAnsi" w:hAnsiTheme="minorHAnsi"/>
          <w:b/>
        </w:rPr>
        <w:t>zobowiązany jest:</w:t>
      </w:r>
    </w:p>
    <w:p w14:paraId="2886D846" w14:textId="56AC5C76" w:rsidR="00955BFE" w:rsidRPr="00A503A9" w:rsidRDefault="00955BFE" w:rsidP="00955BFE">
      <w:pPr>
        <w:numPr>
          <w:ilvl w:val="0"/>
          <w:numId w:val="7"/>
        </w:num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Pozyskać we własnym zakresie i na własny koszt plan</w:t>
      </w:r>
      <w:r w:rsidR="008B14F5">
        <w:rPr>
          <w:rFonts w:asciiTheme="minorHAnsi" w:hAnsiTheme="minorHAnsi"/>
        </w:rPr>
        <w:t>y</w:t>
      </w:r>
      <w:r w:rsidR="00F93017" w:rsidRPr="00A503A9">
        <w:rPr>
          <w:rFonts w:asciiTheme="minorHAnsi" w:hAnsiTheme="minorHAnsi"/>
        </w:rPr>
        <w:t xml:space="preserve"> sytuacyjno-wysokościow</w:t>
      </w:r>
      <w:r w:rsidR="00EB59FF">
        <w:rPr>
          <w:rFonts w:asciiTheme="minorHAnsi" w:hAnsiTheme="minorHAnsi"/>
        </w:rPr>
        <w:t>y</w:t>
      </w:r>
      <w:r w:rsidRPr="00A503A9">
        <w:rPr>
          <w:rFonts w:asciiTheme="minorHAnsi" w:hAnsiTheme="minorHAnsi"/>
        </w:rPr>
        <w:t xml:space="preserve"> umożliwiając</w:t>
      </w:r>
      <w:r w:rsidR="008B14F5">
        <w:rPr>
          <w:rFonts w:asciiTheme="minorHAnsi" w:hAnsiTheme="minorHAnsi"/>
        </w:rPr>
        <w:t>e</w:t>
      </w:r>
      <w:r w:rsidRPr="00A503A9">
        <w:rPr>
          <w:rFonts w:asciiTheme="minorHAnsi" w:hAnsiTheme="minorHAnsi"/>
        </w:rPr>
        <w:t xml:space="preserve"> </w:t>
      </w:r>
      <w:r w:rsidR="008B14F5">
        <w:rPr>
          <w:rFonts w:asciiTheme="minorHAnsi" w:hAnsiTheme="minorHAnsi"/>
        </w:rPr>
        <w:t>wytyczenie trasy nowego rurociągu</w:t>
      </w:r>
      <w:r w:rsidR="00D5412F" w:rsidRPr="00A503A9">
        <w:rPr>
          <w:rFonts w:asciiTheme="minorHAnsi" w:hAnsiTheme="minorHAnsi"/>
        </w:rPr>
        <w:t>.</w:t>
      </w:r>
    </w:p>
    <w:p w14:paraId="5823BEEF" w14:textId="56F12368" w:rsidR="00955BFE" w:rsidRDefault="008B14F5" w:rsidP="00955BFE">
      <w:pPr>
        <w:numPr>
          <w:ilvl w:val="0"/>
          <w:numId w:val="7"/>
        </w:numPr>
        <w:spacing w:line="276" w:lineRule="auto"/>
        <w:ind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Pozyskać skrócony wypis z rejestru gruntów obejmujący trasę rurociągu i działki sąsiednie</w:t>
      </w:r>
      <w:r w:rsidR="00176339">
        <w:rPr>
          <w:rFonts w:asciiTheme="minorHAnsi" w:hAnsiTheme="minorHAnsi"/>
        </w:rPr>
        <w:t>.</w:t>
      </w:r>
    </w:p>
    <w:p w14:paraId="6E60B7EE" w14:textId="1BAD8B49" w:rsidR="00670D7F" w:rsidRPr="00A503A9" w:rsidRDefault="00F722A2" w:rsidP="00955BFE">
      <w:pPr>
        <w:numPr>
          <w:ilvl w:val="0"/>
          <w:numId w:val="7"/>
        </w:numPr>
        <w:spacing w:line="276" w:lineRule="auto"/>
        <w:ind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Wykonać wstępne badania geotechniczne w newralgicznych miejscach planowanej trasy.</w:t>
      </w:r>
    </w:p>
    <w:p w14:paraId="0F7D0EE3" w14:textId="31C98985" w:rsidR="00955BFE" w:rsidRPr="00A503A9" w:rsidRDefault="00F722A2" w:rsidP="00955BFE">
      <w:pPr>
        <w:numPr>
          <w:ilvl w:val="0"/>
          <w:numId w:val="7"/>
        </w:numPr>
        <w:spacing w:line="276" w:lineRule="auto"/>
        <w:ind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Uzyskać wstępne uzgodnienia z właścicielami gruntów na których będzie zlokalizowany rurociąg.</w:t>
      </w:r>
    </w:p>
    <w:p w14:paraId="4BB0E3D2" w14:textId="5082C20B" w:rsidR="00955BFE" w:rsidRPr="00A503A9" w:rsidRDefault="00F722A2" w:rsidP="00955BFE">
      <w:pPr>
        <w:numPr>
          <w:ilvl w:val="0"/>
          <w:numId w:val="7"/>
        </w:numPr>
        <w:spacing w:line="276" w:lineRule="auto"/>
        <w:ind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Przedstawić analizę ekonomiczną zaproponowanych rozwiązań projektowych z określeniem wskaźników kosztów i uwarunkowań realizacji zadania.</w:t>
      </w:r>
    </w:p>
    <w:p w14:paraId="77AE38B7" w14:textId="77777777" w:rsidR="004C204F" w:rsidRDefault="004C204F" w:rsidP="004C204F">
      <w:pPr>
        <w:spacing w:line="360" w:lineRule="auto"/>
        <w:rPr>
          <w:rFonts w:asciiTheme="minorHAnsi" w:hAnsiTheme="minorHAnsi" w:cstheme="minorHAnsi"/>
        </w:rPr>
      </w:pPr>
    </w:p>
    <w:p w14:paraId="1522328A" w14:textId="05DC8385" w:rsidR="004C204F" w:rsidRPr="004C204F" w:rsidRDefault="004C204F" w:rsidP="004C204F">
      <w:pPr>
        <w:spacing w:line="360" w:lineRule="auto"/>
        <w:rPr>
          <w:rFonts w:asciiTheme="minorHAnsi" w:hAnsiTheme="minorHAnsi" w:cstheme="minorHAnsi"/>
        </w:rPr>
      </w:pPr>
      <w:r w:rsidRPr="004C204F">
        <w:rPr>
          <w:rFonts w:asciiTheme="minorHAnsi" w:hAnsiTheme="minorHAnsi" w:cstheme="minorHAnsi"/>
        </w:rPr>
        <w:t>Przedmiot zamówienia należy opracować i przekazać protokólarnie:</w:t>
      </w:r>
    </w:p>
    <w:p w14:paraId="5BF9A5C2" w14:textId="77777777" w:rsidR="004C204F" w:rsidRPr="004C204F" w:rsidRDefault="004C204F" w:rsidP="004C204F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C204F">
        <w:rPr>
          <w:rFonts w:asciiTheme="minorHAnsi" w:hAnsiTheme="minorHAnsi" w:cstheme="minorHAnsi"/>
        </w:rPr>
        <w:t>koncepcja projektowa w wersji papierowej – 4 egz.</w:t>
      </w:r>
    </w:p>
    <w:p w14:paraId="1358E436" w14:textId="77777777" w:rsidR="004C204F" w:rsidRPr="004C204F" w:rsidRDefault="004C204F" w:rsidP="004C204F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C204F">
        <w:rPr>
          <w:rFonts w:asciiTheme="minorHAnsi" w:hAnsiTheme="minorHAnsi" w:cstheme="minorHAnsi"/>
        </w:rPr>
        <w:t>opracowane wyniki wstępnego badania geotechnicznego – 4 egz.</w:t>
      </w:r>
    </w:p>
    <w:p w14:paraId="5437B233" w14:textId="77777777" w:rsidR="004C204F" w:rsidRPr="004C204F" w:rsidRDefault="004C204F" w:rsidP="004C204F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C204F">
        <w:rPr>
          <w:rFonts w:asciiTheme="minorHAnsi" w:hAnsiTheme="minorHAnsi" w:cstheme="minorHAnsi"/>
        </w:rPr>
        <w:t>koncepcja projektowa zapisana w formacie pdf na płycie CD – 3 szt.</w:t>
      </w:r>
    </w:p>
    <w:p w14:paraId="0D8EBA38" w14:textId="77777777" w:rsidR="00955BFE" w:rsidRPr="00A503A9" w:rsidRDefault="00955BFE" w:rsidP="00004ACE">
      <w:pPr>
        <w:spacing w:line="276" w:lineRule="auto"/>
        <w:ind w:right="-568"/>
        <w:jc w:val="both"/>
        <w:rPr>
          <w:rFonts w:asciiTheme="minorHAnsi" w:hAnsiTheme="minorHAnsi"/>
        </w:rPr>
      </w:pPr>
    </w:p>
    <w:p w14:paraId="2A0D872A" w14:textId="77777777" w:rsidR="004C470D" w:rsidRPr="00A503A9" w:rsidRDefault="004C470D" w:rsidP="00004ACE">
      <w:pPr>
        <w:spacing w:line="276" w:lineRule="auto"/>
        <w:ind w:right="-568"/>
        <w:jc w:val="both"/>
        <w:rPr>
          <w:rFonts w:asciiTheme="minorHAnsi" w:hAnsiTheme="minorHAnsi"/>
          <w:b/>
          <w:sz w:val="28"/>
          <w:szCs w:val="28"/>
        </w:rPr>
      </w:pPr>
      <w:r w:rsidRPr="00A503A9">
        <w:rPr>
          <w:rFonts w:asciiTheme="minorHAnsi" w:hAnsiTheme="minorHAnsi"/>
          <w:sz w:val="28"/>
          <w:szCs w:val="28"/>
        </w:rPr>
        <w:t>Termin opracowania:</w:t>
      </w:r>
    </w:p>
    <w:p w14:paraId="64073078" w14:textId="69A3AEAC" w:rsidR="00393CB0" w:rsidRPr="00A503A9" w:rsidRDefault="00393CB0" w:rsidP="00F17F6E">
      <w:pPr>
        <w:spacing w:line="276" w:lineRule="auto"/>
        <w:jc w:val="both"/>
        <w:rPr>
          <w:rFonts w:asciiTheme="minorHAnsi" w:hAnsiTheme="minorHAnsi"/>
          <w:b/>
        </w:rPr>
      </w:pPr>
      <w:r w:rsidRPr="00A503A9">
        <w:rPr>
          <w:rFonts w:asciiTheme="minorHAnsi" w:hAnsiTheme="minorHAnsi"/>
          <w:b/>
        </w:rPr>
        <w:t xml:space="preserve">do </w:t>
      </w:r>
      <w:r w:rsidR="001C5B7E">
        <w:rPr>
          <w:rFonts w:asciiTheme="minorHAnsi" w:hAnsiTheme="minorHAnsi"/>
          <w:b/>
        </w:rPr>
        <w:t>5</w:t>
      </w:r>
      <w:r w:rsidRPr="00A503A9">
        <w:rPr>
          <w:rFonts w:asciiTheme="minorHAnsi" w:hAnsiTheme="minorHAnsi"/>
          <w:b/>
        </w:rPr>
        <w:t xml:space="preserve"> miesięcy od dnia podpisania umowy.</w:t>
      </w:r>
    </w:p>
    <w:p w14:paraId="02DB601C" w14:textId="77777777" w:rsidR="00393CB0" w:rsidRPr="00A503A9" w:rsidRDefault="00393CB0" w:rsidP="00F17F6E">
      <w:pPr>
        <w:spacing w:line="276" w:lineRule="auto"/>
        <w:jc w:val="both"/>
        <w:rPr>
          <w:rFonts w:asciiTheme="minorHAnsi" w:hAnsiTheme="minorHAnsi"/>
          <w:b/>
        </w:rPr>
      </w:pPr>
    </w:p>
    <w:p w14:paraId="3502D6F5" w14:textId="1877B282" w:rsidR="00EE0E6B" w:rsidRPr="00A503A9" w:rsidRDefault="00EE0E6B" w:rsidP="00F17F6E">
      <w:pPr>
        <w:spacing w:line="276" w:lineRule="auto"/>
        <w:jc w:val="both"/>
        <w:rPr>
          <w:rFonts w:asciiTheme="minorHAnsi" w:hAnsiTheme="minorHAnsi"/>
          <w:b/>
        </w:rPr>
      </w:pPr>
      <w:r w:rsidRPr="001C15D4">
        <w:rPr>
          <w:rFonts w:asciiTheme="minorHAnsi" w:hAnsiTheme="minorHAnsi"/>
          <w:b/>
        </w:rPr>
        <w:t xml:space="preserve">Warunki do spełnienia w postępowaniu wymagane od </w:t>
      </w:r>
      <w:r w:rsidR="004C204F">
        <w:rPr>
          <w:rFonts w:asciiTheme="minorHAnsi" w:hAnsiTheme="minorHAnsi"/>
          <w:b/>
        </w:rPr>
        <w:t>projektanta</w:t>
      </w:r>
      <w:r w:rsidRPr="001C15D4">
        <w:rPr>
          <w:rFonts w:asciiTheme="minorHAnsi" w:hAnsiTheme="minorHAnsi"/>
          <w:b/>
        </w:rPr>
        <w:t>:</w:t>
      </w:r>
    </w:p>
    <w:p w14:paraId="48FD451B" w14:textId="54BB537B" w:rsidR="00813705" w:rsidRPr="00813705" w:rsidRDefault="002263EE" w:rsidP="00813705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projektant </w:t>
      </w:r>
      <w:r w:rsidR="00813705" w:rsidRPr="00813705">
        <w:rPr>
          <w:rFonts w:asciiTheme="minorHAnsi" w:hAnsiTheme="minorHAnsi"/>
        </w:rPr>
        <w:t xml:space="preserve">nie podlega wykluczeniu na podstawie przepisów § 20 regulaminu udzielenia zamówień przez </w:t>
      </w:r>
      <w:proofErr w:type="spellStart"/>
      <w:r w:rsidR="00813705" w:rsidRPr="00813705">
        <w:rPr>
          <w:rFonts w:asciiTheme="minorHAnsi" w:hAnsiTheme="minorHAnsi"/>
        </w:rPr>
        <w:t>PWiK</w:t>
      </w:r>
      <w:proofErr w:type="spellEnd"/>
      <w:r w:rsidR="00813705" w:rsidRPr="00813705">
        <w:rPr>
          <w:rFonts w:asciiTheme="minorHAnsi" w:hAnsiTheme="minorHAnsi"/>
        </w:rPr>
        <w:t xml:space="preserve"> Sp. z o.o. w Olsztynie</w:t>
      </w:r>
    </w:p>
    <w:p w14:paraId="3750EDF5" w14:textId="77777777" w:rsidR="00813705" w:rsidRPr="00813705" w:rsidRDefault="00813705" w:rsidP="00813705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813705">
        <w:rPr>
          <w:rFonts w:asciiTheme="minorHAnsi" w:hAnsiTheme="minorHAnsi"/>
        </w:rPr>
        <w:t>projektant musi posiadać wymagane ustawą „Prawo Budowlane” uprawnienia budowlane do projektowania w swoim zakresie zgodne z obowiązującymi przepisami a w szczególności Rozporządzeniem Ministra Infrastruktury z dnia 18 maja 2005 r w sprawie samodzielnych funkcji technicznych w budownictwie</w:t>
      </w:r>
    </w:p>
    <w:p w14:paraId="36C59EFB" w14:textId="77777777" w:rsidR="00813705" w:rsidRPr="00813705" w:rsidRDefault="00813705" w:rsidP="00813705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813705">
        <w:rPr>
          <w:rFonts w:asciiTheme="minorHAnsi" w:hAnsiTheme="minorHAnsi"/>
        </w:rPr>
        <w:lastRenderedPageBreak/>
        <w:t>projektant musi być czynnym członkiem właściwej izby samorządu zawodowego</w:t>
      </w:r>
    </w:p>
    <w:p w14:paraId="5670C7E4" w14:textId="7F5766D9" w:rsidR="00813705" w:rsidRDefault="00813705" w:rsidP="00813705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813705">
        <w:rPr>
          <w:rFonts w:asciiTheme="minorHAnsi" w:hAnsiTheme="minorHAnsi"/>
        </w:rPr>
        <w:t>jest ubezpieczony od odpowiedzialności cywilnej w zakresie prowadzonej działalności gospodarczej</w:t>
      </w:r>
    </w:p>
    <w:p w14:paraId="59D2201D" w14:textId="77777777" w:rsidR="004C204F" w:rsidRDefault="004C204F" w:rsidP="004C204F">
      <w:pPr>
        <w:pStyle w:val="Tekstpodstawowy2"/>
        <w:numPr>
          <w:ilvl w:val="0"/>
          <w:numId w:val="9"/>
        </w:numPr>
        <w:suppressAutoHyphens/>
        <w:spacing w:line="276" w:lineRule="auto"/>
        <w:ind w:left="357" w:right="0" w:hanging="357"/>
        <w:jc w:val="both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w okresie ostatnich 3 lat wykonał co najmniej jeden projekt</w:t>
      </w:r>
      <w:r>
        <w:rPr>
          <w:rFonts w:asciiTheme="minorHAnsi" w:hAnsiTheme="minorHAnsi" w:cstheme="minorHAnsi"/>
          <w:szCs w:val="24"/>
        </w:rPr>
        <w:t>:</w:t>
      </w:r>
    </w:p>
    <w:p w14:paraId="6D26E27B" w14:textId="77777777" w:rsidR="004C204F" w:rsidRDefault="004C204F" w:rsidP="004C204F">
      <w:pPr>
        <w:pStyle w:val="Tekstpodstawowy2"/>
        <w:numPr>
          <w:ilvl w:val="0"/>
          <w:numId w:val="11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rurociągu tłocznego o średnicy DN minimum 200 mm i długości minimum 1500 m,</w:t>
      </w:r>
    </w:p>
    <w:p w14:paraId="07CB82BF" w14:textId="77777777" w:rsidR="004C204F" w:rsidRPr="00287261" w:rsidRDefault="004C204F" w:rsidP="004C204F">
      <w:pPr>
        <w:pStyle w:val="Tekstpodstawowy2"/>
        <w:suppressAutoHyphens/>
        <w:spacing w:line="276" w:lineRule="auto"/>
        <w:ind w:left="714" w:right="0"/>
        <w:jc w:val="both"/>
        <w:rPr>
          <w:rFonts w:asciiTheme="minorHAnsi" w:hAnsiTheme="minorHAnsi" w:cstheme="minorHAnsi"/>
          <w:b/>
          <w:bCs/>
          <w:szCs w:val="24"/>
        </w:rPr>
      </w:pPr>
      <w:r w:rsidRPr="00287261">
        <w:rPr>
          <w:rFonts w:asciiTheme="minorHAnsi" w:hAnsiTheme="minorHAnsi" w:cstheme="minorHAnsi"/>
          <w:b/>
          <w:bCs/>
          <w:szCs w:val="24"/>
        </w:rPr>
        <w:t>lub</w:t>
      </w:r>
    </w:p>
    <w:p w14:paraId="256388D1" w14:textId="77777777" w:rsidR="004C204F" w:rsidRDefault="004C204F" w:rsidP="004C204F">
      <w:pPr>
        <w:pStyle w:val="Tekstpodstawowy2"/>
        <w:numPr>
          <w:ilvl w:val="0"/>
          <w:numId w:val="11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magistrali wodociągowej o średnicy DN minimum 200 mm i długości minimum 1500 m</w:t>
      </w:r>
    </w:p>
    <w:p w14:paraId="768492F0" w14:textId="77777777" w:rsidR="004C204F" w:rsidRPr="00287261" w:rsidRDefault="004C204F" w:rsidP="004C204F">
      <w:pPr>
        <w:pStyle w:val="Tekstpodstawowy2"/>
        <w:suppressAutoHyphens/>
        <w:spacing w:line="276" w:lineRule="auto"/>
        <w:ind w:left="714" w:right="0"/>
        <w:jc w:val="both"/>
        <w:rPr>
          <w:rFonts w:asciiTheme="minorHAnsi" w:hAnsiTheme="minorHAnsi" w:cstheme="minorHAnsi"/>
          <w:b/>
          <w:bCs/>
          <w:szCs w:val="24"/>
        </w:rPr>
      </w:pPr>
      <w:r w:rsidRPr="00287261">
        <w:rPr>
          <w:rFonts w:asciiTheme="minorHAnsi" w:hAnsiTheme="minorHAnsi" w:cstheme="minorHAnsi"/>
          <w:b/>
          <w:bCs/>
          <w:szCs w:val="24"/>
        </w:rPr>
        <w:t>lub</w:t>
      </w:r>
    </w:p>
    <w:p w14:paraId="5705F94C" w14:textId="77777777" w:rsidR="004C204F" w:rsidRPr="00627770" w:rsidRDefault="004C204F" w:rsidP="004C204F">
      <w:pPr>
        <w:pStyle w:val="Tekstpodstawowy2"/>
        <w:numPr>
          <w:ilvl w:val="0"/>
          <w:numId w:val="11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kolektora kanalizacji sanitarnej lub deszczowej o średnicy DN minimum 0,50 m i długości minimum 1500 m</w:t>
      </w:r>
    </w:p>
    <w:p w14:paraId="1388DF6C" w14:textId="77777777" w:rsidR="00387843" w:rsidRPr="00A503A9" w:rsidRDefault="00387843" w:rsidP="008913BF">
      <w:pPr>
        <w:spacing w:after="240" w:line="276" w:lineRule="auto"/>
        <w:jc w:val="both"/>
        <w:rPr>
          <w:rFonts w:asciiTheme="minorHAnsi" w:hAnsiTheme="minorHAnsi"/>
          <w:b/>
        </w:rPr>
      </w:pPr>
      <w:r w:rsidRPr="00A503A9">
        <w:rPr>
          <w:rFonts w:asciiTheme="minorHAnsi" w:hAnsiTheme="minorHAnsi"/>
          <w:b/>
        </w:rPr>
        <w:t xml:space="preserve">Do oferty należy załączyć wykaz wykonanych prac projektowych </w:t>
      </w:r>
      <w:r w:rsidR="007279B4" w:rsidRPr="00A503A9">
        <w:rPr>
          <w:rFonts w:asciiTheme="minorHAnsi" w:hAnsiTheme="minorHAnsi"/>
          <w:b/>
        </w:rPr>
        <w:t xml:space="preserve">zrealizowanych przez </w:t>
      </w:r>
      <w:r w:rsidR="007279B4" w:rsidRPr="00A503A9">
        <w:rPr>
          <w:rFonts w:asciiTheme="minorHAnsi" w:hAnsiTheme="minorHAnsi"/>
          <w:b/>
          <w:u w:val="single"/>
        </w:rPr>
        <w:t>wskazanego projektanta</w:t>
      </w:r>
      <w:r w:rsidR="007279B4" w:rsidRPr="00A503A9">
        <w:rPr>
          <w:rFonts w:asciiTheme="minorHAnsi" w:hAnsiTheme="minorHAnsi"/>
          <w:b/>
        </w:rPr>
        <w:t xml:space="preserve"> </w:t>
      </w:r>
      <w:r w:rsidRPr="00A503A9">
        <w:rPr>
          <w:rFonts w:asciiTheme="minorHAnsi" w:hAnsiTheme="minorHAnsi"/>
          <w:b/>
        </w:rPr>
        <w:t>z potwierdzeniem Zamawiającego, że zlecone prace zostały wykonane prawidłowo.</w:t>
      </w:r>
      <w:bookmarkStart w:id="0" w:name="_GoBack"/>
      <w:bookmarkEnd w:id="0"/>
    </w:p>
    <w:sectPr w:rsidR="00387843" w:rsidRPr="00A503A9" w:rsidSect="007450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F73"/>
    <w:multiLevelType w:val="hybridMultilevel"/>
    <w:tmpl w:val="A34648E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0D57DAC"/>
    <w:multiLevelType w:val="hybridMultilevel"/>
    <w:tmpl w:val="C778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55C43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F2599"/>
    <w:multiLevelType w:val="hybridMultilevel"/>
    <w:tmpl w:val="3530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52219"/>
    <w:multiLevelType w:val="hybridMultilevel"/>
    <w:tmpl w:val="DE68E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015A46"/>
    <w:multiLevelType w:val="hybridMultilevel"/>
    <w:tmpl w:val="EE2A7E58"/>
    <w:lvl w:ilvl="0" w:tplc="9BBC2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F7F0C"/>
    <w:multiLevelType w:val="hybridMultilevel"/>
    <w:tmpl w:val="6C0C6EA4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B6C41"/>
    <w:multiLevelType w:val="hybridMultilevel"/>
    <w:tmpl w:val="761EFCA0"/>
    <w:lvl w:ilvl="0" w:tplc="86828B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2300F25"/>
    <w:multiLevelType w:val="hybridMultilevel"/>
    <w:tmpl w:val="421827D8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803F5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3B94"/>
    <w:multiLevelType w:val="hybridMultilevel"/>
    <w:tmpl w:val="C778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1C"/>
    <w:rsid w:val="0000299E"/>
    <w:rsid w:val="00004ACE"/>
    <w:rsid w:val="00020097"/>
    <w:rsid w:val="0003348F"/>
    <w:rsid w:val="00065D45"/>
    <w:rsid w:val="00074925"/>
    <w:rsid w:val="000935A1"/>
    <w:rsid w:val="0009453F"/>
    <w:rsid w:val="000A7C50"/>
    <w:rsid w:val="000A7CA0"/>
    <w:rsid w:val="000B11F5"/>
    <w:rsid w:val="000B6041"/>
    <w:rsid w:val="000C770D"/>
    <w:rsid w:val="000C7A8B"/>
    <w:rsid w:val="001018E5"/>
    <w:rsid w:val="00107A2A"/>
    <w:rsid w:val="001215F9"/>
    <w:rsid w:val="00127255"/>
    <w:rsid w:val="00134B22"/>
    <w:rsid w:val="001413D2"/>
    <w:rsid w:val="00145A81"/>
    <w:rsid w:val="00151A7D"/>
    <w:rsid w:val="001569C7"/>
    <w:rsid w:val="00166CC3"/>
    <w:rsid w:val="00166E92"/>
    <w:rsid w:val="00170965"/>
    <w:rsid w:val="00176339"/>
    <w:rsid w:val="001861BF"/>
    <w:rsid w:val="001A16F7"/>
    <w:rsid w:val="001A1A0A"/>
    <w:rsid w:val="001B5C89"/>
    <w:rsid w:val="001C15D4"/>
    <w:rsid w:val="001C5B7E"/>
    <w:rsid w:val="001C6B76"/>
    <w:rsid w:val="001F193F"/>
    <w:rsid w:val="001F3821"/>
    <w:rsid w:val="001F6FE4"/>
    <w:rsid w:val="00215643"/>
    <w:rsid w:val="00220135"/>
    <w:rsid w:val="002263EE"/>
    <w:rsid w:val="00226E84"/>
    <w:rsid w:val="00237C56"/>
    <w:rsid w:val="0024532E"/>
    <w:rsid w:val="00250C88"/>
    <w:rsid w:val="0025150A"/>
    <w:rsid w:val="00256790"/>
    <w:rsid w:val="0025682A"/>
    <w:rsid w:val="00257498"/>
    <w:rsid w:val="002621D6"/>
    <w:rsid w:val="002741E9"/>
    <w:rsid w:val="002743B3"/>
    <w:rsid w:val="002875D3"/>
    <w:rsid w:val="00296A61"/>
    <w:rsid w:val="002A6C6A"/>
    <w:rsid w:val="002C281D"/>
    <w:rsid w:val="002D5EC5"/>
    <w:rsid w:val="002D5FEA"/>
    <w:rsid w:val="002D7FFC"/>
    <w:rsid w:val="002E213B"/>
    <w:rsid w:val="002F0E66"/>
    <w:rsid w:val="002F4076"/>
    <w:rsid w:val="00305F12"/>
    <w:rsid w:val="00306017"/>
    <w:rsid w:val="003122AB"/>
    <w:rsid w:val="003163BF"/>
    <w:rsid w:val="003249BF"/>
    <w:rsid w:val="00326788"/>
    <w:rsid w:val="00331AEC"/>
    <w:rsid w:val="00331B10"/>
    <w:rsid w:val="00335226"/>
    <w:rsid w:val="00341518"/>
    <w:rsid w:val="003568A1"/>
    <w:rsid w:val="003661E9"/>
    <w:rsid w:val="00380B77"/>
    <w:rsid w:val="00387843"/>
    <w:rsid w:val="00393CB0"/>
    <w:rsid w:val="003C13B6"/>
    <w:rsid w:val="003D2591"/>
    <w:rsid w:val="003E65ED"/>
    <w:rsid w:val="00406CA6"/>
    <w:rsid w:val="00416548"/>
    <w:rsid w:val="0041710F"/>
    <w:rsid w:val="0043705C"/>
    <w:rsid w:val="004443C5"/>
    <w:rsid w:val="004468A8"/>
    <w:rsid w:val="0045078C"/>
    <w:rsid w:val="00455B81"/>
    <w:rsid w:val="00456B78"/>
    <w:rsid w:val="00473F78"/>
    <w:rsid w:val="004763E7"/>
    <w:rsid w:val="00476EF8"/>
    <w:rsid w:val="004A7748"/>
    <w:rsid w:val="004B7641"/>
    <w:rsid w:val="004C0822"/>
    <w:rsid w:val="004C204F"/>
    <w:rsid w:val="004C470D"/>
    <w:rsid w:val="004C6015"/>
    <w:rsid w:val="004F1A30"/>
    <w:rsid w:val="005212D8"/>
    <w:rsid w:val="00553EE2"/>
    <w:rsid w:val="00593612"/>
    <w:rsid w:val="005C1CC1"/>
    <w:rsid w:val="005C3A56"/>
    <w:rsid w:val="005D5871"/>
    <w:rsid w:val="005D5FEB"/>
    <w:rsid w:val="005E4F13"/>
    <w:rsid w:val="005E67E6"/>
    <w:rsid w:val="006278AE"/>
    <w:rsid w:val="00647D58"/>
    <w:rsid w:val="00651EC7"/>
    <w:rsid w:val="00661870"/>
    <w:rsid w:val="00664F0C"/>
    <w:rsid w:val="00670D7F"/>
    <w:rsid w:val="006715FE"/>
    <w:rsid w:val="0067621A"/>
    <w:rsid w:val="0068663C"/>
    <w:rsid w:val="006954AB"/>
    <w:rsid w:val="006A0D34"/>
    <w:rsid w:val="006A4CD5"/>
    <w:rsid w:val="006A5BEF"/>
    <w:rsid w:val="006F4123"/>
    <w:rsid w:val="007034B5"/>
    <w:rsid w:val="00716796"/>
    <w:rsid w:val="007279B4"/>
    <w:rsid w:val="00727B5D"/>
    <w:rsid w:val="00731EDE"/>
    <w:rsid w:val="00732008"/>
    <w:rsid w:val="00735B75"/>
    <w:rsid w:val="00736A36"/>
    <w:rsid w:val="00744089"/>
    <w:rsid w:val="0074502E"/>
    <w:rsid w:val="00747F6A"/>
    <w:rsid w:val="007506EE"/>
    <w:rsid w:val="00750D9E"/>
    <w:rsid w:val="00756420"/>
    <w:rsid w:val="00757057"/>
    <w:rsid w:val="007572A6"/>
    <w:rsid w:val="00761891"/>
    <w:rsid w:val="00774736"/>
    <w:rsid w:val="007764AA"/>
    <w:rsid w:val="007864C1"/>
    <w:rsid w:val="007903A6"/>
    <w:rsid w:val="0079630C"/>
    <w:rsid w:val="007A67E4"/>
    <w:rsid w:val="007C4791"/>
    <w:rsid w:val="007C63F7"/>
    <w:rsid w:val="007E7C16"/>
    <w:rsid w:val="007F5E5D"/>
    <w:rsid w:val="007F7623"/>
    <w:rsid w:val="00802B5A"/>
    <w:rsid w:val="00813705"/>
    <w:rsid w:val="0081648E"/>
    <w:rsid w:val="00845530"/>
    <w:rsid w:val="00881B7A"/>
    <w:rsid w:val="008845E3"/>
    <w:rsid w:val="00885B43"/>
    <w:rsid w:val="008913BF"/>
    <w:rsid w:val="008B14F5"/>
    <w:rsid w:val="008C1AD7"/>
    <w:rsid w:val="008D0FB4"/>
    <w:rsid w:val="008D6FC5"/>
    <w:rsid w:val="008E18E7"/>
    <w:rsid w:val="008E39C1"/>
    <w:rsid w:val="008E4F16"/>
    <w:rsid w:val="008E5CC9"/>
    <w:rsid w:val="008F7132"/>
    <w:rsid w:val="00955BFE"/>
    <w:rsid w:val="00980B3D"/>
    <w:rsid w:val="00985B0D"/>
    <w:rsid w:val="009945B2"/>
    <w:rsid w:val="009B20B2"/>
    <w:rsid w:val="009B45C8"/>
    <w:rsid w:val="009C488A"/>
    <w:rsid w:val="009C6F36"/>
    <w:rsid w:val="009D1B48"/>
    <w:rsid w:val="00A043CD"/>
    <w:rsid w:val="00A23A0E"/>
    <w:rsid w:val="00A26AA7"/>
    <w:rsid w:val="00A30A71"/>
    <w:rsid w:val="00A503A9"/>
    <w:rsid w:val="00A575CD"/>
    <w:rsid w:val="00A71000"/>
    <w:rsid w:val="00A90498"/>
    <w:rsid w:val="00AC086B"/>
    <w:rsid w:val="00AE1DE3"/>
    <w:rsid w:val="00AF627B"/>
    <w:rsid w:val="00B02D6B"/>
    <w:rsid w:val="00B03B7A"/>
    <w:rsid w:val="00B113F1"/>
    <w:rsid w:val="00B34DA3"/>
    <w:rsid w:val="00B44774"/>
    <w:rsid w:val="00B44778"/>
    <w:rsid w:val="00B6151C"/>
    <w:rsid w:val="00B64975"/>
    <w:rsid w:val="00B66151"/>
    <w:rsid w:val="00B85697"/>
    <w:rsid w:val="00B91BCB"/>
    <w:rsid w:val="00B95F2A"/>
    <w:rsid w:val="00BA2AE4"/>
    <w:rsid w:val="00BB54AF"/>
    <w:rsid w:val="00BC2817"/>
    <w:rsid w:val="00BF393F"/>
    <w:rsid w:val="00C1699F"/>
    <w:rsid w:val="00C40317"/>
    <w:rsid w:val="00C54AAC"/>
    <w:rsid w:val="00C65259"/>
    <w:rsid w:val="00C72B7F"/>
    <w:rsid w:val="00C90EEA"/>
    <w:rsid w:val="00C9569B"/>
    <w:rsid w:val="00CA1BD9"/>
    <w:rsid w:val="00CA3E3E"/>
    <w:rsid w:val="00CB2C83"/>
    <w:rsid w:val="00CB3308"/>
    <w:rsid w:val="00CD7CF1"/>
    <w:rsid w:val="00D011AA"/>
    <w:rsid w:val="00D026DC"/>
    <w:rsid w:val="00D20B68"/>
    <w:rsid w:val="00D21866"/>
    <w:rsid w:val="00D21F64"/>
    <w:rsid w:val="00D43AA9"/>
    <w:rsid w:val="00D53761"/>
    <w:rsid w:val="00D53D8C"/>
    <w:rsid w:val="00D5412F"/>
    <w:rsid w:val="00D543CD"/>
    <w:rsid w:val="00D63165"/>
    <w:rsid w:val="00D713DA"/>
    <w:rsid w:val="00D75253"/>
    <w:rsid w:val="00D817B1"/>
    <w:rsid w:val="00DA1A1C"/>
    <w:rsid w:val="00DA3054"/>
    <w:rsid w:val="00DA76C9"/>
    <w:rsid w:val="00DA7E6A"/>
    <w:rsid w:val="00DC7929"/>
    <w:rsid w:val="00DD288C"/>
    <w:rsid w:val="00DD4F51"/>
    <w:rsid w:val="00DD5DE0"/>
    <w:rsid w:val="00DE4F3A"/>
    <w:rsid w:val="00DF209C"/>
    <w:rsid w:val="00E41B2B"/>
    <w:rsid w:val="00E55855"/>
    <w:rsid w:val="00E65072"/>
    <w:rsid w:val="00E733FD"/>
    <w:rsid w:val="00E772FB"/>
    <w:rsid w:val="00E90430"/>
    <w:rsid w:val="00EA16F7"/>
    <w:rsid w:val="00EA192F"/>
    <w:rsid w:val="00EB42C5"/>
    <w:rsid w:val="00EB59FF"/>
    <w:rsid w:val="00EE0E6B"/>
    <w:rsid w:val="00F17F6E"/>
    <w:rsid w:val="00F26C8F"/>
    <w:rsid w:val="00F26EA5"/>
    <w:rsid w:val="00F32FED"/>
    <w:rsid w:val="00F41874"/>
    <w:rsid w:val="00F464AF"/>
    <w:rsid w:val="00F518DF"/>
    <w:rsid w:val="00F722A2"/>
    <w:rsid w:val="00F82D71"/>
    <w:rsid w:val="00F86156"/>
    <w:rsid w:val="00F93017"/>
    <w:rsid w:val="00FB7121"/>
    <w:rsid w:val="00FB7B18"/>
    <w:rsid w:val="00FE1773"/>
    <w:rsid w:val="00FE61E7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C1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1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3ZnakZnakCharCharZnakZnakCharChar">
    <w:name w:val="Char Char3 Znak Znak Char Char Znak Znak Char Char"/>
    <w:basedOn w:val="Normalny"/>
    <w:rsid w:val="003122AB"/>
  </w:style>
  <w:style w:type="paragraph" w:styleId="Tytu">
    <w:name w:val="Title"/>
    <w:basedOn w:val="Normalny"/>
    <w:qFormat/>
    <w:rsid w:val="003122AB"/>
    <w:pPr>
      <w:widowControl w:val="0"/>
      <w:overflowPunct w:val="0"/>
      <w:autoSpaceDE w:val="0"/>
      <w:autoSpaceDN w:val="0"/>
      <w:adjustRightInd w:val="0"/>
      <w:ind w:right="-567"/>
      <w:jc w:val="center"/>
      <w:textAlignment w:val="baseline"/>
    </w:pPr>
    <w:rPr>
      <w:b/>
      <w:kern w:val="28"/>
      <w:sz w:val="28"/>
      <w:szCs w:val="20"/>
    </w:rPr>
  </w:style>
  <w:style w:type="paragraph" w:styleId="Akapitzlist">
    <w:name w:val="List Paragraph"/>
    <w:basedOn w:val="Normalny"/>
    <w:uiPriority w:val="34"/>
    <w:qFormat/>
    <w:rsid w:val="0045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D817B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4C204F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C204F"/>
    <w:rPr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1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3ZnakZnakCharCharZnakZnakCharChar">
    <w:name w:val="Char Char3 Znak Znak Char Char Znak Znak Char Char"/>
    <w:basedOn w:val="Normalny"/>
    <w:rsid w:val="003122AB"/>
  </w:style>
  <w:style w:type="paragraph" w:styleId="Tytu">
    <w:name w:val="Title"/>
    <w:basedOn w:val="Normalny"/>
    <w:qFormat/>
    <w:rsid w:val="003122AB"/>
    <w:pPr>
      <w:widowControl w:val="0"/>
      <w:overflowPunct w:val="0"/>
      <w:autoSpaceDE w:val="0"/>
      <w:autoSpaceDN w:val="0"/>
      <w:adjustRightInd w:val="0"/>
      <w:ind w:right="-567"/>
      <w:jc w:val="center"/>
      <w:textAlignment w:val="baseline"/>
    </w:pPr>
    <w:rPr>
      <w:b/>
      <w:kern w:val="28"/>
      <w:sz w:val="28"/>
      <w:szCs w:val="20"/>
    </w:rPr>
  </w:style>
  <w:style w:type="paragraph" w:styleId="Akapitzlist">
    <w:name w:val="List Paragraph"/>
    <w:basedOn w:val="Normalny"/>
    <w:uiPriority w:val="34"/>
    <w:qFormat/>
    <w:rsid w:val="0045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D817B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4C204F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C204F"/>
    <w:rPr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WK-TI-2212-5/HWB/06                                                   Olsztyn 07</vt:lpstr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WK-TI-2212-5/HWB/06                                                   Olsztyn 07</dc:title>
  <dc:creator>Matyszkiewicz</dc:creator>
  <cp:lastModifiedBy>Przemysław Stadnik</cp:lastModifiedBy>
  <cp:revision>2</cp:revision>
  <cp:lastPrinted>2020-03-13T06:46:00Z</cp:lastPrinted>
  <dcterms:created xsi:type="dcterms:W3CDTF">2020-03-13T08:48:00Z</dcterms:created>
  <dcterms:modified xsi:type="dcterms:W3CDTF">2020-03-13T08:48:00Z</dcterms:modified>
</cp:coreProperties>
</file>