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3823" w14:textId="77777777" w:rsidR="00F6284B" w:rsidRPr="003D6EB2" w:rsidRDefault="00F6284B" w:rsidP="00F6284B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6EBF5AE6" w14:textId="77777777" w:rsidR="00F6284B" w:rsidRPr="003D6EB2" w:rsidRDefault="00F6284B" w:rsidP="00F6284B">
      <w:pPr>
        <w:jc w:val="both"/>
        <w:rPr>
          <w:rFonts w:cstheme="minorHAnsi"/>
          <w:sz w:val="24"/>
          <w:szCs w:val="24"/>
        </w:rPr>
      </w:pPr>
    </w:p>
    <w:p w14:paraId="3E0F0EA2" w14:textId="77777777" w:rsidR="00F6284B" w:rsidRPr="003D6EB2" w:rsidRDefault="00F6284B" w:rsidP="00F6284B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62B1380A" w14:textId="77777777" w:rsidR="00F6284B" w:rsidRPr="003D6EB2" w:rsidRDefault="00F6284B" w:rsidP="00F6284B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43BFB3A5" w14:textId="77777777" w:rsidR="00F6284B" w:rsidRPr="003D6EB2" w:rsidRDefault="00F6284B" w:rsidP="00F6284B">
      <w:pPr>
        <w:jc w:val="center"/>
        <w:rPr>
          <w:rFonts w:cstheme="minorHAnsi"/>
          <w:b/>
          <w:bCs/>
          <w:sz w:val="24"/>
          <w:szCs w:val="24"/>
        </w:rPr>
      </w:pPr>
      <w:r w:rsidRPr="003D6EB2">
        <w:rPr>
          <w:rFonts w:cstheme="minorHAnsi"/>
          <w:b/>
          <w:bCs/>
          <w:sz w:val="24"/>
          <w:szCs w:val="24"/>
        </w:rPr>
        <w:t>„</w:t>
      </w:r>
      <w:r w:rsidRPr="003D6EB2">
        <w:rPr>
          <w:rFonts w:cstheme="minorHAnsi"/>
          <w:b/>
          <w:sz w:val="24"/>
          <w:szCs w:val="24"/>
        </w:rPr>
        <w:t xml:space="preserve">Sukcesywna dostawa </w:t>
      </w:r>
      <w:bookmarkStart w:id="0" w:name="_Hlk121835797"/>
      <w:r>
        <w:rPr>
          <w:rFonts w:eastAsia="Calibri" w:cstheme="minorHAnsi"/>
          <w:b/>
          <w:bCs/>
          <w:sz w:val="24"/>
          <w:szCs w:val="24"/>
        </w:rPr>
        <w:t>różnych artykułów spożywczych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bookmarkEnd w:id="0"/>
      <w:r w:rsidRPr="003D6EB2">
        <w:rPr>
          <w:rFonts w:cstheme="minorHAnsi"/>
          <w:b/>
          <w:sz w:val="24"/>
          <w:szCs w:val="24"/>
        </w:rPr>
        <w:t>do stołówek placówek oświatowych na terenie Gminy Ośno Lubuskie w 202</w:t>
      </w:r>
      <w:r>
        <w:rPr>
          <w:rFonts w:cstheme="minorHAnsi"/>
          <w:b/>
          <w:sz w:val="24"/>
          <w:szCs w:val="24"/>
        </w:rPr>
        <w:t>4</w:t>
      </w:r>
      <w:r w:rsidRPr="003D6EB2">
        <w:rPr>
          <w:rFonts w:cstheme="minorHAnsi"/>
          <w:b/>
          <w:sz w:val="24"/>
          <w:szCs w:val="24"/>
        </w:rPr>
        <w:t xml:space="preserve"> roku</w:t>
      </w:r>
      <w:r w:rsidRPr="003D6EB2">
        <w:rPr>
          <w:rFonts w:cstheme="minorHAnsi"/>
          <w:b/>
          <w:bCs/>
          <w:sz w:val="24"/>
          <w:szCs w:val="24"/>
        </w:rPr>
        <w:t>”</w:t>
      </w:r>
    </w:p>
    <w:p w14:paraId="2C5B9CE1" w14:textId="77777777" w:rsidR="00F6284B" w:rsidRPr="003D6EB2" w:rsidRDefault="00F6284B" w:rsidP="00F6284B">
      <w:pPr>
        <w:jc w:val="right"/>
        <w:rPr>
          <w:rFonts w:cstheme="minorHAnsi"/>
          <w:sz w:val="24"/>
          <w:szCs w:val="24"/>
        </w:rPr>
      </w:pPr>
    </w:p>
    <w:p w14:paraId="519E38B5" w14:textId="77777777" w:rsidR="00F6284B" w:rsidRPr="003D6EB2" w:rsidRDefault="00F6284B" w:rsidP="00F6284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3DF250D8" w14:textId="77777777" w:rsidR="00F6284B" w:rsidRPr="003D6EB2" w:rsidRDefault="00F6284B" w:rsidP="00F6284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14144730" w14:textId="77777777" w:rsidR="00F6284B" w:rsidRDefault="00F6284B" w:rsidP="00F6284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68FBB24F" w14:textId="77777777" w:rsidR="00F6284B" w:rsidRDefault="00F6284B" w:rsidP="00F62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1AF4718B" w14:textId="77777777" w:rsidR="00F6284B" w:rsidRDefault="00F6284B" w:rsidP="00F62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2EB4AA1A" w14:textId="77777777" w:rsidR="00F6284B" w:rsidRDefault="00F6284B" w:rsidP="00F62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63EE81A8" w14:textId="77777777" w:rsidR="00F6284B" w:rsidRDefault="00F6284B" w:rsidP="00F62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4FF0FE8B" w14:textId="77777777" w:rsidR="00F6284B" w:rsidRPr="003D6EB2" w:rsidRDefault="00F6284B" w:rsidP="00F6284B">
      <w:pPr>
        <w:jc w:val="both"/>
        <w:rPr>
          <w:rFonts w:cstheme="minorHAnsi"/>
          <w:b/>
          <w:sz w:val="24"/>
          <w:szCs w:val="24"/>
        </w:rPr>
      </w:pPr>
    </w:p>
    <w:p w14:paraId="6B6205A4" w14:textId="77777777" w:rsidR="00F6284B" w:rsidRPr="003D6EB2" w:rsidRDefault="00F6284B" w:rsidP="00F6284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2A7F5B0B" w14:textId="77777777" w:rsidR="00F6284B" w:rsidRPr="003D6EB2" w:rsidRDefault="00F6284B" w:rsidP="00F6284B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D46F36" w14:textId="77777777" w:rsidR="00F6284B" w:rsidRPr="003D6EB2" w:rsidRDefault="00F6284B" w:rsidP="00F6284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5ABB6FFD" w14:textId="77777777" w:rsidR="00F6284B" w:rsidRDefault="00F6284B" w:rsidP="00F6284B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63C42309" w14:textId="77777777" w:rsidR="00F6284B" w:rsidRPr="004908BF" w:rsidRDefault="00F6284B" w:rsidP="00F6284B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1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1"/>
      <w:r>
        <w:rPr>
          <w:rFonts w:eastAsia="Calibri" w:cstheme="minorHAnsi"/>
          <w:b/>
          <w:bCs/>
          <w:sz w:val="24"/>
          <w:szCs w:val="24"/>
        </w:rPr>
        <w:t>różnych artykułów spożywczych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Załącznik udostępniony do wyboru: w formie dokumentu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word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excel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76810036" w14:textId="77777777" w:rsidR="00F6284B" w:rsidRPr="003D6EB2" w:rsidRDefault="00F6284B" w:rsidP="00F6284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4DF1FFB1" w14:textId="77777777" w:rsidR="00F6284B" w:rsidRPr="003D6EB2" w:rsidRDefault="00F6284B" w:rsidP="00F6284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57EB0EAD" w14:textId="77777777" w:rsidR="00F6284B" w:rsidRPr="003D6EB2" w:rsidRDefault="00F6284B" w:rsidP="00F6284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1 stycznia 2024r.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6F9EF9D5" w14:textId="77777777" w:rsidR="00F6284B" w:rsidRPr="003D6EB2" w:rsidRDefault="00F6284B" w:rsidP="00F6284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40E34B4D" w14:textId="77777777" w:rsidR="00F6284B" w:rsidRPr="00885E21" w:rsidRDefault="00F6284B" w:rsidP="00F6284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6ACCAA9A" w14:textId="77777777" w:rsidR="00F6284B" w:rsidRPr="00885E21" w:rsidRDefault="00F6284B" w:rsidP="00F6284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48B9C9C9" w14:textId="77777777" w:rsidR="00F6284B" w:rsidRPr="00885E21" w:rsidRDefault="00F6284B" w:rsidP="00F6284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>
        <w:rPr>
          <w:rFonts w:eastAsia="Calibri" w:cstheme="minorHAnsi"/>
          <w:b/>
          <w:bCs/>
          <w:sz w:val="24"/>
          <w:szCs w:val="24"/>
        </w:rPr>
        <w:t>różnych artykułów spożywczych</w:t>
      </w:r>
    </w:p>
    <w:bookmarkEnd w:id="2"/>
    <w:p w14:paraId="1A7EF6F8" w14:textId="77777777" w:rsidR="00F6284B" w:rsidRPr="00885E21" w:rsidRDefault="00F6284B" w:rsidP="00F6284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13D53E7F" w14:textId="77777777" w:rsidR="00F6284B" w:rsidRPr="003D6EB2" w:rsidRDefault="00F6284B" w:rsidP="00F6284B">
      <w:pPr>
        <w:jc w:val="both"/>
        <w:rPr>
          <w:rFonts w:cstheme="minorHAnsi"/>
          <w:sz w:val="24"/>
          <w:szCs w:val="24"/>
        </w:rPr>
      </w:pPr>
    </w:p>
    <w:p w14:paraId="76CB3CAA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6DE33E3D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41D7AD5C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0A227E5D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68566463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5556296B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657FC696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71F244BA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76438469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173B9F44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6559B590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3D97488D" w14:textId="77777777" w:rsidR="00F6284B" w:rsidRPr="003D6EB2" w:rsidRDefault="00F6284B" w:rsidP="00F6284B">
      <w:pPr>
        <w:jc w:val="both"/>
        <w:rPr>
          <w:rFonts w:cstheme="minorHAnsi"/>
          <w:sz w:val="24"/>
          <w:szCs w:val="24"/>
        </w:rPr>
      </w:pPr>
    </w:p>
    <w:p w14:paraId="6FC730FF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47AF966E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362AD41A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417B0A1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3BDFD965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5A3C76B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7261189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A7BA16B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3EC47E3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A8E83EA" w14:textId="77777777" w:rsidR="00F6284B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867878A" w14:textId="77777777" w:rsidR="00F6284B" w:rsidRDefault="00F6284B" w:rsidP="00F6284B">
      <w:pPr>
        <w:jc w:val="both"/>
        <w:rPr>
          <w:rFonts w:cstheme="minorHAnsi"/>
          <w:sz w:val="24"/>
          <w:szCs w:val="24"/>
        </w:rPr>
      </w:pPr>
    </w:p>
    <w:p w14:paraId="36C7A9AD" w14:textId="77777777" w:rsidR="00F6284B" w:rsidRPr="003D6EB2" w:rsidRDefault="00F6284B" w:rsidP="00F6284B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Załącznik nr 2</w:t>
      </w:r>
    </w:p>
    <w:p w14:paraId="24C52518" w14:textId="77777777" w:rsidR="00F6284B" w:rsidRPr="002A6B8D" w:rsidRDefault="00F6284B" w:rsidP="00F6284B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2A6B8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3" w:name="_Hlk68681140"/>
      <w:r w:rsidRPr="002A6B8D">
        <w:rPr>
          <w:rStyle w:val="Brak"/>
          <w:rFonts w:cstheme="minorHAnsi"/>
          <w:sz w:val="24"/>
          <w:szCs w:val="24"/>
        </w:rPr>
        <w:t>z dnia 11 września 2019 r.</w:t>
      </w:r>
      <w:bookmarkEnd w:id="3"/>
    </w:p>
    <w:p w14:paraId="3A2CDBFE" w14:textId="77777777" w:rsidR="00F6284B" w:rsidRPr="002A6B8D" w:rsidRDefault="00F6284B" w:rsidP="00F6284B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>Prawo zamówień publicznych (</w:t>
      </w:r>
      <w:proofErr w:type="spellStart"/>
      <w:r w:rsidRPr="002A6B8D">
        <w:rPr>
          <w:rStyle w:val="Brak"/>
          <w:rFonts w:cstheme="minorHAnsi"/>
          <w:sz w:val="24"/>
          <w:szCs w:val="24"/>
        </w:rPr>
        <w:t>Pzp</w:t>
      </w:r>
      <w:proofErr w:type="spellEnd"/>
      <w:r w:rsidRPr="002A6B8D">
        <w:rPr>
          <w:rStyle w:val="Brak"/>
          <w:rFonts w:cstheme="minorHAnsi"/>
          <w:sz w:val="24"/>
          <w:szCs w:val="24"/>
        </w:rPr>
        <w:t>)</w:t>
      </w:r>
    </w:p>
    <w:p w14:paraId="660063AE" w14:textId="77777777" w:rsidR="00F6284B" w:rsidRPr="003D6EB2" w:rsidRDefault="00F6284B" w:rsidP="00F6284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37FD0432" w14:textId="77777777" w:rsidR="00F6284B" w:rsidRPr="003D6EB2" w:rsidRDefault="00F6284B" w:rsidP="00F6284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0096C0EB" w14:textId="77777777" w:rsidR="00F6284B" w:rsidRPr="003D6EB2" w:rsidRDefault="00F6284B" w:rsidP="00F6284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3273A72D" w14:textId="77777777" w:rsidR="00F6284B" w:rsidRPr="003D6EB2" w:rsidRDefault="00F6284B" w:rsidP="00F6284B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Nazwa i adres Wykonawcy</w:t>
      </w:r>
      <w:r>
        <w:rPr>
          <w:rStyle w:val="Brak"/>
          <w:rFonts w:cstheme="minorHAnsi"/>
          <w:sz w:val="24"/>
          <w:szCs w:val="24"/>
        </w:rPr>
        <w:t>, NIP</w:t>
      </w:r>
    </w:p>
    <w:p w14:paraId="19E13ED8" w14:textId="77777777" w:rsidR="00F6284B" w:rsidRPr="003D6EB2" w:rsidRDefault="00F6284B" w:rsidP="00F6284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</w:t>
      </w:r>
      <w:r>
        <w:rPr>
          <w:rFonts w:eastAsia="Calibri" w:cstheme="minorHAnsi"/>
          <w:b/>
          <w:bCs/>
          <w:sz w:val="24"/>
          <w:szCs w:val="24"/>
        </w:rPr>
        <w:t>różnych artykułów spożywczych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do stołówek placówek oświatowych na terenie Gminy Ośno Lubuskie w 202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7134AD1C" w14:textId="77777777" w:rsidR="00F6284B" w:rsidRPr="003D6EB2" w:rsidRDefault="00F6284B" w:rsidP="00F6284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0CE1FC0E" w14:textId="77777777" w:rsidR="00F6284B" w:rsidRPr="003D6EB2" w:rsidRDefault="00F6284B" w:rsidP="00F6284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548F5E1B" w14:textId="77777777" w:rsidR="00F6284B" w:rsidRPr="003D6EB2" w:rsidRDefault="00F6284B" w:rsidP="00F6284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1B1A146B" w14:textId="77777777" w:rsidR="00F6284B" w:rsidRDefault="00F6284B" w:rsidP="00F6284B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528E01D8" w14:textId="77777777" w:rsidR="00F6284B" w:rsidRPr="00D83244" w:rsidRDefault="00F6284B" w:rsidP="00F6284B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4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bookmarkEnd w:id="4"/>
      <w:r>
        <w:rPr>
          <w:rFonts w:asciiTheme="minorHAnsi" w:hAnsiTheme="minorHAnsi" w:cstheme="minorHAnsi"/>
        </w:rPr>
        <w:t>.</w:t>
      </w:r>
    </w:p>
    <w:p w14:paraId="2CE9A56B" w14:textId="77777777" w:rsidR="00F6284B" w:rsidRPr="00D83244" w:rsidRDefault="00F6284B" w:rsidP="00F6284B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7BCD92" w14:textId="77777777" w:rsidR="00F6284B" w:rsidRDefault="00F6284B" w:rsidP="00F6284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1A8A0965" w14:textId="77777777" w:rsidR="00F6284B" w:rsidRDefault="00F6284B" w:rsidP="00F6284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3C9739BD" w14:textId="77777777" w:rsidR="00F6284B" w:rsidRDefault="00F6284B" w:rsidP="00F6284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108EDD88" w14:textId="77777777" w:rsidR="00F6284B" w:rsidRDefault="00F6284B" w:rsidP="00F6284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3D56406" w14:textId="77777777" w:rsidR="00F6284B" w:rsidRDefault="00F6284B" w:rsidP="00F6284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3C6B2E2B" w14:textId="77777777" w:rsidR="00F6284B" w:rsidRPr="003D6EB2" w:rsidRDefault="00F6284B" w:rsidP="00F6284B">
      <w:pPr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 </w:t>
      </w:r>
    </w:p>
    <w:p w14:paraId="24C788FA" w14:textId="5B8E0C5C" w:rsidR="006D76F0" w:rsidRPr="00F6284B" w:rsidRDefault="00F6284B" w:rsidP="00F6284B">
      <w:pPr>
        <w:ind w:firstLine="708"/>
        <w:jc w:val="both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3D6EB2">
        <w:rPr>
          <w:rStyle w:val="Brak"/>
          <w:rFonts w:cstheme="minorHAnsi"/>
          <w:sz w:val="24"/>
          <w:szCs w:val="24"/>
        </w:rPr>
        <w:t>(podpis)</w:t>
      </w:r>
    </w:p>
    <w:sectPr w:rsidR="006D76F0" w:rsidRPr="00F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96A7" w14:textId="77777777" w:rsidR="00AF05CF" w:rsidRDefault="00AF05CF" w:rsidP="00F6284B">
      <w:pPr>
        <w:spacing w:after="0" w:line="240" w:lineRule="auto"/>
      </w:pPr>
      <w:r>
        <w:separator/>
      </w:r>
    </w:p>
  </w:endnote>
  <w:endnote w:type="continuationSeparator" w:id="0">
    <w:p w14:paraId="7D9ADB9E" w14:textId="77777777" w:rsidR="00AF05CF" w:rsidRDefault="00AF05CF" w:rsidP="00F6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D716" w14:textId="77777777" w:rsidR="00AF05CF" w:rsidRDefault="00AF05CF" w:rsidP="00F6284B">
      <w:pPr>
        <w:spacing w:after="0" w:line="240" w:lineRule="auto"/>
      </w:pPr>
      <w:r>
        <w:separator/>
      </w:r>
    </w:p>
  </w:footnote>
  <w:footnote w:type="continuationSeparator" w:id="0">
    <w:p w14:paraId="375F30C8" w14:textId="77777777" w:rsidR="00AF05CF" w:rsidRDefault="00AF05CF" w:rsidP="00F6284B">
      <w:pPr>
        <w:spacing w:after="0" w:line="240" w:lineRule="auto"/>
      </w:pPr>
      <w:r>
        <w:continuationSeparator/>
      </w:r>
    </w:p>
  </w:footnote>
  <w:footnote w:id="1">
    <w:p w14:paraId="326851A4" w14:textId="77777777" w:rsidR="00F6284B" w:rsidRPr="0090158C" w:rsidRDefault="00F6284B" w:rsidP="00F6284B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B2170"/>
    <w:multiLevelType w:val="hybridMultilevel"/>
    <w:tmpl w:val="B688F016"/>
    <w:numStyleLink w:val="Zaimportowanystyl71"/>
  </w:abstractNum>
  <w:num w:numId="1" w16cid:durableId="62385336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275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76173">
    <w:abstractNumId w:val="1"/>
  </w:num>
  <w:num w:numId="4" w16cid:durableId="1271931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B"/>
    <w:rsid w:val="006D76F0"/>
    <w:rsid w:val="00AF05CF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F878"/>
  <w15:chartTrackingRefBased/>
  <w15:docId w15:val="{EBFD7A32-5BDA-4659-880B-1FBB278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84B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F6284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284B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F6284B"/>
    <w:pPr>
      <w:ind w:left="720"/>
      <w:contextualSpacing/>
    </w:pPr>
  </w:style>
  <w:style w:type="character" w:customStyle="1" w:styleId="Brak">
    <w:name w:val="Brak"/>
    <w:rsid w:val="00F6284B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F6284B"/>
    <w:rPr>
      <w:kern w:val="0"/>
      <w14:ligatures w14:val="none"/>
    </w:rPr>
  </w:style>
  <w:style w:type="paragraph" w:styleId="Tekstprzypisudolnego">
    <w:name w:val="footnote text"/>
    <w:link w:val="TekstprzypisudolnegoZnak"/>
    <w:rsid w:val="00F62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84B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F628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6284B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F628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1</cp:revision>
  <dcterms:created xsi:type="dcterms:W3CDTF">2023-12-14T10:23:00Z</dcterms:created>
  <dcterms:modified xsi:type="dcterms:W3CDTF">2023-12-14T10:26:00Z</dcterms:modified>
</cp:coreProperties>
</file>