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47" w:rsidRPr="00F93CE0" w:rsidRDefault="00ED7747" w:rsidP="00823252">
      <w:pPr>
        <w:pStyle w:val="Akapitzlist"/>
        <w:widowControl w:val="0"/>
        <w:ind w:left="0"/>
        <w:contextualSpacing/>
        <w:jc w:val="right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Załącznik nr 2 – Wzór umowy</w:t>
      </w:r>
    </w:p>
    <w:p w:rsidR="00793F66" w:rsidRPr="00F93CE0" w:rsidRDefault="00793F66" w:rsidP="00ED7747">
      <w:pPr>
        <w:pStyle w:val="Tytu"/>
        <w:jc w:val="left"/>
        <w:rPr>
          <w:rFonts w:asciiTheme="minorHAnsi" w:hAnsiTheme="minorHAnsi"/>
          <w:szCs w:val="24"/>
        </w:rPr>
      </w:pPr>
    </w:p>
    <w:p w:rsidR="00EC7A67" w:rsidRPr="00F93CE0" w:rsidRDefault="00EC7A67" w:rsidP="00ED7747">
      <w:pPr>
        <w:pStyle w:val="Tytu"/>
        <w:jc w:val="left"/>
        <w:rPr>
          <w:rFonts w:asciiTheme="minorHAnsi" w:hAnsiTheme="minorHAnsi"/>
          <w:szCs w:val="24"/>
        </w:rPr>
      </w:pPr>
    </w:p>
    <w:p w:rsidR="00BE0C7C" w:rsidRPr="00F93CE0" w:rsidRDefault="00BE0C7C">
      <w:pPr>
        <w:pStyle w:val="Tytu"/>
        <w:rPr>
          <w:rFonts w:asciiTheme="minorHAnsi" w:hAnsiTheme="minorHAnsi"/>
          <w:szCs w:val="24"/>
        </w:rPr>
      </w:pPr>
    </w:p>
    <w:p w:rsidR="00C83413" w:rsidRPr="00B96971" w:rsidRDefault="00ED7747" w:rsidP="00C83413">
      <w:pPr>
        <w:ind w:right="142"/>
        <w:jc w:val="center"/>
        <w:rPr>
          <w:rFonts w:asciiTheme="minorHAnsi" w:hAnsiTheme="minorHAnsi"/>
          <w:b/>
          <w:bCs/>
          <w:sz w:val="28"/>
          <w:szCs w:val="24"/>
        </w:rPr>
      </w:pPr>
      <w:r w:rsidRPr="00B96971">
        <w:rPr>
          <w:rFonts w:asciiTheme="minorHAnsi" w:hAnsiTheme="minorHAnsi"/>
          <w:b/>
          <w:bCs/>
          <w:sz w:val="28"/>
          <w:szCs w:val="24"/>
        </w:rPr>
        <w:t>UMOWA NR .......................................................</w:t>
      </w:r>
    </w:p>
    <w:p w:rsidR="00EC7A67" w:rsidRPr="00B96971" w:rsidRDefault="00EC7A67" w:rsidP="00C83413">
      <w:pPr>
        <w:ind w:right="142"/>
        <w:jc w:val="center"/>
        <w:rPr>
          <w:rFonts w:asciiTheme="minorHAnsi" w:hAnsiTheme="minorHAnsi"/>
          <w:b/>
          <w:bCs/>
          <w:sz w:val="28"/>
          <w:szCs w:val="24"/>
        </w:rPr>
      </w:pPr>
    </w:p>
    <w:p w:rsidR="00EC7A67" w:rsidRPr="00F93CE0" w:rsidRDefault="00EC7A67" w:rsidP="00C83413">
      <w:pPr>
        <w:ind w:right="142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83413" w:rsidRPr="00F93CE0" w:rsidRDefault="00C83413" w:rsidP="00C83413">
      <w:pPr>
        <w:ind w:right="142"/>
        <w:jc w:val="center"/>
        <w:rPr>
          <w:rFonts w:asciiTheme="minorHAnsi" w:hAnsiTheme="minorHAnsi"/>
          <w:sz w:val="24"/>
          <w:szCs w:val="24"/>
        </w:rPr>
      </w:pPr>
    </w:p>
    <w:p w:rsidR="00C83413" w:rsidRPr="00F93CE0" w:rsidRDefault="00C83413" w:rsidP="00C83413">
      <w:p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zawarta dnia ……</w:t>
      </w:r>
      <w:r w:rsidR="00ED7747" w:rsidRPr="00F93CE0">
        <w:rPr>
          <w:rFonts w:asciiTheme="minorHAnsi" w:hAnsiTheme="minorHAnsi"/>
          <w:sz w:val="24"/>
          <w:szCs w:val="24"/>
        </w:rPr>
        <w:t>.............................................</w:t>
      </w:r>
      <w:r w:rsidRPr="00F93CE0">
        <w:rPr>
          <w:rFonts w:asciiTheme="minorHAnsi" w:hAnsiTheme="minorHAnsi"/>
          <w:sz w:val="24"/>
          <w:szCs w:val="24"/>
        </w:rPr>
        <w:t xml:space="preserve">…… r. w </w:t>
      </w:r>
      <w:r w:rsidR="00ED7747" w:rsidRPr="00F93CE0">
        <w:rPr>
          <w:rFonts w:asciiTheme="minorHAnsi" w:hAnsiTheme="minorHAnsi"/>
          <w:sz w:val="24"/>
          <w:szCs w:val="24"/>
        </w:rPr>
        <w:t>Siemiatyczach</w:t>
      </w:r>
      <w:r w:rsidRPr="00F93CE0">
        <w:rPr>
          <w:rFonts w:asciiTheme="minorHAnsi" w:hAnsiTheme="minorHAnsi"/>
          <w:sz w:val="24"/>
          <w:szCs w:val="24"/>
        </w:rPr>
        <w:t>, pomiędzy</w:t>
      </w:r>
      <w:r w:rsidR="00EC7A67" w:rsidRPr="00F93CE0">
        <w:rPr>
          <w:rFonts w:asciiTheme="minorHAnsi" w:hAnsiTheme="minorHAnsi"/>
          <w:sz w:val="24"/>
          <w:szCs w:val="24"/>
        </w:rPr>
        <w:t>:</w:t>
      </w:r>
      <w:bookmarkStart w:id="0" w:name="_GoBack"/>
      <w:bookmarkEnd w:id="0"/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Style w:val="Domylnaczcionkaakapitu1"/>
          <w:rFonts w:asciiTheme="minorHAnsi" w:hAnsiTheme="minorHAnsi"/>
          <w:b/>
          <w:sz w:val="24"/>
          <w:szCs w:val="24"/>
        </w:rPr>
        <w:t>Gminą Siemiatycze</w:t>
      </w:r>
      <w:r w:rsidRPr="00F93CE0">
        <w:rPr>
          <w:rFonts w:asciiTheme="minorHAnsi" w:hAnsiTheme="minorHAnsi"/>
          <w:sz w:val="24"/>
          <w:szCs w:val="24"/>
        </w:rPr>
        <w:t xml:space="preserve"> z siedzibą w Siemiatyczach przy </w:t>
      </w:r>
    </w:p>
    <w:p w:rsidR="00EC7A67" w:rsidRPr="00F93CE0" w:rsidRDefault="00E7086B" w:rsidP="00EC7A6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 Tadeusza Kościuszki 88</w:t>
      </w:r>
      <w:r w:rsidR="00EC7A67" w:rsidRPr="00F93CE0">
        <w:rPr>
          <w:rFonts w:asciiTheme="minorHAnsi" w:hAnsiTheme="minorHAnsi"/>
          <w:sz w:val="24"/>
          <w:szCs w:val="24"/>
        </w:rPr>
        <w:t xml:space="preserve">, 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17-300 Siemiatycze, 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posiadającą NIP 5441437088 oraz REGON  050659119, 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reprezentowaną przez:   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Edwarda Krasowskiego – Wójta,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Elżbietę Krempin – Skarbnika Gminy,</w:t>
      </w:r>
    </w:p>
    <w:p w:rsidR="00C83413" w:rsidRPr="00F93CE0" w:rsidRDefault="00C83413" w:rsidP="00C83413">
      <w:p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zwaną dalej </w:t>
      </w:r>
      <w:r w:rsidRPr="00F93CE0">
        <w:rPr>
          <w:rFonts w:asciiTheme="minorHAnsi" w:hAnsiTheme="minorHAnsi"/>
          <w:b/>
          <w:sz w:val="24"/>
          <w:szCs w:val="24"/>
        </w:rPr>
        <w:t>„Zamawiającym”</w:t>
      </w:r>
      <w:r w:rsidRPr="00F93CE0">
        <w:rPr>
          <w:rFonts w:asciiTheme="minorHAnsi" w:hAnsiTheme="minorHAnsi"/>
          <w:sz w:val="24"/>
          <w:szCs w:val="24"/>
        </w:rPr>
        <w:t xml:space="preserve">, </w:t>
      </w:r>
    </w:p>
    <w:p w:rsidR="00C83413" w:rsidRPr="00F93CE0" w:rsidRDefault="00C83413" w:rsidP="00C83413">
      <w:pPr>
        <w:pStyle w:val="NormalnyWeb"/>
        <w:tabs>
          <w:tab w:val="left" w:pos="851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a 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NIP: ............................................................................................................</w:t>
      </w:r>
    </w:p>
    <w:p w:rsidR="00EC7A67" w:rsidRPr="00F93CE0" w:rsidRDefault="00EC7A67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reprezentowaną przez ..............................................................................</w:t>
      </w:r>
    </w:p>
    <w:p w:rsidR="00C83413" w:rsidRPr="00F93CE0" w:rsidRDefault="00C83413" w:rsidP="00EC7A67">
      <w:pPr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zwanym</w:t>
      </w:r>
      <w:r w:rsidR="00EC7A67" w:rsidRPr="00F93CE0">
        <w:rPr>
          <w:rFonts w:asciiTheme="minorHAnsi" w:hAnsiTheme="minorHAnsi"/>
          <w:sz w:val="24"/>
          <w:szCs w:val="24"/>
        </w:rPr>
        <w:t>/ą</w:t>
      </w:r>
      <w:r w:rsidRPr="00F93CE0">
        <w:rPr>
          <w:rFonts w:asciiTheme="minorHAnsi" w:hAnsiTheme="minorHAnsi"/>
          <w:sz w:val="24"/>
          <w:szCs w:val="24"/>
        </w:rPr>
        <w:t xml:space="preserve"> dalej </w:t>
      </w:r>
      <w:r w:rsidRPr="00F93CE0">
        <w:rPr>
          <w:rFonts w:asciiTheme="minorHAnsi" w:hAnsiTheme="minorHAnsi"/>
          <w:b/>
          <w:bCs/>
          <w:sz w:val="24"/>
          <w:szCs w:val="24"/>
        </w:rPr>
        <w:t>„Wykonawcą”,</w:t>
      </w:r>
    </w:p>
    <w:p w:rsidR="00C83413" w:rsidRPr="00F93CE0" w:rsidRDefault="00C83413" w:rsidP="00C83413">
      <w:pPr>
        <w:pStyle w:val="NormalnyWeb"/>
        <w:tabs>
          <w:tab w:val="left" w:pos="851"/>
        </w:tabs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zwanymi łącznie </w:t>
      </w:r>
      <w:r w:rsidR="00EC7A67" w:rsidRPr="00F93CE0">
        <w:rPr>
          <w:rFonts w:asciiTheme="minorHAnsi" w:hAnsiTheme="minorHAnsi"/>
          <w:b/>
          <w:sz w:val="24"/>
          <w:szCs w:val="24"/>
        </w:rPr>
        <w:t>„</w:t>
      </w:r>
      <w:r w:rsidRPr="00F93CE0">
        <w:rPr>
          <w:rFonts w:asciiTheme="minorHAnsi" w:hAnsiTheme="minorHAnsi"/>
          <w:b/>
          <w:sz w:val="24"/>
          <w:szCs w:val="24"/>
        </w:rPr>
        <w:t>Stronami</w:t>
      </w:r>
      <w:r w:rsidR="00EC7A67" w:rsidRPr="00F93CE0">
        <w:rPr>
          <w:rFonts w:asciiTheme="minorHAnsi" w:hAnsiTheme="minorHAnsi"/>
          <w:b/>
          <w:sz w:val="24"/>
          <w:szCs w:val="24"/>
        </w:rPr>
        <w:t>”</w:t>
      </w:r>
      <w:r w:rsidRPr="00F93CE0">
        <w:rPr>
          <w:rFonts w:asciiTheme="minorHAnsi" w:hAnsiTheme="minorHAnsi"/>
          <w:b/>
          <w:sz w:val="24"/>
          <w:szCs w:val="24"/>
        </w:rPr>
        <w:t>,</w:t>
      </w:r>
    </w:p>
    <w:p w:rsidR="007E2023" w:rsidRPr="00F93CE0" w:rsidRDefault="007E2023" w:rsidP="00C83413">
      <w:pPr>
        <w:pStyle w:val="NormalnyWeb"/>
        <w:tabs>
          <w:tab w:val="left" w:pos="851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83413" w:rsidRPr="00F93CE0" w:rsidRDefault="00C83413" w:rsidP="00C83413">
      <w:pPr>
        <w:pStyle w:val="NormalnyWeb"/>
        <w:tabs>
          <w:tab w:val="left" w:pos="851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w wyniku rozstrzygniętej procedury przetargowej w trybie </w:t>
      </w:r>
      <w:r w:rsidR="004A1870" w:rsidRPr="00F93CE0">
        <w:rPr>
          <w:rFonts w:asciiTheme="minorHAnsi" w:hAnsiTheme="minorHAnsi"/>
          <w:sz w:val="24"/>
          <w:szCs w:val="24"/>
        </w:rPr>
        <w:t xml:space="preserve">podstawowym </w:t>
      </w:r>
      <w:r w:rsidRPr="00F93CE0">
        <w:rPr>
          <w:rFonts w:asciiTheme="minorHAnsi" w:hAnsiTheme="minorHAnsi"/>
          <w:sz w:val="24"/>
          <w:szCs w:val="24"/>
        </w:rPr>
        <w:t xml:space="preserve">na podstawie </w:t>
      </w:r>
      <w:r w:rsidR="004A1870" w:rsidRPr="00F93CE0">
        <w:rPr>
          <w:rFonts w:asciiTheme="minorHAnsi" w:hAnsiTheme="minorHAnsi"/>
          <w:sz w:val="24"/>
          <w:szCs w:val="24"/>
        </w:rPr>
        <w:t xml:space="preserve">art.275 ust.1 </w:t>
      </w:r>
      <w:r w:rsidRPr="00F93CE0">
        <w:rPr>
          <w:rFonts w:asciiTheme="minorHAnsi" w:hAnsiTheme="minorHAnsi"/>
          <w:sz w:val="24"/>
          <w:szCs w:val="24"/>
        </w:rPr>
        <w:t xml:space="preserve">ustawy z dnia </w:t>
      </w:r>
      <w:r w:rsidR="00BE0C7C" w:rsidRPr="00F93CE0">
        <w:rPr>
          <w:rFonts w:asciiTheme="minorHAnsi" w:hAnsiTheme="minorHAnsi"/>
          <w:sz w:val="24"/>
          <w:szCs w:val="24"/>
        </w:rPr>
        <w:t>11września</w:t>
      </w:r>
      <w:r w:rsidRPr="00F93CE0">
        <w:rPr>
          <w:rFonts w:asciiTheme="minorHAnsi" w:hAnsiTheme="minorHAnsi"/>
          <w:sz w:val="24"/>
          <w:szCs w:val="24"/>
        </w:rPr>
        <w:t xml:space="preserve"> 20</w:t>
      </w:r>
      <w:r w:rsidR="00BE0C7C" w:rsidRPr="00F93CE0">
        <w:rPr>
          <w:rFonts w:asciiTheme="minorHAnsi" w:hAnsiTheme="minorHAnsi"/>
          <w:sz w:val="24"/>
          <w:szCs w:val="24"/>
        </w:rPr>
        <w:t>19</w:t>
      </w:r>
      <w:r w:rsidRPr="00F93CE0">
        <w:rPr>
          <w:rFonts w:asciiTheme="minorHAnsi" w:hAnsiTheme="minorHAnsi"/>
          <w:sz w:val="24"/>
          <w:szCs w:val="24"/>
        </w:rPr>
        <w:t xml:space="preserve"> r. Prawo zamówień publicznych (t. j. Dz. U. z 2019 r. poz. </w:t>
      </w:r>
      <w:r w:rsidR="00BE0C7C" w:rsidRPr="00F93CE0">
        <w:rPr>
          <w:rFonts w:asciiTheme="minorHAnsi" w:hAnsiTheme="minorHAnsi"/>
          <w:sz w:val="24"/>
          <w:szCs w:val="24"/>
        </w:rPr>
        <w:t>2019</w:t>
      </w:r>
      <w:r w:rsidRPr="00F93CE0">
        <w:rPr>
          <w:rFonts w:asciiTheme="minorHAnsi" w:hAnsiTheme="minorHAnsi"/>
          <w:sz w:val="24"/>
          <w:szCs w:val="24"/>
        </w:rPr>
        <w:t xml:space="preserve"> ze zm.) o następującej treści:</w:t>
      </w:r>
    </w:p>
    <w:p w:rsidR="005508A6" w:rsidRPr="00F93CE0" w:rsidRDefault="005508A6" w:rsidP="005508A6">
      <w:pPr>
        <w:rPr>
          <w:rFonts w:asciiTheme="minorHAnsi" w:hAnsiTheme="minorHAnsi"/>
          <w:sz w:val="24"/>
          <w:szCs w:val="24"/>
        </w:rPr>
      </w:pPr>
    </w:p>
    <w:p w:rsidR="0069615B" w:rsidRPr="00F93CE0" w:rsidRDefault="0069615B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0B516A" w:rsidRPr="00F93CE0" w:rsidRDefault="000B516A" w:rsidP="000B516A">
      <w:pPr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Przedmiot umowy</w:t>
      </w:r>
    </w:p>
    <w:p w:rsidR="000B516A" w:rsidRPr="00F93CE0" w:rsidRDefault="000B516A" w:rsidP="005508A6">
      <w:pPr>
        <w:pStyle w:val="Tekstpodstawowy"/>
        <w:rPr>
          <w:rFonts w:asciiTheme="minorHAnsi" w:hAnsiTheme="minorHAnsi"/>
          <w:szCs w:val="24"/>
        </w:rPr>
      </w:pPr>
    </w:p>
    <w:p w:rsidR="00487A64" w:rsidRPr="00F93CE0" w:rsidRDefault="00487A64">
      <w:pPr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 1</w:t>
      </w:r>
    </w:p>
    <w:p w:rsidR="0069615B" w:rsidRPr="00F93CE0" w:rsidRDefault="0069615B">
      <w:pPr>
        <w:jc w:val="center"/>
        <w:rPr>
          <w:rFonts w:asciiTheme="minorHAnsi" w:hAnsiTheme="minorHAnsi"/>
          <w:sz w:val="24"/>
          <w:szCs w:val="24"/>
        </w:rPr>
      </w:pPr>
    </w:p>
    <w:p w:rsidR="0069615B" w:rsidRPr="00F93CE0" w:rsidRDefault="0069615B">
      <w:pPr>
        <w:jc w:val="center"/>
        <w:rPr>
          <w:rFonts w:asciiTheme="minorHAnsi" w:hAnsiTheme="minorHAnsi"/>
          <w:sz w:val="24"/>
          <w:szCs w:val="24"/>
        </w:rPr>
      </w:pPr>
    </w:p>
    <w:p w:rsidR="00392FFB" w:rsidRPr="00F93CE0" w:rsidRDefault="00AF6191" w:rsidP="00AF619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1. </w:t>
      </w:r>
      <w:r w:rsidR="00C83413" w:rsidRPr="00F93CE0">
        <w:rPr>
          <w:rFonts w:asciiTheme="minorHAnsi" w:hAnsiTheme="minorHAnsi"/>
          <w:sz w:val="24"/>
          <w:szCs w:val="24"/>
        </w:rPr>
        <w:t xml:space="preserve">Przedmiotem zamówienia jest </w:t>
      </w:r>
      <w:r w:rsidR="00EC7A67" w:rsidRPr="00F93CE0">
        <w:rPr>
          <w:rFonts w:asciiTheme="minorHAnsi" w:hAnsiTheme="minorHAnsi"/>
          <w:b/>
          <w:bCs/>
          <w:sz w:val="24"/>
          <w:szCs w:val="24"/>
        </w:rPr>
        <w:t xml:space="preserve">dostawa </w:t>
      </w:r>
      <w:r w:rsidR="00EC7A67" w:rsidRPr="00F93CE0">
        <w:rPr>
          <w:rFonts w:asciiTheme="minorHAnsi" w:hAnsiTheme="minorHAnsi"/>
          <w:sz w:val="24"/>
          <w:szCs w:val="24"/>
        </w:rPr>
        <w:t xml:space="preserve">fabrycznie nowego samochodu z windą, przystosowanego do przewozu 9 osób (8+1), w tym co najmniej jednej osoby na wózku inwalidzkim  </w:t>
      </w:r>
      <w:r w:rsidR="004771D8" w:rsidRPr="00F93CE0">
        <w:rPr>
          <w:rFonts w:asciiTheme="minorHAnsi" w:hAnsiTheme="minorHAnsi"/>
          <w:b/>
          <w:bCs/>
          <w:sz w:val="24"/>
          <w:szCs w:val="24"/>
        </w:rPr>
        <w:t xml:space="preserve">zgodnego ze </w:t>
      </w:r>
      <w:r w:rsidR="00EC7A67" w:rsidRPr="00F93CE0">
        <w:rPr>
          <w:rFonts w:asciiTheme="minorHAnsi" w:hAnsiTheme="minorHAnsi"/>
          <w:b/>
          <w:bCs/>
          <w:sz w:val="24"/>
          <w:szCs w:val="24"/>
        </w:rPr>
        <w:t>SWZ</w:t>
      </w:r>
      <w:r w:rsidR="004771D8" w:rsidRPr="00F93CE0">
        <w:rPr>
          <w:rFonts w:asciiTheme="minorHAnsi" w:hAnsiTheme="minorHAnsi"/>
          <w:b/>
          <w:bCs/>
          <w:sz w:val="24"/>
          <w:szCs w:val="24"/>
        </w:rPr>
        <w:t xml:space="preserve"> oraz ze złożoną ofertą </w:t>
      </w:r>
      <w:r w:rsidR="00C83413" w:rsidRPr="00F93CE0">
        <w:rPr>
          <w:rFonts w:asciiTheme="minorHAnsi" w:hAnsiTheme="minorHAnsi"/>
          <w:b/>
          <w:bCs/>
          <w:sz w:val="24"/>
          <w:szCs w:val="24"/>
        </w:rPr>
        <w:t xml:space="preserve">przystosowanego  na potrzeby </w:t>
      </w:r>
      <w:r w:rsidR="00EC7A67" w:rsidRPr="00F93CE0">
        <w:rPr>
          <w:rStyle w:val="Domylnaczcionkaakapitu1"/>
          <w:rFonts w:asciiTheme="minorHAnsi" w:hAnsiTheme="minorHAnsi"/>
          <w:b/>
          <w:sz w:val="24"/>
          <w:szCs w:val="24"/>
        </w:rPr>
        <w:t>Gminy Siemiatycze</w:t>
      </w:r>
      <w:r w:rsidR="00C83413" w:rsidRPr="00F93CE0">
        <w:rPr>
          <w:rFonts w:asciiTheme="minorHAnsi" w:hAnsiTheme="minorHAnsi"/>
          <w:sz w:val="24"/>
          <w:szCs w:val="24"/>
        </w:rPr>
        <w:t xml:space="preserve"> w związku z </w:t>
      </w:r>
      <w:r w:rsidR="00E7086B" w:rsidRPr="001A7C14">
        <w:rPr>
          <w:rFonts w:asciiTheme="minorHAnsi" w:hAnsiTheme="minorHAnsi"/>
          <w:sz w:val="24"/>
          <w:szCs w:val="24"/>
        </w:rPr>
        <w:t xml:space="preserve">realizacją przedsięwzięcia „Uruchomienie transportu door-to-door w Gminie Siemiatycze” w ramach </w:t>
      </w:r>
      <w:r w:rsidR="00E7086B">
        <w:rPr>
          <w:rFonts w:asciiTheme="minorHAnsi" w:hAnsiTheme="minorHAnsi"/>
          <w:sz w:val="24"/>
          <w:szCs w:val="24"/>
        </w:rPr>
        <w:t xml:space="preserve">projektu  pn. „Usługi indywidualnego transportu door-to-door oraz poprawa dostępności architektonicznej budynków mieszkalnych realizowanego przez PFRON w ramach działania 2.8 Programu Operacyjnego Wiedza Edukacja Rozwój 2014-2020 </w:t>
      </w:r>
      <w:r w:rsidR="00392FFB" w:rsidRPr="00F93CE0">
        <w:rPr>
          <w:rFonts w:asciiTheme="minorHAnsi" w:hAnsiTheme="minorHAnsi"/>
          <w:sz w:val="24"/>
          <w:szCs w:val="24"/>
        </w:rPr>
        <w:t>wraz z:</w:t>
      </w:r>
    </w:p>
    <w:p w:rsidR="00392FFB" w:rsidRPr="001A7C14" w:rsidRDefault="00392FFB" w:rsidP="00AF61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A7C14">
        <w:rPr>
          <w:rFonts w:asciiTheme="minorHAnsi" w:hAnsiTheme="minorHAnsi"/>
          <w:sz w:val="24"/>
          <w:szCs w:val="24"/>
        </w:rPr>
        <w:t>wypełnioną książką gwarancyjną,</w:t>
      </w:r>
    </w:p>
    <w:p w:rsidR="00392FFB" w:rsidRPr="001A7C14" w:rsidRDefault="00392FFB" w:rsidP="00AF61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A7C14">
        <w:rPr>
          <w:rFonts w:asciiTheme="minorHAnsi" w:hAnsiTheme="minorHAnsi"/>
          <w:sz w:val="24"/>
          <w:szCs w:val="24"/>
        </w:rPr>
        <w:t>instrukcją obsługi w języku polskim,</w:t>
      </w:r>
    </w:p>
    <w:p w:rsidR="00392FFB" w:rsidRPr="001A7C14" w:rsidRDefault="00392FFB" w:rsidP="00AF61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A7C14">
        <w:rPr>
          <w:rFonts w:asciiTheme="minorHAnsi" w:hAnsiTheme="minorHAnsi"/>
          <w:sz w:val="24"/>
          <w:szCs w:val="24"/>
        </w:rPr>
        <w:lastRenderedPageBreak/>
        <w:t>ważnym świadectwem homologacji umożliwiającym rejestrację.</w:t>
      </w:r>
    </w:p>
    <w:p w:rsidR="00AF6191" w:rsidRPr="00F93CE0" w:rsidRDefault="00AF6191" w:rsidP="00AF6191">
      <w:p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2. Przedmiot zamówienia jest finansowany w ramach ogłoszonego przez Państwowy Fundusz Rehabilitacji Osób Niepełnosprawnych konkursu grantowego służącego realizacji projektu pn.: „Usługi indywidualnego transportu door-to-door oraz poprawa dostępności architektonicznej wielorodzinnych budynków mieszkalnych” w ramach Osi Priorytetowej II Efektywne polityki publiczne dla rynku pracy, gospodarki i edukacji Działanie 2.8 Rozwój usług społecznych świadczonych w środowisku lokalnym Programu Operacyjnego Wiedza Edukacja Rozwój 2014‐2020.</w:t>
      </w:r>
    </w:p>
    <w:p w:rsidR="000B516A" w:rsidRPr="00F93CE0" w:rsidRDefault="000B516A" w:rsidP="000B516A">
      <w:pPr>
        <w:ind w:left="360"/>
        <w:rPr>
          <w:rFonts w:asciiTheme="minorHAnsi" w:hAnsiTheme="minorHAnsi"/>
          <w:sz w:val="24"/>
          <w:szCs w:val="24"/>
        </w:rPr>
      </w:pPr>
    </w:p>
    <w:p w:rsidR="0069615B" w:rsidRPr="00F93CE0" w:rsidRDefault="0069615B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0B516A" w:rsidRPr="00F93CE0" w:rsidRDefault="000B516A" w:rsidP="000B516A">
      <w:pPr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Termin realizacji zamówienia</w:t>
      </w:r>
    </w:p>
    <w:p w:rsidR="005508A6" w:rsidRPr="00F93CE0" w:rsidRDefault="005508A6" w:rsidP="005508A6">
      <w:pPr>
        <w:ind w:left="360"/>
        <w:rPr>
          <w:rFonts w:asciiTheme="minorHAnsi" w:hAnsiTheme="minorHAnsi"/>
          <w:sz w:val="24"/>
          <w:szCs w:val="24"/>
        </w:rPr>
      </w:pPr>
    </w:p>
    <w:p w:rsidR="00487A64" w:rsidRPr="00F93CE0" w:rsidRDefault="00487A64">
      <w:pPr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 2</w:t>
      </w:r>
    </w:p>
    <w:p w:rsidR="0069615B" w:rsidRPr="00F93CE0" w:rsidRDefault="0069615B">
      <w:pPr>
        <w:jc w:val="center"/>
        <w:rPr>
          <w:rFonts w:asciiTheme="minorHAnsi" w:hAnsiTheme="minorHAnsi"/>
          <w:sz w:val="24"/>
          <w:szCs w:val="24"/>
        </w:rPr>
      </w:pPr>
    </w:p>
    <w:p w:rsidR="00487A64" w:rsidRPr="00F93CE0" w:rsidRDefault="00170515" w:rsidP="00FF0F0B">
      <w:pPr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Termin realizacji zamówienia</w:t>
      </w:r>
      <w:r w:rsidR="001A7C14">
        <w:rPr>
          <w:rFonts w:asciiTheme="minorHAnsi" w:hAnsiTheme="minorHAnsi"/>
          <w:sz w:val="24"/>
          <w:szCs w:val="24"/>
        </w:rPr>
        <w:t xml:space="preserve"> do dnia 31 marca 2021 roku.</w:t>
      </w:r>
    </w:p>
    <w:p w:rsidR="00A92D71" w:rsidRPr="00F93CE0" w:rsidRDefault="00A92D71" w:rsidP="00A92D71">
      <w:pPr>
        <w:jc w:val="both"/>
        <w:rPr>
          <w:rFonts w:asciiTheme="minorHAnsi" w:hAnsiTheme="minorHAnsi"/>
          <w:sz w:val="24"/>
          <w:szCs w:val="24"/>
        </w:rPr>
      </w:pPr>
    </w:p>
    <w:p w:rsidR="00AF6191" w:rsidRPr="00F93CE0" w:rsidRDefault="00AF6191" w:rsidP="00A92D71">
      <w:pPr>
        <w:jc w:val="both"/>
        <w:rPr>
          <w:rFonts w:asciiTheme="minorHAnsi" w:hAnsiTheme="minorHAnsi"/>
          <w:sz w:val="24"/>
          <w:szCs w:val="24"/>
        </w:rPr>
      </w:pPr>
    </w:p>
    <w:p w:rsidR="0069615B" w:rsidRPr="00F93CE0" w:rsidRDefault="0069615B" w:rsidP="00A92D71">
      <w:pPr>
        <w:jc w:val="center"/>
        <w:rPr>
          <w:rFonts w:asciiTheme="minorHAnsi" w:hAnsiTheme="minorHAnsi"/>
          <w:sz w:val="24"/>
          <w:szCs w:val="24"/>
        </w:rPr>
      </w:pPr>
    </w:p>
    <w:p w:rsidR="00A92D71" w:rsidRPr="00F93CE0" w:rsidRDefault="00A92D71" w:rsidP="00A92D71">
      <w:pPr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 3</w:t>
      </w:r>
    </w:p>
    <w:p w:rsidR="0069615B" w:rsidRPr="00F93CE0" w:rsidRDefault="0069615B" w:rsidP="00A92D71">
      <w:pPr>
        <w:jc w:val="center"/>
        <w:rPr>
          <w:rFonts w:asciiTheme="minorHAnsi" w:hAnsiTheme="minorHAnsi"/>
          <w:sz w:val="24"/>
          <w:szCs w:val="24"/>
        </w:rPr>
      </w:pPr>
    </w:p>
    <w:p w:rsidR="00392FFB" w:rsidRPr="00F93CE0" w:rsidRDefault="00392FFB" w:rsidP="00F210F0">
      <w:pPr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Zamawiający</w:t>
      </w:r>
      <w:r w:rsidR="004671D0">
        <w:rPr>
          <w:rFonts w:asciiTheme="minorHAnsi" w:hAnsiTheme="minorHAnsi"/>
          <w:sz w:val="24"/>
          <w:szCs w:val="24"/>
        </w:rPr>
        <w:t xml:space="preserve"> </w:t>
      </w:r>
      <w:r w:rsidRPr="00F93CE0">
        <w:rPr>
          <w:rFonts w:asciiTheme="minorHAnsi" w:hAnsiTheme="minorHAnsi"/>
          <w:sz w:val="24"/>
          <w:szCs w:val="24"/>
        </w:rPr>
        <w:t xml:space="preserve">dokona odbioru przedmiotu zamówienia </w:t>
      </w:r>
      <w:r w:rsidR="00500ED4" w:rsidRPr="00F93CE0">
        <w:rPr>
          <w:rFonts w:asciiTheme="minorHAnsi" w:hAnsiTheme="minorHAnsi"/>
          <w:sz w:val="24"/>
          <w:szCs w:val="24"/>
        </w:rPr>
        <w:t xml:space="preserve">na podstawie protokołu odbioru </w:t>
      </w:r>
      <w:r w:rsidRPr="00F93CE0">
        <w:rPr>
          <w:rFonts w:asciiTheme="minorHAnsi" w:hAnsiTheme="minorHAnsi"/>
          <w:sz w:val="24"/>
          <w:szCs w:val="24"/>
        </w:rPr>
        <w:t xml:space="preserve">w siedzibie </w:t>
      </w:r>
      <w:r w:rsidR="00EC7A67" w:rsidRPr="00F93CE0">
        <w:rPr>
          <w:rFonts w:asciiTheme="minorHAnsi" w:hAnsiTheme="minorHAnsi"/>
          <w:sz w:val="24"/>
          <w:szCs w:val="24"/>
        </w:rPr>
        <w:t>Gminy Siemiatycze.</w:t>
      </w:r>
    </w:p>
    <w:p w:rsidR="00392FFB" w:rsidRPr="00F93CE0" w:rsidRDefault="00386454" w:rsidP="00F210F0">
      <w:pPr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Wykonawca</w:t>
      </w:r>
      <w:r w:rsidR="00392FFB" w:rsidRPr="00F93CE0">
        <w:rPr>
          <w:rFonts w:asciiTheme="minorHAnsi" w:hAnsiTheme="minorHAnsi"/>
          <w:sz w:val="24"/>
          <w:szCs w:val="24"/>
        </w:rPr>
        <w:t xml:space="preserve"> zobowiązuje się do przyjęcia, zwrotu i wymiany wadliwego pojazdu i pokrycia kosztów transportu z tym związanych.</w:t>
      </w:r>
    </w:p>
    <w:p w:rsidR="00392FFB" w:rsidRPr="00F93CE0" w:rsidRDefault="00392FFB" w:rsidP="00F210F0">
      <w:pPr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Rekla</w:t>
      </w:r>
      <w:r w:rsidR="00386454" w:rsidRPr="00F93CE0">
        <w:rPr>
          <w:rFonts w:asciiTheme="minorHAnsi" w:hAnsiTheme="minorHAnsi"/>
          <w:sz w:val="24"/>
          <w:szCs w:val="24"/>
        </w:rPr>
        <w:t>macje Zamawiającego</w:t>
      </w:r>
      <w:r w:rsidRPr="00F93CE0">
        <w:rPr>
          <w:rFonts w:asciiTheme="minorHAnsi" w:hAnsiTheme="minorHAnsi"/>
          <w:sz w:val="24"/>
          <w:szCs w:val="24"/>
        </w:rPr>
        <w:t xml:space="preserve"> załatwiane będą w terminie 14 dni licząc od daty zgłoszenia.</w:t>
      </w:r>
    </w:p>
    <w:p w:rsidR="00CE6B27" w:rsidRPr="00F93CE0" w:rsidRDefault="00CE6B27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CE6B27" w:rsidRPr="00F93CE0" w:rsidRDefault="00CE6B27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F14502" w:rsidRPr="00F93CE0" w:rsidRDefault="00F14502" w:rsidP="002B0A0A">
      <w:pPr>
        <w:rPr>
          <w:rFonts w:asciiTheme="minorHAnsi" w:hAnsiTheme="minorHAnsi"/>
          <w:b/>
          <w:sz w:val="24"/>
          <w:szCs w:val="24"/>
        </w:rPr>
      </w:pPr>
    </w:p>
    <w:p w:rsidR="000B516A" w:rsidRPr="00F93CE0" w:rsidRDefault="000B516A" w:rsidP="000B516A">
      <w:pPr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Wynagrodzenie za przedmiot umowy</w:t>
      </w:r>
    </w:p>
    <w:p w:rsidR="000B516A" w:rsidRPr="00F93CE0" w:rsidRDefault="000B516A" w:rsidP="000B516A">
      <w:pPr>
        <w:jc w:val="both"/>
        <w:rPr>
          <w:rFonts w:asciiTheme="minorHAnsi" w:hAnsiTheme="minorHAnsi"/>
          <w:sz w:val="24"/>
          <w:szCs w:val="24"/>
        </w:rPr>
      </w:pPr>
    </w:p>
    <w:p w:rsidR="0069615B" w:rsidRPr="00F93CE0" w:rsidRDefault="0069615B">
      <w:pPr>
        <w:jc w:val="center"/>
        <w:rPr>
          <w:rFonts w:asciiTheme="minorHAnsi" w:hAnsiTheme="minorHAnsi"/>
          <w:sz w:val="24"/>
          <w:szCs w:val="24"/>
        </w:rPr>
      </w:pPr>
    </w:p>
    <w:p w:rsidR="00487A64" w:rsidRPr="00F93CE0" w:rsidRDefault="00A92D71">
      <w:pPr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 4</w:t>
      </w:r>
    </w:p>
    <w:p w:rsidR="0069615B" w:rsidRPr="00F93CE0" w:rsidRDefault="0069615B" w:rsidP="0069615B">
      <w:pPr>
        <w:rPr>
          <w:rFonts w:asciiTheme="minorHAnsi" w:hAnsiTheme="minorHAnsi"/>
          <w:sz w:val="24"/>
          <w:szCs w:val="24"/>
        </w:rPr>
      </w:pPr>
    </w:p>
    <w:p w:rsidR="00487A64" w:rsidRPr="00F93CE0" w:rsidRDefault="007605E2" w:rsidP="00F210F0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Za odebrany przedmiot</w:t>
      </w:r>
      <w:r w:rsidR="00D24B6C" w:rsidRPr="00F93CE0">
        <w:rPr>
          <w:rFonts w:asciiTheme="minorHAnsi" w:hAnsiTheme="minorHAnsi"/>
          <w:sz w:val="24"/>
          <w:szCs w:val="24"/>
        </w:rPr>
        <w:t xml:space="preserve"> zamó</w:t>
      </w:r>
      <w:r w:rsidRPr="00F93CE0">
        <w:rPr>
          <w:rFonts w:asciiTheme="minorHAnsi" w:hAnsiTheme="minorHAnsi"/>
          <w:sz w:val="24"/>
          <w:szCs w:val="24"/>
        </w:rPr>
        <w:t>wienia</w:t>
      </w:r>
      <w:r w:rsidR="00855EF7" w:rsidRPr="00F93CE0">
        <w:rPr>
          <w:rFonts w:asciiTheme="minorHAnsi" w:hAnsiTheme="minorHAnsi"/>
          <w:sz w:val="24"/>
          <w:szCs w:val="24"/>
        </w:rPr>
        <w:t xml:space="preserve"> Z</w:t>
      </w:r>
      <w:r w:rsidR="007E29C6" w:rsidRPr="00F93CE0">
        <w:rPr>
          <w:rFonts w:asciiTheme="minorHAnsi" w:hAnsiTheme="minorHAnsi"/>
          <w:sz w:val="24"/>
          <w:szCs w:val="24"/>
        </w:rPr>
        <w:t>amawiają</w:t>
      </w:r>
      <w:r w:rsidR="002C5927" w:rsidRPr="00F93CE0">
        <w:rPr>
          <w:rFonts w:asciiTheme="minorHAnsi" w:hAnsiTheme="minorHAnsi"/>
          <w:sz w:val="24"/>
          <w:szCs w:val="24"/>
        </w:rPr>
        <w:t>cy</w:t>
      </w:r>
      <w:r w:rsidR="004671D0">
        <w:rPr>
          <w:rFonts w:asciiTheme="minorHAnsi" w:hAnsiTheme="minorHAnsi"/>
          <w:sz w:val="24"/>
          <w:szCs w:val="24"/>
        </w:rPr>
        <w:t xml:space="preserve"> </w:t>
      </w:r>
      <w:r w:rsidR="00477478" w:rsidRPr="00F93CE0">
        <w:rPr>
          <w:rFonts w:asciiTheme="minorHAnsi" w:hAnsiTheme="minorHAnsi"/>
          <w:sz w:val="24"/>
          <w:szCs w:val="24"/>
        </w:rPr>
        <w:t>zapłaci wynagrodzenie</w:t>
      </w:r>
      <w:r w:rsidR="007E29C6" w:rsidRPr="00F93CE0">
        <w:rPr>
          <w:rFonts w:asciiTheme="minorHAnsi" w:hAnsiTheme="minorHAnsi"/>
          <w:sz w:val="24"/>
          <w:szCs w:val="24"/>
        </w:rPr>
        <w:t xml:space="preserve"> zgodnie z </w:t>
      </w:r>
      <w:r w:rsidR="00477478" w:rsidRPr="00F93CE0">
        <w:rPr>
          <w:rFonts w:asciiTheme="minorHAnsi" w:hAnsiTheme="minorHAnsi"/>
          <w:sz w:val="24"/>
          <w:szCs w:val="24"/>
        </w:rPr>
        <w:t>przedłożoną ofertą w kwocie</w:t>
      </w:r>
      <w:r w:rsidR="00487A64" w:rsidRPr="00F93CE0">
        <w:rPr>
          <w:rFonts w:asciiTheme="minorHAnsi" w:hAnsiTheme="minorHAnsi"/>
          <w:sz w:val="24"/>
          <w:szCs w:val="24"/>
        </w:rPr>
        <w:t>:</w:t>
      </w:r>
    </w:p>
    <w:p w:rsidR="00EC7A67" w:rsidRPr="00F93CE0" w:rsidRDefault="00855EF7" w:rsidP="004A2FE8">
      <w:pPr>
        <w:ind w:left="426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…………</w:t>
      </w:r>
      <w:r w:rsidR="00C83413" w:rsidRPr="00F93CE0">
        <w:rPr>
          <w:rFonts w:asciiTheme="minorHAnsi" w:hAnsiTheme="minorHAnsi"/>
          <w:b/>
          <w:sz w:val="24"/>
          <w:szCs w:val="24"/>
        </w:rPr>
        <w:t>.......</w:t>
      </w:r>
      <w:r w:rsidR="00EC7A67" w:rsidRPr="00F93CE0">
        <w:rPr>
          <w:rFonts w:asciiTheme="minorHAnsi" w:hAnsiTheme="minorHAnsi"/>
          <w:b/>
          <w:sz w:val="24"/>
          <w:szCs w:val="24"/>
        </w:rPr>
        <w:t>............................</w:t>
      </w:r>
      <w:r w:rsidR="00C83413" w:rsidRPr="00F93CE0">
        <w:rPr>
          <w:rFonts w:asciiTheme="minorHAnsi" w:hAnsiTheme="minorHAnsi"/>
          <w:b/>
          <w:sz w:val="24"/>
          <w:szCs w:val="24"/>
        </w:rPr>
        <w:t>..</w:t>
      </w:r>
      <w:r w:rsidR="002C5927" w:rsidRPr="00F93CE0">
        <w:rPr>
          <w:rFonts w:asciiTheme="minorHAnsi" w:hAnsiTheme="minorHAnsi"/>
          <w:b/>
          <w:sz w:val="24"/>
          <w:szCs w:val="24"/>
        </w:rPr>
        <w:t>…..</w:t>
      </w:r>
      <w:r w:rsidR="00477478" w:rsidRPr="00F93CE0">
        <w:rPr>
          <w:rFonts w:asciiTheme="minorHAnsi" w:hAnsiTheme="minorHAnsi"/>
          <w:b/>
          <w:sz w:val="24"/>
          <w:szCs w:val="24"/>
        </w:rPr>
        <w:t xml:space="preserve"> zł </w:t>
      </w:r>
      <w:r w:rsidR="00D24B6C" w:rsidRPr="00F93CE0">
        <w:rPr>
          <w:rFonts w:asciiTheme="minorHAnsi" w:hAnsiTheme="minorHAnsi"/>
          <w:b/>
          <w:sz w:val="24"/>
          <w:szCs w:val="24"/>
        </w:rPr>
        <w:t>(brutto)</w:t>
      </w:r>
      <w:r w:rsidR="00C83413" w:rsidRPr="00F93CE0">
        <w:rPr>
          <w:rFonts w:asciiTheme="minorHAnsi" w:hAnsiTheme="minorHAnsi"/>
          <w:sz w:val="24"/>
          <w:szCs w:val="24"/>
        </w:rPr>
        <w:t>,</w:t>
      </w:r>
    </w:p>
    <w:p w:rsidR="00487A64" w:rsidRPr="00F93CE0" w:rsidRDefault="00477478" w:rsidP="004A2FE8">
      <w:pPr>
        <w:ind w:left="426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(słownie</w:t>
      </w:r>
      <w:r w:rsidR="00487A64" w:rsidRPr="00F93CE0">
        <w:rPr>
          <w:rFonts w:asciiTheme="minorHAnsi" w:hAnsiTheme="minorHAnsi"/>
          <w:sz w:val="24"/>
          <w:szCs w:val="24"/>
        </w:rPr>
        <w:t xml:space="preserve">: </w:t>
      </w:r>
      <w:r w:rsidR="00EC7A67" w:rsidRPr="00F93CE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F93CE0">
        <w:rPr>
          <w:rFonts w:asciiTheme="minorHAnsi" w:hAnsiTheme="minorHAnsi"/>
          <w:sz w:val="24"/>
          <w:szCs w:val="24"/>
        </w:rPr>
        <w:t>złotych</w:t>
      </w:r>
      <w:r w:rsidR="00EC7A67" w:rsidRPr="00F93CE0">
        <w:rPr>
          <w:rFonts w:asciiTheme="minorHAnsi" w:hAnsiTheme="minorHAnsi"/>
          <w:sz w:val="24"/>
          <w:szCs w:val="24"/>
        </w:rPr>
        <w:t>.......</w:t>
      </w:r>
      <w:r w:rsidRPr="00F93CE0">
        <w:rPr>
          <w:rFonts w:asciiTheme="minorHAnsi" w:hAnsiTheme="minorHAnsi"/>
          <w:sz w:val="24"/>
          <w:szCs w:val="24"/>
        </w:rPr>
        <w:t xml:space="preserve"> /100</w:t>
      </w:r>
      <w:r w:rsidR="005D06BC" w:rsidRPr="00F93CE0">
        <w:rPr>
          <w:rFonts w:asciiTheme="minorHAnsi" w:hAnsiTheme="minorHAnsi"/>
          <w:sz w:val="24"/>
          <w:szCs w:val="24"/>
        </w:rPr>
        <w:t xml:space="preserve"> w tym podatek VAT</w:t>
      </w:r>
      <w:r w:rsidR="004868A3" w:rsidRPr="00F93CE0">
        <w:rPr>
          <w:rFonts w:asciiTheme="minorHAnsi" w:hAnsiTheme="minorHAnsi"/>
          <w:sz w:val="24"/>
          <w:szCs w:val="24"/>
        </w:rPr>
        <w:t>)</w:t>
      </w:r>
      <w:r w:rsidR="00487A64" w:rsidRPr="00F93CE0">
        <w:rPr>
          <w:rFonts w:asciiTheme="minorHAnsi" w:hAnsiTheme="minorHAnsi"/>
          <w:sz w:val="24"/>
          <w:szCs w:val="24"/>
        </w:rPr>
        <w:t>.</w:t>
      </w:r>
    </w:p>
    <w:p w:rsidR="00487A64" w:rsidRPr="00F93CE0" w:rsidRDefault="00487A64" w:rsidP="00F210F0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Ustala się, że </w:t>
      </w:r>
      <w:r w:rsidR="007E29C6" w:rsidRPr="00F93CE0">
        <w:rPr>
          <w:rFonts w:asciiTheme="minorHAnsi" w:hAnsiTheme="minorHAnsi"/>
          <w:sz w:val="24"/>
          <w:szCs w:val="24"/>
        </w:rPr>
        <w:t>zapłata za zrealizowaną dostawę nastąpi przelewem na podstawie</w:t>
      </w:r>
      <w:r w:rsidR="002C5927" w:rsidRPr="00F93CE0">
        <w:rPr>
          <w:rFonts w:asciiTheme="minorHAnsi" w:hAnsiTheme="minorHAnsi"/>
          <w:sz w:val="24"/>
          <w:szCs w:val="24"/>
        </w:rPr>
        <w:t xml:space="preserve"> otrzymanej faktury.</w:t>
      </w:r>
    </w:p>
    <w:p w:rsidR="00392FFB" w:rsidRPr="00F93CE0" w:rsidRDefault="00392FFB" w:rsidP="00F210F0">
      <w:pPr>
        <w:keepLines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Faktura będzie płatna na numer rachunku bankowego ………………</w:t>
      </w:r>
      <w:r w:rsidR="00EC7A67" w:rsidRPr="00F93CE0">
        <w:rPr>
          <w:rFonts w:asciiTheme="minorHAnsi" w:hAnsiTheme="minorHAnsi"/>
          <w:sz w:val="24"/>
          <w:szCs w:val="24"/>
        </w:rPr>
        <w:t>...........</w:t>
      </w:r>
      <w:r w:rsidRPr="00F93CE0">
        <w:rPr>
          <w:rFonts w:asciiTheme="minorHAnsi" w:hAnsiTheme="minorHAnsi"/>
          <w:sz w:val="24"/>
          <w:szCs w:val="24"/>
        </w:rPr>
        <w:t>……</w:t>
      </w:r>
      <w:r w:rsidR="00EC7A67" w:rsidRPr="00F93CE0">
        <w:rPr>
          <w:rFonts w:asciiTheme="minorHAnsi" w:hAnsiTheme="minorHAnsi"/>
          <w:sz w:val="24"/>
          <w:szCs w:val="24"/>
        </w:rPr>
        <w:t>......</w:t>
      </w:r>
      <w:r w:rsidRPr="00F93CE0">
        <w:rPr>
          <w:rFonts w:asciiTheme="minorHAnsi" w:hAnsiTheme="minorHAnsi"/>
          <w:sz w:val="24"/>
          <w:szCs w:val="24"/>
        </w:rPr>
        <w:t>………………</w:t>
      </w:r>
    </w:p>
    <w:p w:rsidR="00392FFB" w:rsidRPr="00F93CE0" w:rsidRDefault="00392FFB" w:rsidP="00392FFB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</w:t>
      </w:r>
      <w:r w:rsidR="00FD5B07" w:rsidRPr="00F93CE0">
        <w:rPr>
          <w:rFonts w:asciiTheme="minorHAnsi" w:hAnsiTheme="minorHAnsi"/>
          <w:sz w:val="24"/>
          <w:szCs w:val="24"/>
        </w:rPr>
        <w:t>.....</w:t>
      </w:r>
      <w:r w:rsidRPr="00F93CE0">
        <w:rPr>
          <w:rFonts w:asciiTheme="minorHAnsi" w:hAnsiTheme="minorHAnsi"/>
          <w:sz w:val="24"/>
          <w:szCs w:val="24"/>
        </w:rPr>
        <w:t>...............</w:t>
      </w:r>
      <w:r w:rsidR="00FD5B07" w:rsidRPr="00F93CE0">
        <w:rPr>
          <w:rFonts w:asciiTheme="minorHAnsi" w:hAnsiTheme="minorHAnsi"/>
          <w:sz w:val="24"/>
          <w:szCs w:val="24"/>
        </w:rPr>
        <w:t>.....</w:t>
      </w:r>
      <w:r w:rsidR="00EC7A67" w:rsidRPr="00F93CE0">
        <w:rPr>
          <w:rFonts w:asciiTheme="minorHAnsi" w:hAnsiTheme="minorHAnsi"/>
          <w:sz w:val="24"/>
          <w:szCs w:val="24"/>
        </w:rPr>
        <w:t>..................</w:t>
      </w:r>
    </w:p>
    <w:p w:rsidR="00392FFB" w:rsidRPr="00F93CE0" w:rsidRDefault="00392FFB" w:rsidP="00392FFB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1A7C14">
        <w:rPr>
          <w:rFonts w:asciiTheme="minorHAnsi" w:hAnsiTheme="minorHAnsi"/>
          <w:sz w:val="24"/>
          <w:szCs w:val="24"/>
        </w:rPr>
        <w:t>w terminie 30 dni</w:t>
      </w:r>
      <w:r w:rsidRPr="00F93CE0">
        <w:rPr>
          <w:rFonts w:asciiTheme="minorHAnsi" w:hAnsiTheme="minorHAnsi"/>
          <w:sz w:val="24"/>
          <w:szCs w:val="24"/>
        </w:rPr>
        <w:t xml:space="preserve"> od daty dostarczenia przez Wykonawcę Zamawiającemu poprawnie wystawionej faktury.</w:t>
      </w:r>
    </w:p>
    <w:p w:rsidR="00392FFB" w:rsidRPr="00F93CE0" w:rsidRDefault="00392FFB" w:rsidP="00F210F0">
      <w:pPr>
        <w:numPr>
          <w:ilvl w:val="0"/>
          <w:numId w:val="1"/>
        </w:numPr>
        <w:tabs>
          <w:tab w:val="num" w:pos="426"/>
        </w:tabs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Zmiana rachunku bankowego wymaga aneksu, sporządzonego z zachowaniem formy pisemnej pod rygorem nieważności.</w:t>
      </w:r>
    </w:p>
    <w:p w:rsidR="00392FFB" w:rsidRPr="001A7C14" w:rsidRDefault="00392FFB" w:rsidP="00F210F0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1A7C14">
        <w:rPr>
          <w:rFonts w:asciiTheme="minorHAnsi" w:hAnsiTheme="minorHAnsi"/>
          <w:sz w:val="24"/>
          <w:szCs w:val="24"/>
        </w:rPr>
        <w:lastRenderedPageBreak/>
        <w:t xml:space="preserve">Płatność faktury dla Wykonawcy nastąpi po dostarczeniu oświadczenia Podwykonawcy,  o uregulowaniu zobowiązań finansowych między Podwykonawcą i </w:t>
      </w:r>
      <w:r w:rsidR="00386454" w:rsidRPr="001A7C14">
        <w:rPr>
          <w:rFonts w:asciiTheme="minorHAnsi" w:hAnsiTheme="minorHAnsi"/>
          <w:sz w:val="24"/>
          <w:szCs w:val="24"/>
        </w:rPr>
        <w:t>Wykonawcą</w:t>
      </w:r>
      <w:r w:rsidRPr="001A7C14">
        <w:rPr>
          <w:rFonts w:asciiTheme="minorHAnsi" w:hAnsiTheme="minorHAnsi"/>
          <w:sz w:val="24"/>
          <w:szCs w:val="24"/>
        </w:rPr>
        <w:t xml:space="preserve"> w zakresie dostaw rozliczeniowych objętych niniejszą umową.</w:t>
      </w:r>
    </w:p>
    <w:p w:rsidR="00CE6B27" w:rsidRPr="00F93CE0" w:rsidRDefault="00CE6B27" w:rsidP="00F210F0">
      <w:pPr>
        <w:numPr>
          <w:ilvl w:val="0"/>
          <w:numId w:val="1"/>
        </w:numPr>
        <w:jc w:val="both"/>
        <w:rPr>
          <w:rFonts w:asciiTheme="minorHAnsi" w:hAnsiTheme="minorHAnsi"/>
          <w:snapToGrid w:val="0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Ustala się , że dane identyfikujące podmiotu dokonującego transakcji sprzedaży  bądź zakupu wpisywane będą na fakturach w sposób następujący:</w:t>
      </w:r>
    </w:p>
    <w:p w:rsidR="00CE6B27" w:rsidRPr="00F93CE0" w:rsidRDefault="00CE6B27" w:rsidP="00CE6B27">
      <w:pPr>
        <w:pStyle w:val="Akapitzlist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CE6B27" w:rsidRPr="00F93CE0" w:rsidRDefault="00CE6B27" w:rsidP="00736952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 xml:space="preserve">FAKTURA </w:t>
      </w:r>
      <w:r w:rsidR="00C83413" w:rsidRPr="00F93CE0">
        <w:rPr>
          <w:rFonts w:asciiTheme="minorHAnsi" w:hAnsiTheme="minorHAnsi"/>
          <w:b/>
          <w:sz w:val="24"/>
          <w:szCs w:val="24"/>
        </w:rPr>
        <w:t>:</w:t>
      </w:r>
    </w:p>
    <w:p w:rsidR="004671D0" w:rsidRDefault="004671D0" w:rsidP="00736952">
      <w:pPr>
        <w:pStyle w:val="Akapitzlist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C83413" w:rsidRPr="00F93CE0" w:rsidRDefault="00CE6B27" w:rsidP="00736952">
      <w:pPr>
        <w:pStyle w:val="Akapitzlist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 xml:space="preserve">Nabywca: </w:t>
      </w:r>
    </w:p>
    <w:p w:rsidR="00CE6B27" w:rsidRPr="00F93CE0" w:rsidRDefault="00C83413" w:rsidP="00736952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 xml:space="preserve">Gmina </w:t>
      </w:r>
      <w:r w:rsidR="00EC7A67" w:rsidRPr="00F93CE0">
        <w:rPr>
          <w:rFonts w:asciiTheme="minorHAnsi" w:hAnsiTheme="minorHAnsi"/>
          <w:b/>
          <w:sz w:val="24"/>
          <w:szCs w:val="24"/>
        </w:rPr>
        <w:t>Siemiatycze</w:t>
      </w:r>
    </w:p>
    <w:p w:rsidR="00CE6B27" w:rsidRPr="00F93CE0" w:rsidRDefault="004671D0" w:rsidP="00736952">
      <w:pPr>
        <w:pStyle w:val="Akapitzlist"/>
        <w:tabs>
          <w:tab w:val="left" w:pos="5529"/>
        </w:tabs>
        <w:ind w:lef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CD77E4" w:rsidRPr="00F93CE0">
        <w:rPr>
          <w:rFonts w:asciiTheme="minorHAnsi" w:hAnsiTheme="minorHAnsi"/>
          <w:b/>
          <w:sz w:val="24"/>
          <w:szCs w:val="24"/>
        </w:rPr>
        <w:t xml:space="preserve">ul. </w:t>
      </w:r>
      <w:r w:rsidR="00EC7A67" w:rsidRPr="00F93CE0">
        <w:rPr>
          <w:rFonts w:asciiTheme="minorHAnsi" w:hAnsiTheme="minorHAnsi"/>
          <w:b/>
          <w:sz w:val="24"/>
          <w:szCs w:val="24"/>
        </w:rPr>
        <w:t xml:space="preserve">T. Kościuszki 88 </w:t>
      </w:r>
    </w:p>
    <w:p w:rsidR="00CE6B27" w:rsidRPr="00F93CE0" w:rsidRDefault="00DC4AD0" w:rsidP="00736952">
      <w:pPr>
        <w:pStyle w:val="Akapitzlist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17-300 Siemiatycze</w:t>
      </w:r>
    </w:p>
    <w:p w:rsidR="0068620A" w:rsidRPr="00F93CE0" w:rsidRDefault="00CE6B27" w:rsidP="00C83413">
      <w:pPr>
        <w:pStyle w:val="Akapitzlist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 xml:space="preserve">NIP: </w:t>
      </w:r>
      <w:r w:rsidR="00DC4AD0" w:rsidRPr="00F93CE0">
        <w:rPr>
          <w:rFonts w:asciiTheme="minorHAnsi" w:hAnsiTheme="minorHAnsi"/>
          <w:sz w:val="24"/>
          <w:szCs w:val="24"/>
        </w:rPr>
        <w:t>5441437088</w:t>
      </w:r>
    </w:p>
    <w:p w:rsidR="00C83413" w:rsidRPr="00F93CE0" w:rsidRDefault="00C83413" w:rsidP="0069615B">
      <w:pPr>
        <w:pStyle w:val="Akapitzlist"/>
        <w:ind w:left="5245" w:hanging="4885"/>
        <w:jc w:val="both"/>
        <w:rPr>
          <w:rFonts w:asciiTheme="minorHAnsi" w:hAnsiTheme="minorHAnsi"/>
          <w:b/>
          <w:sz w:val="24"/>
          <w:szCs w:val="24"/>
        </w:rPr>
      </w:pPr>
    </w:p>
    <w:p w:rsidR="00C83413" w:rsidRPr="00F93CE0" w:rsidRDefault="00CE6B27" w:rsidP="0069615B">
      <w:pPr>
        <w:pStyle w:val="Akapitzlist"/>
        <w:ind w:left="5245" w:hanging="4885"/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 xml:space="preserve">Odbiorca: </w:t>
      </w:r>
    </w:p>
    <w:p w:rsidR="00C83413" w:rsidRPr="00F93CE0" w:rsidRDefault="00DC4AD0" w:rsidP="0069615B">
      <w:pPr>
        <w:pStyle w:val="Akapitzlist"/>
        <w:ind w:left="5245" w:hanging="4885"/>
        <w:jc w:val="both"/>
        <w:rPr>
          <w:rFonts w:asciiTheme="minorHAnsi" w:hAnsiTheme="minorHAnsi"/>
          <w:b/>
          <w:sz w:val="24"/>
          <w:szCs w:val="24"/>
          <w:lang w:eastAsia="zh-CN"/>
        </w:rPr>
      </w:pPr>
      <w:r w:rsidRPr="00F93CE0">
        <w:rPr>
          <w:rFonts w:asciiTheme="minorHAnsi" w:hAnsiTheme="minorHAnsi"/>
          <w:b/>
          <w:sz w:val="24"/>
          <w:szCs w:val="24"/>
          <w:lang w:eastAsia="zh-CN"/>
        </w:rPr>
        <w:t>Urząd Gminy Siemiatycze</w:t>
      </w:r>
    </w:p>
    <w:p w:rsidR="00DC4AD0" w:rsidRPr="00F93CE0" w:rsidRDefault="004671D0" w:rsidP="00DC4AD0">
      <w:pPr>
        <w:pStyle w:val="Akapitzlist"/>
        <w:tabs>
          <w:tab w:val="left" w:pos="5529"/>
        </w:tabs>
        <w:ind w:lef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DC4AD0" w:rsidRPr="00F93CE0">
        <w:rPr>
          <w:rFonts w:asciiTheme="minorHAnsi" w:hAnsiTheme="minorHAnsi"/>
          <w:b/>
          <w:sz w:val="24"/>
          <w:szCs w:val="24"/>
        </w:rPr>
        <w:t xml:space="preserve">ul. T. Kościuszki 88 </w:t>
      </w:r>
    </w:p>
    <w:p w:rsidR="00DC4AD0" w:rsidRPr="00F93CE0" w:rsidRDefault="00DC4AD0" w:rsidP="00DC4AD0">
      <w:pPr>
        <w:pStyle w:val="Akapitzlist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17-300 Siemiatycze</w:t>
      </w:r>
    </w:p>
    <w:p w:rsidR="00C83413" w:rsidRPr="00F93CE0" w:rsidRDefault="00C83413" w:rsidP="0069615B">
      <w:pPr>
        <w:pStyle w:val="Akapitzlist"/>
        <w:ind w:left="5245" w:hanging="4885"/>
        <w:jc w:val="both"/>
        <w:rPr>
          <w:rFonts w:asciiTheme="minorHAnsi" w:hAnsiTheme="minorHAnsi"/>
          <w:b/>
          <w:sz w:val="24"/>
          <w:szCs w:val="24"/>
          <w:lang w:eastAsia="zh-CN"/>
        </w:rPr>
      </w:pPr>
    </w:p>
    <w:p w:rsidR="00C83413" w:rsidRPr="00F93CE0" w:rsidRDefault="00C83413" w:rsidP="00C83413">
      <w:pPr>
        <w:pStyle w:val="Akapitzlist"/>
        <w:ind w:left="5245" w:hanging="4885"/>
        <w:jc w:val="both"/>
        <w:rPr>
          <w:rFonts w:asciiTheme="minorHAnsi" w:hAnsiTheme="minorHAnsi"/>
          <w:b/>
          <w:sz w:val="24"/>
          <w:szCs w:val="24"/>
        </w:rPr>
      </w:pPr>
    </w:p>
    <w:p w:rsidR="00CE6B27" w:rsidRPr="00F93CE0" w:rsidRDefault="00CE6B27" w:rsidP="00CE6B27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:rsidR="00CE6B27" w:rsidRPr="00F93CE0" w:rsidRDefault="00DC4AD0" w:rsidP="003B7975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7. </w:t>
      </w:r>
      <w:r w:rsidR="003B7975" w:rsidRPr="00F93CE0">
        <w:rPr>
          <w:rFonts w:asciiTheme="minorHAnsi" w:hAnsiTheme="minorHAnsi"/>
          <w:sz w:val="24"/>
          <w:szCs w:val="24"/>
        </w:rPr>
        <w:t xml:space="preserve"> A</w:t>
      </w:r>
      <w:r w:rsidR="00CE6B27" w:rsidRPr="00F93CE0">
        <w:rPr>
          <w:rFonts w:asciiTheme="minorHAnsi" w:hAnsiTheme="minorHAnsi"/>
          <w:sz w:val="24"/>
          <w:szCs w:val="24"/>
        </w:rPr>
        <w:t>dres do ko</w:t>
      </w:r>
      <w:r w:rsidR="003B7975" w:rsidRPr="00F93CE0">
        <w:rPr>
          <w:rFonts w:asciiTheme="minorHAnsi" w:hAnsiTheme="minorHAnsi"/>
          <w:sz w:val="24"/>
          <w:szCs w:val="24"/>
        </w:rPr>
        <w:t>respondencji jak w pozycji Odbiorca</w:t>
      </w:r>
      <w:r w:rsidR="00CE6B27" w:rsidRPr="00F93CE0">
        <w:rPr>
          <w:rFonts w:asciiTheme="minorHAnsi" w:hAnsiTheme="minorHAnsi"/>
          <w:sz w:val="24"/>
          <w:szCs w:val="24"/>
        </w:rPr>
        <w:t>.</w:t>
      </w:r>
    </w:p>
    <w:p w:rsidR="001F6B1F" w:rsidRPr="00F93CE0" w:rsidRDefault="001F6B1F" w:rsidP="00CE6B27">
      <w:pPr>
        <w:pStyle w:val="Tekstpodstawowywcity"/>
        <w:ind w:left="426" w:right="-58"/>
        <w:rPr>
          <w:rFonts w:asciiTheme="minorHAnsi" w:hAnsiTheme="minorHAnsi"/>
          <w:b/>
          <w:szCs w:val="24"/>
        </w:rPr>
      </w:pPr>
    </w:p>
    <w:p w:rsidR="00AF6191" w:rsidRPr="00F93CE0" w:rsidRDefault="00AF6191" w:rsidP="00CE6B27">
      <w:pPr>
        <w:pStyle w:val="Tekstpodstawowywcity"/>
        <w:ind w:left="426" w:right="-58"/>
        <w:rPr>
          <w:rFonts w:asciiTheme="minorHAnsi" w:hAnsiTheme="minorHAnsi"/>
          <w:b/>
          <w:szCs w:val="24"/>
        </w:rPr>
      </w:pPr>
    </w:p>
    <w:p w:rsidR="0069615B" w:rsidRPr="00F93CE0" w:rsidRDefault="0069615B" w:rsidP="00CE6B27">
      <w:pPr>
        <w:pStyle w:val="Tekstpodstawowywcity"/>
        <w:ind w:left="426" w:right="-58"/>
        <w:rPr>
          <w:rFonts w:asciiTheme="minorHAnsi" w:hAnsiTheme="minorHAnsi"/>
          <w:b/>
          <w:szCs w:val="24"/>
        </w:rPr>
      </w:pPr>
    </w:p>
    <w:p w:rsidR="000B516A" w:rsidRPr="00F93CE0" w:rsidRDefault="000B516A" w:rsidP="000B516A">
      <w:pPr>
        <w:pStyle w:val="Tekstpodstawowywcity"/>
        <w:ind w:left="426" w:right="-58"/>
        <w:jc w:val="center"/>
        <w:rPr>
          <w:rFonts w:asciiTheme="minorHAnsi" w:hAnsiTheme="minorHAnsi"/>
          <w:b/>
          <w:szCs w:val="24"/>
        </w:rPr>
      </w:pPr>
      <w:r w:rsidRPr="00F93CE0">
        <w:rPr>
          <w:rFonts w:asciiTheme="minorHAnsi" w:hAnsiTheme="minorHAnsi"/>
          <w:b/>
          <w:szCs w:val="24"/>
        </w:rPr>
        <w:t>Zmiany do umowy</w:t>
      </w:r>
    </w:p>
    <w:p w:rsidR="00B779F6" w:rsidRPr="00F93CE0" w:rsidRDefault="00B779F6" w:rsidP="000B516A">
      <w:pPr>
        <w:pStyle w:val="Tekstpodstawowywcity"/>
        <w:ind w:left="426" w:right="-58"/>
        <w:jc w:val="center"/>
        <w:rPr>
          <w:rFonts w:asciiTheme="minorHAnsi" w:hAnsiTheme="minorHAnsi"/>
          <w:b/>
          <w:szCs w:val="24"/>
        </w:rPr>
      </w:pPr>
    </w:p>
    <w:p w:rsidR="00B779F6" w:rsidRPr="00F93CE0" w:rsidRDefault="00B779F6" w:rsidP="00B779F6">
      <w:pPr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 5</w:t>
      </w:r>
    </w:p>
    <w:p w:rsidR="000B516A" w:rsidRPr="00F93CE0" w:rsidRDefault="000B516A" w:rsidP="000B516A">
      <w:pPr>
        <w:jc w:val="both"/>
        <w:rPr>
          <w:rFonts w:asciiTheme="minorHAnsi" w:hAnsiTheme="minorHAnsi"/>
          <w:sz w:val="24"/>
          <w:szCs w:val="24"/>
        </w:rPr>
      </w:pPr>
    </w:p>
    <w:p w:rsidR="005A7E69" w:rsidRPr="00F93CE0" w:rsidRDefault="005A7E69" w:rsidP="007E2023">
      <w:pPr>
        <w:pStyle w:val="Akapitzlist"/>
        <w:numPr>
          <w:ilvl w:val="2"/>
          <w:numId w:val="8"/>
        </w:numPr>
        <w:tabs>
          <w:tab w:val="clear" w:pos="216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Zamawiający na podstawie art. </w:t>
      </w:r>
      <w:r w:rsidR="00925180" w:rsidRPr="00F93CE0">
        <w:rPr>
          <w:rFonts w:asciiTheme="minorHAnsi" w:hAnsiTheme="minorHAnsi"/>
          <w:sz w:val="24"/>
          <w:szCs w:val="24"/>
        </w:rPr>
        <w:t>455</w:t>
      </w:r>
      <w:r w:rsidRPr="00F93CE0">
        <w:rPr>
          <w:rFonts w:asciiTheme="minorHAnsi" w:hAnsiTheme="minorHAnsi"/>
          <w:sz w:val="24"/>
          <w:szCs w:val="24"/>
        </w:rPr>
        <w:t xml:space="preserve"> ust. 1 ustawy – Prawo zamówień publicznych przewiduje możliwość dokonania zmiany umowy w stosunku do oferty, na podstawie </w:t>
      </w:r>
      <w:r w:rsidR="00386454" w:rsidRPr="00F93CE0">
        <w:rPr>
          <w:rFonts w:asciiTheme="minorHAnsi" w:hAnsiTheme="minorHAnsi"/>
          <w:sz w:val="24"/>
          <w:szCs w:val="24"/>
        </w:rPr>
        <w:t>której dokonano wyboru Wykonawcy</w:t>
      </w:r>
      <w:r w:rsidRPr="00F93CE0">
        <w:rPr>
          <w:rFonts w:asciiTheme="minorHAnsi" w:hAnsiTheme="minorHAnsi"/>
          <w:sz w:val="24"/>
          <w:szCs w:val="24"/>
        </w:rPr>
        <w:t>, w niżej wymienionych przypadkach:</w:t>
      </w:r>
    </w:p>
    <w:p w:rsidR="005A7E69" w:rsidRPr="00F93CE0" w:rsidRDefault="005A7E69" w:rsidP="007E2023">
      <w:pPr>
        <w:pStyle w:val="Akapitzlist"/>
        <w:numPr>
          <w:ilvl w:val="3"/>
          <w:numId w:val="8"/>
        </w:numPr>
        <w:tabs>
          <w:tab w:val="clear" w:pos="2880"/>
          <w:tab w:val="num" w:pos="567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zmiany obowiązującej stawki podatku od towarów i usług (VAT);</w:t>
      </w:r>
    </w:p>
    <w:p w:rsidR="005A7E69" w:rsidRPr="00F93CE0" w:rsidRDefault="005A7E69" w:rsidP="007E2023">
      <w:pPr>
        <w:pStyle w:val="Akapitzlist"/>
        <w:numPr>
          <w:ilvl w:val="3"/>
          <w:numId w:val="8"/>
        </w:numPr>
        <w:tabs>
          <w:tab w:val="clear" w:pos="2880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zmiany spowodowanej siłą wyższą uniemożliwiającą wykonanie przedmiotu umowy;</w:t>
      </w:r>
    </w:p>
    <w:p w:rsidR="005A7E69" w:rsidRPr="00F93CE0" w:rsidRDefault="005A7E69" w:rsidP="007E2023">
      <w:pPr>
        <w:pStyle w:val="Akapitzlist"/>
        <w:numPr>
          <w:ilvl w:val="3"/>
          <w:numId w:val="8"/>
        </w:numPr>
        <w:tabs>
          <w:tab w:val="clear" w:pos="2880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innych przyczyn zewnętrznie nie</w:t>
      </w:r>
      <w:r w:rsidR="00500ED4" w:rsidRPr="00F93CE0">
        <w:rPr>
          <w:rFonts w:asciiTheme="minorHAnsi" w:hAnsiTheme="minorHAnsi"/>
          <w:sz w:val="24"/>
          <w:szCs w:val="24"/>
        </w:rPr>
        <w:t xml:space="preserve">zależnych od Zamawiającego i </w:t>
      </w:r>
      <w:r w:rsidR="00386454" w:rsidRPr="00F93CE0">
        <w:rPr>
          <w:rFonts w:asciiTheme="minorHAnsi" w:hAnsiTheme="minorHAnsi"/>
          <w:sz w:val="24"/>
          <w:szCs w:val="24"/>
        </w:rPr>
        <w:t>Wykonawcy</w:t>
      </w:r>
      <w:r w:rsidRPr="00F93CE0">
        <w:rPr>
          <w:rFonts w:asciiTheme="minorHAnsi" w:hAnsiTheme="minorHAnsi"/>
          <w:sz w:val="24"/>
          <w:szCs w:val="24"/>
        </w:rPr>
        <w:t xml:space="preserve"> skutkujących niemożliwością wykonania przedmiotu zamówienia.</w:t>
      </w:r>
    </w:p>
    <w:p w:rsidR="005A7E69" w:rsidRPr="00F93CE0" w:rsidRDefault="005A7E69" w:rsidP="007E2023">
      <w:pPr>
        <w:pStyle w:val="Akapitzlist"/>
        <w:widowControl w:val="0"/>
        <w:numPr>
          <w:ilvl w:val="1"/>
          <w:numId w:val="8"/>
        </w:numPr>
        <w:tabs>
          <w:tab w:val="clear" w:pos="1440"/>
          <w:tab w:val="num" w:pos="284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Poza sytuacjami wskazanymi w ust. 1, zmiana niniejszej umowy może nastąpić</w:t>
      </w:r>
      <w:r w:rsidR="00DC4AD0" w:rsidRPr="00F93CE0">
        <w:rPr>
          <w:rFonts w:asciiTheme="minorHAnsi" w:hAnsiTheme="minorHAnsi"/>
          <w:sz w:val="24"/>
          <w:szCs w:val="24"/>
        </w:rPr>
        <w:t>,</w:t>
      </w:r>
      <w:r w:rsidRPr="00F93CE0">
        <w:rPr>
          <w:rFonts w:asciiTheme="minorHAnsi" w:hAnsiTheme="minorHAnsi"/>
          <w:sz w:val="24"/>
          <w:szCs w:val="24"/>
        </w:rPr>
        <w:t xml:space="preserve"> gdy zajdzie konieczność zmian podmiotowych po stronie Wykonawcy:</w:t>
      </w:r>
    </w:p>
    <w:p w:rsidR="005A7E69" w:rsidRPr="00F93CE0" w:rsidRDefault="005A7E69" w:rsidP="007E2023">
      <w:pPr>
        <w:widowControl w:val="0"/>
        <w:numPr>
          <w:ilvl w:val="0"/>
          <w:numId w:val="9"/>
        </w:numPr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w wyniku połączenia, podziału, przekształcenia, upadłości, restru</w:t>
      </w:r>
      <w:r w:rsidR="00500ED4" w:rsidRPr="00F93CE0">
        <w:rPr>
          <w:rFonts w:asciiTheme="minorHAnsi" w:hAnsiTheme="minorHAnsi"/>
          <w:sz w:val="24"/>
          <w:szCs w:val="24"/>
        </w:rPr>
        <w:t>kturyzacji lub nabycia Sprzedawcy</w:t>
      </w:r>
      <w:r w:rsidRPr="00F93CE0">
        <w:rPr>
          <w:rFonts w:asciiTheme="minorHAnsi" w:hAnsiTheme="minorHAnsi"/>
          <w:sz w:val="24"/>
          <w:szCs w:val="24"/>
        </w:rPr>
        <w:t xml:space="preserve"> lub jego przedsiębiorstwa, o ile następca prawny Wykonawcy będzie spełniał warunki udziału w postępowaniu, nie zajdą wobec niego podstawy wykluczenia oraz nie pociągnie to za sobą innych istotnych zmian umowy w myśl art. </w:t>
      </w:r>
      <w:r w:rsidR="00925180" w:rsidRPr="00F93CE0">
        <w:rPr>
          <w:rFonts w:asciiTheme="minorHAnsi" w:hAnsiTheme="minorHAnsi"/>
          <w:sz w:val="24"/>
          <w:szCs w:val="24"/>
        </w:rPr>
        <w:t>455</w:t>
      </w:r>
      <w:r w:rsidRPr="00F93CE0">
        <w:rPr>
          <w:rFonts w:asciiTheme="minorHAnsi" w:hAnsiTheme="minorHAnsi"/>
          <w:sz w:val="24"/>
          <w:szCs w:val="24"/>
        </w:rPr>
        <w:t xml:space="preserve"> ust. 1e ustawy Prawo zamówień publicznych,</w:t>
      </w:r>
    </w:p>
    <w:p w:rsidR="005A7E69" w:rsidRPr="00F93CE0" w:rsidRDefault="005A7E69" w:rsidP="007E2023">
      <w:pPr>
        <w:widowControl w:val="0"/>
        <w:numPr>
          <w:ilvl w:val="0"/>
          <w:numId w:val="9"/>
        </w:numPr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w wyniku przejęcia przez Za</w:t>
      </w:r>
      <w:r w:rsidR="00500ED4" w:rsidRPr="00F93CE0">
        <w:rPr>
          <w:rFonts w:asciiTheme="minorHAnsi" w:hAnsiTheme="minorHAnsi"/>
          <w:sz w:val="24"/>
          <w:szCs w:val="24"/>
        </w:rPr>
        <w:t xml:space="preserve">mawiającego zobowiązań </w:t>
      </w:r>
      <w:r w:rsidR="00386454" w:rsidRPr="00F93CE0">
        <w:rPr>
          <w:rFonts w:asciiTheme="minorHAnsi" w:hAnsiTheme="minorHAnsi"/>
          <w:sz w:val="24"/>
          <w:szCs w:val="24"/>
        </w:rPr>
        <w:t>Wykonawcy</w:t>
      </w:r>
      <w:r w:rsidRPr="00F93CE0">
        <w:rPr>
          <w:rFonts w:asciiTheme="minorHAnsi" w:hAnsiTheme="minorHAnsi"/>
          <w:sz w:val="24"/>
          <w:szCs w:val="24"/>
        </w:rPr>
        <w:t xml:space="preserve"> względem jego podwykonawców.</w:t>
      </w:r>
    </w:p>
    <w:p w:rsidR="005A7E69" w:rsidRPr="00F93CE0" w:rsidRDefault="005A7E69" w:rsidP="00D84126">
      <w:pPr>
        <w:pStyle w:val="Akapitzlist"/>
        <w:widowControl w:val="0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Wszelkie zmiany niniejszej umowy, wymagają aneksu sporządzonego z zachowaniem formy pisemnej pod rygorem nieważności. </w:t>
      </w:r>
    </w:p>
    <w:p w:rsidR="005A7E69" w:rsidRPr="00F93CE0" w:rsidRDefault="005A7E69" w:rsidP="00D84126">
      <w:pPr>
        <w:pStyle w:val="Akapitzlist"/>
        <w:widowControl w:val="0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lastRenderedPageBreak/>
        <w:t>Jeżeli o zmianę posta</w:t>
      </w:r>
      <w:r w:rsidR="00386454" w:rsidRPr="00F93CE0">
        <w:rPr>
          <w:rFonts w:asciiTheme="minorHAnsi" w:hAnsiTheme="minorHAnsi"/>
          <w:sz w:val="24"/>
          <w:szCs w:val="24"/>
        </w:rPr>
        <w:t>nowień umowy wnioskuje Wykonawca</w:t>
      </w:r>
      <w:r w:rsidRPr="00F93CE0">
        <w:rPr>
          <w:rFonts w:asciiTheme="minorHAnsi" w:hAnsiTheme="minorHAnsi"/>
          <w:sz w:val="24"/>
          <w:szCs w:val="24"/>
        </w:rPr>
        <w:t>, przedkłada wniosek Zamawiającemu na co najmniej 14 dni przed zamierzonym wejściem w życie takiej zmiany, z wyjątkiem przypadków należyc</w:t>
      </w:r>
      <w:r w:rsidR="00500ED4" w:rsidRPr="00F93CE0">
        <w:rPr>
          <w:rFonts w:asciiTheme="minorHAnsi" w:hAnsiTheme="minorHAnsi"/>
          <w:sz w:val="24"/>
          <w:szCs w:val="24"/>
        </w:rPr>
        <w:t xml:space="preserve">ie uzasadnionych przez </w:t>
      </w:r>
      <w:r w:rsidR="00386454" w:rsidRPr="00F93CE0">
        <w:rPr>
          <w:rFonts w:asciiTheme="minorHAnsi" w:hAnsiTheme="minorHAnsi"/>
          <w:sz w:val="24"/>
          <w:szCs w:val="24"/>
        </w:rPr>
        <w:t>Wykonawcę</w:t>
      </w:r>
      <w:r w:rsidRPr="00F93CE0">
        <w:rPr>
          <w:rFonts w:asciiTheme="minorHAnsi" w:hAnsiTheme="minorHAnsi"/>
          <w:sz w:val="24"/>
          <w:szCs w:val="24"/>
        </w:rPr>
        <w:t xml:space="preserve"> i zaakceptowanych przez Zamawiającego.</w:t>
      </w:r>
    </w:p>
    <w:p w:rsidR="005A7E69" w:rsidRPr="00F93CE0" w:rsidRDefault="005A7E69" w:rsidP="00D84126">
      <w:pPr>
        <w:pStyle w:val="Akapitzlist"/>
        <w:widowControl w:val="0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Wszystkie powyższe zapisy stanowią katalog zmian, na które Zamawiający może wyrazić zgodę. Nie stanowią jednocześnie zobowiązania do wyrażenia takiej zgody. </w:t>
      </w:r>
    </w:p>
    <w:p w:rsidR="000B516A" w:rsidRPr="00F93CE0" w:rsidRDefault="000B516A" w:rsidP="000B516A">
      <w:pPr>
        <w:jc w:val="both"/>
        <w:rPr>
          <w:rFonts w:asciiTheme="minorHAnsi" w:hAnsiTheme="minorHAnsi"/>
          <w:sz w:val="24"/>
          <w:szCs w:val="24"/>
        </w:rPr>
      </w:pPr>
    </w:p>
    <w:p w:rsidR="0069615B" w:rsidRPr="00F93CE0" w:rsidRDefault="0069615B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69615B" w:rsidRPr="00F93CE0" w:rsidRDefault="0069615B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0B516A" w:rsidRPr="00F93CE0" w:rsidRDefault="000B516A" w:rsidP="000B516A">
      <w:pPr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Kary umowne</w:t>
      </w:r>
    </w:p>
    <w:p w:rsidR="00977000" w:rsidRPr="00F93CE0" w:rsidRDefault="00977000" w:rsidP="00977000">
      <w:pPr>
        <w:jc w:val="both"/>
        <w:rPr>
          <w:rFonts w:asciiTheme="minorHAnsi" w:hAnsiTheme="minorHAnsi"/>
          <w:sz w:val="24"/>
          <w:szCs w:val="24"/>
        </w:rPr>
      </w:pPr>
    </w:p>
    <w:p w:rsidR="00D84126" w:rsidRPr="00F93CE0" w:rsidRDefault="00BA4586" w:rsidP="00D84126">
      <w:pPr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 6</w:t>
      </w:r>
    </w:p>
    <w:p w:rsidR="00D84126" w:rsidRPr="00F93CE0" w:rsidRDefault="00D84126" w:rsidP="00D84126">
      <w:pPr>
        <w:jc w:val="center"/>
        <w:rPr>
          <w:rFonts w:asciiTheme="minorHAnsi" w:hAnsiTheme="minorHAnsi"/>
          <w:sz w:val="24"/>
          <w:szCs w:val="24"/>
        </w:rPr>
      </w:pPr>
    </w:p>
    <w:p w:rsidR="00620C8F" w:rsidRPr="00F93CE0" w:rsidRDefault="00386454" w:rsidP="00D84126">
      <w:pPr>
        <w:numPr>
          <w:ilvl w:val="0"/>
          <w:numId w:val="17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Wykonawca</w:t>
      </w:r>
      <w:r w:rsidR="00620C8F" w:rsidRPr="00F93CE0">
        <w:rPr>
          <w:rFonts w:asciiTheme="minorHAnsi" w:hAnsiTheme="minorHAnsi"/>
          <w:sz w:val="24"/>
          <w:szCs w:val="24"/>
        </w:rPr>
        <w:t xml:space="preserve"> zapłaci kary umowne:</w:t>
      </w:r>
    </w:p>
    <w:p w:rsidR="00620C8F" w:rsidRPr="00F93CE0" w:rsidRDefault="00620C8F" w:rsidP="00D84126">
      <w:pPr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w przypadku odstąpienia od umowy z przyczyn niezależnych od Zamawiającego oraz w przypadku odstąpienia od umowy przez Zamawiającego z powodu okoliczności, za które od</w:t>
      </w:r>
      <w:r w:rsidR="00500ED4" w:rsidRPr="00F93CE0">
        <w:rPr>
          <w:rFonts w:asciiTheme="minorHAnsi" w:hAnsiTheme="minorHAnsi"/>
          <w:sz w:val="24"/>
          <w:szCs w:val="24"/>
        </w:rPr>
        <w:t xml:space="preserve">powiedzialność ponosi </w:t>
      </w:r>
      <w:r w:rsidR="00386454" w:rsidRPr="00F93CE0">
        <w:rPr>
          <w:rFonts w:asciiTheme="minorHAnsi" w:hAnsiTheme="minorHAnsi"/>
          <w:sz w:val="24"/>
          <w:szCs w:val="24"/>
        </w:rPr>
        <w:t xml:space="preserve">Wykonawca </w:t>
      </w:r>
      <w:r w:rsidRPr="00F93CE0">
        <w:rPr>
          <w:rFonts w:asciiTheme="minorHAnsi" w:hAnsiTheme="minorHAnsi"/>
          <w:sz w:val="24"/>
          <w:szCs w:val="24"/>
        </w:rPr>
        <w:t xml:space="preserve">w wysokości </w:t>
      </w:r>
      <w:r w:rsidR="00D84126" w:rsidRPr="00F93CE0">
        <w:rPr>
          <w:rFonts w:asciiTheme="minorHAnsi" w:hAnsiTheme="minorHAnsi"/>
          <w:sz w:val="24"/>
          <w:szCs w:val="24"/>
        </w:rPr>
        <w:t xml:space="preserve">10 % </w:t>
      </w:r>
      <w:r w:rsidRPr="00F93CE0">
        <w:rPr>
          <w:rFonts w:asciiTheme="minorHAnsi" w:hAnsiTheme="minorHAnsi"/>
          <w:sz w:val="24"/>
          <w:szCs w:val="24"/>
        </w:rPr>
        <w:t>wynagrodzenia umownego (brutto) określonego w § 4 ust. 1 niniejszej umowy,</w:t>
      </w:r>
    </w:p>
    <w:p w:rsidR="00A66754" w:rsidRPr="00F93CE0" w:rsidRDefault="00A66754" w:rsidP="00D84126">
      <w:pPr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w wysokości </w:t>
      </w:r>
      <w:r w:rsidR="00D84126" w:rsidRPr="00F93CE0">
        <w:rPr>
          <w:rFonts w:asciiTheme="minorHAnsi" w:hAnsiTheme="minorHAnsi"/>
          <w:sz w:val="24"/>
          <w:szCs w:val="24"/>
        </w:rPr>
        <w:t>0,3 %</w:t>
      </w:r>
      <w:r w:rsidR="004671D0">
        <w:rPr>
          <w:rFonts w:asciiTheme="minorHAnsi" w:hAnsiTheme="minorHAnsi"/>
          <w:sz w:val="24"/>
          <w:szCs w:val="24"/>
        </w:rPr>
        <w:t xml:space="preserve"> </w:t>
      </w:r>
      <w:r w:rsidR="00363E49" w:rsidRPr="00F93CE0">
        <w:rPr>
          <w:rFonts w:asciiTheme="minorHAnsi" w:hAnsiTheme="minorHAnsi"/>
          <w:sz w:val="24"/>
          <w:szCs w:val="24"/>
        </w:rPr>
        <w:t xml:space="preserve">wynagrodzenia </w:t>
      </w:r>
      <w:r w:rsidRPr="00F93CE0">
        <w:rPr>
          <w:rFonts w:asciiTheme="minorHAnsi" w:hAnsiTheme="minorHAnsi"/>
          <w:sz w:val="24"/>
          <w:szCs w:val="24"/>
        </w:rPr>
        <w:t xml:space="preserve">umownego (brutto) określonego w § 4 ust. 1 niniejszej </w:t>
      </w:r>
      <w:r w:rsidR="007A233C" w:rsidRPr="00F93CE0">
        <w:rPr>
          <w:rFonts w:asciiTheme="minorHAnsi" w:hAnsiTheme="minorHAnsi"/>
          <w:sz w:val="24"/>
          <w:szCs w:val="24"/>
        </w:rPr>
        <w:t>umowy,</w:t>
      </w:r>
      <w:r w:rsidRPr="00F93CE0">
        <w:rPr>
          <w:rFonts w:asciiTheme="minorHAnsi" w:hAnsiTheme="minorHAnsi"/>
          <w:sz w:val="24"/>
          <w:szCs w:val="24"/>
        </w:rPr>
        <w:t xml:space="preserve"> za każdy dzień </w:t>
      </w:r>
      <w:r w:rsidR="00F25FA0" w:rsidRPr="00F93CE0">
        <w:rPr>
          <w:rFonts w:asciiTheme="minorHAnsi" w:hAnsiTheme="minorHAnsi"/>
          <w:sz w:val="24"/>
          <w:szCs w:val="24"/>
        </w:rPr>
        <w:t>zwłoki</w:t>
      </w:r>
      <w:r w:rsidRPr="00F93CE0">
        <w:rPr>
          <w:rFonts w:asciiTheme="minorHAnsi" w:hAnsiTheme="minorHAnsi"/>
          <w:sz w:val="24"/>
          <w:szCs w:val="24"/>
        </w:rPr>
        <w:t xml:space="preserve"> liczony od dnia następnego po upływie terminu przewidzianego na dostarczenie przedmiotu zamówienia, określonego w </w:t>
      </w:r>
      <w:r w:rsidR="00F71B6F" w:rsidRPr="00F93CE0">
        <w:rPr>
          <w:rFonts w:asciiTheme="minorHAnsi" w:hAnsiTheme="minorHAnsi"/>
          <w:sz w:val="24"/>
          <w:szCs w:val="24"/>
        </w:rPr>
        <w:t>§ 2</w:t>
      </w:r>
      <w:r w:rsidR="003207FB" w:rsidRPr="00F93CE0">
        <w:rPr>
          <w:rFonts w:asciiTheme="minorHAnsi" w:hAnsiTheme="minorHAnsi"/>
          <w:sz w:val="24"/>
          <w:szCs w:val="24"/>
        </w:rPr>
        <w:t>,</w:t>
      </w:r>
    </w:p>
    <w:p w:rsidR="00873068" w:rsidRPr="00F93CE0" w:rsidRDefault="00620C8F" w:rsidP="00D84126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Zamawiający zapłaci kary umowne w przypadku odstąpienia od umowy z przyczyn za które ponosi on odpowiedzialność w wysokości </w:t>
      </w:r>
      <w:r w:rsidR="00D84126" w:rsidRPr="00F93CE0">
        <w:rPr>
          <w:rFonts w:asciiTheme="minorHAnsi" w:hAnsiTheme="minorHAnsi"/>
          <w:sz w:val="24"/>
          <w:szCs w:val="24"/>
        </w:rPr>
        <w:t xml:space="preserve">10 % </w:t>
      </w:r>
      <w:r w:rsidRPr="00F93CE0">
        <w:rPr>
          <w:rFonts w:asciiTheme="minorHAnsi" w:hAnsiTheme="minorHAnsi"/>
          <w:sz w:val="24"/>
          <w:szCs w:val="24"/>
        </w:rPr>
        <w:t>wynagrodzenia umownego (brutto) określonego w § 4 ust. 1 niniejszej umowy.</w:t>
      </w:r>
    </w:p>
    <w:p w:rsidR="00D84126" w:rsidRPr="00F93CE0" w:rsidRDefault="00D84126" w:rsidP="00D84126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Łączna maksymalna wysokość kar umownych, których mogą dochodzić strony wynosi 1</w:t>
      </w:r>
      <w:r w:rsidR="00DE48DE" w:rsidRPr="00F93CE0">
        <w:rPr>
          <w:rFonts w:asciiTheme="minorHAnsi" w:hAnsiTheme="minorHAnsi"/>
          <w:sz w:val="24"/>
          <w:szCs w:val="24"/>
        </w:rPr>
        <w:t>5</w:t>
      </w:r>
      <w:r w:rsidRPr="00F93CE0">
        <w:rPr>
          <w:rFonts w:asciiTheme="minorHAnsi" w:hAnsiTheme="minorHAnsi"/>
          <w:sz w:val="24"/>
          <w:szCs w:val="24"/>
        </w:rPr>
        <w:t xml:space="preserve"> % wynagrodzenia umownego (brutto) określonego w § 4 ust. 1 niniejszej umowy.</w:t>
      </w:r>
    </w:p>
    <w:p w:rsidR="008730BE" w:rsidRPr="00F93CE0" w:rsidRDefault="00873068" w:rsidP="00D84126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/>
          <w:snapToGrid w:val="0"/>
          <w:sz w:val="24"/>
          <w:szCs w:val="24"/>
        </w:rPr>
      </w:pPr>
      <w:r w:rsidRPr="00F93CE0">
        <w:rPr>
          <w:rFonts w:asciiTheme="minorHAnsi" w:hAnsiTheme="minorHAnsi"/>
          <w:snapToGrid w:val="0"/>
          <w:sz w:val="24"/>
          <w:szCs w:val="24"/>
        </w:rPr>
        <w:t>Jeżeli wysokość zastrzeżonych kar umownych nie pokrywa poniesionej szkody, strony mogą dochodzić odszkodowania uzupełniającego.</w:t>
      </w:r>
    </w:p>
    <w:p w:rsidR="000B516A" w:rsidRPr="00F93CE0" w:rsidRDefault="000B516A" w:rsidP="00873068">
      <w:pPr>
        <w:suppressAutoHyphens/>
        <w:ind w:left="360" w:hanging="36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69615B" w:rsidRPr="00F93CE0" w:rsidRDefault="0069615B" w:rsidP="00873068">
      <w:pPr>
        <w:suppressAutoHyphens/>
        <w:ind w:left="360" w:hanging="36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DE7B42" w:rsidRPr="00F93CE0" w:rsidRDefault="00DE7B42" w:rsidP="00873068">
      <w:pPr>
        <w:suppressAutoHyphens/>
        <w:ind w:left="360" w:hanging="36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DE7B42" w:rsidRPr="00F93CE0" w:rsidRDefault="00DE7B42" w:rsidP="00873068">
      <w:pPr>
        <w:suppressAutoHyphens/>
        <w:ind w:left="360" w:hanging="36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DE7B42" w:rsidRPr="00F93CE0" w:rsidRDefault="00DE7B42" w:rsidP="00873068">
      <w:pPr>
        <w:suppressAutoHyphens/>
        <w:ind w:left="360" w:hanging="36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363E49" w:rsidRPr="00F93CE0" w:rsidRDefault="00363E49" w:rsidP="00363E49">
      <w:pPr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Podwykonawcy</w:t>
      </w:r>
    </w:p>
    <w:p w:rsidR="0040321E" w:rsidRPr="00F93CE0" w:rsidRDefault="0040321E" w:rsidP="00363E4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9615B" w:rsidRPr="00F93CE0" w:rsidRDefault="0069615B" w:rsidP="00363E49">
      <w:pPr>
        <w:jc w:val="center"/>
        <w:rPr>
          <w:rFonts w:asciiTheme="minorHAnsi" w:hAnsiTheme="minorHAnsi"/>
          <w:sz w:val="24"/>
          <w:szCs w:val="24"/>
        </w:rPr>
      </w:pPr>
    </w:p>
    <w:p w:rsidR="00363E49" w:rsidRPr="00F93CE0" w:rsidRDefault="0069615B" w:rsidP="00363E49">
      <w:pPr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</w:t>
      </w:r>
      <w:r w:rsidR="00FA072E" w:rsidRPr="00F93CE0">
        <w:rPr>
          <w:rFonts w:asciiTheme="minorHAnsi" w:hAnsiTheme="minorHAnsi"/>
          <w:sz w:val="24"/>
          <w:szCs w:val="24"/>
        </w:rPr>
        <w:t xml:space="preserve"> 7</w:t>
      </w:r>
    </w:p>
    <w:p w:rsidR="0069615B" w:rsidRPr="00F93CE0" w:rsidRDefault="0069615B" w:rsidP="00363E49">
      <w:pPr>
        <w:jc w:val="center"/>
        <w:rPr>
          <w:rFonts w:asciiTheme="minorHAnsi" w:hAnsiTheme="minorHAnsi"/>
          <w:sz w:val="24"/>
          <w:szCs w:val="24"/>
        </w:rPr>
      </w:pPr>
    </w:p>
    <w:p w:rsidR="005A7E69" w:rsidRPr="00F93CE0" w:rsidRDefault="005A7E69" w:rsidP="00F210F0">
      <w:pPr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Podwykonawcą dostaw w zakresie: </w:t>
      </w:r>
      <w:r w:rsidR="00DC4AD0" w:rsidRPr="00F93CE0">
        <w:rPr>
          <w:rFonts w:asciiTheme="minorHAnsi" w:hAnsiTheme="minorHAnsi"/>
          <w:sz w:val="24"/>
          <w:szCs w:val="24"/>
        </w:rPr>
        <w:t>............................................................................... ……………...............................................……………...............................................……………...............................................……………...............................................……………...............................................……………...............................................……………....................................................</w:t>
      </w:r>
      <w:r w:rsidRPr="00F93CE0">
        <w:rPr>
          <w:rFonts w:asciiTheme="minorHAnsi" w:hAnsiTheme="minorHAnsi"/>
          <w:sz w:val="24"/>
          <w:szCs w:val="24"/>
        </w:rPr>
        <w:t>jest……………..….</w:t>
      </w:r>
      <w:r w:rsidR="00DC4AD0" w:rsidRPr="00F93CE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</w:t>
      </w:r>
      <w:r w:rsidRPr="00F93CE0">
        <w:rPr>
          <w:rFonts w:asciiTheme="minorHAnsi" w:hAnsiTheme="minorHAnsi"/>
          <w:sz w:val="24"/>
          <w:szCs w:val="24"/>
        </w:rPr>
        <w:t>……….</w:t>
      </w:r>
    </w:p>
    <w:p w:rsidR="005A7E69" w:rsidRPr="00F93CE0" w:rsidRDefault="005A7E69" w:rsidP="00F210F0">
      <w:pPr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Przekazanie wykonania </w:t>
      </w:r>
      <w:r w:rsidR="00500ED4" w:rsidRPr="00F93CE0">
        <w:rPr>
          <w:rFonts w:asciiTheme="minorHAnsi" w:hAnsiTheme="minorHAnsi"/>
          <w:sz w:val="24"/>
          <w:szCs w:val="24"/>
        </w:rPr>
        <w:t xml:space="preserve">przedmiotu zamówienia przez </w:t>
      </w:r>
      <w:r w:rsidR="00386454" w:rsidRPr="00F93CE0">
        <w:rPr>
          <w:rFonts w:asciiTheme="minorHAnsi" w:hAnsiTheme="minorHAnsi"/>
          <w:sz w:val="24"/>
          <w:szCs w:val="24"/>
        </w:rPr>
        <w:t>Wykonawcę</w:t>
      </w:r>
      <w:r w:rsidRPr="00F93CE0">
        <w:rPr>
          <w:rFonts w:asciiTheme="minorHAnsi" w:hAnsiTheme="minorHAnsi"/>
          <w:sz w:val="24"/>
          <w:szCs w:val="24"/>
        </w:rPr>
        <w:t xml:space="preserve"> osobie trzeciej w zakresie określonym ofertą wymaga pisemnej zgody Zamawiającego.</w:t>
      </w:r>
    </w:p>
    <w:p w:rsidR="00CD77E4" w:rsidRPr="00F93CE0" w:rsidRDefault="00CD77E4" w:rsidP="00F210F0">
      <w:pPr>
        <w:widowControl w:val="0"/>
        <w:numPr>
          <w:ilvl w:val="0"/>
          <w:numId w:val="6"/>
        </w:numPr>
        <w:jc w:val="both"/>
        <w:rPr>
          <w:rFonts w:asciiTheme="minorHAnsi" w:hAnsiTheme="minorHAnsi"/>
          <w:snapToGrid w:val="0"/>
          <w:sz w:val="24"/>
          <w:szCs w:val="24"/>
        </w:rPr>
      </w:pPr>
      <w:r w:rsidRPr="00F93CE0">
        <w:rPr>
          <w:rFonts w:asciiTheme="minorHAnsi" w:hAnsiTheme="minorHAnsi"/>
          <w:snapToGrid w:val="0"/>
          <w:sz w:val="24"/>
          <w:szCs w:val="24"/>
        </w:rPr>
        <w:t xml:space="preserve">Nie później niż 14 dni przed planowanym skierowaniem do wykonania dostaw któregokolwiek Podwykonawcy, </w:t>
      </w:r>
      <w:r w:rsidR="00386454" w:rsidRPr="00F93CE0">
        <w:rPr>
          <w:rFonts w:asciiTheme="minorHAnsi" w:hAnsiTheme="minorHAnsi"/>
          <w:snapToGrid w:val="0"/>
          <w:sz w:val="24"/>
          <w:szCs w:val="24"/>
        </w:rPr>
        <w:t>Wykonawca</w:t>
      </w:r>
      <w:r w:rsidR="00DC4AD0" w:rsidRPr="00F93CE0">
        <w:rPr>
          <w:rFonts w:asciiTheme="minorHAnsi" w:hAnsiTheme="minorHAnsi"/>
          <w:snapToGrid w:val="0"/>
          <w:sz w:val="24"/>
          <w:szCs w:val="24"/>
        </w:rPr>
        <w:t xml:space="preserve"> przedłoży Zamawiającemu umowę</w:t>
      </w:r>
      <w:r w:rsidRPr="00F93CE0">
        <w:rPr>
          <w:rFonts w:asciiTheme="minorHAnsi" w:hAnsiTheme="minorHAnsi"/>
          <w:snapToGrid w:val="0"/>
          <w:sz w:val="24"/>
          <w:szCs w:val="24"/>
        </w:rPr>
        <w:t xml:space="preserve"> z </w:t>
      </w:r>
      <w:r w:rsidRPr="00F93CE0">
        <w:rPr>
          <w:rFonts w:asciiTheme="minorHAnsi" w:hAnsiTheme="minorHAnsi"/>
          <w:snapToGrid w:val="0"/>
          <w:sz w:val="24"/>
          <w:szCs w:val="24"/>
        </w:rPr>
        <w:lastRenderedPageBreak/>
        <w:t>Podwykonawcą na realizację powierzonego mu do wykonania zakresu dostaw.</w:t>
      </w:r>
    </w:p>
    <w:p w:rsidR="005A7E69" w:rsidRPr="00F93CE0" w:rsidRDefault="00386454" w:rsidP="00F210F0">
      <w:pPr>
        <w:widowControl w:val="0"/>
        <w:numPr>
          <w:ilvl w:val="0"/>
          <w:numId w:val="6"/>
        </w:numPr>
        <w:jc w:val="both"/>
        <w:rPr>
          <w:rFonts w:asciiTheme="minorHAnsi" w:hAnsiTheme="minorHAnsi"/>
          <w:snapToGrid w:val="0"/>
          <w:sz w:val="24"/>
          <w:szCs w:val="24"/>
        </w:rPr>
      </w:pPr>
      <w:r w:rsidRPr="00F93CE0">
        <w:rPr>
          <w:rFonts w:asciiTheme="minorHAnsi" w:hAnsiTheme="minorHAnsi"/>
          <w:snapToGrid w:val="0"/>
          <w:sz w:val="24"/>
          <w:szCs w:val="24"/>
        </w:rPr>
        <w:t>Wykonawca</w:t>
      </w:r>
      <w:r w:rsidR="005A7E69" w:rsidRPr="00F93CE0">
        <w:rPr>
          <w:rFonts w:asciiTheme="minorHAnsi" w:hAnsiTheme="minorHAnsi"/>
          <w:snapToGrid w:val="0"/>
          <w:sz w:val="24"/>
          <w:szCs w:val="24"/>
        </w:rPr>
        <w:t xml:space="preserve"> odpowiada za działania i zaniechania Podwykonawców jak za swoje własne.</w:t>
      </w:r>
    </w:p>
    <w:p w:rsidR="005A7E69" w:rsidRPr="00F93CE0" w:rsidRDefault="00386454" w:rsidP="00F210F0">
      <w:pPr>
        <w:widowControl w:val="0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napToGrid w:val="0"/>
          <w:sz w:val="24"/>
          <w:szCs w:val="24"/>
        </w:rPr>
        <w:t>Wykonawca</w:t>
      </w:r>
      <w:r w:rsidR="005A7E69" w:rsidRPr="00F93CE0">
        <w:rPr>
          <w:rFonts w:asciiTheme="minorHAnsi" w:hAnsiTheme="minorHAnsi"/>
          <w:snapToGrid w:val="0"/>
          <w:sz w:val="24"/>
          <w:szCs w:val="24"/>
        </w:rPr>
        <w:t xml:space="preserve"> zapewni ustalenie w umowach z Podwykonawcami takiego okresu odpowiedzialności za wady, aby nie był on krótszy od okresu</w:t>
      </w:r>
      <w:r w:rsidR="00F27C2D" w:rsidRPr="00F93CE0">
        <w:rPr>
          <w:rFonts w:asciiTheme="minorHAnsi" w:hAnsiTheme="minorHAnsi"/>
          <w:snapToGrid w:val="0"/>
          <w:sz w:val="24"/>
          <w:szCs w:val="24"/>
        </w:rPr>
        <w:t xml:space="preserve"> odpo</w:t>
      </w:r>
      <w:r w:rsidR="00243D91" w:rsidRPr="00F93CE0">
        <w:rPr>
          <w:rFonts w:asciiTheme="minorHAnsi" w:hAnsiTheme="minorHAnsi"/>
          <w:snapToGrid w:val="0"/>
          <w:sz w:val="24"/>
          <w:szCs w:val="24"/>
        </w:rPr>
        <w:t xml:space="preserve">wiedzialności za wady </w:t>
      </w:r>
      <w:r w:rsidRPr="00F93CE0">
        <w:rPr>
          <w:rFonts w:asciiTheme="minorHAnsi" w:hAnsiTheme="minorHAnsi"/>
          <w:snapToGrid w:val="0"/>
          <w:sz w:val="24"/>
          <w:szCs w:val="24"/>
        </w:rPr>
        <w:t>Wykonawcy</w:t>
      </w:r>
      <w:r w:rsidR="005A7E69" w:rsidRPr="00F93CE0">
        <w:rPr>
          <w:rFonts w:asciiTheme="minorHAnsi" w:hAnsiTheme="minorHAnsi"/>
          <w:snapToGrid w:val="0"/>
          <w:sz w:val="24"/>
          <w:szCs w:val="24"/>
        </w:rPr>
        <w:t xml:space="preserve"> wobec Zamawiającego. </w:t>
      </w:r>
    </w:p>
    <w:p w:rsidR="009B1C19" w:rsidRPr="00F93CE0" w:rsidRDefault="009B1C19" w:rsidP="00315DFC">
      <w:pPr>
        <w:suppressAutoHyphens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CD77E4" w:rsidRPr="00F93CE0" w:rsidRDefault="00CD77E4" w:rsidP="00620C8F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69615B" w:rsidRPr="00F93CE0" w:rsidRDefault="009E107D" w:rsidP="00620C8F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Rozwiązanie</w:t>
      </w:r>
      <w:r w:rsidR="00620C8F" w:rsidRPr="00F93CE0">
        <w:rPr>
          <w:rFonts w:asciiTheme="minorHAnsi" w:hAnsiTheme="minorHAnsi"/>
          <w:b/>
          <w:sz w:val="24"/>
          <w:szCs w:val="24"/>
        </w:rPr>
        <w:t xml:space="preserve"> umowy, odstąpienie od realizacji umowy </w:t>
      </w:r>
    </w:p>
    <w:p w:rsidR="0069615B" w:rsidRPr="00F93CE0" w:rsidRDefault="0069615B" w:rsidP="00620C8F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620C8F" w:rsidRPr="00F93CE0" w:rsidRDefault="0069615B" w:rsidP="00620C8F">
      <w:pPr>
        <w:ind w:left="360"/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</w:t>
      </w:r>
      <w:r w:rsidR="00FA072E" w:rsidRPr="00F93CE0">
        <w:rPr>
          <w:rFonts w:asciiTheme="minorHAnsi" w:hAnsiTheme="minorHAnsi"/>
          <w:sz w:val="24"/>
          <w:szCs w:val="24"/>
        </w:rPr>
        <w:t xml:space="preserve"> 8</w:t>
      </w:r>
    </w:p>
    <w:p w:rsidR="0069615B" w:rsidRPr="00F93CE0" w:rsidRDefault="0069615B" w:rsidP="00620C8F">
      <w:pPr>
        <w:ind w:left="360"/>
        <w:jc w:val="center"/>
        <w:rPr>
          <w:rFonts w:asciiTheme="minorHAnsi" w:hAnsiTheme="minorHAnsi"/>
          <w:sz w:val="24"/>
          <w:szCs w:val="24"/>
        </w:rPr>
      </w:pPr>
    </w:p>
    <w:p w:rsidR="00620C8F" w:rsidRPr="00F93CE0" w:rsidRDefault="00620C8F" w:rsidP="00F210F0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Zamawiający</w:t>
      </w:r>
      <w:r w:rsidR="004671D0">
        <w:rPr>
          <w:rFonts w:asciiTheme="minorHAnsi" w:hAnsiTheme="minorHAnsi"/>
          <w:sz w:val="24"/>
          <w:szCs w:val="24"/>
        </w:rPr>
        <w:t xml:space="preserve"> </w:t>
      </w:r>
      <w:r w:rsidRPr="00F93CE0">
        <w:rPr>
          <w:rFonts w:asciiTheme="minorHAnsi" w:hAnsiTheme="minorHAnsi"/>
          <w:sz w:val="24"/>
          <w:szCs w:val="24"/>
        </w:rPr>
        <w:t>może rozwiązać umowę bez wypowiedzenia w szczególności w przypadkach rażącego naruszenia postanowień niniejszej umowy.</w:t>
      </w:r>
    </w:p>
    <w:p w:rsidR="00620C8F" w:rsidRPr="00F93CE0" w:rsidRDefault="00620C8F" w:rsidP="00D84126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Przez rażące naruszenie postanowień niniejszej umowy rozumieć należy w szczególności:</w:t>
      </w:r>
      <w:r w:rsidR="004671D0">
        <w:rPr>
          <w:rFonts w:asciiTheme="minorHAnsi" w:hAnsiTheme="minorHAnsi"/>
          <w:sz w:val="24"/>
          <w:szCs w:val="24"/>
        </w:rPr>
        <w:t xml:space="preserve"> </w:t>
      </w:r>
      <w:r w:rsidRPr="00F93CE0">
        <w:rPr>
          <w:rFonts w:asciiTheme="minorHAnsi" w:hAnsiTheme="minorHAnsi"/>
          <w:sz w:val="24"/>
          <w:szCs w:val="24"/>
        </w:rPr>
        <w:t>dostarczenie przedmiotu zamówienia nie spełniającego wymagań aktualnie obowiązując</w:t>
      </w:r>
      <w:r w:rsidR="00DC4AD0" w:rsidRPr="00F93CE0">
        <w:rPr>
          <w:rFonts w:asciiTheme="minorHAnsi" w:hAnsiTheme="minorHAnsi"/>
          <w:sz w:val="24"/>
          <w:szCs w:val="24"/>
        </w:rPr>
        <w:t>ych  polskich norm jakościowych.</w:t>
      </w:r>
    </w:p>
    <w:p w:rsidR="00620C8F" w:rsidRPr="00F93CE0" w:rsidRDefault="00620C8F" w:rsidP="00D84126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3. Zamawiającemu</w:t>
      </w:r>
      <w:r w:rsidR="004671D0">
        <w:rPr>
          <w:rFonts w:asciiTheme="minorHAnsi" w:hAnsiTheme="minorHAnsi"/>
          <w:sz w:val="24"/>
          <w:szCs w:val="24"/>
        </w:rPr>
        <w:t xml:space="preserve"> </w:t>
      </w:r>
      <w:r w:rsidRPr="00F93CE0">
        <w:rPr>
          <w:rFonts w:asciiTheme="minorHAnsi" w:hAnsiTheme="minorHAnsi"/>
          <w:sz w:val="24"/>
          <w:szCs w:val="24"/>
        </w:rPr>
        <w:t>przysługuje pr</w:t>
      </w:r>
      <w:r w:rsidR="00F33853" w:rsidRPr="00F93CE0">
        <w:rPr>
          <w:rFonts w:asciiTheme="minorHAnsi" w:hAnsiTheme="minorHAnsi"/>
          <w:sz w:val="24"/>
          <w:szCs w:val="24"/>
        </w:rPr>
        <w:t>awo odstąpienia od umowy z</w:t>
      </w:r>
      <w:r w:rsidR="00386454" w:rsidRPr="00F93CE0">
        <w:rPr>
          <w:rFonts w:asciiTheme="minorHAnsi" w:hAnsiTheme="minorHAnsi"/>
          <w:sz w:val="24"/>
          <w:szCs w:val="24"/>
        </w:rPr>
        <w:t xml:space="preserve"> Wykonawcą</w:t>
      </w:r>
      <w:r w:rsidRPr="00F93CE0">
        <w:rPr>
          <w:rFonts w:asciiTheme="minorHAnsi" w:hAnsiTheme="minorHAnsi"/>
          <w:sz w:val="24"/>
          <w:szCs w:val="24"/>
        </w:rPr>
        <w:t xml:space="preserve"> w</w:t>
      </w:r>
      <w:r w:rsidR="00C21F9E" w:rsidRPr="00F93CE0">
        <w:rPr>
          <w:rFonts w:asciiTheme="minorHAnsi" w:hAnsiTheme="minorHAnsi"/>
          <w:sz w:val="24"/>
          <w:szCs w:val="24"/>
        </w:rPr>
        <w:t xml:space="preserve"> szczególności w przypadku, gdy</w:t>
      </w:r>
      <w:r w:rsidR="004671D0">
        <w:rPr>
          <w:rFonts w:asciiTheme="minorHAnsi" w:hAnsiTheme="minorHAnsi"/>
          <w:sz w:val="24"/>
          <w:szCs w:val="24"/>
        </w:rPr>
        <w:t xml:space="preserve"> </w:t>
      </w:r>
      <w:r w:rsidR="00CD77E4" w:rsidRPr="00F93CE0">
        <w:rPr>
          <w:rFonts w:asciiTheme="minorHAnsi" w:hAnsiTheme="minorHAnsi"/>
          <w:sz w:val="24"/>
          <w:szCs w:val="24"/>
        </w:rPr>
        <w:t>zaistnieją istotne zmiany okoliczności powodujące, że wykonanie umowy nie leży w interesie publicznym, czego nie można było przewidzieć w chwili zawarcia umowy lub dalsze wykonywanie umowy może zagrozić istotnemu interesowi bezpieczeństwa państwa lub bezpieczeństwu publicznemu</w:t>
      </w:r>
      <w:r w:rsidR="004671D0">
        <w:rPr>
          <w:rFonts w:asciiTheme="minorHAnsi" w:hAnsiTheme="minorHAnsi"/>
          <w:sz w:val="24"/>
          <w:szCs w:val="24"/>
        </w:rPr>
        <w:t xml:space="preserve"> </w:t>
      </w:r>
      <w:r w:rsidR="00CD77E4" w:rsidRPr="00F93CE0">
        <w:rPr>
          <w:rFonts w:asciiTheme="minorHAnsi" w:hAnsiTheme="minorHAnsi"/>
          <w:sz w:val="24"/>
          <w:szCs w:val="24"/>
        </w:rPr>
        <w:t xml:space="preserve">w terminie </w:t>
      </w:r>
      <w:r w:rsidR="00ED3CB2" w:rsidRPr="00F93CE0">
        <w:rPr>
          <w:rFonts w:asciiTheme="minorHAnsi" w:hAnsiTheme="minorHAnsi"/>
          <w:sz w:val="24"/>
          <w:szCs w:val="24"/>
        </w:rPr>
        <w:t>3</w:t>
      </w:r>
      <w:r w:rsidR="00CD77E4" w:rsidRPr="00F93CE0">
        <w:rPr>
          <w:rFonts w:asciiTheme="minorHAnsi" w:hAnsiTheme="minorHAnsi"/>
          <w:sz w:val="24"/>
          <w:szCs w:val="24"/>
        </w:rPr>
        <w:t xml:space="preserve">0 dni  od dnia powzięcia wiadomości o tych okolicznościach – w takim wypadku Wykonawca może żądać jedynie wynagrodzenia należnego mu z tytułu wykonania części umowy. </w:t>
      </w:r>
    </w:p>
    <w:p w:rsidR="00620C8F" w:rsidRPr="00F93CE0" w:rsidRDefault="00620C8F" w:rsidP="00620C8F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4. Uprawnienia określone w ust. 3 przysługują Zamawiającemu</w:t>
      </w:r>
      <w:r w:rsidR="004671D0">
        <w:rPr>
          <w:rFonts w:asciiTheme="minorHAnsi" w:hAnsiTheme="minorHAnsi"/>
          <w:sz w:val="24"/>
          <w:szCs w:val="24"/>
        </w:rPr>
        <w:t xml:space="preserve"> </w:t>
      </w:r>
      <w:r w:rsidRPr="00F93CE0">
        <w:rPr>
          <w:rFonts w:asciiTheme="minorHAnsi" w:hAnsiTheme="minorHAnsi"/>
          <w:sz w:val="24"/>
          <w:szCs w:val="24"/>
        </w:rPr>
        <w:t>niezależnie od tego, czy skorzystał on z prawa dochodzenia kar umownych.</w:t>
      </w:r>
    </w:p>
    <w:p w:rsidR="00363E49" w:rsidRPr="00F93CE0" w:rsidRDefault="00620C8F" w:rsidP="00F426DB">
      <w:pPr>
        <w:ind w:left="283" w:hanging="283"/>
        <w:jc w:val="both"/>
        <w:rPr>
          <w:rFonts w:asciiTheme="minorHAnsi" w:hAnsiTheme="minorHAnsi"/>
          <w:strike/>
          <w:color w:val="FF0000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5</w:t>
      </w:r>
      <w:r w:rsidR="00F426DB" w:rsidRPr="00F93CE0">
        <w:rPr>
          <w:rFonts w:asciiTheme="minorHAnsi" w:hAnsiTheme="minorHAnsi"/>
          <w:sz w:val="24"/>
          <w:szCs w:val="24"/>
        </w:rPr>
        <w:t xml:space="preserve">. </w:t>
      </w:r>
      <w:r w:rsidRPr="00F93CE0">
        <w:rPr>
          <w:rFonts w:asciiTheme="minorHAnsi" w:hAnsiTheme="minorHAnsi"/>
          <w:sz w:val="24"/>
          <w:szCs w:val="24"/>
        </w:rPr>
        <w:t>Odstąpienie od umowy powinno nastąpić w formie pisemnej pod rygorem nieważności takiego oświadczenia z podaniem uzasadnienia w terminie 14 dni od powzięcia informacji o okolicznościach stanowiących podstawy od</w:t>
      </w:r>
      <w:r w:rsidR="00B779F6" w:rsidRPr="00F93CE0">
        <w:rPr>
          <w:rFonts w:asciiTheme="minorHAnsi" w:hAnsiTheme="minorHAnsi"/>
          <w:sz w:val="24"/>
          <w:szCs w:val="24"/>
        </w:rPr>
        <w:t>stąpienia</w:t>
      </w:r>
      <w:r w:rsidR="00F426DB" w:rsidRPr="00F93CE0">
        <w:rPr>
          <w:rFonts w:asciiTheme="minorHAnsi" w:hAnsiTheme="minorHAnsi"/>
          <w:sz w:val="24"/>
          <w:szCs w:val="24"/>
        </w:rPr>
        <w:t>.</w:t>
      </w:r>
    </w:p>
    <w:p w:rsidR="00C21F9E" w:rsidRPr="00F93CE0" w:rsidRDefault="00C21F9E" w:rsidP="009E107D">
      <w:pPr>
        <w:suppressAutoHyphens/>
        <w:rPr>
          <w:rFonts w:asciiTheme="minorHAnsi" w:hAnsiTheme="minorHAnsi"/>
          <w:b/>
          <w:snapToGrid w:val="0"/>
          <w:sz w:val="24"/>
          <w:szCs w:val="24"/>
        </w:rPr>
      </w:pPr>
    </w:p>
    <w:p w:rsidR="009860C7" w:rsidRPr="00F93CE0" w:rsidRDefault="009860C7" w:rsidP="009E107D">
      <w:pPr>
        <w:suppressAutoHyphens/>
        <w:rPr>
          <w:rFonts w:asciiTheme="minorHAnsi" w:hAnsiTheme="minorHAnsi"/>
          <w:b/>
          <w:snapToGrid w:val="0"/>
          <w:sz w:val="24"/>
          <w:szCs w:val="24"/>
        </w:rPr>
      </w:pPr>
    </w:p>
    <w:p w:rsidR="000B516A" w:rsidRPr="00F93CE0" w:rsidRDefault="000B516A" w:rsidP="000B516A">
      <w:pPr>
        <w:suppressAutoHyphens/>
        <w:ind w:left="360" w:hanging="360"/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93CE0">
        <w:rPr>
          <w:rFonts w:asciiTheme="minorHAnsi" w:hAnsiTheme="minorHAnsi"/>
          <w:b/>
          <w:snapToGrid w:val="0"/>
          <w:sz w:val="24"/>
          <w:szCs w:val="24"/>
        </w:rPr>
        <w:t>Gwarancja</w:t>
      </w:r>
      <w:r w:rsidR="004671D0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496B49" w:rsidRPr="00F93CE0">
        <w:rPr>
          <w:rFonts w:asciiTheme="minorHAnsi" w:hAnsiTheme="minorHAnsi"/>
          <w:b/>
          <w:snapToGrid w:val="0"/>
          <w:sz w:val="24"/>
          <w:szCs w:val="24"/>
        </w:rPr>
        <w:t>i rękojmia</w:t>
      </w:r>
    </w:p>
    <w:p w:rsidR="0069615B" w:rsidRPr="00F93CE0" w:rsidRDefault="0069615B" w:rsidP="000B516A">
      <w:pPr>
        <w:suppressAutoHyphens/>
        <w:ind w:left="360" w:hanging="360"/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2C5927" w:rsidRPr="00F93CE0" w:rsidRDefault="00FA072E" w:rsidP="002C5927">
      <w:pPr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 9</w:t>
      </w:r>
    </w:p>
    <w:p w:rsidR="0069615B" w:rsidRPr="00F93CE0" w:rsidRDefault="0069615B" w:rsidP="002C5927">
      <w:pPr>
        <w:jc w:val="center"/>
        <w:rPr>
          <w:rFonts w:asciiTheme="minorHAnsi" w:hAnsiTheme="minorHAnsi"/>
          <w:sz w:val="24"/>
          <w:szCs w:val="24"/>
        </w:rPr>
      </w:pPr>
    </w:p>
    <w:p w:rsidR="002C5927" w:rsidRPr="00F93CE0" w:rsidRDefault="00386454" w:rsidP="005629EF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1. Wykonawca</w:t>
      </w:r>
      <w:r w:rsidR="002C5927" w:rsidRPr="00F93CE0">
        <w:rPr>
          <w:rFonts w:asciiTheme="minorHAnsi" w:hAnsiTheme="minorHAnsi"/>
          <w:sz w:val="24"/>
          <w:szCs w:val="24"/>
        </w:rPr>
        <w:t xml:space="preserve"> udziela Zamawiającemu…</w:t>
      </w:r>
      <w:r w:rsidR="00DC4AD0" w:rsidRPr="00F93CE0">
        <w:rPr>
          <w:rFonts w:asciiTheme="minorHAnsi" w:hAnsiTheme="minorHAnsi"/>
          <w:sz w:val="24"/>
          <w:szCs w:val="24"/>
        </w:rPr>
        <w:t>..................................</w:t>
      </w:r>
      <w:r w:rsidR="002C5927" w:rsidRPr="00F93CE0">
        <w:rPr>
          <w:rFonts w:asciiTheme="minorHAnsi" w:hAnsiTheme="minorHAnsi"/>
          <w:sz w:val="24"/>
          <w:szCs w:val="24"/>
        </w:rPr>
        <w:t>.. miesięcz</w:t>
      </w:r>
      <w:r w:rsidR="008949B9" w:rsidRPr="00F93CE0">
        <w:rPr>
          <w:rFonts w:asciiTheme="minorHAnsi" w:hAnsiTheme="minorHAnsi"/>
          <w:sz w:val="24"/>
          <w:szCs w:val="24"/>
        </w:rPr>
        <w:t xml:space="preserve">nej </w:t>
      </w:r>
      <w:r w:rsidR="00F1362A" w:rsidRPr="00F93CE0">
        <w:rPr>
          <w:rFonts w:asciiTheme="minorHAnsi" w:hAnsiTheme="minorHAnsi"/>
          <w:sz w:val="24"/>
          <w:szCs w:val="24"/>
        </w:rPr>
        <w:t>gwarancji</w:t>
      </w:r>
      <w:r w:rsidR="00104387" w:rsidRPr="00F93CE0">
        <w:rPr>
          <w:rFonts w:asciiTheme="minorHAnsi" w:hAnsiTheme="minorHAnsi"/>
          <w:sz w:val="24"/>
          <w:szCs w:val="24"/>
        </w:rPr>
        <w:t xml:space="preserve"> mechanicznej bez limitu kilometrów</w:t>
      </w:r>
      <w:r w:rsidR="00122FA8" w:rsidRPr="00F93CE0">
        <w:rPr>
          <w:rFonts w:asciiTheme="minorHAnsi" w:hAnsiTheme="minorHAnsi"/>
          <w:sz w:val="24"/>
          <w:szCs w:val="24"/>
        </w:rPr>
        <w:t xml:space="preserve"> na przedmiot zamówienia</w:t>
      </w:r>
      <w:r w:rsidR="002C5927" w:rsidRPr="00F93CE0">
        <w:rPr>
          <w:rFonts w:asciiTheme="minorHAnsi" w:hAnsiTheme="minorHAnsi"/>
          <w:sz w:val="24"/>
          <w:szCs w:val="24"/>
        </w:rPr>
        <w:t>. Gwarancja</w:t>
      </w:r>
      <w:r w:rsidR="004671D0">
        <w:rPr>
          <w:rFonts w:asciiTheme="minorHAnsi" w:hAnsiTheme="minorHAnsi"/>
          <w:sz w:val="24"/>
          <w:szCs w:val="24"/>
        </w:rPr>
        <w:t xml:space="preserve"> </w:t>
      </w:r>
      <w:r w:rsidR="002C5927" w:rsidRPr="00F93CE0">
        <w:rPr>
          <w:rFonts w:asciiTheme="minorHAnsi" w:hAnsiTheme="minorHAnsi"/>
          <w:sz w:val="24"/>
          <w:szCs w:val="24"/>
        </w:rPr>
        <w:t>rozpoczyna s</w:t>
      </w:r>
      <w:r w:rsidR="005677CE" w:rsidRPr="00F93CE0">
        <w:rPr>
          <w:rFonts w:asciiTheme="minorHAnsi" w:hAnsiTheme="minorHAnsi"/>
          <w:sz w:val="24"/>
          <w:szCs w:val="24"/>
        </w:rPr>
        <w:t>w</w:t>
      </w:r>
      <w:r w:rsidR="00104387" w:rsidRPr="00F93CE0">
        <w:rPr>
          <w:rFonts w:asciiTheme="minorHAnsi" w:hAnsiTheme="minorHAnsi"/>
          <w:sz w:val="24"/>
          <w:szCs w:val="24"/>
        </w:rPr>
        <w:t>ój bieg od daty odbioru pojazdu</w:t>
      </w:r>
      <w:r w:rsidR="002C5927" w:rsidRPr="00F93CE0">
        <w:rPr>
          <w:rFonts w:asciiTheme="minorHAnsi" w:hAnsiTheme="minorHAnsi"/>
          <w:sz w:val="24"/>
          <w:szCs w:val="24"/>
        </w:rPr>
        <w:t>.</w:t>
      </w:r>
    </w:p>
    <w:p w:rsidR="00513ABB" w:rsidRPr="00F93CE0" w:rsidRDefault="00816800" w:rsidP="00816800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2. </w:t>
      </w:r>
      <w:r w:rsidR="002C5927" w:rsidRPr="00F93CE0">
        <w:rPr>
          <w:rFonts w:asciiTheme="minorHAnsi" w:hAnsiTheme="minorHAnsi"/>
          <w:sz w:val="24"/>
          <w:szCs w:val="24"/>
        </w:rPr>
        <w:t xml:space="preserve">W przypadku wystąpienia w okresie gwarancji </w:t>
      </w:r>
      <w:r w:rsidR="008949B9" w:rsidRPr="00F93CE0">
        <w:rPr>
          <w:rFonts w:asciiTheme="minorHAnsi" w:hAnsiTheme="minorHAnsi"/>
          <w:sz w:val="24"/>
          <w:szCs w:val="24"/>
        </w:rPr>
        <w:t>wad, usterek w przedmiocie zamówienia</w:t>
      </w:r>
      <w:r w:rsidR="002C5927" w:rsidRPr="00F93CE0">
        <w:rPr>
          <w:rFonts w:asciiTheme="minorHAnsi" w:hAnsiTheme="minorHAnsi"/>
          <w:sz w:val="24"/>
          <w:szCs w:val="24"/>
        </w:rPr>
        <w:t>, Zamawiający</w:t>
      </w:r>
      <w:r w:rsidR="004671D0">
        <w:rPr>
          <w:rFonts w:asciiTheme="minorHAnsi" w:hAnsiTheme="minorHAnsi"/>
          <w:sz w:val="24"/>
          <w:szCs w:val="24"/>
        </w:rPr>
        <w:t xml:space="preserve"> </w:t>
      </w:r>
      <w:r w:rsidR="002C5927" w:rsidRPr="00F93CE0">
        <w:rPr>
          <w:rFonts w:asciiTheme="minorHAnsi" w:hAnsiTheme="minorHAnsi"/>
          <w:sz w:val="24"/>
          <w:szCs w:val="24"/>
        </w:rPr>
        <w:t xml:space="preserve">zawiadamia </w:t>
      </w:r>
      <w:r w:rsidR="00386454" w:rsidRPr="00F93CE0">
        <w:rPr>
          <w:rFonts w:asciiTheme="minorHAnsi" w:hAnsiTheme="minorHAnsi"/>
          <w:sz w:val="24"/>
          <w:szCs w:val="24"/>
        </w:rPr>
        <w:t>Wykonawcę</w:t>
      </w:r>
      <w:r w:rsidR="002C5927" w:rsidRPr="00F93CE0">
        <w:rPr>
          <w:rFonts w:asciiTheme="minorHAnsi" w:hAnsiTheme="minorHAnsi"/>
          <w:sz w:val="24"/>
          <w:szCs w:val="24"/>
        </w:rPr>
        <w:t xml:space="preserve"> o powstałych wadach, a </w:t>
      </w:r>
      <w:r w:rsidR="00386454" w:rsidRPr="00F93CE0">
        <w:rPr>
          <w:rFonts w:asciiTheme="minorHAnsi" w:hAnsiTheme="minorHAnsi"/>
          <w:sz w:val="24"/>
          <w:szCs w:val="24"/>
        </w:rPr>
        <w:t>Wykonawca</w:t>
      </w:r>
      <w:r w:rsidR="002C5927" w:rsidRPr="00F93CE0">
        <w:rPr>
          <w:rFonts w:asciiTheme="minorHAnsi" w:hAnsiTheme="minorHAnsi"/>
          <w:sz w:val="24"/>
          <w:szCs w:val="24"/>
        </w:rPr>
        <w:t xml:space="preserve"> zobowiązuje się w terminie uzgodnionym przez strony do ich bezwzględnego i bezpłatnego usunięcia.</w:t>
      </w:r>
    </w:p>
    <w:p w:rsidR="00496B49" w:rsidRPr="00F93CE0" w:rsidRDefault="00496B49" w:rsidP="00816800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3. Na przedmiot umowy Wykonawca udziela rękojmi na okres 2 lat od daty podpisania protokołu odbioru.</w:t>
      </w:r>
    </w:p>
    <w:p w:rsidR="0069615B" w:rsidRDefault="0069615B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4671D0" w:rsidRPr="00F93CE0" w:rsidRDefault="004671D0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8F2DC8" w:rsidRPr="00F93CE0" w:rsidRDefault="008F2DC8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69615B" w:rsidRPr="00F93CE0" w:rsidRDefault="0069615B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69615B" w:rsidRPr="00F93CE0" w:rsidRDefault="0069615B" w:rsidP="000B516A">
      <w:pPr>
        <w:jc w:val="center"/>
        <w:rPr>
          <w:rFonts w:asciiTheme="minorHAnsi" w:hAnsiTheme="minorHAnsi"/>
          <w:b/>
          <w:sz w:val="24"/>
          <w:szCs w:val="24"/>
        </w:rPr>
      </w:pPr>
    </w:p>
    <w:p w:rsidR="000B516A" w:rsidRPr="00F93CE0" w:rsidRDefault="000B516A" w:rsidP="000B516A">
      <w:pPr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lastRenderedPageBreak/>
        <w:t>Odpowiedzialność stron umowy</w:t>
      </w:r>
    </w:p>
    <w:p w:rsidR="000B516A" w:rsidRPr="00F93CE0" w:rsidRDefault="000B516A" w:rsidP="00816800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9615B" w:rsidRPr="00F93CE0" w:rsidRDefault="0069615B">
      <w:pPr>
        <w:jc w:val="center"/>
        <w:rPr>
          <w:rFonts w:asciiTheme="minorHAnsi" w:hAnsiTheme="minorHAnsi"/>
          <w:sz w:val="24"/>
          <w:szCs w:val="24"/>
        </w:rPr>
      </w:pPr>
    </w:p>
    <w:p w:rsidR="00487A64" w:rsidRPr="00F93CE0" w:rsidRDefault="00FA072E">
      <w:pPr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§10</w:t>
      </w:r>
    </w:p>
    <w:p w:rsidR="0069615B" w:rsidRPr="00F93CE0" w:rsidRDefault="0069615B">
      <w:pPr>
        <w:jc w:val="center"/>
        <w:rPr>
          <w:rFonts w:asciiTheme="minorHAnsi" w:hAnsiTheme="minorHAnsi"/>
          <w:sz w:val="24"/>
          <w:szCs w:val="24"/>
        </w:rPr>
      </w:pPr>
    </w:p>
    <w:p w:rsidR="00487A64" w:rsidRPr="00F93CE0" w:rsidRDefault="00487A64">
      <w:pPr>
        <w:pStyle w:val="Tekstpodstawowywcity"/>
        <w:ind w:left="0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>Strony ustanawiają odpowiedzialność za nie wykonanie lub nienależyte wykonanie umowy w</w:t>
      </w:r>
      <w:r w:rsidR="00DD37A6" w:rsidRPr="00F93CE0">
        <w:rPr>
          <w:rFonts w:asciiTheme="minorHAnsi" w:hAnsiTheme="minorHAnsi"/>
          <w:szCs w:val="24"/>
        </w:rPr>
        <w:t> </w:t>
      </w:r>
      <w:r w:rsidRPr="00F93CE0">
        <w:rPr>
          <w:rFonts w:asciiTheme="minorHAnsi" w:hAnsiTheme="minorHAnsi"/>
          <w:szCs w:val="24"/>
        </w:rPr>
        <w:t>formie odszkodowania na ogólnych zasadach art. 471 Kodeksu Cywilnego.</w:t>
      </w:r>
    </w:p>
    <w:p w:rsidR="00F1362A" w:rsidRPr="00F93CE0" w:rsidRDefault="00F1362A" w:rsidP="00B757DC">
      <w:pPr>
        <w:rPr>
          <w:rFonts w:asciiTheme="minorHAnsi" w:hAnsiTheme="minorHAnsi"/>
          <w:sz w:val="24"/>
          <w:szCs w:val="24"/>
        </w:rPr>
      </w:pPr>
    </w:p>
    <w:p w:rsidR="0069615B" w:rsidRPr="00F93CE0" w:rsidRDefault="0069615B" w:rsidP="00B757DC">
      <w:pPr>
        <w:rPr>
          <w:rFonts w:asciiTheme="minorHAnsi" w:hAnsiTheme="minorHAnsi"/>
          <w:sz w:val="24"/>
          <w:szCs w:val="24"/>
        </w:rPr>
      </w:pPr>
    </w:p>
    <w:p w:rsidR="00487A64" w:rsidRPr="00F93CE0" w:rsidRDefault="00FA072E">
      <w:pPr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 11</w:t>
      </w:r>
    </w:p>
    <w:p w:rsidR="0069615B" w:rsidRPr="00F93CE0" w:rsidRDefault="0069615B">
      <w:pPr>
        <w:jc w:val="center"/>
        <w:rPr>
          <w:rFonts w:asciiTheme="minorHAnsi" w:hAnsiTheme="minorHAnsi"/>
          <w:sz w:val="24"/>
          <w:szCs w:val="24"/>
        </w:rPr>
      </w:pPr>
    </w:p>
    <w:p w:rsidR="00487A64" w:rsidRPr="00F93CE0" w:rsidRDefault="008949B9">
      <w:pPr>
        <w:pStyle w:val="Tekstpodstawowywcity"/>
        <w:ind w:left="0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>Wszelkie zmiany umowy wymagają formy</w:t>
      </w:r>
      <w:r w:rsidR="00487A64" w:rsidRPr="00F93CE0">
        <w:rPr>
          <w:rFonts w:asciiTheme="minorHAnsi" w:hAnsiTheme="minorHAnsi"/>
          <w:szCs w:val="24"/>
        </w:rPr>
        <w:t xml:space="preserve"> pisemnej pod rygorem nieważności.</w:t>
      </w:r>
    </w:p>
    <w:p w:rsidR="00F27C2D" w:rsidRPr="00F93CE0" w:rsidRDefault="00F27C2D" w:rsidP="002B0A0A">
      <w:pPr>
        <w:widowControl w:val="0"/>
        <w:rPr>
          <w:rFonts w:asciiTheme="minorHAnsi" w:hAnsiTheme="minorHAnsi"/>
          <w:sz w:val="24"/>
          <w:szCs w:val="24"/>
        </w:rPr>
      </w:pPr>
    </w:p>
    <w:p w:rsidR="002B0A0A" w:rsidRPr="00F93CE0" w:rsidRDefault="002B0A0A" w:rsidP="002B0A0A">
      <w:pPr>
        <w:widowControl w:val="0"/>
        <w:rPr>
          <w:rFonts w:asciiTheme="minorHAnsi" w:hAnsiTheme="minorHAnsi"/>
          <w:sz w:val="24"/>
          <w:szCs w:val="24"/>
        </w:rPr>
      </w:pPr>
    </w:p>
    <w:p w:rsidR="002B0A0A" w:rsidRPr="00F93CE0" w:rsidRDefault="002B0A0A" w:rsidP="002B0A0A">
      <w:pPr>
        <w:widowControl w:val="0"/>
        <w:rPr>
          <w:rFonts w:asciiTheme="minorHAnsi" w:hAnsiTheme="minorHAnsi"/>
          <w:sz w:val="24"/>
          <w:szCs w:val="24"/>
        </w:rPr>
      </w:pPr>
    </w:p>
    <w:p w:rsidR="002B0A0A" w:rsidRPr="00F93CE0" w:rsidRDefault="002B0A0A" w:rsidP="002B0A0A">
      <w:pPr>
        <w:widowControl w:val="0"/>
        <w:rPr>
          <w:rFonts w:asciiTheme="minorHAnsi" w:hAnsiTheme="minorHAnsi"/>
          <w:b/>
          <w:sz w:val="24"/>
          <w:szCs w:val="24"/>
        </w:rPr>
      </w:pPr>
    </w:p>
    <w:p w:rsidR="008F2DC8" w:rsidRPr="00F93CE0" w:rsidRDefault="008F2DC8" w:rsidP="008F2DC8">
      <w:pPr>
        <w:jc w:val="center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F93CE0">
        <w:rPr>
          <w:rFonts w:asciiTheme="minorHAnsi" w:eastAsia="Calibri" w:hAnsiTheme="minorHAnsi"/>
          <w:b/>
          <w:sz w:val="24"/>
          <w:szCs w:val="24"/>
          <w:lang w:eastAsia="en-US"/>
        </w:rPr>
        <w:t>Przetwarzanie danych osobowych</w:t>
      </w:r>
    </w:p>
    <w:p w:rsidR="00F14502" w:rsidRPr="00F93CE0" w:rsidRDefault="00F14502" w:rsidP="00F14502">
      <w:pPr>
        <w:ind w:left="360"/>
        <w:rPr>
          <w:rFonts w:asciiTheme="minorHAnsi" w:hAnsiTheme="minorHAnsi"/>
          <w:sz w:val="24"/>
          <w:szCs w:val="24"/>
        </w:rPr>
      </w:pPr>
    </w:p>
    <w:p w:rsidR="0069615B" w:rsidRPr="00F93CE0" w:rsidRDefault="0069615B" w:rsidP="00F14502">
      <w:pPr>
        <w:ind w:left="360"/>
        <w:rPr>
          <w:rFonts w:asciiTheme="minorHAnsi" w:hAnsiTheme="minorHAnsi"/>
          <w:sz w:val="24"/>
          <w:szCs w:val="24"/>
        </w:rPr>
      </w:pPr>
    </w:p>
    <w:p w:rsidR="00F14502" w:rsidRPr="00F93CE0" w:rsidRDefault="00F14502" w:rsidP="00F14502">
      <w:pPr>
        <w:ind w:left="360"/>
        <w:jc w:val="center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§ 12</w:t>
      </w:r>
    </w:p>
    <w:p w:rsidR="0069615B" w:rsidRPr="00F93CE0" w:rsidRDefault="0069615B" w:rsidP="00F14502">
      <w:pPr>
        <w:ind w:left="360"/>
        <w:jc w:val="center"/>
        <w:rPr>
          <w:rFonts w:asciiTheme="minorHAnsi" w:hAnsiTheme="minorHAnsi"/>
          <w:sz w:val="24"/>
          <w:szCs w:val="24"/>
        </w:rPr>
      </w:pPr>
    </w:p>
    <w:p w:rsidR="008F2DC8" w:rsidRPr="00F93CE0" w:rsidRDefault="008F2DC8" w:rsidP="00F210F0">
      <w:pPr>
        <w:numPr>
          <w:ilvl w:val="1"/>
          <w:numId w:val="11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93CE0">
        <w:rPr>
          <w:rFonts w:asciiTheme="minorHAnsi" w:eastAsia="Calibri" w:hAnsiTheme="minorHAnsi"/>
          <w:sz w:val="24"/>
          <w:szCs w:val="24"/>
          <w:lang w:eastAsia="en-US"/>
        </w:rPr>
        <w:t>Strony zobowiązują się do przestrzegania przy realizacji przedmiotu Umowy wszystkich postanowień zawartych w obowiązujących przepisach prawnych związanych z ochroną danych osobowych, w tym w szczególności w Rozporządzeniu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:rsidR="008F2DC8" w:rsidRPr="00F93CE0" w:rsidRDefault="008F2DC8" w:rsidP="00F210F0">
      <w:pPr>
        <w:numPr>
          <w:ilvl w:val="1"/>
          <w:numId w:val="11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93CE0">
        <w:rPr>
          <w:rFonts w:asciiTheme="minorHAnsi" w:eastAsia="Calibri" w:hAnsiTheme="minorHAnsi"/>
          <w:sz w:val="24"/>
          <w:szCs w:val="24"/>
          <w:lang w:eastAsia="en-US"/>
        </w:rPr>
        <w:t xml:space="preserve">W przypadku przetwarzania danych osobowych w związku z realizacją niniejszej umowy, w razie zaistnienia konieczności, strony zawrą odrębną umowę o przetwarzanie danych osobowych lub w stosownych przypadkach zostanie nadane upoważnienie do przetwarzania danych osobowych. </w:t>
      </w:r>
    </w:p>
    <w:p w:rsidR="008F2DC8" w:rsidRPr="00F93CE0" w:rsidRDefault="008F2DC8" w:rsidP="00F210F0">
      <w:pPr>
        <w:numPr>
          <w:ilvl w:val="1"/>
          <w:numId w:val="11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93CE0">
        <w:rPr>
          <w:rFonts w:asciiTheme="minorHAnsi" w:eastAsia="Calibri" w:hAnsiTheme="minorHAnsi"/>
          <w:sz w:val="24"/>
          <w:szCs w:val="24"/>
          <w:lang w:eastAsia="en-US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Stron. Udostępnione dane kontaktowe mogą obejmować: imię i nazwisko, adres poczty elektronicznej i numer telefonu, stanowisko. Każda ze Stron będzie administratorem danych osobowych, które zostały jej udostępnion</w:t>
      </w:r>
      <w:r w:rsidR="001A7C14">
        <w:rPr>
          <w:rFonts w:asciiTheme="minorHAnsi" w:eastAsia="Calibri" w:hAnsiTheme="minorHAnsi"/>
          <w:sz w:val="24"/>
          <w:szCs w:val="24"/>
          <w:lang w:eastAsia="en-US"/>
        </w:rPr>
        <w:t>e w ramach Umowy</w:t>
      </w:r>
      <w:r w:rsidRPr="00F93CE0">
        <w:rPr>
          <w:rFonts w:asciiTheme="minorHAnsi" w:eastAsia="Calibri" w:hAnsiTheme="minorHAnsi"/>
          <w:sz w:val="24"/>
          <w:szCs w:val="24"/>
          <w:lang w:eastAsia="en-US"/>
        </w:rPr>
        <w:t xml:space="preserve"> zobowiązuje się w związku z tym do przekazania w imieniu drugiej Strony wszystkim osobom, których dane jej udostępniła, informacji, o których mowa w art. 14 Rozporządzenia Parlamentu Europejskiego i Rady (UE) 2016/679 z dnia 27 kwietnia 2016 r. w sprawie ochrony osób fizycznych w związku z </w:t>
      </w:r>
      <w:r w:rsidRPr="00F93CE0">
        <w:rPr>
          <w:rFonts w:asciiTheme="minorHAnsi" w:eastAsia="Calibri" w:hAnsiTheme="minorHAnsi"/>
          <w:sz w:val="24"/>
          <w:szCs w:val="24"/>
          <w:lang w:eastAsia="en-US"/>
        </w:rPr>
        <w:lastRenderedPageBreak/>
        <w:t>przetwarzaniem danych osobowych i w sprawie swobodnego przepływu takich danych oraz uchylenia dyrektywy 95/46/WE.</w:t>
      </w:r>
    </w:p>
    <w:p w:rsidR="008F2DC8" w:rsidRPr="00F93CE0" w:rsidRDefault="008F2DC8" w:rsidP="00EE1A4E">
      <w:pPr>
        <w:numPr>
          <w:ilvl w:val="1"/>
          <w:numId w:val="11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93CE0">
        <w:rPr>
          <w:rFonts w:asciiTheme="minorHAnsi" w:eastAsia="Calibri" w:hAnsiTheme="minorHAnsi"/>
          <w:iCs/>
          <w:sz w:val="24"/>
          <w:szCs w:val="24"/>
          <w:lang w:eastAsia="en-US"/>
        </w:rPr>
        <w:t xml:space="preserve">Informacja Administratora w związku z przetwarzaniem danych osobowych </w:t>
      </w:r>
      <w:r w:rsidRPr="00F93CE0">
        <w:rPr>
          <w:rFonts w:asciiTheme="minorHAnsi" w:eastAsia="Calibri" w:hAnsiTheme="minorHAnsi"/>
          <w:sz w:val="24"/>
          <w:szCs w:val="24"/>
          <w:lang w:eastAsia="en-US"/>
        </w:rPr>
        <w:t>– zgodnie z art. 13 ust. 1 i 2 Rozporządzenia Parlamentu Europejskiego i Rady (UE) 2016/679 z dnia 27 kwietnia 2016 r. w sprawie ochrony osób fizycznych w związku z przetwarzaniem danych osobowych i w sprawie swobodnego przepływu takich danych oraz uchylenia dyrektywy 95/46/WE (zwanego dalej RODO):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Administratorem Pani/Pana danych osobowych jest Urząd Gminy Siemiatycze, ul. T. Kościuszki 88, 17-300 Siemiatycze, kontakt z inspektorem ochrony danych możliwy jest </w:t>
      </w:r>
      <w:r w:rsidR="001A7C14" w:rsidRPr="001A7C14">
        <w:rPr>
          <w:rFonts w:asciiTheme="minorHAnsi" w:hAnsiTheme="minorHAnsi"/>
          <w:sz w:val="24"/>
          <w:szCs w:val="24"/>
        </w:rPr>
        <w:t>pod nr tel. 85 6552860</w:t>
      </w:r>
      <w:r w:rsidRPr="001A7C14">
        <w:rPr>
          <w:rFonts w:asciiTheme="minorHAnsi" w:hAnsiTheme="minorHAnsi"/>
          <w:sz w:val="24"/>
          <w:szCs w:val="24"/>
        </w:rPr>
        <w:t xml:space="preserve"> lub</w:t>
      </w:r>
      <w:r w:rsidRPr="00F93CE0">
        <w:rPr>
          <w:rFonts w:asciiTheme="minorHAnsi" w:hAnsiTheme="minorHAnsi"/>
          <w:sz w:val="24"/>
          <w:szCs w:val="24"/>
        </w:rPr>
        <w:t xml:space="preserve"> adresem e-mail: </w:t>
      </w:r>
      <w:hyperlink r:id="rId8" w:history="1">
        <w:r w:rsidRPr="00F93CE0">
          <w:rPr>
            <w:rStyle w:val="Hipercze"/>
            <w:rFonts w:asciiTheme="minorHAnsi" w:hAnsiTheme="minorHAnsi"/>
            <w:sz w:val="24"/>
            <w:szCs w:val="24"/>
          </w:rPr>
          <w:t>iod@gminasiemiatycze.pl</w:t>
        </w:r>
      </w:hyperlink>
      <w:r w:rsidRPr="00F93CE0">
        <w:rPr>
          <w:rFonts w:asciiTheme="minorHAnsi" w:hAnsiTheme="minorHAnsi"/>
          <w:sz w:val="24"/>
          <w:szCs w:val="24"/>
        </w:rPr>
        <w:t>.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Pani/Pana dane osobowe przetwarzane będą w celu:</w:t>
      </w:r>
    </w:p>
    <w:p w:rsidR="00EE1A4E" w:rsidRPr="00F93CE0" w:rsidRDefault="00EE1A4E" w:rsidP="00EE1A4E">
      <w:pPr>
        <w:pStyle w:val="Akapitzlist"/>
        <w:numPr>
          <w:ilvl w:val="1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realizacji umowy oraz kontaktu związanego z realizacją umowy, na podstawie art. 6 ust. 1 lit. b RODO;</w:t>
      </w:r>
    </w:p>
    <w:p w:rsidR="00EE1A4E" w:rsidRPr="00F93CE0" w:rsidRDefault="00EE1A4E" w:rsidP="00EE1A4E">
      <w:pPr>
        <w:pStyle w:val="Akapitzlist"/>
        <w:numPr>
          <w:ilvl w:val="1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rachunkowości oraz w celach podatkowych, na podstawie art. 6 ust. 1 lit. c RODO.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Odbiorcami Pani/Pana danych osobowych mogą być banki, dostawcy usług pocztowych i kurierskich, dostawcy usług informatycznych Administratora, obsługa prawna administratora oraz inne podmioty uprawnione na podstawie przepisów prawa. 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Pani/Pana dane osobowe będą przechowywane w okresach niezbędnych do realizacji wyżej określonych celów oraz przez okres wynikający z przepisów prawa dotyczący archiwizacji. 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Przysługuje Pani/Panu prawo dostępu do treści swoich danych oraz z zastrzeżeniem przepisów prawa przysługuje Pani/Panu prawo do:</w:t>
      </w:r>
    </w:p>
    <w:p w:rsidR="00EE1A4E" w:rsidRPr="00F93CE0" w:rsidRDefault="00EE1A4E" w:rsidP="00EE1A4E">
      <w:pPr>
        <w:pStyle w:val="Akapitzlist"/>
        <w:numPr>
          <w:ilvl w:val="1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sprostowania danych;</w:t>
      </w:r>
    </w:p>
    <w:p w:rsidR="00EE1A4E" w:rsidRPr="00F93CE0" w:rsidRDefault="00EE1A4E" w:rsidP="00EE1A4E">
      <w:pPr>
        <w:pStyle w:val="Akapitzlist"/>
        <w:numPr>
          <w:ilvl w:val="1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usunięcia danych;</w:t>
      </w:r>
    </w:p>
    <w:p w:rsidR="00EE1A4E" w:rsidRPr="00F93CE0" w:rsidRDefault="00EE1A4E" w:rsidP="00EE1A4E">
      <w:pPr>
        <w:pStyle w:val="Akapitzlist"/>
        <w:numPr>
          <w:ilvl w:val="1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ograniczenia przetwarzania danych;</w:t>
      </w:r>
    </w:p>
    <w:p w:rsidR="00EE1A4E" w:rsidRPr="00F93CE0" w:rsidRDefault="00EE1A4E" w:rsidP="00EE1A4E">
      <w:pPr>
        <w:pStyle w:val="Akapitzlist"/>
        <w:numPr>
          <w:ilvl w:val="1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przenoszenia danych;</w:t>
      </w:r>
    </w:p>
    <w:p w:rsidR="00EE1A4E" w:rsidRPr="00F93CE0" w:rsidRDefault="00EE1A4E" w:rsidP="00EE1A4E">
      <w:pPr>
        <w:pStyle w:val="Akapitzlist"/>
        <w:numPr>
          <w:ilvl w:val="1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wniesienia sprzeciwu wobec przetwarzania danych osobowych.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Podanie danych osobowych jest warunkiem zawarcia umowy i jest Pani/Pan zobowiązana/y do ich podania. Konsekwencją ich niepodania będzie brak możliwości zawarcia i wykonania umowy.</w:t>
      </w:r>
    </w:p>
    <w:p w:rsidR="00EE1A4E" w:rsidRPr="00F93CE0" w:rsidRDefault="00EE1A4E" w:rsidP="00EE1A4E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Dane osobowe nie będą wykorzystywane do zautomatyzowanego podejmowania decyzji ani profilowania, o którym mowa w art. 22.</w:t>
      </w:r>
    </w:p>
    <w:p w:rsidR="00EE1A4E" w:rsidRPr="00F93CE0" w:rsidRDefault="00EE1A4E" w:rsidP="00EE1A4E">
      <w:pPr>
        <w:spacing w:after="20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69615B" w:rsidRPr="00F93CE0" w:rsidRDefault="0069615B" w:rsidP="00834368">
      <w:pPr>
        <w:jc w:val="center"/>
        <w:rPr>
          <w:rFonts w:asciiTheme="minorHAnsi" w:hAnsiTheme="minorHAnsi"/>
          <w:b/>
          <w:sz w:val="24"/>
          <w:szCs w:val="24"/>
        </w:rPr>
      </w:pPr>
    </w:p>
    <w:p w:rsidR="0069615B" w:rsidRPr="00F93CE0" w:rsidRDefault="0069615B" w:rsidP="00834368">
      <w:pPr>
        <w:jc w:val="center"/>
        <w:rPr>
          <w:rFonts w:asciiTheme="minorHAnsi" w:hAnsiTheme="minorHAnsi"/>
          <w:b/>
          <w:sz w:val="24"/>
          <w:szCs w:val="24"/>
        </w:rPr>
      </w:pPr>
    </w:p>
    <w:p w:rsidR="00834368" w:rsidRPr="00F93CE0" w:rsidRDefault="00834368" w:rsidP="00834368">
      <w:pPr>
        <w:jc w:val="center"/>
        <w:rPr>
          <w:rFonts w:asciiTheme="minorHAnsi" w:hAnsiTheme="minorHAnsi"/>
          <w:b/>
          <w:sz w:val="24"/>
          <w:szCs w:val="24"/>
        </w:rPr>
      </w:pPr>
      <w:r w:rsidRPr="00F93CE0">
        <w:rPr>
          <w:rFonts w:asciiTheme="minorHAnsi" w:hAnsiTheme="minorHAnsi"/>
          <w:b/>
          <w:sz w:val="24"/>
          <w:szCs w:val="24"/>
        </w:rPr>
        <w:t>Postanowienia końcowe</w:t>
      </w:r>
    </w:p>
    <w:p w:rsidR="0073750A" w:rsidRPr="00F93CE0" w:rsidRDefault="0073750A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487A64" w:rsidRPr="00F93CE0" w:rsidRDefault="0061430C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>§ 13</w:t>
      </w: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487A64" w:rsidRPr="00F93CE0" w:rsidRDefault="00487A64">
      <w:pPr>
        <w:pStyle w:val="Tekstpodstawowywcity"/>
        <w:ind w:left="0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>W sprawach nieuregulowanych w niniejszej umowie maj</w:t>
      </w:r>
      <w:r w:rsidR="00DD37A6" w:rsidRPr="00F93CE0">
        <w:rPr>
          <w:rFonts w:asciiTheme="minorHAnsi" w:hAnsiTheme="minorHAnsi"/>
          <w:szCs w:val="24"/>
        </w:rPr>
        <w:t xml:space="preserve">ą zastosowanie przepisy </w:t>
      </w:r>
      <w:r w:rsidR="008949B9" w:rsidRPr="00F93CE0">
        <w:rPr>
          <w:rFonts w:asciiTheme="minorHAnsi" w:hAnsiTheme="minorHAnsi"/>
          <w:szCs w:val="24"/>
        </w:rPr>
        <w:t xml:space="preserve">ustawy z dnia </w:t>
      </w:r>
      <w:r w:rsidR="007E2023" w:rsidRPr="00F93CE0">
        <w:rPr>
          <w:rFonts w:asciiTheme="minorHAnsi" w:hAnsiTheme="minorHAnsi"/>
          <w:szCs w:val="24"/>
        </w:rPr>
        <w:t xml:space="preserve">11września </w:t>
      </w:r>
      <w:r w:rsidR="008949B9" w:rsidRPr="00F93CE0">
        <w:rPr>
          <w:rFonts w:asciiTheme="minorHAnsi" w:hAnsiTheme="minorHAnsi"/>
          <w:szCs w:val="24"/>
        </w:rPr>
        <w:t xml:space="preserve"> 20</w:t>
      </w:r>
      <w:r w:rsidR="007E2023" w:rsidRPr="00F93CE0">
        <w:rPr>
          <w:rFonts w:asciiTheme="minorHAnsi" w:hAnsiTheme="minorHAnsi"/>
          <w:szCs w:val="24"/>
        </w:rPr>
        <w:t xml:space="preserve">19 </w:t>
      </w:r>
      <w:r w:rsidR="008949B9" w:rsidRPr="00F93CE0">
        <w:rPr>
          <w:rFonts w:asciiTheme="minorHAnsi" w:hAnsiTheme="minorHAnsi"/>
          <w:szCs w:val="24"/>
        </w:rPr>
        <w:t xml:space="preserve">r. - Prawo zamówień publicznych i przepisy </w:t>
      </w:r>
      <w:r w:rsidR="00DD37A6" w:rsidRPr="00F93CE0">
        <w:rPr>
          <w:rFonts w:asciiTheme="minorHAnsi" w:hAnsiTheme="minorHAnsi"/>
          <w:szCs w:val="24"/>
        </w:rPr>
        <w:t xml:space="preserve">Kodeksu </w:t>
      </w:r>
      <w:r w:rsidR="003A5A89" w:rsidRPr="00F93CE0">
        <w:rPr>
          <w:rFonts w:asciiTheme="minorHAnsi" w:hAnsiTheme="minorHAnsi"/>
          <w:szCs w:val="24"/>
        </w:rPr>
        <w:t>C</w:t>
      </w:r>
      <w:r w:rsidR="008949B9" w:rsidRPr="00F93CE0">
        <w:rPr>
          <w:rFonts w:asciiTheme="minorHAnsi" w:hAnsiTheme="minorHAnsi"/>
          <w:szCs w:val="24"/>
        </w:rPr>
        <w:t>ywilnego.</w:t>
      </w:r>
    </w:p>
    <w:p w:rsidR="00487A64" w:rsidRPr="00F93CE0" w:rsidRDefault="00487A64">
      <w:pPr>
        <w:pStyle w:val="Tekstpodstawowywcity"/>
        <w:ind w:left="0"/>
        <w:rPr>
          <w:rFonts w:asciiTheme="minorHAnsi" w:hAnsiTheme="minorHAnsi"/>
          <w:szCs w:val="24"/>
        </w:rPr>
      </w:pPr>
    </w:p>
    <w:p w:rsidR="0069615B" w:rsidRPr="00F93CE0" w:rsidRDefault="0069615B">
      <w:pPr>
        <w:pStyle w:val="Tekstpodstawowywcity"/>
        <w:ind w:left="0"/>
        <w:rPr>
          <w:rFonts w:asciiTheme="minorHAnsi" w:hAnsiTheme="minorHAnsi"/>
          <w:szCs w:val="24"/>
        </w:rPr>
      </w:pPr>
    </w:p>
    <w:p w:rsidR="007E2023" w:rsidRPr="00F93CE0" w:rsidRDefault="007E2023">
      <w:pPr>
        <w:pStyle w:val="Tekstpodstawowywcity"/>
        <w:ind w:left="0"/>
        <w:rPr>
          <w:rFonts w:asciiTheme="minorHAnsi" w:hAnsiTheme="minorHAnsi"/>
          <w:szCs w:val="24"/>
        </w:rPr>
      </w:pP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487A64" w:rsidRPr="00F93CE0" w:rsidRDefault="0061430C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>§ 14</w:t>
      </w: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3D12D3" w:rsidRPr="00F93CE0" w:rsidRDefault="00487A64" w:rsidP="007B001C">
      <w:pPr>
        <w:pStyle w:val="Tekstpodstawowywcity"/>
        <w:ind w:left="0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 xml:space="preserve">Spory wynikające z realizacji niniejszej umowy rozstrzyga </w:t>
      </w:r>
      <w:r w:rsidR="005629EF" w:rsidRPr="00F93CE0">
        <w:rPr>
          <w:rFonts w:asciiTheme="minorHAnsi" w:hAnsiTheme="minorHAnsi"/>
          <w:szCs w:val="24"/>
        </w:rPr>
        <w:t>Sąd właściwy dla miejsca siedziby Zamawiającego</w:t>
      </w:r>
      <w:r w:rsidR="00D7182B" w:rsidRPr="00F93CE0">
        <w:rPr>
          <w:rFonts w:asciiTheme="minorHAnsi" w:hAnsiTheme="minorHAnsi"/>
          <w:szCs w:val="24"/>
        </w:rPr>
        <w:t>.</w:t>
      </w: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487A64" w:rsidRPr="00F93CE0" w:rsidRDefault="002C5927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 xml:space="preserve">§ </w:t>
      </w:r>
      <w:r w:rsidR="0061430C" w:rsidRPr="00F93CE0">
        <w:rPr>
          <w:rFonts w:asciiTheme="minorHAnsi" w:hAnsiTheme="minorHAnsi"/>
          <w:szCs w:val="24"/>
        </w:rPr>
        <w:t>15</w:t>
      </w: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487A64" w:rsidRPr="00F93CE0" w:rsidRDefault="00487A64">
      <w:pPr>
        <w:pStyle w:val="Tekstpodstawowywcity"/>
        <w:ind w:left="0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 xml:space="preserve">Integralną część niniejszej umowy stanowi: </w:t>
      </w:r>
    </w:p>
    <w:p w:rsidR="00487A64" w:rsidRPr="00F93CE0" w:rsidRDefault="00A36688" w:rsidP="00EE1A4E">
      <w:pPr>
        <w:numPr>
          <w:ilvl w:val="0"/>
          <w:numId w:val="24"/>
        </w:numPr>
        <w:jc w:val="both"/>
        <w:rPr>
          <w:rFonts w:asciiTheme="minorHAnsi" w:hAnsiTheme="minorHAnsi"/>
          <w:sz w:val="24"/>
          <w:szCs w:val="24"/>
        </w:rPr>
      </w:pPr>
      <w:r w:rsidRPr="00F93CE0">
        <w:rPr>
          <w:rFonts w:asciiTheme="minorHAnsi" w:hAnsiTheme="minorHAnsi"/>
          <w:sz w:val="24"/>
          <w:szCs w:val="24"/>
        </w:rPr>
        <w:t>S</w:t>
      </w:r>
      <w:r w:rsidR="00487A64" w:rsidRPr="00F93CE0">
        <w:rPr>
          <w:rFonts w:asciiTheme="minorHAnsi" w:hAnsiTheme="minorHAnsi"/>
          <w:sz w:val="24"/>
          <w:szCs w:val="24"/>
        </w:rPr>
        <w:t>pecyfikacj</w:t>
      </w:r>
      <w:r w:rsidR="000568A5" w:rsidRPr="00F93CE0">
        <w:rPr>
          <w:rFonts w:asciiTheme="minorHAnsi" w:hAnsiTheme="minorHAnsi"/>
          <w:sz w:val="24"/>
          <w:szCs w:val="24"/>
        </w:rPr>
        <w:t xml:space="preserve">a </w:t>
      </w:r>
      <w:r w:rsidR="00EE1A4E" w:rsidRPr="00F93CE0">
        <w:rPr>
          <w:rFonts w:asciiTheme="minorHAnsi" w:hAnsiTheme="minorHAnsi"/>
          <w:sz w:val="24"/>
          <w:szCs w:val="24"/>
        </w:rPr>
        <w:t>W</w:t>
      </w:r>
      <w:r w:rsidR="000568A5" w:rsidRPr="00F93CE0">
        <w:rPr>
          <w:rFonts w:asciiTheme="minorHAnsi" w:hAnsiTheme="minorHAnsi"/>
          <w:sz w:val="24"/>
          <w:szCs w:val="24"/>
        </w:rPr>
        <w:t xml:space="preserve">arunków </w:t>
      </w:r>
      <w:r w:rsidR="00EE1A4E" w:rsidRPr="00F93CE0">
        <w:rPr>
          <w:rFonts w:asciiTheme="minorHAnsi" w:hAnsiTheme="minorHAnsi"/>
          <w:sz w:val="24"/>
          <w:szCs w:val="24"/>
        </w:rPr>
        <w:t>Z</w:t>
      </w:r>
      <w:r w:rsidR="000568A5" w:rsidRPr="00F93CE0">
        <w:rPr>
          <w:rFonts w:asciiTheme="minorHAnsi" w:hAnsiTheme="minorHAnsi"/>
          <w:sz w:val="24"/>
          <w:szCs w:val="24"/>
        </w:rPr>
        <w:t>amówienia,</w:t>
      </w:r>
    </w:p>
    <w:p w:rsidR="00487A64" w:rsidRPr="00F93CE0" w:rsidRDefault="00EE1A4E" w:rsidP="00EE1A4E">
      <w:pPr>
        <w:pStyle w:val="Tekstpodstawowywcity"/>
        <w:numPr>
          <w:ilvl w:val="0"/>
          <w:numId w:val="24"/>
        </w:numPr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>O</w:t>
      </w:r>
      <w:r w:rsidR="002C5927" w:rsidRPr="00F93CE0">
        <w:rPr>
          <w:rFonts w:asciiTheme="minorHAnsi" w:hAnsiTheme="minorHAnsi"/>
          <w:szCs w:val="24"/>
        </w:rPr>
        <w:t xml:space="preserve">ferta </w:t>
      </w:r>
      <w:r w:rsidR="005F2C18" w:rsidRPr="00F93CE0">
        <w:rPr>
          <w:rFonts w:asciiTheme="minorHAnsi" w:hAnsiTheme="minorHAnsi"/>
          <w:szCs w:val="24"/>
        </w:rPr>
        <w:t>Wy</w:t>
      </w:r>
      <w:r w:rsidR="00386454" w:rsidRPr="00F93CE0">
        <w:rPr>
          <w:rFonts w:asciiTheme="minorHAnsi" w:hAnsiTheme="minorHAnsi"/>
          <w:szCs w:val="24"/>
        </w:rPr>
        <w:t>konawcy</w:t>
      </w:r>
      <w:r w:rsidR="009B1C19" w:rsidRPr="00F93CE0">
        <w:rPr>
          <w:rFonts w:asciiTheme="minorHAnsi" w:hAnsiTheme="minorHAnsi"/>
          <w:szCs w:val="24"/>
        </w:rPr>
        <w:t xml:space="preserve"> wraz z załącznikiem</w:t>
      </w:r>
      <w:r w:rsidR="00487A64" w:rsidRPr="00F93CE0">
        <w:rPr>
          <w:rFonts w:asciiTheme="minorHAnsi" w:hAnsiTheme="minorHAnsi"/>
          <w:szCs w:val="24"/>
        </w:rPr>
        <w:t>.</w:t>
      </w:r>
    </w:p>
    <w:p w:rsidR="0061430C" w:rsidRPr="00F93CE0" w:rsidRDefault="0061430C" w:rsidP="00816800">
      <w:pPr>
        <w:pStyle w:val="Tekstpodstawowywcity"/>
        <w:ind w:left="0"/>
        <w:rPr>
          <w:rFonts w:asciiTheme="minorHAnsi" w:hAnsiTheme="minorHAnsi"/>
          <w:szCs w:val="24"/>
        </w:rPr>
      </w:pP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487A64" w:rsidRPr="00F93CE0" w:rsidRDefault="0061430C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>§ 16</w:t>
      </w:r>
    </w:p>
    <w:p w:rsidR="0069615B" w:rsidRPr="00F93CE0" w:rsidRDefault="0069615B">
      <w:pPr>
        <w:pStyle w:val="Tekstpodstawowywcity"/>
        <w:tabs>
          <w:tab w:val="clear" w:pos="900"/>
        </w:tabs>
        <w:ind w:left="0"/>
        <w:jc w:val="center"/>
        <w:rPr>
          <w:rFonts w:asciiTheme="minorHAnsi" w:hAnsiTheme="minorHAnsi"/>
          <w:szCs w:val="24"/>
        </w:rPr>
      </w:pPr>
    </w:p>
    <w:p w:rsidR="00487A64" w:rsidRPr="00F93CE0" w:rsidRDefault="00D80768">
      <w:pPr>
        <w:pStyle w:val="Tekstpodstawowywcity"/>
        <w:ind w:left="0"/>
        <w:rPr>
          <w:rFonts w:asciiTheme="minorHAnsi" w:hAnsiTheme="minorHAnsi"/>
          <w:szCs w:val="24"/>
        </w:rPr>
      </w:pPr>
      <w:r w:rsidRPr="00F93CE0">
        <w:rPr>
          <w:rFonts w:asciiTheme="minorHAnsi" w:hAnsiTheme="minorHAnsi"/>
          <w:szCs w:val="24"/>
        </w:rPr>
        <w:t xml:space="preserve">Umowę sporządzono w </w:t>
      </w:r>
      <w:r w:rsidR="001A7C14">
        <w:rPr>
          <w:rFonts w:asciiTheme="minorHAnsi" w:hAnsiTheme="minorHAnsi"/>
          <w:szCs w:val="24"/>
        </w:rPr>
        <w:t xml:space="preserve">dwóch </w:t>
      </w:r>
      <w:r w:rsidR="00487A64" w:rsidRPr="00F93CE0">
        <w:rPr>
          <w:rFonts w:asciiTheme="minorHAnsi" w:hAnsiTheme="minorHAnsi"/>
          <w:szCs w:val="24"/>
        </w:rPr>
        <w:t xml:space="preserve"> jednobrzmiących e</w:t>
      </w:r>
      <w:r w:rsidR="00C714D5" w:rsidRPr="00F93CE0">
        <w:rPr>
          <w:rFonts w:asciiTheme="minorHAnsi" w:hAnsiTheme="minorHAnsi"/>
          <w:szCs w:val="24"/>
        </w:rPr>
        <w:t>gzemplarzach</w:t>
      </w:r>
      <w:r w:rsidR="005629EF" w:rsidRPr="00F93CE0">
        <w:rPr>
          <w:rFonts w:asciiTheme="minorHAnsi" w:hAnsiTheme="minorHAnsi"/>
          <w:szCs w:val="24"/>
        </w:rPr>
        <w:t xml:space="preserve">, </w:t>
      </w:r>
      <w:r w:rsidRPr="00F93CE0">
        <w:rPr>
          <w:rFonts w:asciiTheme="minorHAnsi" w:hAnsiTheme="minorHAnsi"/>
          <w:szCs w:val="24"/>
        </w:rPr>
        <w:t>po jednym</w:t>
      </w:r>
      <w:r w:rsidR="00386454" w:rsidRPr="00F93CE0">
        <w:rPr>
          <w:rFonts w:asciiTheme="minorHAnsi" w:hAnsiTheme="minorHAnsi"/>
          <w:szCs w:val="24"/>
        </w:rPr>
        <w:t xml:space="preserve"> egzemplarzu </w:t>
      </w:r>
      <w:r w:rsidR="001A7C14">
        <w:rPr>
          <w:rFonts w:asciiTheme="minorHAnsi" w:hAnsiTheme="minorHAnsi"/>
          <w:szCs w:val="24"/>
        </w:rPr>
        <w:t xml:space="preserve">dla </w:t>
      </w:r>
      <w:r w:rsidR="00386454" w:rsidRPr="00F93CE0">
        <w:rPr>
          <w:rFonts w:asciiTheme="minorHAnsi" w:hAnsiTheme="minorHAnsi"/>
          <w:szCs w:val="24"/>
        </w:rPr>
        <w:t xml:space="preserve">Wykonawcy </w:t>
      </w:r>
      <w:r w:rsidR="001A7C14">
        <w:rPr>
          <w:rFonts w:asciiTheme="minorHAnsi" w:hAnsiTheme="minorHAnsi"/>
          <w:szCs w:val="24"/>
        </w:rPr>
        <w:t xml:space="preserve"> i Zamawiającego</w:t>
      </w:r>
      <w:r w:rsidR="00487A64" w:rsidRPr="00F93CE0">
        <w:rPr>
          <w:rFonts w:asciiTheme="minorHAnsi" w:hAnsiTheme="minorHAnsi"/>
          <w:szCs w:val="24"/>
        </w:rPr>
        <w:t>.</w:t>
      </w:r>
    </w:p>
    <w:p w:rsidR="00487A64" w:rsidRPr="00F93CE0" w:rsidRDefault="00487A64">
      <w:pPr>
        <w:pStyle w:val="Tekstpodstawowywcity"/>
        <w:ind w:left="0"/>
        <w:rPr>
          <w:rFonts w:asciiTheme="minorHAnsi" w:hAnsiTheme="minorHAnsi"/>
          <w:szCs w:val="24"/>
        </w:rPr>
      </w:pPr>
    </w:p>
    <w:p w:rsidR="00487A64" w:rsidRPr="00F93CE0" w:rsidRDefault="00487A64">
      <w:pPr>
        <w:pStyle w:val="Tekstpodstawowywcity"/>
        <w:ind w:left="0"/>
        <w:rPr>
          <w:rFonts w:asciiTheme="minorHAnsi" w:hAnsiTheme="minorHAnsi"/>
          <w:szCs w:val="24"/>
        </w:rPr>
      </w:pPr>
    </w:p>
    <w:p w:rsidR="007E2023" w:rsidRPr="00F93CE0" w:rsidRDefault="007E2023">
      <w:pPr>
        <w:pStyle w:val="Tekstpodstawowywcity"/>
        <w:ind w:left="0"/>
        <w:rPr>
          <w:rFonts w:asciiTheme="minorHAnsi" w:hAnsiTheme="minorHAnsi"/>
          <w:szCs w:val="24"/>
        </w:rPr>
      </w:pPr>
    </w:p>
    <w:p w:rsidR="007E2023" w:rsidRPr="00F93CE0" w:rsidRDefault="007E2023">
      <w:pPr>
        <w:pStyle w:val="Tekstpodstawowywcity"/>
        <w:ind w:left="0"/>
        <w:rPr>
          <w:rFonts w:asciiTheme="minorHAnsi" w:hAnsiTheme="minorHAnsi"/>
          <w:szCs w:val="24"/>
        </w:rPr>
      </w:pPr>
    </w:p>
    <w:p w:rsidR="00EE1A4E" w:rsidRPr="00F93CE0" w:rsidRDefault="00EE1A4E">
      <w:pPr>
        <w:pStyle w:val="Tekstpodstawowywcity"/>
        <w:ind w:left="0"/>
        <w:rPr>
          <w:rFonts w:asciiTheme="minorHAnsi" w:hAnsiTheme="minorHAnsi"/>
          <w:szCs w:val="24"/>
        </w:rPr>
      </w:pPr>
    </w:p>
    <w:p w:rsidR="00EE1A4E" w:rsidRPr="00F93CE0" w:rsidRDefault="00EE1A4E">
      <w:pPr>
        <w:pStyle w:val="Tekstpodstawowywcity"/>
        <w:ind w:left="0"/>
        <w:rPr>
          <w:rFonts w:asciiTheme="minorHAnsi" w:hAnsiTheme="minorHAnsi"/>
          <w:szCs w:val="24"/>
        </w:rPr>
      </w:pPr>
    </w:p>
    <w:p w:rsidR="00EE1A4E" w:rsidRPr="00F93CE0" w:rsidRDefault="00EE1A4E">
      <w:pPr>
        <w:pStyle w:val="Tekstpodstawowywcity"/>
        <w:ind w:left="0"/>
        <w:rPr>
          <w:rFonts w:asciiTheme="minorHAnsi" w:hAnsiTheme="minorHAnsi"/>
          <w:szCs w:val="24"/>
        </w:rPr>
      </w:pPr>
    </w:p>
    <w:p w:rsidR="00EE1A4E" w:rsidRPr="00F93CE0" w:rsidRDefault="00EE1A4E">
      <w:pPr>
        <w:pStyle w:val="Tekstpodstawowywcity"/>
        <w:ind w:left="0"/>
        <w:rPr>
          <w:rFonts w:asciiTheme="minorHAnsi" w:hAnsiTheme="minorHAnsi"/>
          <w:szCs w:val="24"/>
        </w:rPr>
      </w:pPr>
    </w:p>
    <w:p w:rsidR="00487A64" w:rsidRPr="00F93CE0" w:rsidRDefault="00487A64" w:rsidP="00350D61">
      <w:pPr>
        <w:pStyle w:val="Tekstpodstawowywcity"/>
        <w:ind w:left="0"/>
        <w:jc w:val="center"/>
        <w:rPr>
          <w:rFonts w:asciiTheme="minorHAnsi" w:hAnsiTheme="minorHAnsi"/>
          <w:b/>
          <w:szCs w:val="24"/>
        </w:rPr>
      </w:pPr>
      <w:r w:rsidRPr="00F93CE0">
        <w:rPr>
          <w:rFonts w:asciiTheme="minorHAnsi" w:hAnsiTheme="minorHAnsi"/>
          <w:b/>
          <w:szCs w:val="24"/>
        </w:rPr>
        <w:t>Za</w:t>
      </w:r>
      <w:r w:rsidR="002C5927" w:rsidRPr="00F93CE0">
        <w:rPr>
          <w:rFonts w:asciiTheme="minorHAnsi" w:hAnsiTheme="minorHAnsi"/>
          <w:b/>
          <w:szCs w:val="24"/>
        </w:rPr>
        <w:t>mawiający</w:t>
      </w:r>
      <w:r w:rsidR="00AD78A2" w:rsidRPr="00F93CE0">
        <w:rPr>
          <w:rFonts w:asciiTheme="minorHAnsi" w:hAnsiTheme="minorHAnsi"/>
          <w:b/>
          <w:szCs w:val="24"/>
        </w:rPr>
        <w:tab/>
      </w:r>
      <w:r w:rsidR="00AD78A2" w:rsidRPr="00F93CE0">
        <w:rPr>
          <w:rFonts w:asciiTheme="minorHAnsi" w:hAnsiTheme="minorHAnsi"/>
          <w:b/>
          <w:szCs w:val="24"/>
        </w:rPr>
        <w:tab/>
      </w:r>
      <w:r w:rsidR="00AD78A2" w:rsidRPr="00F93CE0">
        <w:rPr>
          <w:rFonts w:asciiTheme="minorHAnsi" w:hAnsiTheme="minorHAnsi"/>
          <w:b/>
          <w:szCs w:val="24"/>
        </w:rPr>
        <w:tab/>
      </w:r>
      <w:r w:rsidR="00AD78A2" w:rsidRPr="00F93CE0">
        <w:rPr>
          <w:rFonts w:asciiTheme="minorHAnsi" w:hAnsiTheme="minorHAnsi"/>
          <w:b/>
          <w:szCs w:val="24"/>
        </w:rPr>
        <w:tab/>
      </w:r>
      <w:r w:rsidR="00350D61">
        <w:rPr>
          <w:rFonts w:asciiTheme="minorHAnsi" w:hAnsiTheme="minorHAnsi"/>
          <w:b/>
          <w:szCs w:val="24"/>
        </w:rPr>
        <w:t xml:space="preserve">   </w:t>
      </w:r>
      <w:r w:rsidR="00AD78A2" w:rsidRPr="00F93CE0">
        <w:rPr>
          <w:rFonts w:asciiTheme="minorHAnsi" w:hAnsiTheme="minorHAnsi"/>
          <w:b/>
          <w:szCs w:val="24"/>
        </w:rPr>
        <w:tab/>
      </w:r>
      <w:r w:rsidR="00AD78A2" w:rsidRPr="00F93CE0">
        <w:rPr>
          <w:rFonts w:asciiTheme="minorHAnsi" w:hAnsiTheme="minorHAnsi"/>
          <w:b/>
          <w:szCs w:val="24"/>
        </w:rPr>
        <w:tab/>
      </w:r>
      <w:r w:rsidR="00AD78A2" w:rsidRPr="00F93CE0">
        <w:rPr>
          <w:rFonts w:asciiTheme="minorHAnsi" w:hAnsiTheme="minorHAnsi"/>
          <w:b/>
          <w:szCs w:val="24"/>
        </w:rPr>
        <w:tab/>
      </w:r>
      <w:r w:rsidR="00386454" w:rsidRPr="00F93CE0">
        <w:rPr>
          <w:rFonts w:asciiTheme="minorHAnsi" w:hAnsiTheme="minorHAnsi"/>
          <w:b/>
          <w:szCs w:val="24"/>
        </w:rPr>
        <w:t>Wykonawca</w:t>
      </w:r>
    </w:p>
    <w:sectPr w:rsidR="00487A64" w:rsidRPr="00F93CE0" w:rsidSect="002C5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52" w:rsidRDefault="00376852">
      <w:r>
        <w:separator/>
      </w:r>
    </w:p>
  </w:endnote>
  <w:endnote w:type="continuationSeparator" w:id="0">
    <w:p w:rsidR="00376852" w:rsidRDefault="0037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D0" w:rsidRDefault="00020489" w:rsidP="002C59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1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71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71D0" w:rsidRDefault="004671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D0" w:rsidRDefault="00020489" w:rsidP="002C59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1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32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71D0" w:rsidRDefault="004671D0">
    <w:pPr>
      <w:pStyle w:val="Stopka"/>
      <w:ind w:right="360"/>
    </w:pPr>
    <w:r w:rsidRPr="00797BE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-71120</wp:posOffset>
          </wp:positionV>
          <wp:extent cx="1229360" cy="432435"/>
          <wp:effectExtent l="19050" t="0" r="889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D0" w:rsidRDefault="00467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52" w:rsidRDefault="00376852">
      <w:r>
        <w:separator/>
      </w:r>
    </w:p>
  </w:footnote>
  <w:footnote w:type="continuationSeparator" w:id="0">
    <w:p w:rsidR="00376852" w:rsidRDefault="00376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D0" w:rsidRDefault="004671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D0" w:rsidRDefault="004671D0">
    <w:pPr>
      <w:pStyle w:val="Nagwek"/>
    </w:pPr>
    <w:r>
      <w:rPr>
        <w:noProof/>
      </w:rPr>
      <w:drawing>
        <wp:inline distT="0" distB="0" distL="0" distR="0">
          <wp:extent cx="5759450" cy="734324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4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D0" w:rsidRDefault="004671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467FD"/>
    <w:multiLevelType w:val="multilevel"/>
    <w:tmpl w:val="48B6ED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06999"/>
    <w:multiLevelType w:val="hybridMultilevel"/>
    <w:tmpl w:val="BBD44DD4"/>
    <w:lvl w:ilvl="0" w:tplc="26B2F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359DC"/>
    <w:multiLevelType w:val="multilevel"/>
    <w:tmpl w:val="9A22943C"/>
    <w:lvl w:ilvl="0">
      <w:start w:val="1"/>
      <w:numFmt w:val="decimal"/>
      <w:lvlText w:val="%1."/>
      <w:lvlJc w:val="left"/>
      <w:pPr>
        <w:tabs>
          <w:tab w:val="num" w:pos="397"/>
        </w:tabs>
        <w:ind w:left="907" w:hanging="90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2013" w:hanging="1871"/>
      </w:pPr>
      <w:rPr>
        <w:rFonts w:asciiTheme="minorHAnsi" w:eastAsia="Times New Roman" w:hAnsiTheme="minorHAnsi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231268"/>
    <w:multiLevelType w:val="hybridMultilevel"/>
    <w:tmpl w:val="C4F22F0E"/>
    <w:lvl w:ilvl="0" w:tplc="8E140D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4F1A"/>
    <w:multiLevelType w:val="hybridMultilevel"/>
    <w:tmpl w:val="B9E2B894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D3AF3"/>
    <w:multiLevelType w:val="hybridMultilevel"/>
    <w:tmpl w:val="68A8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169D7"/>
    <w:multiLevelType w:val="hybridMultilevel"/>
    <w:tmpl w:val="DD4AF1A0"/>
    <w:lvl w:ilvl="0" w:tplc="7E2828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EDA70F8"/>
    <w:multiLevelType w:val="hybridMultilevel"/>
    <w:tmpl w:val="22AA42CE"/>
    <w:lvl w:ilvl="0" w:tplc="A06487F6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29226C80">
      <w:start w:val="1"/>
      <w:numFmt w:val="decimal"/>
      <w:lvlText w:val="%2."/>
      <w:lvlJc w:val="left"/>
      <w:pPr>
        <w:ind w:left="220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68B1552"/>
    <w:multiLevelType w:val="hybridMultilevel"/>
    <w:tmpl w:val="A24E07A0"/>
    <w:lvl w:ilvl="0" w:tplc="C554C66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9AA43A1"/>
    <w:multiLevelType w:val="hybridMultilevel"/>
    <w:tmpl w:val="65AA92C8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F13D8"/>
    <w:multiLevelType w:val="hybridMultilevel"/>
    <w:tmpl w:val="C8FC0CC0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A271D"/>
    <w:multiLevelType w:val="hybridMultilevel"/>
    <w:tmpl w:val="F3BA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03863"/>
    <w:multiLevelType w:val="hybridMultilevel"/>
    <w:tmpl w:val="EC784E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D0F24"/>
    <w:multiLevelType w:val="hybridMultilevel"/>
    <w:tmpl w:val="8E9C695E"/>
    <w:name w:val="WW8Num17422"/>
    <w:lvl w:ilvl="0" w:tplc="F88225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CC6F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147228"/>
    <w:multiLevelType w:val="hybridMultilevel"/>
    <w:tmpl w:val="03B20144"/>
    <w:lvl w:ilvl="0" w:tplc="C950A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13727C"/>
    <w:multiLevelType w:val="hybridMultilevel"/>
    <w:tmpl w:val="D2B4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F6084"/>
    <w:multiLevelType w:val="hybridMultilevel"/>
    <w:tmpl w:val="057A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528E7"/>
    <w:multiLevelType w:val="hybridMultilevel"/>
    <w:tmpl w:val="3CA4CF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DC5B84"/>
    <w:multiLevelType w:val="hybridMultilevel"/>
    <w:tmpl w:val="631CB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079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4340E8"/>
    <w:multiLevelType w:val="hybridMultilevel"/>
    <w:tmpl w:val="732499DE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60A6A"/>
    <w:multiLevelType w:val="hybridMultilevel"/>
    <w:tmpl w:val="7542C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15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22"/>
  </w:num>
  <w:num w:numId="14">
    <w:abstractNumId w:val="0"/>
  </w:num>
  <w:num w:numId="15">
    <w:abstractNumId w:val="23"/>
  </w:num>
  <w:num w:numId="16">
    <w:abstractNumId w:val="13"/>
  </w:num>
  <w:num w:numId="17">
    <w:abstractNumId w:val="6"/>
  </w:num>
  <w:num w:numId="18">
    <w:abstractNumId w:val="20"/>
  </w:num>
  <w:num w:numId="19">
    <w:abstractNumId w:val="17"/>
  </w:num>
  <w:num w:numId="20">
    <w:abstractNumId w:val="1"/>
  </w:num>
  <w:num w:numId="21">
    <w:abstractNumId w:val="11"/>
  </w:num>
  <w:num w:numId="22">
    <w:abstractNumId w:val="10"/>
  </w:num>
  <w:num w:numId="23">
    <w:abstractNumId w:val="16"/>
  </w:num>
  <w:num w:numId="2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817"/>
    <w:rsid w:val="00020489"/>
    <w:rsid w:val="00023601"/>
    <w:rsid w:val="000568A5"/>
    <w:rsid w:val="00067915"/>
    <w:rsid w:val="0007248B"/>
    <w:rsid w:val="00074607"/>
    <w:rsid w:val="000778B9"/>
    <w:rsid w:val="000A04FD"/>
    <w:rsid w:val="000B516A"/>
    <w:rsid w:val="000B54AB"/>
    <w:rsid w:val="000C49DA"/>
    <w:rsid w:val="000E0F2F"/>
    <w:rsid w:val="000F66BA"/>
    <w:rsid w:val="00104387"/>
    <w:rsid w:val="00121312"/>
    <w:rsid w:val="00122FA8"/>
    <w:rsid w:val="00134798"/>
    <w:rsid w:val="00144C0E"/>
    <w:rsid w:val="00146E78"/>
    <w:rsid w:val="00151055"/>
    <w:rsid w:val="00153DB0"/>
    <w:rsid w:val="00170515"/>
    <w:rsid w:val="00174A60"/>
    <w:rsid w:val="001752D5"/>
    <w:rsid w:val="00180269"/>
    <w:rsid w:val="0018122C"/>
    <w:rsid w:val="00187781"/>
    <w:rsid w:val="001A08C7"/>
    <w:rsid w:val="001A6A1C"/>
    <w:rsid w:val="001A7C14"/>
    <w:rsid w:val="001C1F4E"/>
    <w:rsid w:val="001D4EDF"/>
    <w:rsid w:val="001D690F"/>
    <w:rsid w:val="001F1946"/>
    <w:rsid w:val="001F6B1F"/>
    <w:rsid w:val="001F7352"/>
    <w:rsid w:val="00207BD2"/>
    <w:rsid w:val="00216545"/>
    <w:rsid w:val="00243D91"/>
    <w:rsid w:val="0025462F"/>
    <w:rsid w:val="00272F73"/>
    <w:rsid w:val="00280201"/>
    <w:rsid w:val="00281B5A"/>
    <w:rsid w:val="00284A8D"/>
    <w:rsid w:val="00287FA8"/>
    <w:rsid w:val="002B0A0A"/>
    <w:rsid w:val="002C42E8"/>
    <w:rsid w:val="002C5927"/>
    <w:rsid w:val="002C7487"/>
    <w:rsid w:val="002D2AF9"/>
    <w:rsid w:val="00311800"/>
    <w:rsid w:val="00315DFC"/>
    <w:rsid w:val="003207FB"/>
    <w:rsid w:val="0032328F"/>
    <w:rsid w:val="00332367"/>
    <w:rsid w:val="003442FE"/>
    <w:rsid w:val="0034736E"/>
    <w:rsid w:val="00350D61"/>
    <w:rsid w:val="00351F40"/>
    <w:rsid w:val="00362A76"/>
    <w:rsid w:val="00363E49"/>
    <w:rsid w:val="0037130B"/>
    <w:rsid w:val="003752CC"/>
    <w:rsid w:val="00376852"/>
    <w:rsid w:val="00386454"/>
    <w:rsid w:val="00392FFB"/>
    <w:rsid w:val="003A2101"/>
    <w:rsid w:val="003A26B5"/>
    <w:rsid w:val="003A5A89"/>
    <w:rsid w:val="003B70BA"/>
    <w:rsid w:val="003B7975"/>
    <w:rsid w:val="003C5B84"/>
    <w:rsid w:val="003D12D3"/>
    <w:rsid w:val="003F2056"/>
    <w:rsid w:val="0040321E"/>
    <w:rsid w:val="00407761"/>
    <w:rsid w:val="00410D57"/>
    <w:rsid w:val="00412E73"/>
    <w:rsid w:val="004300DD"/>
    <w:rsid w:val="00442150"/>
    <w:rsid w:val="004463AD"/>
    <w:rsid w:val="004671D0"/>
    <w:rsid w:val="00472AF8"/>
    <w:rsid w:val="00472ED2"/>
    <w:rsid w:val="004771D8"/>
    <w:rsid w:val="00477478"/>
    <w:rsid w:val="004868A3"/>
    <w:rsid w:val="00487A64"/>
    <w:rsid w:val="0049602E"/>
    <w:rsid w:val="00496B49"/>
    <w:rsid w:val="004A1870"/>
    <w:rsid w:val="004A2FE8"/>
    <w:rsid w:val="004B591E"/>
    <w:rsid w:val="004E144A"/>
    <w:rsid w:val="004E2740"/>
    <w:rsid w:val="00500ED4"/>
    <w:rsid w:val="00513ABB"/>
    <w:rsid w:val="0052758F"/>
    <w:rsid w:val="005275B4"/>
    <w:rsid w:val="00535C75"/>
    <w:rsid w:val="00543AE9"/>
    <w:rsid w:val="005508A6"/>
    <w:rsid w:val="0056147F"/>
    <w:rsid w:val="005629EF"/>
    <w:rsid w:val="00565383"/>
    <w:rsid w:val="005677CE"/>
    <w:rsid w:val="00575C8B"/>
    <w:rsid w:val="005761F7"/>
    <w:rsid w:val="00585DDD"/>
    <w:rsid w:val="00591059"/>
    <w:rsid w:val="005A7E69"/>
    <w:rsid w:val="005D06BC"/>
    <w:rsid w:val="005D432B"/>
    <w:rsid w:val="005E0F86"/>
    <w:rsid w:val="005F2C18"/>
    <w:rsid w:val="00601DBE"/>
    <w:rsid w:val="00611265"/>
    <w:rsid w:val="0061430C"/>
    <w:rsid w:val="00620C8F"/>
    <w:rsid w:val="00647935"/>
    <w:rsid w:val="0068620A"/>
    <w:rsid w:val="0069615B"/>
    <w:rsid w:val="00697AFE"/>
    <w:rsid w:val="006A3282"/>
    <w:rsid w:val="006C2B1E"/>
    <w:rsid w:val="006D6CB0"/>
    <w:rsid w:val="006E3F45"/>
    <w:rsid w:val="006E6FAA"/>
    <w:rsid w:val="00711F7B"/>
    <w:rsid w:val="00736952"/>
    <w:rsid w:val="0073750A"/>
    <w:rsid w:val="007378C3"/>
    <w:rsid w:val="00756C3D"/>
    <w:rsid w:val="007605E2"/>
    <w:rsid w:val="0077562B"/>
    <w:rsid w:val="00793F66"/>
    <w:rsid w:val="00795CFF"/>
    <w:rsid w:val="00797BEB"/>
    <w:rsid w:val="007A233C"/>
    <w:rsid w:val="007A33BF"/>
    <w:rsid w:val="007A4259"/>
    <w:rsid w:val="007A7976"/>
    <w:rsid w:val="007B001C"/>
    <w:rsid w:val="007C3F65"/>
    <w:rsid w:val="007D5130"/>
    <w:rsid w:val="007E2023"/>
    <w:rsid w:val="007E29C6"/>
    <w:rsid w:val="007E6637"/>
    <w:rsid w:val="007E7798"/>
    <w:rsid w:val="00800ECD"/>
    <w:rsid w:val="00811256"/>
    <w:rsid w:val="008117F7"/>
    <w:rsid w:val="00816800"/>
    <w:rsid w:val="00823252"/>
    <w:rsid w:val="00834368"/>
    <w:rsid w:val="00855EF7"/>
    <w:rsid w:val="00861042"/>
    <w:rsid w:val="00873068"/>
    <w:rsid w:val="008730BE"/>
    <w:rsid w:val="0088174B"/>
    <w:rsid w:val="008949B9"/>
    <w:rsid w:val="008A173A"/>
    <w:rsid w:val="008A71FB"/>
    <w:rsid w:val="008B1567"/>
    <w:rsid w:val="008C5E3A"/>
    <w:rsid w:val="008D362D"/>
    <w:rsid w:val="008E078D"/>
    <w:rsid w:val="008F2DC8"/>
    <w:rsid w:val="0090610C"/>
    <w:rsid w:val="00907584"/>
    <w:rsid w:val="00914198"/>
    <w:rsid w:val="00925180"/>
    <w:rsid w:val="00963D62"/>
    <w:rsid w:val="00967282"/>
    <w:rsid w:val="00967944"/>
    <w:rsid w:val="009741A6"/>
    <w:rsid w:val="00977000"/>
    <w:rsid w:val="009860C7"/>
    <w:rsid w:val="009A7B44"/>
    <w:rsid w:val="009B01E7"/>
    <w:rsid w:val="009B1C19"/>
    <w:rsid w:val="009B259E"/>
    <w:rsid w:val="009E107D"/>
    <w:rsid w:val="009E77C8"/>
    <w:rsid w:val="00A147B2"/>
    <w:rsid w:val="00A36688"/>
    <w:rsid w:val="00A65757"/>
    <w:rsid w:val="00A664E9"/>
    <w:rsid w:val="00A66754"/>
    <w:rsid w:val="00A711F5"/>
    <w:rsid w:val="00A7320B"/>
    <w:rsid w:val="00A759B3"/>
    <w:rsid w:val="00A8715A"/>
    <w:rsid w:val="00A904EF"/>
    <w:rsid w:val="00A92D71"/>
    <w:rsid w:val="00AB75E0"/>
    <w:rsid w:val="00AD78A2"/>
    <w:rsid w:val="00AF1624"/>
    <w:rsid w:val="00AF6191"/>
    <w:rsid w:val="00B051E8"/>
    <w:rsid w:val="00B46447"/>
    <w:rsid w:val="00B508E5"/>
    <w:rsid w:val="00B563BC"/>
    <w:rsid w:val="00B602F1"/>
    <w:rsid w:val="00B619CA"/>
    <w:rsid w:val="00B645B4"/>
    <w:rsid w:val="00B73EF6"/>
    <w:rsid w:val="00B757DC"/>
    <w:rsid w:val="00B75FB2"/>
    <w:rsid w:val="00B779F6"/>
    <w:rsid w:val="00B96971"/>
    <w:rsid w:val="00BA2DE8"/>
    <w:rsid w:val="00BA4586"/>
    <w:rsid w:val="00BC78ED"/>
    <w:rsid w:val="00BD34C5"/>
    <w:rsid w:val="00BD41F9"/>
    <w:rsid w:val="00BE0C7C"/>
    <w:rsid w:val="00BE265E"/>
    <w:rsid w:val="00BE4ADA"/>
    <w:rsid w:val="00BF2E08"/>
    <w:rsid w:val="00C11AA6"/>
    <w:rsid w:val="00C21DF9"/>
    <w:rsid w:val="00C21F9E"/>
    <w:rsid w:val="00C23E9E"/>
    <w:rsid w:val="00C401C7"/>
    <w:rsid w:val="00C47756"/>
    <w:rsid w:val="00C714D5"/>
    <w:rsid w:val="00C83250"/>
    <w:rsid w:val="00C83413"/>
    <w:rsid w:val="00C91FB6"/>
    <w:rsid w:val="00C9281D"/>
    <w:rsid w:val="00CD6F79"/>
    <w:rsid w:val="00CD77E4"/>
    <w:rsid w:val="00CD7BB1"/>
    <w:rsid w:val="00CE142B"/>
    <w:rsid w:val="00CE3691"/>
    <w:rsid w:val="00CE6B27"/>
    <w:rsid w:val="00CF21CE"/>
    <w:rsid w:val="00CF4817"/>
    <w:rsid w:val="00D07495"/>
    <w:rsid w:val="00D24B6C"/>
    <w:rsid w:val="00D7182B"/>
    <w:rsid w:val="00D72F21"/>
    <w:rsid w:val="00D762AE"/>
    <w:rsid w:val="00D80768"/>
    <w:rsid w:val="00D84126"/>
    <w:rsid w:val="00D9318E"/>
    <w:rsid w:val="00DA092E"/>
    <w:rsid w:val="00DB6CAF"/>
    <w:rsid w:val="00DC039C"/>
    <w:rsid w:val="00DC1132"/>
    <w:rsid w:val="00DC14B2"/>
    <w:rsid w:val="00DC3D3E"/>
    <w:rsid w:val="00DC4AD0"/>
    <w:rsid w:val="00DD0952"/>
    <w:rsid w:val="00DD37A6"/>
    <w:rsid w:val="00DE2C44"/>
    <w:rsid w:val="00DE48DE"/>
    <w:rsid w:val="00DE7B42"/>
    <w:rsid w:val="00DF5756"/>
    <w:rsid w:val="00E116E9"/>
    <w:rsid w:val="00E16491"/>
    <w:rsid w:val="00E30717"/>
    <w:rsid w:val="00E32251"/>
    <w:rsid w:val="00E46622"/>
    <w:rsid w:val="00E46FF9"/>
    <w:rsid w:val="00E50ECC"/>
    <w:rsid w:val="00E52A61"/>
    <w:rsid w:val="00E7086B"/>
    <w:rsid w:val="00E82473"/>
    <w:rsid w:val="00EA46A3"/>
    <w:rsid w:val="00EA587D"/>
    <w:rsid w:val="00EB7164"/>
    <w:rsid w:val="00EC7A67"/>
    <w:rsid w:val="00ED13E0"/>
    <w:rsid w:val="00ED3CB2"/>
    <w:rsid w:val="00ED7747"/>
    <w:rsid w:val="00EE1A4E"/>
    <w:rsid w:val="00EE6061"/>
    <w:rsid w:val="00F02BDE"/>
    <w:rsid w:val="00F1362A"/>
    <w:rsid w:val="00F14502"/>
    <w:rsid w:val="00F210F0"/>
    <w:rsid w:val="00F22EFC"/>
    <w:rsid w:val="00F240DF"/>
    <w:rsid w:val="00F25FA0"/>
    <w:rsid w:val="00F27C2D"/>
    <w:rsid w:val="00F314CE"/>
    <w:rsid w:val="00F33853"/>
    <w:rsid w:val="00F426DB"/>
    <w:rsid w:val="00F61B26"/>
    <w:rsid w:val="00F62B47"/>
    <w:rsid w:val="00F71B6F"/>
    <w:rsid w:val="00F82958"/>
    <w:rsid w:val="00F93CE0"/>
    <w:rsid w:val="00FA072E"/>
    <w:rsid w:val="00FA77F6"/>
    <w:rsid w:val="00FC69B3"/>
    <w:rsid w:val="00FC72E7"/>
    <w:rsid w:val="00FD1E1C"/>
    <w:rsid w:val="00FD5B07"/>
    <w:rsid w:val="00FD721B"/>
    <w:rsid w:val="00FE6F39"/>
    <w:rsid w:val="00FF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7380B8-588F-4473-9B45-6610B17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A8D"/>
  </w:style>
  <w:style w:type="paragraph" w:styleId="Nagwek1">
    <w:name w:val="heading 1"/>
    <w:basedOn w:val="Normalny"/>
    <w:next w:val="Normalny"/>
    <w:qFormat/>
    <w:rsid w:val="00284A8D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84A8D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84A8D"/>
    <w:pPr>
      <w:keepNext/>
      <w:ind w:left="426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84A8D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284A8D"/>
    <w:pPr>
      <w:jc w:val="both"/>
    </w:pPr>
    <w:rPr>
      <w:sz w:val="24"/>
    </w:rPr>
  </w:style>
  <w:style w:type="paragraph" w:styleId="Tekstpodstawowywcity">
    <w:name w:val="Body Text Indent"/>
    <w:basedOn w:val="Normalny"/>
    <w:rsid w:val="00284A8D"/>
    <w:pPr>
      <w:tabs>
        <w:tab w:val="num" w:pos="900"/>
      </w:tabs>
      <w:ind w:left="720"/>
      <w:jc w:val="both"/>
    </w:pPr>
    <w:rPr>
      <w:sz w:val="24"/>
    </w:rPr>
  </w:style>
  <w:style w:type="paragraph" w:styleId="Tekstpodstawowywcity2">
    <w:name w:val="Body Text Indent 2"/>
    <w:basedOn w:val="Normalny"/>
    <w:rsid w:val="00284A8D"/>
    <w:pPr>
      <w:ind w:firstLine="360"/>
      <w:jc w:val="both"/>
    </w:pPr>
    <w:rPr>
      <w:sz w:val="24"/>
    </w:rPr>
  </w:style>
  <w:style w:type="paragraph" w:styleId="Stopka">
    <w:name w:val="footer"/>
    <w:basedOn w:val="Normalny"/>
    <w:rsid w:val="00284A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4A8D"/>
  </w:style>
  <w:style w:type="paragraph" w:styleId="Tekstpodstawowy3">
    <w:name w:val="Body Text 3"/>
    <w:basedOn w:val="Normalny"/>
    <w:rsid w:val="00284A8D"/>
    <w:pPr>
      <w:spacing w:line="360" w:lineRule="auto"/>
    </w:pPr>
    <w:rPr>
      <w:sz w:val="24"/>
    </w:rPr>
  </w:style>
  <w:style w:type="paragraph" w:styleId="Tekstpodstawowy2">
    <w:name w:val="Body Text 2"/>
    <w:basedOn w:val="Normalny"/>
    <w:rsid w:val="00284A8D"/>
    <w:pPr>
      <w:jc w:val="both"/>
    </w:pPr>
    <w:rPr>
      <w:b/>
      <w:sz w:val="24"/>
    </w:rPr>
  </w:style>
  <w:style w:type="paragraph" w:styleId="Tekstprzypisukocowego">
    <w:name w:val="endnote text"/>
    <w:basedOn w:val="Normalny"/>
    <w:semiHidden/>
    <w:rsid w:val="00591059"/>
  </w:style>
  <w:style w:type="character" w:styleId="Odwoanieprzypisukocowego">
    <w:name w:val="endnote reference"/>
    <w:semiHidden/>
    <w:rsid w:val="00591059"/>
    <w:rPr>
      <w:vertAlign w:val="superscript"/>
    </w:rPr>
  </w:style>
  <w:style w:type="paragraph" w:styleId="Tekstdymka">
    <w:name w:val="Balloon Text"/>
    <w:basedOn w:val="Normalny"/>
    <w:link w:val="TekstdymkaZnak"/>
    <w:rsid w:val="00122FA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22FA8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E6B27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E6B27"/>
  </w:style>
  <w:style w:type="paragraph" w:styleId="NormalnyWeb">
    <w:name w:val="Normal (Web)"/>
    <w:basedOn w:val="Normalny"/>
    <w:rsid w:val="00C83413"/>
    <w:pPr>
      <w:spacing w:before="100" w:beforeAutospacing="1" w:after="100" w:afterAutospacing="1"/>
      <w:jc w:val="both"/>
    </w:pPr>
  </w:style>
  <w:style w:type="paragraph" w:styleId="Nagwek">
    <w:name w:val="header"/>
    <w:basedOn w:val="Normalny"/>
    <w:link w:val="NagwekZnak"/>
    <w:rsid w:val="00386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454"/>
  </w:style>
  <w:style w:type="character" w:styleId="Odwoaniedokomentarza">
    <w:name w:val="annotation reference"/>
    <w:rsid w:val="007E20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023"/>
  </w:style>
  <w:style w:type="character" w:customStyle="1" w:styleId="TekstkomentarzaZnak">
    <w:name w:val="Tekst komentarza Znak"/>
    <w:basedOn w:val="Domylnaczcionkaakapitu"/>
    <w:link w:val="Tekstkomentarza"/>
    <w:rsid w:val="007E2023"/>
  </w:style>
  <w:style w:type="paragraph" w:styleId="Tematkomentarza">
    <w:name w:val="annotation subject"/>
    <w:basedOn w:val="Tekstkomentarza"/>
    <w:next w:val="Tekstkomentarza"/>
    <w:link w:val="TematkomentarzaZnak"/>
    <w:rsid w:val="007E2023"/>
    <w:rPr>
      <w:b/>
      <w:bCs/>
    </w:rPr>
  </w:style>
  <w:style w:type="character" w:customStyle="1" w:styleId="TematkomentarzaZnak">
    <w:name w:val="Temat komentarza Znak"/>
    <w:link w:val="Tematkomentarza"/>
    <w:rsid w:val="007E2023"/>
    <w:rPr>
      <w:b/>
      <w:bCs/>
    </w:rPr>
  </w:style>
  <w:style w:type="character" w:customStyle="1" w:styleId="Domylnaczcionkaakapitu1">
    <w:name w:val="Domyślna czcionka akapitu1"/>
    <w:rsid w:val="00EC7A67"/>
  </w:style>
  <w:style w:type="character" w:customStyle="1" w:styleId="Teksttreci2">
    <w:name w:val="Tekst treści (2)_"/>
    <w:basedOn w:val="Domylnaczcionkaakapitu"/>
    <w:link w:val="Teksttreci20"/>
    <w:rsid w:val="003F205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2056"/>
    <w:pPr>
      <w:widowControl w:val="0"/>
      <w:shd w:val="clear" w:color="auto" w:fill="FFFFFF"/>
      <w:spacing w:before="480" w:after="120" w:line="317" w:lineRule="exact"/>
      <w:ind w:hanging="420"/>
      <w:jc w:val="center"/>
    </w:pPr>
    <w:rPr>
      <w:rFonts w:ascii="Calibri" w:eastAsia="Calibri" w:hAnsi="Calibri" w:cs="Calibri"/>
      <w:sz w:val="24"/>
      <w:szCs w:val="24"/>
    </w:rPr>
  </w:style>
  <w:style w:type="character" w:styleId="Hipercze">
    <w:name w:val="Hyperlink"/>
    <w:basedOn w:val="Domylnaczcionkaakapitu"/>
    <w:rsid w:val="003F2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siemiatycz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262A-DDF9-4EB3-A075-285A929C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2175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PZDW – WZP/</vt:lpstr>
    </vt:vector>
  </TitlesOfParts>
  <Company>PZDW</Company>
  <LinksUpToDate>false</LinksUpToDate>
  <CharactersWithSpaces>15197</CharactersWithSpaces>
  <SharedDoc>false</SharedDoc>
  <HLinks>
    <vt:vector size="6" baseType="variant">
      <vt:variant>
        <vt:i4>2359323</vt:i4>
      </vt:variant>
      <vt:variant>
        <vt:i4>0</vt:i4>
      </vt:variant>
      <vt:variant>
        <vt:i4>0</vt:i4>
      </vt:variant>
      <vt:variant>
        <vt:i4>5</vt:i4>
      </vt:variant>
      <vt:variant>
        <vt:lpwstr>mailto:iod@gminasiemiatycze.pl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PZDW – WZP/</dc:title>
  <dc:subject/>
  <dc:creator>PZDW</dc:creator>
  <cp:keywords/>
  <cp:lastModifiedBy>Teresa Karolczuk</cp:lastModifiedBy>
  <cp:revision>4</cp:revision>
  <cp:lastPrinted>2021-02-08T06:57:00Z</cp:lastPrinted>
  <dcterms:created xsi:type="dcterms:W3CDTF">2021-02-07T10:11:00Z</dcterms:created>
  <dcterms:modified xsi:type="dcterms:W3CDTF">2021-02-08T06:57:00Z</dcterms:modified>
</cp:coreProperties>
</file>