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D8" w:rsidRDefault="00FB17D8" w:rsidP="00BA7A83">
      <w:pPr>
        <w:tabs>
          <w:tab w:val="center" w:pos="1701"/>
        </w:tabs>
        <w:spacing w:before="120"/>
        <w:rPr>
          <w:b/>
          <w:spacing w:val="-3"/>
          <w:sz w:val="24"/>
          <w:szCs w:val="24"/>
          <w:u w:val="single"/>
        </w:rPr>
      </w:pPr>
    </w:p>
    <w:p w:rsidR="00BA7A83" w:rsidRPr="00BA7A83" w:rsidRDefault="00A22141" w:rsidP="00BA7A83">
      <w:pPr>
        <w:tabs>
          <w:tab w:val="center" w:pos="1701"/>
        </w:tabs>
        <w:spacing w:before="120"/>
        <w:rPr>
          <w:b/>
          <w:sz w:val="24"/>
          <w:szCs w:val="24"/>
        </w:rPr>
      </w:pPr>
      <w:r w:rsidRPr="00BA7A83">
        <w:rPr>
          <w:b/>
          <w:sz w:val="24"/>
          <w:szCs w:val="24"/>
        </w:rPr>
        <w:t>S</w:t>
      </w:r>
      <w:r w:rsidR="00BA7A83" w:rsidRPr="00BA7A83">
        <w:rPr>
          <w:b/>
          <w:sz w:val="24"/>
          <w:szCs w:val="24"/>
        </w:rPr>
        <w:t>pecyfikacja techniczna zamówienia</w:t>
      </w:r>
      <w:r w:rsidR="00060B3F">
        <w:rPr>
          <w:b/>
          <w:sz w:val="24"/>
          <w:szCs w:val="24"/>
        </w:rPr>
        <w:t xml:space="preserve"> dla części 1</w:t>
      </w:r>
      <w:r w:rsidR="00BA7A83" w:rsidRPr="00BA7A83">
        <w:rPr>
          <w:b/>
          <w:sz w:val="24"/>
          <w:szCs w:val="24"/>
        </w:rPr>
        <w:t xml:space="preserve"> / formularz do wypełnienia przez Wykonawcę</w:t>
      </w:r>
    </w:p>
    <w:p w:rsidR="00BA7A83" w:rsidRDefault="00BA7A83" w:rsidP="00F21110">
      <w:pPr>
        <w:tabs>
          <w:tab w:val="center" w:pos="1701"/>
        </w:tabs>
        <w:spacing w:before="120"/>
        <w:rPr>
          <w:sz w:val="22"/>
          <w:szCs w:val="22"/>
        </w:rPr>
      </w:pPr>
      <w:r w:rsidRPr="00CE3D36">
        <w:rPr>
          <w:sz w:val="22"/>
          <w:szCs w:val="22"/>
        </w:rPr>
        <w:t>16 szt. komputerów stacjonarny</w:t>
      </w:r>
      <w:r w:rsidR="000129DF">
        <w:rPr>
          <w:sz w:val="22"/>
          <w:szCs w:val="22"/>
        </w:rPr>
        <w:t>ch</w:t>
      </w:r>
      <w:r w:rsidRPr="00CE3D36">
        <w:rPr>
          <w:sz w:val="22"/>
          <w:szCs w:val="22"/>
        </w:rPr>
        <w:t xml:space="preserve"> wraz z monitorami, urządzeniami peryferyjnymi oraz niezbędnym oprogramowaniem. </w:t>
      </w:r>
    </w:p>
    <w:p w:rsidR="00FB17D8" w:rsidRPr="00CE3D36" w:rsidRDefault="00FB17D8" w:rsidP="00F21110">
      <w:pPr>
        <w:tabs>
          <w:tab w:val="center" w:pos="170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15 szt. </w:t>
      </w:r>
      <w:r w:rsidRPr="00CE3D36">
        <w:rPr>
          <w:sz w:val="22"/>
          <w:szCs w:val="22"/>
        </w:rPr>
        <w:t>komputerów stacjonarny</w:t>
      </w:r>
      <w:r w:rsidR="000129DF">
        <w:rPr>
          <w:sz w:val="22"/>
          <w:szCs w:val="22"/>
        </w:rPr>
        <w:t>ch</w:t>
      </w:r>
      <w:r w:rsidRPr="00CE3D36">
        <w:rPr>
          <w:sz w:val="22"/>
          <w:szCs w:val="22"/>
        </w:rPr>
        <w:t xml:space="preserve"> wraz z monitorami, urządzeniami peryferyjnymi oraz niezbędnym oprogramowaniem</w:t>
      </w:r>
      <w:r>
        <w:rPr>
          <w:sz w:val="22"/>
          <w:szCs w:val="22"/>
        </w:rPr>
        <w:t xml:space="preserve"> </w:t>
      </w:r>
      <w:r w:rsidR="000129DF">
        <w:rPr>
          <w:sz w:val="22"/>
          <w:szCs w:val="22"/>
        </w:rPr>
        <w:t xml:space="preserve">- </w:t>
      </w:r>
      <w:r>
        <w:rPr>
          <w:sz w:val="22"/>
          <w:szCs w:val="22"/>
        </w:rPr>
        <w:t>w przypadku skorzystania z prawa opcji</w:t>
      </w:r>
    </w:p>
    <w:p w:rsidR="00033E50" w:rsidRDefault="00033E50" w:rsidP="00F21110">
      <w:pPr>
        <w:tabs>
          <w:tab w:val="center" w:pos="1701"/>
        </w:tabs>
        <w:spacing w:before="120"/>
        <w:rPr>
          <w:b/>
          <w:spacing w:val="-3"/>
        </w:rPr>
      </w:pPr>
    </w:p>
    <w:p w:rsidR="00FB17D8" w:rsidRPr="00BA7A83" w:rsidRDefault="00FB17D8" w:rsidP="00F21110">
      <w:pPr>
        <w:tabs>
          <w:tab w:val="center" w:pos="1701"/>
        </w:tabs>
        <w:spacing w:before="120"/>
        <w:rPr>
          <w:b/>
          <w:spacing w:val="-3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804"/>
        <w:gridCol w:w="6237"/>
      </w:tblGrid>
      <w:tr w:rsidR="005C2709" w:rsidRPr="00584793" w:rsidTr="006B79D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09" w:rsidRDefault="005C2709" w:rsidP="005C2709">
            <w:pPr>
              <w:jc w:val="center"/>
              <w:rPr>
                <w:rFonts w:cstheme="minorHAnsi"/>
              </w:rPr>
            </w:pPr>
            <w:r w:rsidRPr="00DF14B7">
              <w:rPr>
                <w:rFonts w:cstheme="minorHAnsi"/>
                <w:b/>
                <w:sz w:val="24"/>
                <w:szCs w:val="24"/>
              </w:rPr>
              <w:t>Parametr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09" w:rsidRPr="009512DC" w:rsidRDefault="005C2709" w:rsidP="005C2709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F14B7">
              <w:rPr>
                <w:rFonts w:cstheme="minorHAnsi"/>
                <w:b/>
                <w:sz w:val="24"/>
                <w:szCs w:val="24"/>
              </w:rPr>
              <w:t>Charakterystyka (wymagania minimalne)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9" w:rsidRDefault="005C2709" w:rsidP="005C27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7A83">
              <w:rPr>
                <w:rFonts w:cstheme="minorHAnsi"/>
                <w:b/>
                <w:sz w:val="24"/>
                <w:szCs w:val="24"/>
              </w:rPr>
              <w:t>Potwierdzenie spełnienia wymagań</w:t>
            </w:r>
            <w:r>
              <w:rPr>
                <w:rFonts w:cstheme="minorHAnsi"/>
                <w:b/>
                <w:sz w:val="24"/>
                <w:szCs w:val="24"/>
              </w:rPr>
              <w:t xml:space="preserve"> (należy wpisać SPEŁNIA oraz podać istotne parametry)*</w:t>
            </w:r>
          </w:p>
          <w:p w:rsidR="005C2709" w:rsidRDefault="005C2709" w:rsidP="005C270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6B79D0" w:rsidTr="006B79D0">
        <w:trPr>
          <w:gridAfter w:val="1"/>
          <w:wAfter w:w="6237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1379E5" w:rsidRDefault="006B79D0">
            <w:pPr>
              <w:jc w:val="center"/>
              <w:rPr>
                <w:rFonts w:cstheme="minorHAnsi"/>
                <w:highlight w:val="yellow"/>
              </w:rPr>
            </w:pPr>
          </w:p>
          <w:p w:rsidR="006B79D0" w:rsidRPr="001379E5" w:rsidRDefault="006B79D0">
            <w:pPr>
              <w:jc w:val="center"/>
              <w:rPr>
                <w:rFonts w:cstheme="minorHAnsi"/>
                <w:highlight w:val="yellow"/>
              </w:rPr>
            </w:pPr>
            <w:r w:rsidRPr="001379E5">
              <w:rPr>
                <w:rFonts w:cstheme="minorHAnsi"/>
                <w:highlight w:val="yellow"/>
              </w:rPr>
              <w:t>Producent/Model</w:t>
            </w:r>
          </w:p>
          <w:p w:rsidR="006B79D0" w:rsidRPr="001379E5" w:rsidRDefault="006B79D0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0" w:rsidRPr="001379E5" w:rsidRDefault="006B79D0">
            <w:pPr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  <w:r w:rsidRPr="001379E5">
              <w:rPr>
                <w:rFonts w:cstheme="minorHAnsi"/>
                <w:highlight w:val="yellow"/>
              </w:rPr>
              <w:t>Producent/Model</w:t>
            </w:r>
          </w:p>
        </w:tc>
      </w:tr>
      <w:tr w:rsidR="009512DC" w:rsidRPr="00584793" w:rsidTr="006B79D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DC" w:rsidRPr="00EE6D40" w:rsidRDefault="009512DC" w:rsidP="00B06E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DC" w:rsidRDefault="009512DC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Nowy komputer </w:t>
            </w:r>
            <w:r w:rsidR="002C0311">
              <w:rPr>
                <w:rFonts w:cstheme="minorHAnsi"/>
                <w:color w:val="000000"/>
                <w:sz w:val="22"/>
                <w:szCs w:val="22"/>
              </w:rPr>
              <w:t>stacjonarny wraz z monitorem*.</w:t>
            </w:r>
          </w:p>
          <w:p w:rsidR="002C0311" w:rsidRPr="009512DC" w:rsidRDefault="002C0311" w:rsidP="001450A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*Akceptowalne rozdzielnie komputer i monitor jako komplet lub wersja tzw.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>-in-one.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6B79D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B06E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Zastosowanie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CE62AF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Komputer przeznaczony dla aplikacji biurowych, edukacyjnych,</w:t>
            </w:r>
            <w:r w:rsidR="00B70236">
              <w:rPr>
                <w:rFonts w:cstheme="minorHAnsi"/>
                <w:color w:val="000000"/>
                <w:sz w:val="22"/>
                <w:szCs w:val="22"/>
              </w:rPr>
              <w:t xml:space="preserve"> prezentacyjnych,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dostępu do </w:t>
            </w: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internetu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, poczty elektronicznej, </w:t>
            </w:r>
            <w:r w:rsidR="002C0311">
              <w:rPr>
                <w:rFonts w:cstheme="minorHAnsi"/>
                <w:color w:val="000000"/>
                <w:sz w:val="22"/>
                <w:szCs w:val="22"/>
              </w:rPr>
              <w:t>spotkań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zdalnych z użyciem kamery, mikrofonu, transmisji obrazu i dźwięku prz</w:t>
            </w:r>
            <w:r w:rsidR="002C0311">
              <w:rPr>
                <w:rFonts w:cstheme="minorHAnsi"/>
                <w:color w:val="000000"/>
                <w:sz w:val="22"/>
                <w:szCs w:val="22"/>
              </w:rPr>
              <w:t xml:space="preserve">ez </w:t>
            </w:r>
            <w:proofErr w:type="spellStart"/>
            <w:r w:rsidR="002C0311">
              <w:rPr>
                <w:rFonts w:cstheme="minorHAnsi"/>
                <w:color w:val="000000"/>
                <w:sz w:val="22"/>
                <w:szCs w:val="22"/>
              </w:rPr>
              <w:t>internet</w:t>
            </w:r>
            <w:proofErr w:type="spellEnd"/>
            <w:r w:rsidR="002C0311">
              <w:rPr>
                <w:rFonts w:cstheme="minorHAnsi"/>
                <w:color w:val="000000"/>
                <w:sz w:val="22"/>
                <w:szCs w:val="22"/>
              </w:rPr>
              <w:t>, przy użyciu ogólno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dostępnych platform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6B79D0">
        <w:trPr>
          <w:trHeight w:val="5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2C0311" w:rsidP="002C03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Monitor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B70236" w:rsidP="00B06E2D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wielkość </w:t>
            </w:r>
            <w:r w:rsidR="002C0311">
              <w:rPr>
                <w:rFonts w:cstheme="minorHAnsi"/>
                <w:color w:val="000000"/>
                <w:sz w:val="22"/>
                <w:szCs w:val="22"/>
              </w:rPr>
              <w:t>min. 23.5 cala</w:t>
            </w:r>
          </w:p>
          <w:p w:rsidR="009512DC" w:rsidRPr="009512DC" w:rsidRDefault="009512DC" w:rsidP="00B06E2D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rozdzielczość min 1920 na 1080 pikseli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B06E2D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6B79D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Procesor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CE62AF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Wielordzeniowy zaprojektowany do pracy w komputerach mobilnych, uzyskujący w aktualnym na dzień ogłoszenia postępowania teście CPU </w:t>
            </w: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Benchmarks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na stronie </w:t>
            </w:r>
            <w:hyperlink r:id="rId8" w:history="1">
              <w:r w:rsidRPr="009512DC">
                <w:rPr>
                  <w:rStyle w:val="Hipercze"/>
                  <w:rFonts w:cstheme="minorHAnsi"/>
                  <w:sz w:val="22"/>
                  <w:szCs w:val="22"/>
                </w:rPr>
                <w:t>www.cpubenchmark.net/cpu_list.php</w:t>
              </w:r>
            </w:hyperlink>
            <w:r w:rsidR="002C0311">
              <w:rPr>
                <w:rFonts w:cstheme="minorHAnsi"/>
                <w:color w:val="000000"/>
                <w:sz w:val="22"/>
                <w:szCs w:val="22"/>
              </w:rPr>
              <w:t xml:space="preserve"> wynik „CPU Mark” co najmniej </w:t>
            </w:r>
            <w:r w:rsidR="00CE62AF">
              <w:rPr>
                <w:rFonts w:cstheme="minorHAnsi"/>
                <w:color w:val="000000"/>
                <w:sz w:val="22"/>
                <w:szCs w:val="22"/>
              </w:rPr>
              <w:t>4000</w:t>
            </w:r>
            <w:r w:rsidR="00EF6991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821093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6B79D0">
        <w:trPr>
          <w:trHeight w:val="6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Pamięć operacyjna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EC131A" w:rsidP="002C0311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Minimum </w:t>
            </w:r>
            <w:r w:rsidR="002C0311">
              <w:rPr>
                <w:rFonts w:cstheme="minorHAnsi"/>
                <w:color w:val="000000"/>
                <w:sz w:val="22"/>
                <w:szCs w:val="22"/>
              </w:rPr>
              <w:t>8</w:t>
            </w:r>
            <w:r w:rsidR="00EF6991">
              <w:rPr>
                <w:rFonts w:cstheme="minorHAnsi"/>
                <w:color w:val="000000"/>
                <w:sz w:val="22"/>
                <w:szCs w:val="22"/>
              </w:rPr>
              <w:t>GB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6B79D0">
        <w:trPr>
          <w:trHeight w:val="6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Pamięć masowa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EC131A" w:rsidP="00EC131A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Typu SSD o pojemności minimum 2</w:t>
            </w:r>
            <w:r w:rsidR="002C0311">
              <w:rPr>
                <w:rFonts w:cstheme="minorHAnsi"/>
                <w:color w:val="000000"/>
                <w:sz w:val="22"/>
                <w:szCs w:val="22"/>
              </w:rPr>
              <w:t>56</w:t>
            </w:r>
            <w:r w:rsidR="009512DC" w:rsidRPr="009512DC">
              <w:rPr>
                <w:rFonts w:cstheme="minorHAnsi"/>
                <w:color w:val="000000"/>
                <w:sz w:val="22"/>
                <w:szCs w:val="22"/>
              </w:rPr>
              <w:t>GB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6B79D0">
        <w:trPr>
          <w:trHeight w:val="6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Karta dźwiękowa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405F2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Kompatybilna z </w:t>
            </w:r>
            <w:r w:rsidRPr="009512DC">
              <w:rPr>
                <w:sz w:val="22"/>
                <w:szCs w:val="22"/>
              </w:rPr>
              <w:t xml:space="preserve">Sound </w:t>
            </w:r>
            <w:proofErr w:type="spellStart"/>
            <w:r w:rsidRPr="009512DC">
              <w:rPr>
                <w:sz w:val="22"/>
                <w:szCs w:val="22"/>
              </w:rPr>
              <w:t>Blaster</w:t>
            </w:r>
            <w:proofErr w:type="spellEnd"/>
            <w:r w:rsidRPr="009512DC">
              <w:rPr>
                <w:sz w:val="22"/>
                <w:szCs w:val="22"/>
              </w:rPr>
              <w:t xml:space="preserve">, Sound </w:t>
            </w:r>
            <w:proofErr w:type="spellStart"/>
            <w:r w:rsidRPr="009512DC">
              <w:rPr>
                <w:sz w:val="22"/>
                <w:szCs w:val="22"/>
              </w:rPr>
              <w:t>Blaster</w:t>
            </w:r>
            <w:proofErr w:type="spellEnd"/>
            <w:r w:rsidRPr="009512DC">
              <w:rPr>
                <w:sz w:val="22"/>
                <w:szCs w:val="22"/>
              </w:rPr>
              <w:t xml:space="preserve"> Pro, Sound </w:t>
            </w:r>
            <w:proofErr w:type="spellStart"/>
            <w:r w:rsidRPr="009512DC">
              <w:rPr>
                <w:sz w:val="22"/>
                <w:szCs w:val="22"/>
              </w:rPr>
              <w:t>Blaster</w:t>
            </w:r>
            <w:proofErr w:type="spellEnd"/>
            <w:r w:rsidRPr="009512DC">
              <w:rPr>
                <w:sz w:val="22"/>
                <w:szCs w:val="22"/>
              </w:rPr>
              <w:t xml:space="preserve"> 16, </w:t>
            </w:r>
            <w:proofErr w:type="spellStart"/>
            <w:r w:rsidRPr="009512DC">
              <w:rPr>
                <w:sz w:val="22"/>
                <w:szCs w:val="22"/>
              </w:rPr>
              <w:t>Adlib</w:t>
            </w:r>
            <w:proofErr w:type="spellEnd"/>
            <w:r w:rsidRPr="009512DC">
              <w:rPr>
                <w:sz w:val="22"/>
                <w:szCs w:val="22"/>
              </w:rPr>
              <w:t>, MPU-401 i General MIDI, Direct Sound 3D, Microsoft DirectX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405F28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6B79D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Kamera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2C0311" w:rsidP="00CE62AF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K</w:t>
            </w:r>
            <w:r w:rsidR="009512DC" w:rsidRPr="009512DC">
              <w:rPr>
                <w:rFonts w:cstheme="minorHAnsi"/>
                <w:color w:val="000000"/>
                <w:sz w:val="22"/>
                <w:szCs w:val="22"/>
              </w:rPr>
              <w:t>amera HD minimum 1280 * 720pixeli, wraz ze sterownikami, rozpoznawanymi przez wiodące platformy spotkań multimedialnych</w:t>
            </w:r>
            <w:r>
              <w:rPr>
                <w:rFonts w:cstheme="minorHAnsi"/>
                <w:color w:val="000000"/>
                <w:sz w:val="22"/>
                <w:szCs w:val="22"/>
              </w:rPr>
              <w:t>. Wbudowana lub dołączona zewnętrzna, wraz z uchwytem na monitor.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6B79D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Mikrofon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CE62AF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Wraz ze sterownikami, rozpoznawany przez wiodące platformy spotkań multimedialnych</w:t>
            </w:r>
            <w:r w:rsidR="002C0311">
              <w:rPr>
                <w:rFonts w:cstheme="minorHAnsi"/>
                <w:color w:val="000000"/>
                <w:sz w:val="22"/>
                <w:szCs w:val="22"/>
              </w:rPr>
              <w:t>. Wbudowany lub dołączony zewnętrzny, wraz z uchwytem.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8F4C7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6B79D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452C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Głośniki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CE62AF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Wraz ze sterownikami, rozpoznawane przez wiodące platformy spotkań multimedialnych</w:t>
            </w:r>
            <w:r w:rsidR="006B5DF5">
              <w:rPr>
                <w:rFonts w:cstheme="minorHAnsi"/>
                <w:color w:val="000000"/>
                <w:sz w:val="22"/>
                <w:szCs w:val="22"/>
              </w:rPr>
              <w:t>, o mocy min 2 * 6W. Wbudowane lub dołączone zewnętrzne.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8F4C70">
            <w:pPr>
              <w:rPr>
                <w:rFonts w:cstheme="minorHAnsi"/>
                <w:color w:val="000000"/>
              </w:rPr>
            </w:pPr>
          </w:p>
        </w:tc>
      </w:tr>
      <w:tr w:rsidR="00EF6991" w:rsidRPr="00584793" w:rsidTr="006B79D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91" w:rsidRDefault="00EF6991" w:rsidP="006034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Napęd CD/DVD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91" w:rsidRPr="009512DC" w:rsidRDefault="00EF6991" w:rsidP="00EF6991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Wbudowany napęd CD/DVD</w:t>
            </w:r>
            <w:r w:rsidR="00CE62AF">
              <w:rPr>
                <w:rFonts w:cstheme="minorHAnsi"/>
                <w:color w:val="000000"/>
                <w:sz w:val="22"/>
                <w:szCs w:val="22"/>
              </w:rPr>
              <w:t xml:space="preserve"> lub zewnętrzny adapter do odczytu i zapisu CD/DVD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91" w:rsidRDefault="00EF6991" w:rsidP="00603465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6B79D0">
        <w:trPr>
          <w:trHeight w:val="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452C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Zasilanie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452CD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Sieciowe 230V, wtyczka zgodna z Polskimi Normami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452CD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6B79D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452C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Zainstalowany system operacyjny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91" w:rsidRDefault="00EF6991" w:rsidP="00EF6991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100B13">
              <w:rPr>
                <w:rFonts w:cstheme="minorHAnsi"/>
                <w:color w:val="000000"/>
                <w:sz w:val="22"/>
                <w:szCs w:val="22"/>
              </w:rPr>
              <w:t>OS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umożliwiający pracę w domenie Active Directory wraz z bezpośrednim uwierzytelnieniem i autoryzacją dostępów do oferowanych przez nią funkcjonalności, co najmniej takich jak dostęp do dysków i usług. </w:t>
            </w:r>
          </w:p>
          <w:p w:rsidR="009512DC" w:rsidRPr="009512DC" w:rsidRDefault="00EF6991" w:rsidP="00003BEE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Z</w:t>
            </w:r>
            <w:r w:rsidR="006A1A05">
              <w:rPr>
                <w:rFonts w:cstheme="minorHAnsi"/>
                <w:color w:val="000000"/>
                <w:sz w:val="22"/>
                <w:szCs w:val="22"/>
              </w:rPr>
              <w:t xml:space="preserve"> uruchomioną polską wersją</w:t>
            </w:r>
            <w:r w:rsidR="009512DC" w:rsidRPr="009512DC">
              <w:rPr>
                <w:rFonts w:cstheme="minorHAnsi"/>
                <w:color w:val="000000"/>
                <w:sz w:val="22"/>
                <w:szCs w:val="22"/>
              </w:rPr>
              <w:t xml:space="preserve"> językową, dostępnymi bez dodatkowych opłat w okresie gwarancji aktualizacje, w tym aktualizacje bezpieczeństwa, z możliwością wyboru instalowanych aplikacji,</w:t>
            </w:r>
          </w:p>
          <w:p w:rsidR="009512DC" w:rsidRPr="009512DC" w:rsidRDefault="009512DC" w:rsidP="00003BE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praca z dostępnymi na rynku drukarkami, skanerami (zainstalowane sterowniki lub możliwość bezpłatnego pobrania ze strony producenta OS lub sprzętu),</w:t>
            </w:r>
          </w:p>
          <w:p w:rsidR="009512DC" w:rsidRPr="009512DC" w:rsidRDefault="009512DC" w:rsidP="005B7DE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Licencja na OS nieograniczona w czasie, pozwalająca na wielokrotne instalowanie na zakupionym sprzęcie, bez konieczności kontaktu z dostawcą/producentem,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Pr="002D6B04" w:rsidRDefault="009512DC" w:rsidP="00452CD0">
            <w:pPr>
              <w:rPr>
                <w:rFonts w:cstheme="minorHAnsi"/>
                <w:color w:val="000000"/>
                <w:highlight w:val="yellow"/>
              </w:rPr>
            </w:pPr>
          </w:p>
        </w:tc>
      </w:tr>
      <w:tr w:rsidR="009512DC" w:rsidRPr="00584793" w:rsidTr="006B79D0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Minimum 24 miesięczna, z obsługą zgłoszeń i przyjęć w języku polskim.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6B79D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Oprogramowanie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Biurowo edukacyjne – pakiet kompatybilny z MS Office</w:t>
            </w:r>
            <w:r w:rsidR="00EF6991">
              <w:rPr>
                <w:rFonts w:cstheme="minorHAnsi"/>
                <w:color w:val="000000"/>
                <w:sz w:val="22"/>
                <w:szCs w:val="22"/>
              </w:rPr>
              <w:t xml:space="preserve"> (wraz z zaawansowanymi funkcjami obsługi makr)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, zawierający program edytora tekstów, arkusz kalkulacyjny, program do tworzenia prezentacji.</w:t>
            </w:r>
          </w:p>
          <w:p w:rsidR="009512DC" w:rsidRPr="009512DC" w:rsidRDefault="009512DC" w:rsidP="004B13F6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Program -przeglądarka internetowa z obsługą </w:t>
            </w:r>
            <w:r w:rsidR="004E543E">
              <w:rPr>
                <w:rFonts w:cstheme="minorHAnsi"/>
                <w:color w:val="000000"/>
                <w:sz w:val="22"/>
                <w:szCs w:val="22"/>
              </w:rPr>
              <w:t xml:space="preserve">HTML5,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JavaScript,</w:t>
            </w:r>
            <w:r w:rsidR="004E543E">
              <w:rPr>
                <w:rFonts w:cstheme="minorHAnsi"/>
                <w:color w:val="000000"/>
                <w:sz w:val="22"/>
                <w:szCs w:val="22"/>
              </w:rPr>
              <w:t xml:space="preserve"> o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raz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lastRenderedPageBreak/>
              <w:t>multimediów,</w:t>
            </w:r>
          </w:p>
          <w:p w:rsidR="009512DC" w:rsidRPr="009512DC" w:rsidRDefault="009512DC" w:rsidP="004B13F6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Program do odbioru i wysyłania poczty elektronicznej</w:t>
            </w:r>
            <w:r w:rsidR="00DF33E2">
              <w:rPr>
                <w:rFonts w:cstheme="minorHAnsi"/>
                <w:color w:val="000000"/>
                <w:sz w:val="22"/>
                <w:szCs w:val="22"/>
              </w:rPr>
              <w:t>,</w:t>
            </w:r>
          </w:p>
          <w:p w:rsidR="00623BEC" w:rsidRPr="009512DC" w:rsidRDefault="00DF33E2" w:rsidP="00EF6991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</w:t>
            </w:r>
            <w:r w:rsidR="009512DC" w:rsidRPr="009512DC">
              <w:rPr>
                <w:rFonts w:cstheme="minorHAnsi"/>
                <w:color w:val="000000"/>
                <w:sz w:val="22"/>
                <w:szCs w:val="22"/>
              </w:rPr>
              <w:t>rogramy do spotkań multimedialnych, skonfigurowane do pracy z wbudowanymi kamerą, mikrofonem i głośnikami.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416708" w:rsidRPr="00584793" w:rsidTr="006B79D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08" w:rsidRDefault="00416708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Bezpieczeństwo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08" w:rsidRDefault="00623BEC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TPM2.0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bitlocker</w:t>
            </w:r>
            <w:proofErr w:type="spellEnd"/>
          </w:p>
          <w:p w:rsidR="00623BEC" w:rsidRPr="009512DC" w:rsidRDefault="00623BEC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Zainstalowany program antywirusowy z licencją na okres min. 1 roku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8" w:rsidRDefault="00416708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6B79D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Złącza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Minimum </w:t>
            </w:r>
            <w:r w:rsidR="00CE62AF">
              <w:rPr>
                <w:rFonts w:cstheme="minorHAnsi"/>
                <w:color w:val="000000"/>
                <w:sz w:val="22"/>
                <w:szCs w:val="22"/>
              </w:rPr>
              <w:t>6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port</w:t>
            </w:r>
            <w:r w:rsidR="006B5DF5">
              <w:rPr>
                <w:rFonts w:cstheme="minorHAnsi"/>
                <w:color w:val="000000"/>
                <w:sz w:val="22"/>
                <w:szCs w:val="22"/>
              </w:rPr>
              <w:t>ów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USB, </w:t>
            </w:r>
          </w:p>
          <w:p w:rsidR="009512DC" w:rsidRPr="009512DC" w:rsidRDefault="009512DC" w:rsidP="001450A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Gniazdo LAN 10/100/1000</w:t>
            </w:r>
            <w:r w:rsidR="006B5DF5">
              <w:rPr>
                <w:rFonts w:cstheme="minorHAnsi"/>
                <w:color w:val="000000"/>
                <w:sz w:val="22"/>
                <w:szCs w:val="22"/>
              </w:rPr>
              <w:t>.</w:t>
            </w:r>
          </w:p>
          <w:p w:rsidR="009512DC" w:rsidRPr="009512DC" w:rsidRDefault="006B5DF5" w:rsidP="00821093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Gniazda DVI, HDMI do podłączenia monitora, w przypadku gdy monitor jest rozłączny (gdy nie jest to wersja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>-in-one).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6A1A05" w:rsidRPr="00584793" w:rsidTr="006B79D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05" w:rsidRDefault="006A1A05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Klawiatura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05" w:rsidRPr="009512DC" w:rsidRDefault="006B5DF5" w:rsidP="006A1A05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CE62AF">
              <w:rPr>
                <w:rFonts w:cstheme="minorHAnsi"/>
                <w:color w:val="000000"/>
                <w:sz w:val="22"/>
                <w:szCs w:val="22"/>
                <w:u w:val="single"/>
              </w:rPr>
              <w:t>Przewodowa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6A1A05">
              <w:rPr>
                <w:rFonts w:cstheme="minorHAnsi"/>
                <w:color w:val="000000"/>
                <w:sz w:val="22"/>
                <w:szCs w:val="22"/>
              </w:rPr>
              <w:t>t. QWERTY z polską stroną kodową i odpowiadającymi im opisami na klawiaturze dla znaków specjalnych narodowych (jeśli występują), naniesiona przez producenta w sposób jednolity –w przeciwieństwie do nakładek opisowych, czy przerabianych oznaczeń.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05" w:rsidRDefault="006A1A05" w:rsidP="001450A0">
            <w:pPr>
              <w:rPr>
                <w:rFonts w:cstheme="minorHAnsi"/>
                <w:color w:val="000000"/>
              </w:rPr>
            </w:pPr>
          </w:p>
        </w:tc>
      </w:tr>
      <w:tr w:rsidR="006B5DF5" w:rsidRPr="00584793" w:rsidTr="006B79D0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F5" w:rsidRDefault="006B5DF5" w:rsidP="001450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Mysz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F5" w:rsidRDefault="006B5DF5" w:rsidP="006A1A05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Przewodowa lub bezprzewodowa.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F5" w:rsidRDefault="006B5DF5" w:rsidP="001450A0">
            <w:pPr>
              <w:rPr>
                <w:rFonts w:cstheme="minorHAnsi"/>
                <w:color w:val="000000"/>
              </w:rPr>
            </w:pPr>
          </w:p>
        </w:tc>
      </w:tr>
    </w:tbl>
    <w:p w:rsidR="00DA7327" w:rsidRDefault="00DA7327" w:rsidP="00CE3D36">
      <w:pPr>
        <w:spacing w:before="120" w:after="120"/>
        <w:rPr>
          <w:sz w:val="22"/>
          <w:szCs w:val="22"/>
        </w:rPr>
      </w:pPr>
      <w:bookmarkStart w:id="0" w:name="_GoBack"/>
      <w:bookmarkEnd w:id="0"/>
    </w:p>
    <w:p w:rsidR="00DA7327" w:rsidRDefault="00DA7327" w:rsidP="00CE3D36">
      <w:pPr>
        <w:spacing w:before="120" w:after="120"/>
        <w:rPr>
          <w:sz w:val="22"/>
          <w:szCs w:val="22"/>
        </w:rPr>
      </w:pPr>
    </w:p>
    <w:p w:rsidR="00DA7327" w:rsidRDefault="00DA7327" w:rsidP="00CE3D36">
      <w:pPr>
        <w:spacing w:before="120" w:after="120"/>
        <w:rPr>
          <w:sz w:val="22"/>
          <w:szCs w:val="22"/>
        </w:rPr>
      </w:pPr>
    </w:p>
    <w:p w:rsidR="00DA7327" w:rsidRPr="00DA7327" w:rsidRDefault="00DA7327" w:rsidP="00DA7327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…………………………………………….</w:t>
      </w:r>
    </w:p>
    <w:p w:rsidR="00DA7327" w:rsidRDefault="00DA7327" w:rsidP="00DA7327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Pr="00DA7327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Wykonawcy lub </w:t>
      </w:r>
      <w:r w:rsidRPr="00DA7327">
        <w:rPr>
          <w:sz w:val="22"/>
          <w:szCs w:val="22"/>
        </w:rPr>
        <w:t xml:space="preserve">osoby uprawnionej </w:t>
      </w:r>
    </w:p>
    <w:p w:rsidR="00DA7327" w:rsidRDefault="00DA7327" w:rsidP="00DA7327">
      <w:pPr>
        <w:spacing w:before="120" w:after="120"/>
        <w:jc w:val="center"/>
        <w:rPr>
          <w:sz w:val="22"/>
          <w:szCs w:val="22"/>
        </w:rPr>
      </w:pPr>
    </w:p>
    <w:p w:rsidR="00DA7327" w:rsidRDefault="00DA7327" w:rsidP="00DA7327">
      <w:pPr>
        <w:spacing w:before="120" w:after="120"/>
        <w:jc w:val="center"/>
        <w:rPr>
          <w:sz w:val="22"/>
          <w:szCs w:val="22"/>
        </w:rPr>
      </w:pPr>
    </w:p>
    <w:p w:rsidR="00DA7327" w:rsidRDefault="00DA7327" w:rsidP="00DA7327">
      <w:pPr>
        <w:spacing w:before="120" w:after="120"/>
        <w:jc w:val="center"/>
        <w:rPr>
          <w:sz w:val="22"/>
          <w:szCs w:val="22"/>
        </w:rPr>
      </w:pPr>
    </w:p>
    <w:p w:rsidR="00DA7327" w:rsidRPr="00DA7327" w:rsidRDefault="00DA7327" w:rsidP="00DA7327">
      <w:pPr>
        <w:spacing w:before="120" w:after="120"/>
        <w:jc w:val="center"/>
        <w:rPr>
          <w:sz w:val="22"/>
          <w:szCs w:val="22"/>
        </w:rPr>
      </w:pPr>
    </w:p>
    <w:p w:rsidR="00DA7327" w:rsidRPr="00B81682" w:rsidRDefault="00DA7327" w:rsidP="00CE3D36">
      <w:pPr>
        <w:spacing w:before="120" w:after="120"/>
        <w:rPr>
          <w:color w:val="FF0000"/>
          <w:sz w:val="22"/>
          <w:szCs w:val="22"/>
        </w:rPr>
      </w:pPr>
      <w:r w:rsidRPr="00B81682">
        <w:rPr>
          <w:color w:val="FF0000"/>
          <w:sz w:val="22"/>
          <w:szCs w:val="22"/>
        </w:rPr>
        <w:t>Wy</w:t>
      </w:r>
      <w:r w:rsidR="00CE3D36" w:rsidRPr="00B81682">
        <w:rPr>
          <w:color w:val="FF0000"/>
          <w:sz w:val="22"/>
          <w:szCs w:val="22"/>
        </w:rPr>
        <w:t>pełnioną i podpisaną tabelę należy złożyć wraz z ofertą.</w:t>
      </w:r>
    </w:p>
    <w:p w:rsidR="00DA7327" w:rsidRPr="00B81682" w:rsidRDefault="00DA7327" w:rsidP="00CE3D36">
      <w:pPr>
        <w:spacing w:before="120" w:after="120"/>
        <w:rPr>
          <w:color w:val="FF0000"/>
          <w:sz w:val="22"/>
          <w:szCs w:val="22"/>
        </w:rPr>
      </w:pPr>
    </w:p>
    <w:p w:rsidR="009512DC" w:rsidRPr="00B81682" w:rsidRDefault="00CE3D36" w:rsidP="00DA7327">
      <w:pPr>
        <w:tabs>
          <w:tab w:val="left" w:pos="14459"/>
        </w:tabs>
        <w:spacing w:before="120" w:after="120"/>
        <w:ind w:right="961" w:hanging="142"/>
        <w:jc w:val="both"/>
        <w:rPr>
          <w:color w:val="FF0000"/>
          <w:sz w:val="22"/>
          <w:szCs w:val="22"/>
        </w:rPr>
      </w:pPr>
      <w:r w:rsidRPr="00B81682">
        <w:rPr>
          <w:color w:val="FF0000"/>
          <w:sz w:val="22"/>
          <w:szCs w:val="22"/>
        </w:rPr>
        <w:t>*Jeżeli Wykonawca w którejkolwiek z pozycji wpisze „nie spełnia” lub zaoferuje niższe wartości, oferta zostanie odrzucona,</w:t>
      </w:r>
      <w:r w:rsidR="00DA7327" w:rsidRPr="00B81682">
        <w:rPr>
          <w:color w:val="FF0000"/>
          <w:sz w:val="22"/>
          <w:szCs w:val="22"/>
        </w:rPr>
        <w:t xml:space="preserve"> gdyż jej treść nie odpowiada treści SWZ.</w:t>
      </w:r>
    </w:p>
    <w:sectPr w:rsidR="009512DC" w:rsidRPr="00B81682" w:rsidSect="00DA73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43" w:right="567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EE" w:rsidRDefault="00307AEE" w:rsidP="00BA077B">
      <w:r>
        <w:separator/>
      </w:r>
    </w:p>
  </w:endnote>
  <w:endnote w:type="continuationSeparator" w:id="0">
    <w:p w:rsidR="00307AEE" w:rsidRDefault="00307AEE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CA" w:rsidRDefault="003C07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115043"/>
      <w:docPartObj>
        <w:docPartGallery w:val="Page Numbers (Bottom of Page)"/>
        <w:docPartUnique/>
      </w:docPartObj>
    </w:sdtPr>
    <w:sdtEndPr/>
    <w:sdtContent>
      <w:p w:rsidR="004F244F" w:rsidRDefault="004F24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682">
          <w:rPr>
            <w:noProof/>
          </w:rPr>
          <w:t>2</w:t>
        </w:r>
        <w:r>
          <w:fldChar w:fldCharType="end"/>
        </w:r>
      </w:p>
    </w:sdtContent>
  </w:sdt>
  <w:p w:rsidR="004F244F" w:rsidRDefault="004F24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CA" w:rsidRDefault="003C0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EE" w:rsidRDefault="00307AEE" w:rsidP="00BA077B">
      <w:r>
        <w:separator/>
      </w:r>
    </w:p>
  </w:footnote>
  <w:footnote w:type="continuationSeparator" w:id="0">
    <w:p w:rsidR="00307AEE" w:rsidRDefault="00307AEE" w:rsidP="00BA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CA" w:rsidRDefault="003C07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DC" w:rsidRDefault="009512DC">
    <w:pPr>
      <w:pStyle w:val="Nagwek"/>
    </w:pPr>
    <w:r w:rsidRPr="009512DC">
      <w:rPr>
        <w:noProof/>
        <w:lang w:eastAsia="pl-PL"/>
      </w:rPr>
      <w:drawing>
        <wp:inline distT="0" distB="0" distL="0" distR="0">
          <wp:extent cx="5759450" cy="596581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B1A" w:rsidRPr="00817B1A" w:rsidRDefault="00F5686A" w:rsidP="00817B1A">
    <w:pPr>
      <w:widowControl/>
      <w:tabs>
        <w:tab w:val="left" w:pos="6970"/>
      </w:tabs>
      <w:suppressAutoHyphens w:val="0"/>
      <w:autoSpaceDE/>
      <w:jc w:val="right"/>
      <w:rPr>
        <w:rFonts w:ascii="Arial" w:hAnsi="Arial" w:cs="Arial"/>
        <w:b/>
        <w:sz w:val="22"/>
        <w:szCs w:val="22"/>
        <w:lang w:eastAsia="pl-PL"/>
      </w:rPr>
    </w:pPr>
    <w:r>
      <w:rPr>
        <w:rFonts w:ascii="Arial" w:hAnsi="Arial" w:cs="Arial"/>
        <w:b/>
        <w:sz w:val="22"/>
        <w:szCs w:val="22"/>
        <w:lang w:eastAsia="pl-PL"/>
      </w:rPr>
      <w:t>zmiana_</w:t>
    </w:r>
    <w:r w:rsidR="00817B1A" w:rsidRPr="00817B1A">
      <w:rPr>
        <w:rFonts w:ascii="Arial" w:hAnsi="Arial" w:cs="Arial"/>
        <w:b/>
        <w:sz w:val="22"/>
        <w:szCs w:val="22"/>
        <w:lang w:eastAsia="pl-PL"/>
      </w:rPr>
      <w:t xml:space="preserve">Załącznik nr </w:t>
    </w:r>
    <w:r w:rsidR="00817B1A">
      <w:rPr>
        <w:rFonts w:ascii="Arial" w:hAnsi="Arial" w:cs="Arial"/>
        <w:b/>
        <w:sz w:val="22"/>
        <w:szCs w:val="22"/>
        <w:lang w:eastAsia="pl-PL"/>
      </w:rPr>
      <w:t>5.</w:t>
    </w:r>
    <w:r w:rsidR="00C943DB">
      <w:rPr>
        <w:rFonts w:ascii="Arial" w:hAnsi="Arial" w:cs="Arial"/>
        <w:b/>
        <w:sz w:val="22"/>
        <w:szCs w:val="22"/>
        <w:lang w:eastAsia="pl-PL"/>
      </w:rPr>
      <w:t>1 do SWZ BZP.271.1.23</w:t>
    </w:r>
    <w:r w:rsidR="00817B1A" w:rsidRPr="00817B1A">
      <w:rPr>
        <w:rFonts w:ascii="Arial" w:hAnsi="Arial" w:cs="Arial"/>
        <w:b/>
        <w:sz w:val="22"/>
        <w:szCs w:val="22"/>
        <w:lang w:eastAsia="pl-PL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CA" w:rsidRDefault="003C07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25252"/>
    <w:multiLevelType w:val="hybridMultilevel"/>
    <w:tmpl w:val="5F9094C6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671607CD"/>
    <w:multiLevelType w:val="hybridMultilevel"/>
    <w:tmpl w:val="EE3E6082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D2370D5"/>
    <w:multiLevelType w:val="hybridMultilevel"/>
    <w:tmpl w:val="55AE84FC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7"/>
  </w:num>
  <w:num w:numId="6">
    <w:abstractNumId w:val="18"/>
  </w:num>
  <w:num w:numId="7">
    <w:abstractNumId w:val="8"/>
  </w:num>
  <w:num w:numId="8">
    <w:abstractNumId w:val="14"/>
  </w:num>
  <w:num w:numId="9">
    <w:abstractNumId w:val="16"/>
  </w:num>
  <w:num w:numId="10">
    <w:abstractNumId w:val="3"/>
  </w:num>
  <w:num w:numId="11">
    <w:abstractNumId w:val="20"/>
  </w:num>
  <w:num w:numId="12">
    <w:abstractNumId w:val="9"/>
  </w:num>
  <w:num w:numId="13">
    <w:abstractNumId w:val="22"/>
  </w:num>
  <w:num w:numId="14">
    <w:abstractNumId w:val="11"/>
  </w:num>
  <w:num w:numId="15">
    <w:abstractNumId w:val="12"/>
  </w:num>
  <w:num w:numId="16">
    <w:abstractNumId w:val="23"/>
  </w:num>
  <w:num w:numId="17">
    <w:abstractNumId w:val="4"/>
  </w:num>
  <w:num w:numId="18">
    <w:abstractNumId w:val="15"/>
  </w:num>
  <w:num w:numId="19">
    <w:abstractNumId w:val="5"/>
  </w:num>
  <w:num w:numId="20">
    <w:abstractNumId w:val="10"/>
  </w:num>
  <w:num w:numId="21">
    <w:abstractNumId w:val="13"/>
  </w:num>
  <w:num w:numId="22">
    <w:abstractNumId w:val="6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029B"/>
    <w:rsid w:val="00003BEE"/>
    <w:rsid w:val="000129DF"/>
    <w:rsid w:val="00023133"/>
    <w:rsid w:val="00026F29"/>
    <w:rsid w:val="00032165"/>
    <w:rsid w:val="00033E50"/>
    <w:rsid w:val="00034935"/>
    <w:rsid w:val="000408D6"/>
    <w:rsid w:val="00050E97"/>
    <w:rsid w:val="00054CC3"/>
    <w:rsid w:val="00057864"/>
    <w:rsid w:val="00060B3F"/>
    <w:rsid w:val="00064D2F"/>
    <w:rsid w:val="00065B9A"/>
    <w:rsid w:val="00065C14"/>
    <w:rsid w:val="00071A4B"/>
    <w:rsid w:val="000740E3"/>
    <w:rsid w:val="000A7A14"/>
    <w:rsid w:val="000B1E98"/>
    <w:rsid w:val="000C1639"/>
    <w:rsid w:val="000C1FB0"/>
    <w:rsid w:val="000C3E4F"/>
    <w:rsid w:val="000D7680"/>
    <w:rsid w:val="000E6143"/>
    <w:rsid w:val="00100B13"/>
    <w:rsid w:val="001045D9"/>
    <w:rsid w:val="001116BC"/>
    <w:rsid w:val="00112F20"/>
    <w:rsid w:val="00115417"/>
    <w:rsid w:val="001163DC"/>
    <w:rsid w:val="00121AFC"/>
    <w:rsid w:val="001379E5"/>
    <w:rsid w:val="001450A0"/>
    <w:rsid w:val="0015041F"/>
    <w:rsid w:val="00152A55"/>
    <w:rsid w:val="001569F7"/>
    <w:rsid w:val="00157B63"/>
    <w:rsid w:val="00162343"/>
    <w:rsid w:val="00172007"/>
    <w:rsid w:val="00181326"/>
    <w:rsid w:val="0019532F"/>
    <w:rsid w:val="001955CA"/>
    <w:rsid w:val="00196624"/>
    <w:rsid w:val="00196B72"/>
    <w:rsid w:val="001A1D16"/>
    <w:rsid w:val="001C6148"/>
    <w:rsid w:val="001D13B4"/>
    <w:rsid w:val="001D2536"/>
    <w:rsid w:val="001D500E"/>
    <w:rsid w:val="001E2616"/>
    <w:rsid w:val="001E7647"/>
    <w:rsid w:val="001F14B2"/>
    <w:rsid w:val="002207A6"/>
    <w:rsid w:val="00221FA6"/>
    <w:rsid w:val="00235DFC"/>
    <w:rsid w:val="00240F85"/>
    <w:rsid w:val="00246151"/>
    <w:rsid w:val="0025250A"/>
    <w:rsid w:val="00260FD7"/>
    <w:rsid w:val="00267D46"/>
    <w:rsid w:val="00283820"/>
    <w:rsid w:val="0028560B"/>
    <w:rsid w:val="002A5070"/>
    <w:rsid w:val="002C0311"/>
    <w:rsid w:val="002C27B7"/>
    <w:rsid w:val="002C62C0"/>
    <w:rsid w:val="002C669E"/>
    <w:rsid w:val="002D3298"/>
    <w:rsid w:val="002D5BA0"/>
    <w:rsid w:val="002D6AE6"/>
    <w:rsid w:val="002D6B04"/>
    <w:rsid w:val="00300EA0"/>
    <w:rsid w:val="00302155"/>
    <w:rsid w:val="0030263B"/>
    <w:rsid w:val="00307AEE"/>
    <w:rsid w:val="00322CEF"/>
    <w:rsid w:val="00326C2B"/>
    <w:rsid w:val="00337FC9"/>
    <w:rsid w:val="00342883"/>
    <w:rsid w:val="00345925"/>
    <w:rsid w:val="00364B72"/>
    <w:rsid w:val="00393A0B"/>
    <w:rsid w:val="003A057F"/>
    <w:rsid w:val="003A2E88"/>
    <w:rsid w:val="003A4A55"/>
    <w:rsid w:val="003B2EF1"/>
    <w:rsid w:val="003B7228"/>
    <w:rsid w:val="003B75DC"/>
    <w:rsid w:val="003C07CA"/>
    <w:rsid w:val="003C0D27"/>
    <w:rsid w:val="003C7995"/>
    <w:rsid w:val="003D0488"/>
    <w:rsid w:val="003D46C7"/>
    <w:rsid w:val="003D53F4"/>
    <w:rsid w:val="003D7B66"/>
    <w:rsid w:val="003E10A5"/>
    <w:rsid w:val="003E645F"/>
    <w:rsid w:val="003F6398"/>
    <w:rsid w:val="003F66F1"/>
    <w:rsid w:val="004030E8"/>
    <w:rsid w:val="00405F28"/>
    <w:rsid w:val="00416708"/>
    <w:rsid w:val="004204ED"/>
    <w:rsid w:val="0042146A"/>
    <w:rsid w:val="00422C9B"/>
    <w:rsid w:val="00426038"/>
    <w:rsid w:val="00434042"/>
    <w:rsid w:val="00435E4F"/>
    <w:rsid w:val="00441BB0"/>
    <w:rsid w:val="004435BE"/>
    <w:rsid w:val="00486CD1"/>
    <w:rsid w:val="004B00C1"/>
    <w:rsid w:val="004B13F6"/>
    <w:rsid w:val="004B1D01"/>
    <w:rsid w:val="004B7AE9"/>
    <w:rsid w:val="004C3A49"/>
    <w:rsid w:val="004E01DC"/>
    <w:rsid w:val="004E2A18"/>
    <w:rsid w:val="004E543E"/>
    <w:rsid w:val="004F12A8"/>
    <w:rsid w:val="004F244F"/>
    <w:rsid w:val="004F4ECC"/>
    <w:rsid w:val="00502CD3"/>
    <w:rsid w:val="00502D7F"/>
    <w:rsid w:val="00504497"/>
    <w:rsid w:val="005154B3"/>
    <w:rsid w:val="00515C19"/>
    <w:rsid w:val="00516CBC"/>
    <w:rsid w:val="005313D5"/>
    <w:rsid w:val="00545639"/>
    <w:rsid w:val="00550435"/>
    <w:rsid w:val="005538AE"/>
    <w:rsid w:val="005605C2"/>
    <w:rsid w:val="005675FE"/>
    <w:rsid w:val="00573E76"/>
    <w:rsid w:val="005772BD"/>
    <w:rsid w:val="005906AA"/>
    <w:rsid w:val="00590E8D"/>
    <w:rsid w:val="005A2020"/>
    <w:rsid w:val="005B7DEE"/>
    <w:rsid w:val="005C2709"/>
    <w:rsid w:val="005D25E9"/>
    <w:rsid w:val="005D3F1F"/>
    <w:rsid w:val="005F5549"/>
    <w:rsid w:val="0060230B"/>
    <w:rsid w:val="00604B1E"/>
    <w:rsid w:val="00623BEC"/>
    <w:rsid w:val="00631285"/>
    <w:rsid w:val="006330D8"/>
    <w:rsid w:val="006410A4"/>
    <w:rsid w:val="006450E9"/>
    <w:rsid w:val="00645A0A"/>
    <w:rsid w:val="00675C15"/>
    <w:rsid w:val="0068370E"/>
    <w:rsid w:val="006961AF"/>
    <w:rsid w:val="006A1A05"/>
    <w:rsid w:val="006A5B60"/>
    <w:rsid w:val="006A693C"/>
    <w:rsid w:val="006B22C9"/>
    <w:rsid w:val="006B5DF5"/>
    <w:rsid w:val="006B79D0"/>
    <w:rsid w:val="006C6B72"/>
    <w:rsid w:val="006C793F"/>
    <w:rsid w:val="006E51EC"/>
    <w:rsid w:val="006E7596"/>
    <w:rsid w:val="007136A5"/>
    <w:rsid w:val="00716C26"/>
    <w:rsid w:val="00735D4D"/>
    <w:rsid w:val="007363BB"/>
    <w:rsid w:val="00741A25"/>
    <w:rsid w:val="0075173E"/>
    <w:rsid w:val="00752AF1"/>
    <w:rsid w:val="00755014"/>
    <w:rsid w:val="00767C25"/>
    <w:rsid w:val="00774C39"/>
    <w:rsid w:val="0079041C"/>
    <w:rsid w:val="007925A3"/>
    <w:rsid w:val="007A12A7"/>
    <w:rsid w:val="007C0C72"/>
    <w:rsid w:val="007C2671"/>
    <w:rsid w:val="007D4E53"/>
    <w:rsid w:val="007F2BCF"/>
    <w:rsid w:val="00804DE2"/>
    <w:rsid w:val="00805383"/>
    <w:rsid w:val="00815B4E"/>
    <w:rsid w:val="00817B1A"/>
    <w:rsid w:val="00821093"/>
    <w:rsid w:val="0082171C"/>
    <w:rsid w:val="0083407C"/>
    <w:rsid w:val="0084332A"/>
    <w:rsid w:val="0084382B"/>
    <w:rsid w:val="008466A4"/>
    <w:rsid w:val="008616E3"/>
    <w:rsid w:val="00865DCC"/>
    <w:rsid w:val="00881FB4"/>
    <w:rsid w:val="008A340A"/>
    <w:rsid w:val="008A6B21"/>
    <w:rsid w:val="008B695D"/>
    <w:rsid w:val="008C538A"/>
    <w:rsid w:val="008D22F3"/>
    <w:rsid w:val="008D5047"/>
    <w:rsid w:val="008D5D7C"/>
    <w:rsid w:val="008F4204"/>
    <w:rsid w:val="008F4C70"/>
    <w:rsid w:val="00905FC7"/>
    <w:rsid w:val="009075B2"/>
    <w:rsid w:val="00916028"/>
    <w:rsid w:val="00917F68"/>
    <w:rsid w:val="00922219"/>
    <w:rsid w:val="00923289"/>
    <w:rsid w:val="009255C3"/>
    <w:rsid w:val="00942A59"/>
    <w:rsid w:val="009512DC"/>
    <w:rsid w:val="00951630"/>
    <w:rsid w:val="009517BD"/>
    <w:rsid w:val="0097783C"/>
    <w:rsid w:val="0099179F"/>
    <w:rsid w:val="00994EB1"/>
    <w:rsid w:val="009968DB"/>
    <w:rsid w:val="009E05CA"/>
    <w:rsid w:val="009E17A1"/>
    <w:rsid w:val="009E1EC5"/>
    <w:rsid w:val="009F139B"/>
    <w:rsid w:val="009F4DC1"/>
    <w:rsid w:val="00A016AE"/>
    <w:rsid w:val="00A01E42"/>
    <w:rsid w:val="00A07852"/>
    <w:rsid w:val="00A22141"/>
    <w:rsid w:val="00A52748"/>
    <w:rsid w:val="00A61087"/>
    <w:rsid w:val="00A747A3"/>
    <w:rsid w:val="00A76DAA"/>
    <w:rsid w:val="00A82E8B"/>
    <w:rsid w:val="00AB5339"/>
    <w:rsid w:val="00AC15E7"/>
    <w:rsid w:val="00AC46A6"/>
    <w:rsid w:val="00AE596A"/>
    <w:rsid w:val="00AE7C87"/>
    <w:rsid w:val="00B15D2C"/>
    <w:rsid w:val="00B24052"/>
    <w:rsid w:val="00B44D3D"/>
    <w:rsid w:val="00B4523D"/>
    <w:rsid w:val="00B55D57"/>
    <w:rsid w:val="00B63404"/>
    <w:rsid w:val="00B67959"/>
    <w:rsid w:val="00B70236"/>
    <w:rsid w:val="00B7708E"/>
    <w:rsid w:val="00B81682"/>
    <w:rsid w:val="00B83BD6"/>
    <w:rsid w:val="00B942BC"/>
    <w:rsid w:val="00BA077B"/>
    <w:rsid w:val="00BA7A83"/>
    <w:rsid w:val="00BB510D"/>
    <w:rsid w:val="00BB564A"/>
    <w:rsid w:val="00BC6EA5"/>
    <w:rsid w:val="00BD73D5"/>
    <w:rsid w:val="00BE2949"/>
    <w:rsid w:val="00BE64DA"/>
    <w:rsid w:val="00BE6DB7"/>
    <w:rsid w:val="00BF032F"/>
    <w:rsid w:val="00BF64D7"/>
    <w:rsid w:val="00C00171"/>
    <w:rsid w:val="00C02EDB"/>
    <w:rsid w:val="00C135B3"/>
    <w:rsid w:val="00C14AB2"/>
    <w:rsid w:val="00C274B3"/>
    <w:rsid w:val="00C31D6E"/>
    <w:rsid w:val="00C33C06"/>
    <w:rsid w:val="00C33EB5"/>
    <w:rsid w:val="00C64337"/>
    <w:rsid w:val="00C64C2C"/>
    <w:rsid w:val="00C85C93"/>
    <w:rsid w:val="00C926BB"/>
    <w:rsid w:val="00C943DB"/>
    <w:rsid w:val="00CA2439"/>
    <w:rsid w:val="00CA353F"/>
    <w:rsid w:val="00CC71F9"/>
    <w:rsid w:val="00CE1AC0"/>
    <w:rsid w:val="00CE3D36"/>
    <w:rsid w:val="00CE62AF"/>
    <w:rsid w:val="00CE7563"/>
    <w:rsid w:val="00CF3707"/>
    <w:rsid w:val="00D06A93"/>
    <w:rsid w:val="00D11630"/>
    <w:rsid w:val="00D30A9A"/>
    <w:rsid w:val="00D350A8"/>
    <w:rsid w:val="00D3677E"/>
    <w:rsid w:val="00D37C27"/>
    <w:rsid w:val="00D42DD5"/>
    <w:rsid w:val="00D43BC0"/>
    <w:rsid w:val="00D57015"/>
    <w:rsid w:val="00D676B4"/>
    <w:rsid w:val="00D755AB"/>
    <w:rsid w:val="00D7566F"/>
    <w:rsid w:val="00D879F8"/>
    <w:rsid w:val="00D87B28"/>
    <w:rsid w:val="00DA7327"/>
    <w:rsid w:val="00DB1B76"/>
    <w:rsid w:val="00DB1BF8"/>
    <w:rsid w:val="00DD11EA"/>
    <w:rsid w:val="00DD538F"/>
    <w:rsid w:val="00DF0478"/>
    <w:rsid w:val="00DF0F16"/>
    <w:rsid w:val="00DF33E2"/>
    <w:rsid w:val="00E05FBA"/>
    <w:rsid w:val="00E1131B"/>
    <w:rsid w:val="00E152BB"/>
    <w:rsid w:val="00E220D8"/>
    <w:rsid w:val="00E312C9"/>
    <w:rsid w:val="00E32A3D"/>
    <w:rsid w:val="00E378E7"/>
    <w:rsid w:val="00E453B8"/>
    <w:rsid w:val="00E479A3"/>
    <w:rsid w:val="00E520E7"/>
    <w:rsid w:val="00E53847"/>
    <w:rsid w:val="00E56B79"/>
    <w:rsid w:val="00E64DBB"/>
    <w:rsid w:val="00E720C3"/>
    <w:rsid w:val="00E75321"/>
    <w:rsid w:val="00E76D47"/>
    <w:rsid w:val="00E8036E"/>
    <w:rsid w:val="00E948A8"/>
    <w:rsid w:val="00EA7D20"/>
    <w:rsid w:val="00EB0CE7"/>
    <w:rsid w:val="00EB7DEA"/>
    <w:rsid w:val="00EC131A"/>
    <w:rsid w:val="00EC4C6F"/>
    <w:rsid w:val="00ED2856"/>
    <w:rsid w:val="00EF620D"/>
    <w:rsid w:val="00EF6991"/>
    <w:rsid w:val="00F0706F"/>
    <w:rsid w:val="00F12068"/>
    <w:rsid w:val="00F20786"/>
    <w:rsid w:val="00F21110"/>
    <w:rsid w:val="00F224EE"/>
    <w:rsid w:val="00F40214"/>
    <w:rsid w:val="00F5686A"/>
    <w:rsid w:val="00F5754C"/>
    <w:rsid w:val="00F65DD8"/>
    <w:rsid w:val="00F71814"/>
    <w:rsid w:val="00F751BC"/>
    <w:rsid w:val="00F90D2C"/>
    <w:rsid w:val="00F942A5"/>
    <w:rsid w:val="00FA1440"/>
    <w:rsid w:val="00FA19E2"/>
    <w:rsid w:val="00FB17D8"/>
    <w:rsid w:val="00FC1C40"/>
    <w:rsid w:val="00FC387A"/>
    <w:rsid w:val="00FC63D2"/>
    <w:rsid w:val="00FC659C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3953D1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customStyle="1" w:styleId="v1msonormal">
    <w:name w:val="v1msonormal"/>
    <w:basedOn w:val="Normalny"/>
    <w:rsid w:val="009255C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255C3"/>
  </w:style>
  <w:style w:type="paragraph" w:styleId="Nagwek">
    <w:name w:val="header"/>
    <w:basedOn w:val="Normalny"/>
    <w:link w:val="NagwekZnak"/>
    <w:uiPriority w:val="99"/>
    <w:unhideWhenUsed/>
    <w:rsid w:val="00951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2DC"/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C1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42EDB-433E-444A-9A58-5897A658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Poronis Anna</cp:lastModifiedBy>
  <cp:revision>7</cp:revision>
  <cp:lastPrinted>2022-03-09T12:33:00Z</cp:lastPrinted>
  <dcterms:created xsi:type="dcterms:W3CDTF">2022-06-27T12:42:00Z</dcterms:created>
  <dcterms:modified xsi:type="dcterms:W3CDTF">2022-06-29T11:42:00Z</dcterms:modified>
</cp:coreProperties>
</file>