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8" w:rsidRPr="00A06338" w:rsidRDefault="00A06338" w:rsidP="00A06338">
      <w:pPr>
        <w:pStyle w:val="Nagwek30"/>
        <w:spacing w:before="0" w:after="0"/>
        <w:rPr>
          <w:rFonts w:ascii="Georgia" w:hAnsi="Georgia" w:cs="Georgia"/>
          <w:sz w:val="22"/>
          <w:szCs w:val="22"/>
        </w:rPr>
      </w:pPr>
    </w:p>
    <w:p w:rsidR="00C9143E" w:rsidRPr="00E60300" w:rsidRDefault="00C9143E" w:rsidP="00C9143E">
      <w:pPr>
        <w:pStyle w:val="Legenda1"/>
        <w:spacing w:after="0" w:line="360" w:lineRule="auto"/>
      </w:pPr>
    </w:p>
    <w:p w:rsidR="00C9143E" w:rsidRPr="00E60300" w:rsidRDefault="00C9143E" w:rsidP="00C9143E">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r w:rsidR="00C44FB0">
        <w:rPr>
          <w:rFonts w:ascii="Georgia" w:hAnsi="Georgia" w:cs="Georgia"/>
        </w:rPr>
        <w:t xml:space="preserve"> </w:t>
      </w:r>
    </w:p>
    <w:p w:rsidR="00C9143E" w:rsidRPr="00A06338" w:rsidRDefault="00C9143E" w:rsidP="00C9143E">
      <w:pPr>
        <w:pStyle w:val="Nagwek30"/>
        <w:spacing w:before="0" w:after="0"/>
        <w:rPr>
          <w:rFonts w:ascii="Georgia" w:hAnsi="Georgia" w:cs="Georgia"/>
          <w:sz w:val="22"/>
          <w:szCs w:val="22"/>
        </w:rPr>
      </w:pPr>
    </w:p>
    <w:p w:rsidR="00A06338" w:rsidRDefault="00A06338" w:rsidP="00C9143E">
      <w:pPr>
        <w:pStyle w:val="Nagwek30"/>
        <w:spacing w:before="0" w:after="0"/>
        <w:jc w:val="center"/>
        <w:rPr>
          <w:rFonts w:ascii="Georgia" w:hAnsi="Georgia" w:cs="Georgia"/>
          <w:sz w:val="18"/>
          <w:szCs w:val="18"/>
        </w:rPr>
      </w:pPr>
    </w:p>
    <w:p w:rsidR="00C9143E" w:rsidRPr="00E60300" w:rsidRDefault="00C9143E" w:rsidP="00C9143E">
      <w:pPr>
        <w:spacing w:line="360" w:lineRule="auto"/>
        <w:rPr>
          <w:rFonts w:ascii="Georgia" w:hAnsi="Georgia" w:cs="Georgia"/>
          <w:b/>
          <w:bCs/>
          <w:sz w:val="20"/>
          <w:szCs w:val="20"/>
        </w:rPr>
      </w:pPr>
    </w:p>
    <w:p w:rsidR="00C9143E" w:rsidRPr="00E60300" w:rsidRDefault="00C9143E" w:rsidP="00C9143E">
      <w:pPr>
        <w:spacing w:line="360" w:lineRule="auto"/>
        <w:jc w:val="center"/>
        <w:rPr>
          <w:rFonts w:ascii="Georgia" w:hAnsi="Georgia" w:cs="Georgia"/>
          <w:b/>
          <w:bCs/>
          <w:sz w:val="20"/>
          <w:szCs w:val="20"/>
        </w:rPr>
      </w:pPr>
    </w:p>
    <w:p w:rsidR="00C9143E" w:rsidRPr="00E60300" w:rsidRDefault="00C9143E" w:rsidP="00C9143E">
      <w:pPr>
        <w:spacing w:line="360" w:lineRule="auto"/>
        <w:rPr>
          <w:rFonts w:ascii="Georgia" w:hAnsi="Georgia" w:cs="Georgia"/>
          <w:b/>
          <w:bCs/>
          <w:sz w:val="20"/>
          <w:szCs w:val="20"/>
        </w:rPr>
      </w:pPr>
    </w:p>
    <w:p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C9143E" w:rsidRDefault="00C9143E" w:rsidP="00C9143E">
      <w:pPr>
        <w:spacing w:line="360" w:lineRule="auto"/>
        <w:rPr>
          <w:rFonts w:ascii="Georgia" w:hAnsi="Georgia" w:cs="Georgia"/>
          <w:sz w:val="20"/>
          <w:szCs w:val="20"/>
        </w:rPr>
      </w:pPr>
    </w:p>
    <w:p w:rsidR="00CC380A" w:rsidRPr="00E60300" w:rsidRDefault="00CC380A" w:rsidP="00C9143E">
      <w:pPr>
        <w:spacing w:line="360" w:lineRule="auto"/>
        <w:rPr>
          <w:rFonts w:ascii="Georgia" w:hAnsi="Georgia" w:cs="Georgia"/>
          <w:sz w:val="20"/>
          <w:szCs w:val="20"/>
        </w:rPr>
      </w:pPr>
    </w:p>
    <w:p w:rsidR="00C9143E" w:rsidRPr="00E60300" w:rsidRDefault="009375A8" w:rsidP="00C9143E">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simplePos x="0" y="0"/>
                <wp:positionH relativeFrom="column">
                  <wp:posOffset>152400</wp:posOffset>
                </wp:positionH>
                <wp:positionV relativeFrom="paragraph">
                  <wp:posOffset>49530</wp:posOffset>
                </wp:positionV>
                <wp:extent cx="6248400" cy="3070225"/>
                <wp:effectExtent l="6985" t="8255"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70225"/>
                        </a:xfrm>
                        <a:prstGeom prst="rect">
                          <a:avLst/>
                        </a:prstGeom>
                        <a:solidFill>
                          <a:srgbClr val="FFFFFF"/>
                        </a:solidFill>
                        <a:ln w="6350">
                          <a:solidFill>
                            <a:srgbClr val="000000"/>
                          </a:solidFill>
                          <a:miter lim="800000"/>
                          <a:headEnd/>
                          <a:tailEnd/>
                        </a:ln>
                      </wps:spPr>
                      <wps:txbx>
                        <w:txbxContent>
                          <w:p w:rsidR="00570430" w:rsidRDefault="00570430" w:rsidP="00C9143E">
                            <w:pPr>
                              <w:autoSpaceDE w:val="0"/>
                              <w:spacing w:line="480" w:lineRule="auto"/>
                              <w:jc w:val="center"/>
                              <w:rPr>
                                <w:rFonts w:ascii="Georgia" w:hAnsi="Georgia" w:cs="Georgia"/>
                                <w:i/>
                                <w:iCs/>
                              </w:rPr>
                            </w:pP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570430" w:rsidRPr="00123693" w:rsidRDefault="00570430"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570430" w:rsidRPr="00123693" w:rsidRDefault="00570430"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ambulansu typu C wraz z wyposażeniem medycznym</w:t>
                            </w:r>
                            <w:r w:rsidRPr="00123693">
                              <w:rPr>
                                <w:sz w:val="24"/>
                                <w:szCs w:val="24"/>
                              </w:rPr>
                              <w:t xml:space="preserve"> </w:t>
                            </w:r>
                          </w:p>
                          <w:p w:rsidR="00570430" w:rsidRPr="00123693" w:rsidRDefault="00570430" w:rsidP="00C9143E">
                            <w:pPr>
                              <w:pStyle w:val="Standard"/>
                              <w:autoSpaceDE w:val="0"/>
                              <w:spacing w:after="0" w:line="360" w:lineRule="auto"/>
                              <w:jc w:val="center"/>
                              <w:rPr>
                                <w:bCs w:val="0"/>
                                <w:sz w:val="24"/>
                                <w:szCs w:val="24"/>
                              </w:rPr>
                            </w:pPr>
                            <w:r w:rsidRPr="00123693">
                              <w:rPr>
                                <w:sz w:val="24"/>
                                <w:szCs w:val="24"/>
                              </w:rPr>
                              <w:t>dla ZZOZ w Wadowicach</w:t>
                            </w:r>
                          </w:p>
                          <w:p w:rsidR="00570430" w:rsidRDefault="00570430" w:rsidP="00C9143E">
                            <w:pPr>
                              <w:autoSpaceDE w:val="0"/>
                              <w:spacing w:line="480" w:lineRule="auto"/>
                              <w:jc w:val="center"/>
                              <w:rPr>
                                <w:rStyle w:val="Domylnaczcionkaakapitu2"/>
                                <w:b/>
                                <w:bCs/>
                                <w:i/>
                                <w:i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9pt;width:492pt;height:241.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" strokeweight=".5pt">
                <v:textbox inset="7.45pt,3.85pt,7.45pt,3.85pt">
                  <w:txbxContent>
                    <w:p w:rsidR="00570430" w:rsidRDefault="00570430" w:rsidP="00C9143E">
                      <w:pPr>
                        <w:autoSpaceDE w:val="0"/>
                        <w:spacing w:line="480" w:lineRule="auto"/>
                        <w:jc w:val="center"/>
                        <w:rPr>
                          <w:rFonts w:ascii="Georgia" w:hAnsi="Georgia" w:cs="Georgia"/>
                          <w:i/>
                          <w:iCs/>
                        </w:rPr>
                      </w:pP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570430" w:rsidRPr="00123693" w:rsidRDefault="00570430"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570430" w:rsidRPr="00123693" w:rsidRDefault="00570430"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570430" w:rsidRPr="00123693" w:rsidRDefault="00570430"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ambulansu typu C wraz z wyposażeniem medycznym</w:t>
                      </w:r>
                      <w:r w:rsidRPr="00123693">
                        <w:rPr>
                          <w:sz w:val="24"/>
                          <w:szCs w:val="24"/>
                        </w:rPr>
                        <w:t xml:space="preserve"> </w:t>
                      </w:r>
                    </w:p>
                    <w:p w:rsidR="00570430" w:rsidRPr="00123693" w:rsidRDefault="00570430" w:rsidP="00C9143E">
                      <w:pPr>
                        <w:pStyle w:val="Standard"/>
                        <w:autoSpaceDE w:val="0"/>
                        <w:spacing w:after="0" w:line="360" w:lineRule="auto"/>
                        <w:jc w:val="center"/>
                        <w:rPr>
                          <w:bCs w:val="0"/>
                          <w:sz w:val="24"/>
                          <w:szCs w:val="24"/>
                        </w:rPr>
                      </w:pPr>
                      <w:r w:rsidRPr="00123693">
                        <w:rPr>
                          <w:sz w:val="24"/>
                          <w:szCs w:val="24"/>
                        </w:rPr>
                        <w:t>dla ZZOZ w Wadowicach</w:t>
                      </w:r>
                    </w:p>
                    <w:p w:rsidR="00570430" w:rsidRDefault="00570430" w:rsidP="00C9143E">
                      <w:pPr>
                        <w:autoSpaceDE w:val="0"/>
                        <w:spacing w:line="480" w:lineRule="auto"/>
                        <w:jc w:val="center"/>
                        <w:rPr>
                          <w:rStyle w:val="Domylnaczcionkaakapitu2"/>
                          <w:b/>
                          <w:bCs/>
                          <w:i/>
                          <w:iCs/>
                        </w:rPr>
                      </w:pPr>
                    </w:p>
                  </w:txbxContent>
                </v:textbox>
              </v:shape>
            </w:pict>
          </mc:Fallback>
        </mc:AlternateContent>
      </w: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Default="00C9143E"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Pr="00123693" w:rsidRDefault="00B040CA" w:rsidP="00C9143E">
      <w:pPr>
        <w:autoSpaceDE w:val="0"/>
        <w:spacing w:line="360" w:lineRule="auto"/>
        <w:rPr>
          <w:rStyle w:val="Domylnaczcionkaakapitu2"/>
          <w:rFonts w:ascii="Georgia" w:hAnsi="Georgia"/>
          <w:sz w:val="20"/>
          <w:szCs w:val="20"/>
        </w:rPr>
      </w:pPr>
    </w:p>
    <w:p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rsidR="00C9143E" w:rsidRPr="002E1D3D" w:rsidRDefault="00C9143E" w:rsidP="002E1D3D">
      <w:pPr>
        <w:autoSpaceDE w:val="0"/>
        <w:spacing w:line="360" w:lineRule="auto"/>
        <w:jc w:val="both"/>
        <w:rPr>
          <w:rFonts w:ascii="Georgia" w:hAnsi="Georgia" w:cs="Georgia"/>
          <w:smallCaps/>
          <w:sz w:val="20"/>
          <w:szCs w:val="20"/>
        </w:rPr>
      </w:pPr>
      <w:r w:rsidRPr="00E60300">
        <w:rPr>
          <w:rFonts w:ascii="Georgia" w:hAnsi="Georgia"/>
        </w:rPr>
        <w:br w:type="page"/>
      </w:r>
      <w:r w:rsidRPr="002E1D3D">
        <w:rPr>
          <w:rFonts w:ascii="Georgia" w:hAnsi="Georgia"/>
          <w:smallCaps/>
          <w:color w:val="000000"/>
          <w:sz w:val="20"/>
          <w:szCs w:val="20"/>
        </w:rPr>
        <w:lastRenderedPageBreak/>
        <w:t>SPIS TREŚCI</w:t>
      </w:r>
    </w:p>
    <w:p w:rsidR="002E1D3D" w:rsidRPr="002E1D3D" w:rsidRDefault="000C65CF"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smallCaps/>
          <w:color w:val="000000"/>
          <w:kern w:val="20"/>
          <w:sz w:val="20"/>
          <w:szCs w:val="20"/>
        </w:rPr>
        <w:fldChar w:fldCharType="begin"/>
      </w:r>
      <w:r w:rsidR="00C9143E" w:rsidRPr="002E1D3D">
        <w:rPr>
          <w:smallCaps/>
          <w:color w:val="000000"/>
          <w:kern w:val="20"/>
          <w:sz w:val="20"/>
          <w:szCs w:val="20"/>
        </w:rPr>
        <w:instrText xml:space="preserve"> TOC </w:instrText>
      </w:r>
      <w:r w:rsidRPr="002E1D3D">
        <w:rPr>
          <w:smallCaps/>
          <w:color w:val="000000"/>
          <w:kern w:val="20"/>
          <w:sz w:val="20"/>
          <w:szCs w:val="20"/>
        </w:rPr>
        <w:fldChar w:fldCharType="separate"/>
      </w:r>
      <w:r w:rsidR="002E1D3D" w:rsidRPr="002E1D3D">
        <w:rPr>
          <w:noProof/>
          <w:sz w:val="20"/>
          <w:szCs w:val="20"/>
        </w:rPr>
        <w:t>I. Nazwa oraz adres Zamawiającego:</w:t>
      </w:r>
      <w:r w:rsidR="002E1D3D" w:rsidRPr="002E1D3D">
        <w:rPr>
          <w:noProof/>
          <w:sz w:val="20"/>
          <w:szCs w:val="20"/>
        </w:rPr>
        <w:tab/>
      </w:r>
      <w:r w:rsidR="002E1D3D" w:rsidRPr="002E1D3D">
        <w:rPr>
          <w:noProof/>
          <w:sz w:val="20"/>
          <w:szCs w:val="20"/>
        </w:rPr>
        <w:fldChar w:fldCharType="begin"/>
      </w:r>
      <w:r w:rsidR="002E1D3D" w:rsidRPr="002E1D3D">
        <w:rPr>
          <w:noProof/>
          <w:sz w:val="20"/>
          <w:szCs w:val="20"/>
        </w:rPr>
        <w:instrText xml:space="preserve"> PAGEREF _Toc16495121 \h </w:instrText>
      </w:r>
      <w:r w:rsidR="002E1D3D" w:rsidRPr="002E1D3D">
        <w:rPr>
          <w:noProof/>
          <w:sz w:val="20"/>
          <w:szCs w:val="20"/>
        </w:rPr>
      </w:r>
      <w:r w:rsidR="002E1D3D" w:rsidRPr="002E1D3D">
        <w:rPr>
          <w:noProof/>
          <w:sz w:val="20"/>
          <w:szCs w:val="20"/>
        </w:rPr>
        <w:fldChar w:fldCharType="separate"/>
      </w:r>
      <w:r w:rsidR="00AF7C33">
        <w:rPr>
          <w:noProof/>
          <w:sz w:val="20"/>
          <w:szCs w:val="20"/>
        </w:rPr>
        <w:t>3</w:t>
      </w:r>
      <w:r w:rsidR="002E1D3D"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sz w:val="20"/>
          <w:szCs w:val="20"/>
        </w:rPr>
        <w:t>II. Tryb udzielenia zamówienia:</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_Toc16495122 \h </w:instrText>
      </w:r>
      <w:r w:rsidRPr="002E1D3D">
        <w:rPr>
          <w:noProof/>
          <w:sz w:val="20"/>
          <w:szCs w:val="20"/>
        </w:rPr>
      </w:r>
      <w:r w:rsidRPr="002E1D3D">
        <w:rPr>
          <w:noProof/>
          <w:sz w:val="20"/>
          <w:szCs w:val="20"/>
        </w:rPr>
        <w:fldChar w:fldCharType="separate"/>
      </w:r>
      <w:r w:rsidR="00AF7C33">
        <w:rPr>
          <w:noProof/>
          <w:sz w:val="20"/>
          <w:szCs w:val="20"/>
        </w:rPr>
        <w:t>3</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sz w:val="20"/>
          <w:szCs w:val="20"/>
        </w:rPr>
        <w:t>III. Informacja o przewidywanych zamówieniach uzupełniających</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_Toc16495123 \h </w:instrText>
      </w:r>
      <w:r w:rsidRPr="002E1D3D">
        <w:rPr>
          <w:noProof/>
          <w:sz w:val="20"/>
          <w:szCs w:val="20"/>
        </w:rPr>
      </w:r>
      <w:r w:rsidRPr="002E1D3D">
        <w:rPr>
          <w:noProof/>
          <w:sz w:val="20"/>
          <w:szCs w:val="20"/>
        </w:rPr>
        <w:fldChar w:fldCharType="separate"/>
      </w:r>
      <w:r w:rsidR="00AF7C33">
        <w:rPr>
          <w:noProof/>
          <w:sz w:val="20"/>
          <w:szCs w:val="20"/>
        </w:rPr>
        <w:t>3</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sz w:val="20"/>
          <w:szCs w:val="20"/>
        </w:rPr>
        <w:t>IV. Opis przedmiotu zamówienia</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_Toc16495124 \h </w:instrText>
      </w:r>
      <w:r w:rsidRPr="002E1D3D">
        <w:rPr>
          <w:noProof/>
          <w:sz w:val="20"/>
          <w:szCs w:val="20"/>
        </w:rPr>
      </w:r>
      <w:r w:rsidRPr="002E1D3D">
        <w:rPr>
          <w:noProof/>
          <w:sz w:val="20"/>
          <w:szCs w:val="20"/>
        </w:rPr>
        <w:fldChar w:fldCharType="separate"/>
      </w:r>
      <w:r w:rsidR="00AF7C33">
        <w:rPr>
          <w:noProof/>
          <w:sz w:val="20"/>
          <w:szCs w:val="20"/>
        </w:rPr>
        <w:t>3</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V. Termin wykonania zamówienia</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_Toc16495125 \h </w:instrText>
      </w:r>
      <w:r w:rsidRPr="002E1D3D">
        <w:rPr>
          <w:noProof/>
          <w:sz w:val="20"/>
          <w:szCs w:val="20"/>
        </w:rPr>
      </w:r>
      <w:r w:rsidRPr="002E1D3D">
        <w:rPr>
          <w:noProof/>
          <w:sz w:val="20"/>
          <w:szCs w:val="20"/>
        </w:rPr>
        <w:fldChar w:fldCharType="separate"/>
      </w:r>
      <w:r w:rsidR="00AF7C33">
        <w:rPr>
          <w:noProof/>
          <w:sz w:val="20"/>
          <w:szCs w:val="20"/>
        </w:rPr>
        <w:t>4</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VI. W</w:t>
      </w:r>
      <w:r w:rsidRPr="002E1D3D">
        <w:rPr>
          <w:noProof/>
          <w:sz w:val="20"/>
          <w:szCs w:val="20"/>
        </w:rPr>
        <w:t>arunki udziału w postępowaniu oraz opis sposobu dokonywania oceny spełniania tych warunków:</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_Toc16495126 \h </w:instrText>
      </w:r>
      <w:r w:rsidRPr="002E1D3D">
        <w:rPr>
          <w:noProof/>
          <w:sz w:val="20"/>
          <w:szCs w:val="20"/>
        </w:rPr>
      </w:r>
      <w:r w:rsidRPr="002E1D3D">
        <w:rPr>
          <w:noProof/>
          <w:sz w:val="20"/>
          <w:szCs w:val="20"/>
        </w:rPr>
        <w:fldChar w:fldCharType="separate"/>
      </w:r>
      <w:r w:rsidR="00AF7C33">
        <w:rPr>
          <w:noProof/>
          <w:sz w:val="20"/>
          <w:szCs w:val="20"/>
        </w:rPr>
        <w:t>4</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_Toc16495127 \h </w:instrText>
      </w:r>
      <w:r w:rsidRPr="002E1D3D">
        <w:rPr>
          <w:noProof/>
          <w:sz w:val="20"/>
          <w:szCs w:val="20"/>
        </w:rPr>
      </w:r>
      <w:r w:rsidRPr="002E1D3D">
        <w:rPr>
          <w:noProof/>
          <w:sz w:val="20"/>
          <w:szCs w:val="20"/>
        </w:rPr>
        <w:fldChar w:fldCharType="separate"/>
      </w:r>
      <w:r w:rsidR="00AF7C33">
        <w:rPr>
          <w:noProof/>
          <w:sz w:val="20"/>
          <w:szCs w:val="20"/>
        </w:rPr>
        <w:t>6</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VIII. Informacja dla Wykonawców polegających na zasobach innych podmiotów, na zasadach określonych w art. 22 ustawy Pzp oraz zamierzających powierzyć wykonanie część zamówienia podwykonawcom.</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_Toc16495128 \h </w:instrText>
      </w:r>
      <w:r w:rsidRPr="002E1D3D">
        <w:rPr>
          <w:noProof/>
          <w:sz w:val="20"/>
          <w:szCs w:val="20"/>
        </w:rPr>
      </w:r>
      <w:r w:rsidRPr="002E1D3D">
        <w:rPr>
          <w:noProof/>
          <w:sz w:val="20"/>
          <w:szCs w:val="20"/>
        </w:rPr>
        <w:fldChar w:fldCharType="separate"/>
      </w:r>
      <w:r w:rsidR="00AF7C33">
        <w:rPr>
          <w:noProof/>
          <w:sz w:val="20"/>
          <w:szCs w:val="20"/>
        </w:rPr>
        <w:t>9</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IX. Informacja dla Wykonawców wspólnie ubiegających się o udzielnie zmówienia (spółki cywilne/konsorcja)</w:t>
      </w:r>
      <w:r w:rsidRPr="002E1D3D">
        <w:rPr>
          <w:noProof/>
          <w:sz w:val="20"/>
          <w:szCs w:val="20"/>
        </w:rPr>
        <w:tab/>
      </w:r>
      <w:r w:rsidRPr="002E1D3D">
        <w:rPr>
          <w:noProof/>
          <w:sz w:val="20"/>
          <w:szCs w:val="20"/>
        </w:rPr>
        <w:fldChar w:fldCharType="begin"/>
      </w:r>
      <w:r w:rsidRPr="002E1D3D">
        <w:rPr>
          <w:noProof/>
          <w:sz w:val="20"/>
          <w:szCs w:val="20"/>
        </w:rPr>
        <w:instrText xml:space="preserve"> PAGEREF _Toc16495129 \h </w:instrText>
      </w:r>
      <w:r w:rsidRPr="002E1D3D">
        <w:rPr>
          <w:noProof/>
          <w:sz w:val="20"/>
          <w:szCs w:val="20"/>
        </w:rPr>
      </w:r>
      <w:r w:rsidRPr="002E1D3D">
        <w:rPr>
          <w:noProof/>
          <w:sz w:val="20"/>
          <w:szCs w:val="20"/>
        </w:rPr>
        <w:fldChar w:fldCharType="separate"/>
      </w:r>
      <w:r w:rsidR="00AF7C33">
        <w:rPr>
          <w:noProof/>
          <w:sz w:val="20"/>
          <w:szCs w:val="20"/>
        </w:rPr>
        <w:t>11</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 Informacja o sposobie porozumiewania się Zamawiającego z wykonawcami oraz przekazywania oświadczeń i dokumentów, a także wskazanie osób uprawnionych do porozumiewania się z Wykonawcami.</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_Toc16495130 \h </w:instrText>
      </w:r>
      <w:r w:rsidRPr="002E1D3D">
        <w:rPr>
          <w:noProof/>
          <w:sz w:val="20"/>
          <w:szCs w:val="20"/>
        </w:rPr>
      </w:r>
      <w:r w:rsidRPr="002E1D3D">
        <w:rPr>
          <w:noProof/>
          <w:sz w:val="20"/>
          <w:szCs w:val="20"/>
        </w:rPr>
        <w:fldChar w:fldCharType="separate"/>
      </w:r>
      <w:r w:rsidR="00AF7C33">
        <w:rPr>
          <w:noProof/>
          <w:sz w:val="20"/>
          <w:szCs w:val="20"/>
        </w:rPr>
        <w:t>11</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XI. Wymagania dotyczące wadium.</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_Toc16495131 \h </w:instrText>
      </w:r>
      <w:r w:rsidRPr="002E1D3D">
        <w:rPr>
          <w:noProof/>
          <w:sz w:val="20"/>
          <w:szCs w:val="20"/>
        </w:rPr>
      </w:r>
      <w:r w:rsidRPr="002E1D3D">
        <w:rPr>
          <w:noProof/>
          <w:sz w:val="20"/>
          <w:szCs w:val="20"/>
        </w:rPr>
        <w:fldChar w:fldCharType="separate"/>
      </w:r>
      <w:r w:rsidR="00AF7C33">
        <w:rPr>
          <w:noProof/>
          <w:sz w:val="20"/>
          <w:szCs w:val="20"/>
        </w:rPr>
        <w:t>13</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XII. Termin związania ofertą.</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_Toc16495132 \h </w:instrText>
      </w:r>
      <w:r w:rsidRPr="002E1D3D">
        <w:rPr>
          <w:noProof/>
          <w:sz w:val="20"/>
          <w:szCs w:val="20"/>
        </w:rPr>
      </w:r>
      <w:r w:rsidRPr="002E1D3D">
        <w:rPr>
          <w:noProof/>
          <w:sz w:val="20"/>
          <w:szCs w:val="20"/>
        </w:rPr>
        <w:fldChar w:fldCharType="separate"/>
      </w:r>
      <w:r w:rsidR="00AF7C33">
        <w:rPr>
          <w:noProof/>
          <w:sz w:val="20"/>
          <w:szCs w:val="20"/>
        </w:rPr>
        <w:t>14</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XIII. Opis sposobu przygotowania ofert.</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_Toc16495133 \h </w:instrText>
      </w:r>
      <w:r w:rsidRPr="002E1D3D">
        <w:rPr>
          <w:noProof/>
          <w:sz w:val="20"/>
          <w:szCs w:val="20"/>
        </w:rPr>
      </w:r>
      <w:r w:rsidRPr="002E1D3D">
        <w:rPr>
          <w:noProof/>
          <w:sz w:val="20"/>
          <w:szCs w:val="20"/>
        </w:rPr>
        <w:fldChar w:fldCharType="separate"/>
      </w:r>
      <w:r w:rsidR="00AF7C33">
        <w:rPr>
          <w:noProof/>
          <w:sz w:val="20"/>
          <w:szCs w:val="20"/>
        </w:rPr>
        <w:t>14</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XIV. Miejsce oraz termin składania i otwarcia ofert.</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_Toc16495134 \h </w:instrText>
      </w:r>
      <w:r w:rsidRPr="002E1D3D">
        <w:rPr>
          <w:noProof/>
          <w:sz w:val="20"/>
          <w:szCs w:val="20"/>
        </w:rPr>
      </w:r>
      <w:r w:rsidRPr="002E1D3D">
        <w:rPr>
          <w:noProof/>
          <w:sz w:val="20"/>
          <w:szCs w:val="20"/>
        </w:rPr>
        <w:fldChar w:fldCharType="separate"/>
      </w:r>
      <w:r w:rsidR="00AF7C33">
        <w:rPr>
          <w:noProof/>
          <w:sz w:val="20"/>
          <w:szCs w:val="20"/>
        </w:rPr>
        <w:t>17</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XV. Opis sposobu obliczenia ceny:</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_Toc16495135 \h </w:instrText>
      </w:r>
      <w:r w:rsidRPr="002E1D3D">
        <w:rPr>
          <w:noProof/>
          <w:sz w:val="20"/>
          <w:szCs w:val="20"/>
        </w:rPr>
      </w:r>
      <w:r w:rsidRPr="002E1D3D">
        <w:rPr>
          <w:noProof/>
          <w:sz w:val="20"/>
          <w:szCs w:val="20"/>
        </w:rPr>
        <w:fldChar w:fldCharType="separate"/>
      </w:r>
      <w:r w:rsidR="00AF7C33">
        <w:rPr>
          <w:noProof/>
          <w:sz w:val="20"/>
          <w:szCs w:val="20"/>
        </w:rPr>
        <w:t>17</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XVI. Opis kryteriów, którymi Zamawiający będzie się kierował przy wyborze oferty, wraz z podaniem znaczenia tych kryteriów i sposobu oceny ofert.</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_Toc16495136 \h </w:instrText>
      </w:r>
      <w:r w:rsidRPr="002E1D3D">
        <w:rPr>
          <w:noProof/>
          <w:sz w:val="20"/>
          <w:szCs w:val="20"/>
        </w:rPr>
      </w:r>
      <w:r w:rsidRPr="002E1D3D">
        <w:rPr>
          <w:noProof/>
          <w:sz w:val="20"/>
          <w:szCs w:val="20"/>
        </w:rPr>
        <w:fldChar w:fldCharType="separate"/>
      </w:r>
      <w:r w:rsidR="00AF7C33">
        <w:rPr>
          <w:noProof/>
          <w:sz w:val="20"/>
          <w:szCs w:val="20"/>
        </w:rPr>
        <w:t>18</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_Toc16495137 \h </w:instrText>
      </w:r>
      <w:r w:rsidRPr="002E1D3D">
        <w:rPr>
          <w:noProof/>
          <w:sz w:val="20"/>
          <w:szCs w:val="20"/>
        </w:rPr>
      </w:r>
      <w:r w:rsidRPr="002E1D3D">
        <w:rPr>
          <w:noProof/>
          <w:sz w:val="20"/>
          <w:szCs w:val="20"/>
        </w:rPr>
        <w:fldChar w:fldCharType="separate"/>
      </w:r>
      <w:r w:rsidR="00AF7C33">
        <w:rPr>
          <w:noProof/>
          <w:sz w:val="20"/>
          <w:szCs w:val="20"/>
        </w:rPr>
        <w:t>19</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XVIII. Wymagania dotyczące zabezpieczenia należytego wykonania umowy.</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_Toc16495138 \h </w:instrText>
      </w:r>
      <w:r w:rsidRPr="002E1D3D">
        <w:rPr>
          <w:noProof/>
          <w:sz w:val="20"/>
          <w:szCs w:val="20"/>
        </w:rPr>
      </w:r>
      <w:r w:rsidRPr="002E1D3D">
        <w:rPr>
          <w:noProof/>
          <w:sz w:val="20"/>
          <w:szCs w:val="20"/>
        </w:rPr>
        <w:fldChar w:fldCharType="separate"/>
      </w:r>
      <w:r w:rsidR="00AF7C33">
        <w:rPr>
          <w:noProof/>
          <w:sz w:val="20"/>
          <w:szCs w:val="20"/>
        </w:rPr>
        <w:t>19</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XIX. Pouczenie o środkach ochrony prawnej przysługujących Wykonawcy w toku postępowania o udzielenie zamówienia.</w:t>
      </w:r>
      <w:r w:rsidRPr="002E1D3D">
        <w:rPr>
          <w:noProof/>
          <w:sz w:val="20"/>
          <w:szCs w:val="20"/>
        </w:rPr>
        <w:tab/>
      </w:r>
      <w:r w:rsidRPr="002E1D3D">
        <w:rPr>
          <w:noProof/>
          <w:sz w:val="20"/>
          <w:szCs w:val="20"/>
        </w:rPr>
        <w:fldChar w:fldCharType="begin"/>
      </w:r>
      <w:r w:rsidRPr="002E1D3D">
        <w:rPr>
          <w:noProof/>
          <w:sz w:val="20"/>
          <w:szCs w:val="20"/>
        </w:rPr>
        <w:instrText xml:space="preserve"> PAGEREF _Toc16495139 \h </w:instrText>
      </w:r>
      <w:r w:rsidRPr="002E1D3D">
        <w:rPr>
          <w:noProof/>
          <w:sz w:val="20"/>
          <w:szCs w:val="20"/>
        </w:rPr>
      </w:r>
      <w:r w:rsidRPr="002E1D3D">
        <w:rPr>
          <w:noProof/>
          <w:sz w:val="20"/>
          <w:szCs w:val="20"/>
        </w:rPr>
        <w:fldChar w:fldCharType="separate"/>
      </w:r>
      <w:r w:rsidR="00AF7C33">
        <w:rPr>
          <w:noProof/>
          <w:sz w:val="20"/>
          <w:szCs w:val="20"/>
        </w:rPr>
        <w:t>20</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XX. Klauzula informacyjna RODO</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_Toc16495140 \h </w:instrText>
      </w:r>
      <w:r w:rsidRPr="002E1D3D">
        <w:rPr>
          <w:noProof/>
          <w:sz w:val="20"/>
          <w:szCs w:val="20"/>
        </w:rPr>
      </w:r>
      <w:r w:rsidRPr="002E1D3D">
        <w:rPr>
          <w:noProof/>
          <w:sz w:val="20"/>
          <w:szCs w:val="20"/>
        </w:rPr>
        <w:fldChar w:fldCharType="separate"/>
      </w:r>
      <w:r w:rsidR="00AF7C33">
        <w:rPr>
          <w:noProof/>
          <w:sz w:val="20"/>
          <w:szCs w:val="20"/>
        </w:rPr>
        <w:t>21</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XXI. Inne informacje.</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_Toc16495141 \h </w:instrText>
      </w:r>
      <w:r w:rsidRPr="002E1D3D">
        <w:rPr>
          <w:noProof/>
          <w:sz w:val="20"/>
          <w:szCs w:val="20"/>
        </w:rPr>
      </w:r>
      <w:r w:rsidRPr="002E1D3D">
        <w:rPr>
          <w:noProof/>
          <w:sz w:val="20"/>
          <w:szCs w:val="20"/>
        </w:rPr>
        <w:fldChar w:fldCharType="separate"/>
      </w:r>
      <w:r w:rsidR="00AF7C33">
        <w:rPr>
          <w:noProof/>
          <w:sz w:val="20"/>
          <w:szCs w:val="20"/>
        </w:rPr>
        <w:t>22</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XXII. Załączniki:</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_Toc16495142 \h </w:instrText>
      </w:r>
      <w:r w:rsidRPr="002E1D3D">
        <w:rPr>
          <w:noProof/>
          <w:sz w:val="20"/>
          <w:szCs w:val="20"/>
        </w:rPr>
      </w:r>
      <w:r w:rsidRPr="002E1D3D">
        <w:rPr>
          <w:noProof/>
          <w:sz w:val="20"/>
          <w:szCs w:val="20"/>
        </w:rPr>
        <w:fldChar w:fldCharType="separate"/>
      </w:r>
      <w:r w:rsidR="00AF7C33">
        <w:rPr>
          <w:noProof/>
          <w:sz w:val="20"/>
          <w:szCs w:val="20"/>
        </w:rPr>
        <w:t>22</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iCs/>
          <w:noProof/>
          <w:sz w:val="20"/>
          <w:szCs w:val="20"/>
        </w:rPr>
        <w:t>Załącznik nr 1 do SIWZ</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_Toc16495143 \h </w:instrText>
      </w:r>
      <w:r w:rsidRPr="002E1D3D">
        <w:rPr>
          <w:noProof/>
          <w:sz w:val="20"/>
          <w:szCs w:val="20"/>
        </w:rPr>
      </w:r>
      <w:r w:rsidRPr="002E1D3D">
        <w:rPr>
          <w:noProof/>
          <w:sz w:val="20"/>
          <w:szCs w:val="20"/>
        </w:rPr>
        <w:fldChar w:fldCharType="separate"/>
      </w:r>
      <w:r w:rsidR="00AF7C33">
        <w:rPr>
          <w:noProof/>
          <w:sz w:val="20"/>
          <w:szCs w:val="20"/>
        </w:rPr>
        <w:t>23</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iCs/>
          <w:noProof/>
          <w:color w:val="000000"/>
          <w:sz w:val="20"/>
          <w:szCs w:val="20"/>
        </w:rPr>
        <w:t>Załącznik nr 3 do SIWZ</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_Toc16495144 \h </w:instrText>
      </w:r>
      <w:r w:rsidRPr="002E1D3D">
        <w:rPr>
          <w:noProof/>
          <w:sz w:val="20"/>
          <w:szCs w:val="20"/>
        </w:rPr>
      </w:r>
      <w:r w:rsidRPr="002E1D3D">
        <w:rPr>
          <w:noProof/>
          <w:sz w:val="20"/>
          <w:szCs w:val="20"/>
        </w:rPr>
        <w:fldChar w:fldCharType="separate"/>
      </w:r>
      <w:r w:rsidR="00AF7C33">
        <w:rPr>
          <w:noProof/>
          <w:sz w:val="20"/>
          <w:szCs w:val="20"/>
        </w:rPr>
        <w:t>32</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sz w:val="20"/>
          <w:szCs w:val="20"/>
        </w:rPr>
        <w:t>Załącznik nr 4 do SIWZ</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_Toc16495145 \h </w:instrText>
      </w:r>
      <w:r w:rsidRPr="002E1D3D">
        <w:rPr>
          <w:noProof/>
          <w:sz w:val="20"/>
          <w:szCs w:val="20"/>
        </w:rPr>
      </w:r>
      <w:r w:rsidRPr="002E1D3D">
        <w:rPr>
          <w:noProof/>
          <w:sz w:val="20"/>
          <w:szCs w:val="20"/>
        </w:rPr>
        <w:fldChar w:fldCharType="separate"/>
      </w:r>
      <w:r w:rsidR="00AF7C33">
        <w:rPr>
          <w:noProof/>
          <w:sz w:val="20"/>
          <w:szCs w:val="20"/>
        </w:rPr>
        <w:t>33</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color w:val="000000"/>
          <w:sz w:val="20"/>
          <w:szCs w:val="20"/>
        </w:rPr>
        <w:t>Załącznik nr 5 do SIWZ</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_Toc16495146 \h </w:instrText>
      </w:r>
      <w:r w:rsidRPr="002E1D3D">
        <w:rPr>
          <w:noProof/>
          <w:sz w:val="20"/>
          <w:szCs w:val="20"/>
        </w:rPr>
      </w:r>
      <w:r w:rsidRPr="002E1D3D">
        <w:rPr>
          <w:noProof/>
          <w:sz w:val="20"/>
          <w:szCs w:val="20"/>
        </w:rPr>
        <w:fldChar w:fldCharType="separate"/>
      </w:r>
      <w:r w:rsidR="00AF7C33">
        <w:rPr>
          <w:noProof/>
          <w:sz w:val="20"/>
          <w:szCs w:val="20"/>
        </w:rPr>
        <w:t>34</w:t>
      </w:r>
      <w:r w:rsidRPr="002E1D3D">
        <w:rPr>
          <w:noProof/>
          <w:sz w:val="20"/>
          <w:szCs w:val="20"/>
        </w:rPr>
        <w:fldChar w:fldCharType="end"/>
      </w:r>
    </w:p>
    <w:p w:rsidR="002E1D3D" w:rsidRPr="002E1D3D" w:rsidRDefault="002E1D3D" w:rsidP="002E1D3D">
      <w:pPr>
        <w:pStyle w:val="Spistreci1"/>
        <w:tabs>
          <w:tab w:val="right" w:leader="dot" w:pos="10194"/>
        </w:tabs>
        <w:spacing w:line="360" w:lineRule="auto"/>
        <w:jc w:val="both"/>
        <w:rPr>
          <w:rFonts w:eastAsiaTheme="minorEastAsia" w:cstheme="minorBidi"/>
          <w:noProof/>
          <w:kern w:val="0"/>
          <w:sz w:val="20"/>
          <w:szCs w:val="20"/>
          <w:lang w:eastAsia="pl-PL"/>
        </w:rPr>
      </w:pPr>
      <w:r w:rsidRPr="002E1D3D">
        <w:rPr>
          <w:noProof/>
          <w:sz w:val="20"/>
          <w:szCs w:val="20"/>
        </w:rPr>
        <w:t>Z</w:t>
      </w:r>
      <w:r w:rsidRPr="002E1D3D">
        <w:rPr>
          <w:iCs/>
          <w:noProof/>
          <w:sz w:val="20"/>
          <w:szCs w:val="20"/>
        </w:rPr>
        <w:t>ałącznik nr 6 do SIWZ</w:t>
      </w:r>
      <w:r w:rsidRPr="002E1D3D">
        <w:rPr>
          <w:noProof/>
          <w:sz w:val="20"/>
          <w:szCs w:val="20"/>
        </w:rPr>
        <w:tab/>
      </w:r>
      <w:r w:rsidRPr="002E1D3D">
        <w:rPr>
          <w:noProof/>
          <w:sz w:val="20"/>
          <w:szCs w:val="20"/>
        </w:rPr>
        <w:fldChar w:fldCharType="begin"/>
      </w:r>
      <w:r w:rsidRPr="002E1D3D">
        <w:rPr>
          <w:noProof/>
          <w:sz w:val="20"/>
          <w:szCs w:val="20"/>
        </w:rPr>
        <w:instrText xml:space="preserve"> PAGEREF _Toc16495147 \h </w:instrText>
      </w:r>
      <w:r w:rsidRPr="002E1D3D">
        <w:rPr>
          <w:noProof/>
          <w:sz w:val="20"/>
          <w:szCs w:val="20"/>
        </w:rPr>
      </w:r>
      <w:r w:rsidRPr="002E1D3D">
        <w:rPr>
          <w:noProof/>
          <w:sz w:val="20"/>
          <w:szCs w:val="20"/>
        </w:rPr>
        <w:fldChar w:fldCharType="separate"/>
      </w:r>
      <w:r w:rsidR="00AF7C33">
        <w:rPr>
          <w:noProof/>
          <w:sz w:val="20"/>
          <w:szCs w:val="20"/>
        </w:rPr>
        <w:t>38</w:t>
      </w:r>
      <w:r w:rsidRPr="002E1D3D">
        <w:rPr>
          <w:noProof/>
          <w:sz w:val="20"/>
          <w:szCs w:val="20"/>
        </w:rPr>
        <w:fldChar w:fldCharType="end"/>
      </w:r>
    </w:p>
    <w:p w:rsidR="00C9143E" w:rsidRPr="008672B9" w:rsidRDefault="000C65CF" w:rsidP="002E1D3D">
      <w:pPr>
        <w:pStyle w:val="Spistreci8"/>
        <w:tabs>
          <w:tab w:val="right" w:leader="dot" w:pos="10194"/>
        </w:tabs>
        <w:spacing w:line="360" w:lineRule="auto"/>
        <w:jc w:val="both"/>
        <w:rPr>
          <w:rFonts w:ascii="Georgia" w:hAnsi="Georgia" w:cs="Georgia"/>
          <w:smallCaps/>
          <w:sz w:val="20"/>
          <w:szCs w:val="20"/>
        </w:rPr>
      </w:pPr>
      <w:r w:rsidRPr="002E1D3D">
        <w:rPr>
          <w:rFonts w:ascii="Georgia" w:hAnsi="Georgia"/>
          <w:smallCaps/>
          <w:color w:val="000000"/>
          <w:kern w:val="20"/>
          <w:sz w:val="20"/>
          <w:szCs w:val="20"/>
        </w:rPr>
        <w:fldChar w:fldCharType="end"/>
      </w:r>
      <w:r w:rsidR="00C9143E" w:rsidRPr="008672B9">
        <w:rPr>
          <w:rFonts w:ascii="Georgia" w:hAnsi="Georgia" w:cs="Georgia"/>
          <w:bCs/>
          <w:smallCaps/>
          <w:sz w:val="20"/>
          <w:szCs w:val="20"/>
        </w:rPr>
        <w:br w:type="page"/>
      </w: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0" w:name="_Toc16495121"/>
      <w:r w:rsidRPr="00E60300">
        <w:rPr>
          <w:rFonts w:ascii="Georgia" w:hAnsi="Georgia" w:cs="Georgia"/>
          <w:b/>
          <w:bCs w:val="0"/>
          <w:sz w:val="20"/>
          <w:szCs w:val="20"/>
        </w:rPr>
        <w:lastRenderedPageBreak/>
        <w:t xml:space="preserve">I. </w:t>
      </w:r>
      <w:bookmarkStart w:id="1" w:name="_Toc266275239"/>
      <w:r w:rsidRPr="00E60300">
        <w:rPr>
          <w:rFonts w:ascii="Georgia" w:hAnsi="Georgia" w:cs="Georgia"/>
          <w:b/>
          <w:bCs w:val="0"/>
          <w:sz w:val="20"/>
          <w:szCs w:val="20"/>
        </w:rPr>
        <w:t>Nazwa oraz adres Zamawiającego:</w:t>
      </w:r>
      <w:bookmarkEnd w:id="0"/>
      <w:bookmarkEnd w:id="1"/>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C9143E" w:rsidRPr="002F4938" w:rsidRDefault="00C9143E" w:rsidP="00C44FB0">
      <w:pPr>
        <w:tabs>
          <w:tab w:val="left" w:pos="3782"/>
        </w:tabs>
        <w:spacing w:line="360" w:lineRule="auto"/>
        <w:rPr>
          <w:rFonts w:ascii="Georgia" w:hAnsi="Georgia" w:cs="Georgia"/>
          <w:sz w:val="20"/>
          <w:szCs w:val="20"/>
        </w:rPr>
      </w:pPr>
      <w:r w:rsidRPr="002F4938">
        <w:rPr>
          <w:rFonts w:ascii="Georgia" w:hAnsi="Georgia" w:cs="Georgia"/>
          <w:sz w:val="20"/>
          <w:szCs w:val="20"/>
        </w:rPr>
        <w:t>ul. Karmelicka 5; 34-100 Wadowice</w:t>
      </w:r>
    </w:p>
    <w:p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rsidR="0058613E" w:rsidRDefault="0058613E" w:rsidP="00C9143E">
      <w:pPr>
        <w:spacing w:line="360" w:lineRule="auto"/>
        <w:rPr>
          <w:rFonts w:ascii="Georgia" w:hAnsi="Georgia"/>
          <w:sz w:val="20"/>
          <w:szCs w:val="20"/>
        </w:rPr>
      </w:pPr>
    </w:p>
    <w:p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C9143E" w:rsidRPr="00E60300" w:rsidRDefault="00C9143E" w:rsidP="00E6507E">
      <w:pPr>
        <w:spacing w:line="360" w:lineRule="auto"/>
        <w:rPr>
          <w:rFonts w:ascii="Georgia" w:hAnsi="Georgia" w:cs="Georgia"/>
          <w:sz w:val="20"/>
          <w:szCs w:val="20"/>
        </w:rPr>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2" w:name="_Toc16495122"/>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publicznych (</w:t>
      </w:r>
      <w:proofErr w:type="spellStart"/>
      <w:r w:rsidR="002F4938">
        <w:t>t.j</w:t>
      </w:r>
      <w:proofErr w:type="spellEnd"/>
      <w:r w:rsidR="002F4938">
        <w:t>. Dz. U. z 2018</w:t>
      </w:r>
      <w:r w:rsidRPr="00E60300">
        <w:t>r, poz. 19</w:t>
      </w:r>
      <w:r w:rsidR="002F4938">
        <w:t>8</w:t>
      </w:r>
      <w:r w:rsidR="000B1E1F">
        <w:t>6</w:t>
      </w:r>
      <w:r w:rsidRPr="00E60300">
        <w:t xml:space="preserve"> ze zm.) w trybie przetargu nieograniczonego o wartości szacunkowej powyżej 221.000 euro.</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4" w:name="_Toc16495123"/>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rsidR="00C9143E" w:rsidRPr="00E60300" w:rsidRDefault="00C9143E" w:rsidP="00C9143E">
      <w:pPr>
        <w:pStyle w:val="Tekstpodstawowy21"/>
        <w:jc w:val="both"/>
        <w:rPr>
          <w:color w:val="000000"/>
        </w:rPr>
      </w:pPr>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6" w:name="_Toc16495124"/>
      <w:r w:rsidRPr="00E60300">
        <w:rPr>
          <w:rFonts w:ascii="Georgia" w:hAnsi="Georgia" w:cs="Georgia"/>
          <w:b/>
          <w:bCs w:val="0"/>
          <w:sz w:val="20"/>
          <w:szCs w:val="20"/>
        </w:rPr>
        <w:t>IV. Opis przedmiotu zamówienia</w:t>
      </w:r>
      <w:bookmarkEnd w:id="6"/>
    </w:p>
    <w:p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570430" w:rsidRPr="00570430" w:rsidRDefault="00570430" w:rsidP="006315C2">
      <w:pPr>
        <w:pStyle w:val="Akapitzlist14"/>
        <w:spacing w:line="360" w:lineRule="auto"/>
        <w:ind w:left="0"/>
        <w:jc w:val="both"/>
        <w:rPr>
          <w:rFonts w:ascii="Georgia" w:hAnsi="Georgia" w:cs="EUAlbertina"/>
          <w:sz w:val="20"/>
          <w:szCs w:val="20"/>
          <w:lang w:eastAsia="en-US"/>
        </w:rPr>
      </w:pPr>
      <w:bookmarkStart w:id="7" w:name="_Hlk16498216"/>
      <w:r w:rsidRPr="00570430">
        <w:rPr>
          <w:rFonts w:ascii="Georgia" w:eastAsiaTheme="minorHAnsi" w:hAnsi="Georgia" w:cs="EUAlbertina"/>
          <w:kern w:val="0"/>
          <w:sz w:val="20"/>
          <w:szCs w:val="20"/>
          <w:lang w:eastAsia="en-US"/>
        </w:rPr>
        <w:t>34114122-0 Pojazdy do transportu chorych</w:t>
      </w:r>
      <w:r w:rsidRPr="00570430">
        <w:rPr>
          <w:rFonts w:ascii="Georgia" w:hAnsi="Georgia" w:cs="EUAlbertina"/>
          <w:sz w:val="20"/>
          <w:szCs w:val="20"/>
          <w:lang w:eastAsia="en-US"/>
        </w:rPr>
        <w:t xml:space="preserve"> </w:t>
      </w:r>
    </w:p>
    <w:p w:rsidR="00570430" w:rsidRPr="00570430" w:rsidRDefault="00570430" w:rsidP="006315C2">
      <w:pPr>
        <w:pStyle w:val="Akapitzlist14"/>
        <w:spacing w:line="360" w:lineRule="auto"/>
        <w:ind w:left="0"/>
        <w:jc w:val="both"/>
        <w:rPr>
          <w:rFonts w:ascii="Georgia" w:hAnsi="Georgia" w:cs="Georgia"/>
          <w:sz w:val="20"/>
          <w:szCs w:val="20"/>
        </w:rPr>
      </w:pPr>
      <w:r w:rsidRPr="00570430">
        <w:rPr>
          <w:rFonts w:ascii="Georgia" w:eastAsiaTheme="minorHAnsi" w:hAnsi="Georgia" w:cs="EUAlbertina"/>
          <w:kern w:val="0"/>
          <w:sz w:val="20"/>
          <w:szCs w:val="20"/>
          <w:lang w:eastAsia="en-US"/>
        </w:rPr>
        <w:t>34114121-3 Karetki</w:t>
      </w:r>
      <w:r w:rsidRPr="00570430">
        <w:rPr>
          <w:rFonts w:ascii="Georgia" w:hAnsi="Georgia" w:cs="Georgia"/>
          <w:sz w:val="20"/>
          <w:szCs w:val="20"/>
        </w:rPr>
        <w:t xml:space="preserve"> </w:t>
      </w:r>
    </w:p>
    <w:p w:rsidR="00C9143E" w:rsidRDefault="00570430" w:rsidP="00C9143E">
      <w:pPr>
        <w:tabs>
          <w:tab w:val="left" w:pos="426"/>
          <w:tab w:val="left" w:pos="3358"/>
        </w:tabs>
        <w:spacing w:line="360" w:lineRule="auto"/>
        <w:jc w:val="both"/>
        <w:rPr>
          <w:rFonts w:ascii="Georgia" w:eastAsiaTheme="minorHAnsi" w:hAnsi="Georgia" w:cs="EUAlbertina"/>
          <w:kern w:val="0"/>
          <w:sz w:val="20"/>
          <w:szCs w:val="20"/>
          <w:lang w:eastAsia="en-US"/>
        </w:rPr>
      </w:pPr>
      <w:r w:rsidRPr="00570430">
        <w:rPr>
          <w:rFonts w:ascii="Georgia" w:eastAsiaTheme="minorHAnsi" w:hAnsi="Georgia" w:cs="EUAlbertina"/>
          <w:kern w:val="0"/>
          <w:sz w:val="20"/>
          <w:szCs w:val="20"/>
          <w:lang w:eastAsia="en-US"/>
        </w:rPr>
        <w:t>33100000-1 Urz</w:t>
      </w:r>
      <w:r w:rsidRPr="00570430">
        <w:rPr>
          <w:rFonts w:ascii="Georgia" w:eastAsiaTheme="minorHAnsi" w:hAnsi="Georgia" w:cs="EUAlbertina+01"/>
          <w:kern w:val="0"/>
          <w:sz w:val="20"/>
          <w:szCs w:val="20"/>
          <w:lang w:eastAsia="en-US"/>
        </w:rPr>
        <w:t>ą</w:t>
      </w:r>
      <w:r w:rsidRPr="00570430">
        <w:rPr>
          <w:rFonts w:ascii="Georgia" w:eastAsiaTheme="minorHAnsi" w:hAnsi="Georgia" w:cs="EUAlbertina"/>
          <w:kern w:val="0"/>
          <w:sz w:val="20"/>
          <w:szCs w:val="20"/>
          <w:lang w:eastAsia="en-US"/>
        </w:rPr>
        <w:t>dzenia medyczne</w:t>
      </w:r>
    </w:p>
    <w:p w:rsidR="00570430" w:rsidRPr="00570430" w:rsidRDefault="00570430" w:rsidP="00C9143E">
      <w:pPr>
        <w:tabs>
          <w:tab w:val="left" w:pos="426"/>
          <w:tab w:val="left" w:pos="3358"/>
        </w:tabs>
        <w:spacing w:line="360" w:lineRule="auto"/>
        <w:jc w:val="both"/>
        <w:rPr>
          <w:rFonts w:ascii="Georgia" w:hAnsi="Georgia" w:cs="Georgia"/>
          <w:color w:val="000000"/>
          <w:sz w:val="20"/>
          <w:szCs w:val="20"/>
        </w:rPr>
      </w:pPr>
    </w:p>
    <w:bookmarkEnd w:id="7"/>
    <w:p w:rsidR="00C9143E" w:rsidRPr="00DE2DB7" w:rsidRDefault="00C9143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rsidR="00C9143E" w:rsidRPr="00DE2DB7" w:rsidRDefault="00C9143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nie dopuszcza składania ofert wariantowych.</w:t>
      </w:r>
    </w:p>
    <w:p w:rsidR="00C9143E" w:rsidRPr="00123693" w:rsidRDefault="00C9143E" w:rsidP="006427A3">
      <w:pPr>
        <w:pStyle w:val="Standard"/>
        <w:numPr>
          <w:ilvl w:val="3"/>
          <w:numId w:val="21"/>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w:t>
      </w:r>
    </w:p>
    <w:p w:rsidR="00DD25DE" w:rsidRPr="00DD25DE" w:rsidRDefault="00DD25D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D25DE">
        <w:rPr>
          <w:b w:val="0"/>
          <w:i w:val="0"/>
          <w:sz w:val="20"/>
          <w:szCs w:val="20"/>
        </w:rPr>
        <w:t xml:space="preserve">W przypadku gdy przedmiot zamówienia został opisany za pomocą norm, aprobat, specyfikacji technicznych </w:t>
      </w:r>
      <w:r w:rsidR="006C7DD7">
        <w:rPr>
          <w:b w:val="0"/>
          <w:i w:val="0"/>
          <w:sz w:val="20"/>
          <w:szCs w:val="20"/>
        </w:rPr>
        <w:t>i </w:t>
      </w:r>
      <w:r w:rsidRPr="00DD25DE">
        <w:rPr>
          <w:b w:val="0"/>
          <w:i w:val="0"/>
          <w:sz w:val="20"/>
          <w:szCs w:val="20"/>
        </w:rPr>
        <w:t xml:space="preserve">systemów odniesienia, dopuszcza się rozwiązania równoważne opisywanym. Wykonawca, który powołuje się na rozwiązania równoważne opisywanym przez Zamawiającego, jest obowiązany wykazać, że oferowane przez niego </w:t>
      </w:r>
      <w:r w:rsidRPr="00DD25DE">
        <w:rPr>
          <w:b w:val="0"/>
          <w:i w:val="0"/>
          <w:sz w:val="20"/>
          <w:szCs w:val="20"/>
        </w:rPr>
        <w:lastRenderedPageBreak/>
        <w:t>dostawy, usługi lub roboty budowlane spełniają wymagania określone przez Zamawiającego. Produkt równoważny to produkt spełniający wymagania określone w normach i aprobata</w:t>
      </w:r>
      <w:r>
        <w:rPr>
          <w:b w:val="0"/>
          <w:i w:val="0"/>
          <w:sz w:val="20"/>
          <w:szCs w:val="20"/>
        </w:rPr>
        <w:t>ch na które powołuje się Zamawia</w:t>
      </w:r>
      <w:r w:rsidRPr="00DD25DE">
        <w:rPr>
          <w:b w:val="0"/>
          <w:i w:val="0"/>
          <w:sz w:val="20"/>
          <w:szCs w:val="20"/>
        </w:rPr>
        <w:t>jący.</w:t>
      </w:r>
    </w:p>
    <w:p w:rsidR="006C7DD7" w:rsidRPr="009C2D24" w:rsidRDefault="00416B14"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9C2D24">
        <w:rPr>
          <w:b w:val="0"/>
          <w:i w:val="0"/>
          <w:sz w:val="20"/>
          <w:szCs w:val="20"/>
        </w:rPr>
        <w:t>Zamawiający wymaga, aby asortyment</w:t>
      </w:r>
      <w:r w:rsidR="00C9143E" w:rsidRPr="009C2D24">
        <w:rPr>
          <w:b w:val="0"/>
          <w:i w:val="0"/>
          <w:sz w:val="20"/>
          <w:szCs w:val="20"/>
        </w:rPr>
        <w:t xml:space="preserve">, który jest zakwalifikowany do wyrobów medycznych spełniał narzucone przepisami prawa wymagania w zakresie dopuszczenia do obrotu na terenie RP, posiadał wymagane przepisami prawa świadectwa rejestracyjne zgodnie z Ustawą o wyrobach medycznych (tj. Dz.U. 2017, poz. 211, </w:t>
      </w:r>
      <w:r w:rsidR="00C9143E" w:rsidRPr="009C2D24">
        <w:rPr>
          <w:b w:val="0"/>
          <w:bCs w:val="0"/>
          <w:i w:val="0"/>
          <w:sz w:val="20"/>
          <w:szCs w:val="20"/>
        </w:rPr>
        <w:t>ze zm.)</w:t>
      </w:r>
      <w:r w:rsidR="006C7DD7" w:rsidRPr="009C2D24">
        <w:rPr>
          <w:b w:val="0"/>
          <w:bCs w:val="0"/>
          <w:i w:val="0"/>
          <w:sz w:val="20"/>
          <w:szCs w:val="20"/>
        </w:rPr>
        <w:t>.</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6C7DD7" w:rsidRDefault="005F50C4"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495125"/>
      <w:r w:rsidRPr="00123693">
        <w:rPr>
          <w:rFonts w:ascii="Georgia" w:hAnsi="Georgia" w:cs="Georgia"/>
          <w:b/>
          <w:bCs w:val="0"/>
          <w:color w:val="000000"/>
          <w:sz w:val="20"/>
          <w:szCs w:val="20"/>
        </w:rPr>
        <w:t xml:space="preserve">V. Termin wykonania </w:t>
      </w:r>
      <w:bookmarkEnd w:id="8"/>
      <w:r w:rsidRPr="00123693">
        <w:rPr>
          <w:rFonts w:ascii="Georgia" w:hAnsi="Georgia" w:cs="Georgia"/>
          <w:b/>
          <w:bCs w:val="0"/>
          <w:color w:val="000000"/>
          <w:sz w:val="20"/>
          <w:szCs w:val="20"/>
        </w:rPr>
        <w:t>zamówienia</w:t>
      </w:r>
      <w:bookmarkEnd w:id="9"/>
    </w:p>
    <w:p w:rsidR="006315C2" w:rsidRPr="009C2D24" w:rsidRDefault="006315C2" w:rsidP="006427A3">
      <w:pPr>
        <w:pStyle w:val="Akapitzlist4"/>
        <w:numPr>
          <w:ilvl w:val="0"/>
          <w:numId w:val="36"/>
        </w:numPr>
        <w:tabs>
          <w:tab w:val="left" w:pos="0"/>
        </w:tabs>
        <w:suppressAutoHyphens w:val="0"/>
        <w:spacing w:line="360" w:lineRule="auto"/>
        <w:jc w:val="both"/>
        <w:rPr>
          <w:rFonts w:ascii="Georgia" w:hAnsi="Georgia" w:cs="Georgia"/>
          <w:sz w:val="20"/>
          <w:szCs w:val="20"/>
        </w:rPr>
      </w:pPr>
      <w:r w:rsidRPr="009C2D24">
        <w:rPr>
          <w:rFonts w:ascii="Georgia" w:hAnsi="Georgia" w:cs="Georgia"/>
          <w:sz w:val="20"/>
          <w:szCs w:val="20"/>
        </w:rPr>
        <w:t xml:space="preserve">Termin realizacji zamówienia: max </w:t>
      </w:r>
      <w:r w:rsidRPr="009C2D24">
        <w:rPr>
          <w:rFonts w:ascii="Georgia" w:hAnsi="Georgia" w:cs="Georgia"/>
          <w:bCs/>
          <w:sz w:val="20"/>
          <w:szCs w:val="20"/>
        </w:rPr>
        <w:t>14 dni od dnia zawarcia umowy.</w:t>
      </w:r>
    </w:p>
    <w:p w:rsidR="00126860" w:rsidRPr="00123693" w:rsidRDefault="00126860" w:rsidP="00C9143E">
      <w:pPr>
        <w:tabs>
          <w:tab w:val="left" w:pos="0"/>
          <w:tab w:val="left" w:pos="360"/>
        </w:tabs>
        <w:spacing w:line="360" w:lineRule="auto"/>
        <w:rPr>
          <w:rFonts w:ascii="Georgia" w:hAnsi="Georgia"/>
          <w:sz w:val="20"/>
          <w:szCs w:val="20"/>
        </w:rPr>
      </w:pPr>
    </w:p>
    <w:p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10" w:name="_Toc16495126"/>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10"/>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C9143E" w:rsidRPr="00123693" w:rsidRDefault="00C9143E" w:rsidP="00243549">
      <w:pPr>
        <w:pStyle w:val="Normalny1"/>
        <w:widowControl/>
        <w:numPr>
          <w:ilvl w:val="1"/>
          <w:numId w:val="11"/>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Pr="00123693" w:rsidRDefault="00C9143E" w:rsidP="00243549">
      <w:pPr>
        <w:pStyle w:val="Normalny1"/>
        <w:widowControl/>
        <w:numPr>
          <w:ilvl w:val="1"/>
          <w:numId w:val="11"/>
        </w:numPr>
        <w:tabs>
          <w:tab w:val="left" w:pos="540"/>
          <w:tab w:val="left" w:pos="600"/>
        </w:tabs>
        <w:suppressAutoHyphens w:val="0"/>
        <w:autoSpaceDE w:val="0"/>
        <w:spacing w:line="360" w:lineRule="auto"/>
        <w:jc w:val="both"/>
        <w:textAlignment w:val="auto"/>
        <w:rPr>
          <w:color w:val="000000"/>
          <w:sz w:val="20"/>
          <w:szCs w:val="20"/>
        </w:rPr>
      </w:pPr>
      <w:r w:rsidRPr="00123693">
        <w:rPr>
          <w:color w:val="000000"/>
          <w:sz w:val="20"/>
          <w:szCs w:val="20"/>
        </w:rPr>
        <w:t>sytuacji ekonomicznej lub finansowej;</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Default="00C9143E" w:rsidP="00243549">
      <w:pPr>
        <w:pStyle w:val="Akapitzlist"/>
        <w:numPr>
          <w:ilvl w:val="1"/>
          <w:numId w:val="11"/>
        </w:numPr>
        <w:tabs>
          <w:tab w:val="left" w:pos="540"/>
        </w:tabs>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rsidR="00C9143E" w:rsidRPr="00123693" w:rsidRDefault="00C9143E" w:rsidP="00243549">
      <w:pPr>
        <w:pStyle w:val="Akapitzlist"/>
        <w:numPr>
          <w:ilvl w:val="0"/>
          <w:numId w:val="19"/>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5F50C4">
        <w:rPr>
          <w:rFonts w:ascii="Georgia" w:hAnsi="Georgia" w:cs="Arial"/>
          <w:color w:val="000000"/>
          <w:sz w:val="20"/>
          <w:szCs w:val="20"/>
          <w:lang w:eastAsia="en-US"/>
        </w:rPr>
        <w:t>.</w:t>
      </w:r>
    </w:p>
    <w:p w:rsidR="00C9143E" w:rsidRPr="00123693" w:rsidRDefault="00C9143E" w:rsidP="00243549">
      <w:pPr>
        <w:pStyle w:val="NormalnyWeb"/>
        <w:numPr>
          <w:ilvl w:val="0"/>
          <w:numId w:val="19"/>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wę firmy podwykonawcy (tabela w </w:t>
      </w:r>
      <w:r w:rsidRPr="00123693">
        <w:rPr>
          <w:rFonts w:ascii="Georgia" w:hAnsi="Georgia"/>
          <w:color w:val="000000"/>
          <w:sz w:val="20"/>
          <w:szCs w:val="20"/>
          <w:lang w:eastAsia="pl-PL"/>
        </w:rPr>
        <w:t xml:space="preserve">formularzu ofertowym). </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lastRenderedPageBreak/>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Pr>
          <w:rFonts w:ascii="Georgia" w:hAnsi="Georgia" w:cs="Arial"/>
          <w:sz w:val="20"/>
          <w:szCs w:val="20"/>
        </w:rPr>
        <w:t>estrukturyzacyjne (Dz. U.</w:t>
      </w:r>
      <w:r w:rsidR="003F58A2">
        <w:rPr>
          <w:rFonts w:ascii="Georgia" w:hAnsi="Georgia" w:cs="Arial"/>
          <w:sz w:val="20"/>
          <w:szCs w:val="20"/>
        </w:rPr>
        <w:br/>
      </w:r>
      <w:r w:rsidR="00067A8B">
        <w:rPr>
          <w:rFonts w:ascii="Georgia" w:hAnsi="Georgia" w:cs="Arial"/>
          <w:sz w:val="20"/>
          <w:szCs w:val="20"/>
        </w:rPr>
        <w:t>z 2017</w:t>
      </w:r>
      <w:r w:rsidRPr="00847F55">
        <w:rPr>
          <w:rFonts w:ascii="Georgia" w:hAnsi="Georgia" w:cs="Arial"/>
          <w:sz w:val="20"/>
          <w:szCs w:val="20"/>
        </w:rPr>
        <w:t xml:space="preserve"> r. poz. </w:t>
      </w:r>
      <w:r w:rsidR="00067A8B">
        <w:rPr>
          <w:rFonts w:ascii="Georgia" w:hAnsi="Georgia" w:cs="Arial"/>
          <w:sz w:val="20"/>
          <w:szCs w:val="20"/>
        </w:rPr>
        <w:t xml:space="preserve">1508 oraz z 2018 </w:t>
      </w:r>
      <w:proofErr w:type="spellStart"/>
      <w:r w:rsidR="00067A8B">
        <w:rPr>
          <w:rFonts w:ascii="Georgia" w:hAnsi="Georgia" w:cs="Arial"/>
          <w:sz w:val="20"/>
          <w:szCs w:val="20"/>
        </w:rPr>
        <w:t>poz</w:t>
      </w:r>
      <w:proofErr w:type="spellEnd"/>
      <w:r w:rsidR="00067A8B">
        <w:rPr>
          <w:rFonts w:ascii="Georgia" w:hAnsi="Georgia" w:cs="Arial"/>
          <w:sz w:val="20"/>
          <w:szCs w:val="20"/>
        </w:rPr>
        <w:t xml:space="preserve">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Pr>
          <w:rFonts w:ascii="Georgia" w:hAnsi="Georgia" w:cs="Arial"/>
          <w:sz w:val="20"/>
          <w:szCs w:val="20"/>
        </w:rPr>
        <w:t>rawo upadłościowe (Dz. U. z 2017</w:t>
      </w:r>
      <w:r w:rsidRPr="00847F55">
        <w:rPr>
          <w:rFonts w:ascii="Georgia" w:hAnsi="Georgia" w:cs="Arial"/>
          <w:sz w:val="20"/>
          <w:szCs w:val="20"/>
        </w:rPr>
        <w:t xml:space="preserve"> r. poz. </w:t>
      </w:r>
      <w:r w:rsidR="00E8397C">
        <w:rPr>
          <w:rFonts w:ascii="Georgia" w:hAnsi="Georgia" w:cs="Arial"/>
          <w:sz w:val="20"/>
          <w:szCs w:val="20"/>
        </w:rPr>
        <w:t>2344 i </w:t>
      </w:r>
      <w:r w:rsidR="00067A8B">
        <w:rPr>
          <w:rFonts w:ascii="Georgia" w:hAnsi="Georgia" w:cs="Arial"/>
          <w:sz w:val="20"/>
          <w:szCs w:val="20"/>
        </w:rPr>
        <w:t xml:space="preserve">2491 oraz z 2018 </w:t>
      </w:r>
      <w:proofErr w:type="spellStart"/>
      <w:r w:rsidR="00067A8B">
        <w:rPr>
          <w:rFonts w:ascii="Georgia" w:hAnsi="Georgia" w:cs="Arial"/>
          <w:sz w:val="20"/>
          <w:szCs w:val="20"/>
        </w:rPr>
        <w:t>poz</w:t>
      </w:r>
      <w:proofErr w:type="spellEnd"/>
      <w:r w:rsidR="00067A8B">
        <w:rPr>
          <w:rFonts w:ascii="Georgia" w:hAnsi="Georgia" w:cs="Arial"/>
          <w:sz w:val="20"/>
          <w:szCs w:val="20"/>
        </w:rPr>
        <w:t xml:space="preserve"> 398, 685, 1544 i 1629</w:t>
      </w:r>
      <w:r w:rsidRPr="00847F55">
        <w:rPr>
          <w:rFonts w:ascii="Georgia" w:hAnsi="Georgia" w:cs="Arial"/>
          <w:sz w:val="20"/>
          <w:szCs w:val="20"/>
        </w:rPr>
        <w:t>);</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5.2.3. jeżeli wykonawca lub osoby, o których mowa w ust. 1 pkt 14, uprawnione do reprezentowania wykonawcy pozostają w relacjach określonych w art. 17 ust. 1 pkt 2-4 ustawy Pzp z:</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zamawiającego w inny sposób niż przez </w:t>
      </w:r>
      <w:r w:rsidR="000A1237">
        <w:rPr>
          <w:rFonts w:ascii="Georgia" w:hAnsi="Georgia"/>
          <w:kern w:val="0"/>
          <w:sz w:val="20"/>
          <w:szCs w:val="20"/>
          <w:lang w:eastAsia="pl-PL"/>
        </w:rPr>
        <w:t>wykluczenie wykonawcy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 7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 1 pkt 13 i 14 oraz 16-20 ustawy Pzp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lastRenderedPageBreak/>
        <w:t xml:space="preserve">5.5. Wykonawca nie podlega wykluczeniu, jeżeli Zamawiający, uwzględniając wagę i szczególne okoliczności czynu Wykonawcy, uzna za wystarczające dowody przedstawione na podstawie pkt 5.4. </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1" w:name="_Toc16495127"/>
      <w:r w:rsidRPr="00123693">
        <w:rPr>
          <w:rFonts w:ascii="Georgia" w:hAnsi="Georgia" w:cs="Georgia"/>
          <w:b/>
          <w:bCs w:val="0"/>
          <w:color w:val="000000"/>
          <w:sz w:val="20"/>
          <w:szCs w:val="20"/>
        </w:rPr>
        <w:t xml:space="preserve">VII. </w:t>
      </w:r>
      <w:bookmarkStart w:id="12"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1"/>
      <w:bookmarkEnd w:id="12"/>
    </w:p>
    <w:p w:rsidR="00C9143E" w:rsidRPr="00123693" w:rsidRDefault="00C9143E" w:rsidP="00243549">
      <w:pPr>
        <w:widowControl w:val="0"/>
        <w:numPr>
          <w:ilvl w:val="0"/>
          <w:numId w:val="10"/>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załącznik nr 2</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dostępnych narzędzi lub oprogramowania, które umożliwi wypełnienie JEDZ i utworzenie dokumentu elektronicznego.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w:t>
      </w:r>
      <w:proofErr w:type="spellStart"/>
      <w:r w:rsidRPr="00123693">
        <w:rPr>
          <w:rFonts w:ascii="Georgia" w:hAnsi="Georgia" w:cs="Arial,Bold"/>
          <w:bCs/>
          <w:color w:val="000000"/>
          <w:kern w:val="0"/>
          <w:sz w:val="20"/>
          <w:szCs w:val="20"/>
          <w:lang w:eastAsia="pl-PL"/>
        </w:rPr>
        <w:t>FeESPD</w:t>
      </w:r>
      <w:proofErr w:type="spellEnd"/>
      <w:r w:rsidRPr="00123693">
        <w:rPr>
          <w:rFonts w:ascii="Georgia" w:hAnsi="Georgia" w:cs="Arial,Bold"/>
          <w:bCs/>
          <w:color w:val="000000"/>
          <w:kern w:val="0"/>
          <w:sz w:val="20"/>
          <w:szCs w:val="20"/>
          <w:lang w:eastAsia="pl-PL"/>
        </w:rPr>
        <w:t>) jest dostępny na stronie internetowej Zamawiającego w miejscu zamieszczenia niniejszej SIWZ.</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lastRenderedPageBreak/>
        <w:t xml:space="preserve">konfliktem interesów lub wykroczeniami zawodowymi” </w:t>
      </w:r>
    </w:p>
    <w:p w:rsidR="007115D0" w:rsidRPr="00906E18" w:rsidRDefault="007115D0"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2"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załącznik nr 3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wykonawca może przedstawić dowody, że powiązania z innym wykonawcą nie prowadzą do zakłócenia konkurencji w postępowaniu o udzielenie zamówienia.</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9143E" w:rsidRPr="00C83062"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 xml:space="preserve">a następnie zbadania czy wykonawca , którego oferta została oceniona jako najkorzystniejsza nie podlega wykluczeniu </w:t>
      </w:r>
      <w:r w:rsidRPr="00C83062">
        <w:rPr>
          <w:rFonts w:ascii="Georgia" w:hAnsi="Georgia"/>
          <w:bCs/>
          <w:color w:val="000000"/>
          <w:sz w:val="20"/>
          <w:szCs w:val="20"/>
        </w:rPr>
        <w:t>oraz spełnia warunki udziału w postępowaniu.</w:t>
      </w:r>
    </w:p>
    <w:p w:rsidR="00C9143E" w:rsidRPr="00C83062" w:rsidRDefault="00C9143E" w:rsidP="00243549">
      <w:pPr>
        <w:widowControl w:val="0"/>
        <w:numPr>
          <w:ilvl w:val="0"/>
          <w:numId w:val="15"/>
        </w:numPr>
        <w:tabs>
          <w:tab w:val="left" w:pos="-240"/>
          <w:tab w:val="left" w:pos="600"/>
        </w:tabs>
        <w:spacing w:line="360" w:lineRule="auto"/>
        <w:jc w:val="both"/>
        <w:rPr>
          <w:rFonts w:ascii="Georgia" w:hAnsi="Georgia" w:cs="Georgia"/>
          <w:b/>
          <w:color w:val="000000"/>
          <w:sz w:val="20"/>
          <w:szCs w:val="20"/>
        </w:rPr>
      </w:pPr>
      <w:r w:rsidRPr="00C83062">
        <w:rPr>
          <w:rFonts w:ascii="Georgia" w:hAnsi="Georgia" w:cs="Arial,Bold"/>
          <w:b/>
          <w:bCs/>
          <w:color w:val="000000"/>
          <w:kern w:val="0"/>
          <w:sz w:val="20"/>
          <w:szCs w:val="20"/>
          <w:lang w:eastAsia="pl-PL"/>
        </w:rPr>
        <w:t>Na wezwanie Zamawiającego Wykonawca zobowiązany jest złożyć następujące dokumenty</w:t>
      </w:r>
      <w:r w:rsidRPr="00C83062">
        <w:rPr>
          <w:rFonts w:ascii="Georgia" w:hAnsi="Georgia" w:cs="Arial,Bold"/>
          <w:b/>
          <w:bCs/>
          <w:color w:val="000000"/>
          <w:kern w:val="0"/>
          <w:sz w:val="20"/>
          <w:szCs w:val="20"/>
          <w:lang w:eastAsia="pl-PL"/>
        </w:rPr>
        <w:br/>
        <w:t>i oświadczenia:</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rsidR="00C9143E" w:rsidRPr="00BA2555"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 xml:space="preserve">Zaświadczenia właściwego </w:t>
      </w:r>
      <w:r w:rsidRPr="00BA2555">
        <w:rPr>
          <w:rFonts w:ascii="Georgia" w:eastAsia="TimesNewRoman" w:hAnsi="Georgia" w:cs="TimesNewRoman"/>
          <w:color w:val="000000"/>
          <w:kern w:val="0"/>
          <w:sz w:val="20"/>
          <w:szCs w:val="20"/>
          <w:lang w:eastAsia="pl-PL"/>
        </w:rPr>
        <w:t>naczelnika urzędu skarbowego potwierdzającego, że Wykonawca nie zalega z opłacaniem</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płatności lub wstrzymanie w całości wykonania decyzji właściwego organu;</w:t>
      </w:r>
    </w:p>
    <w:p w:rsidR="00C9143E" w:rsidRPr="00BA2555"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zaległych płatności lub wstrzymanie w całości wykonania decyzji właściwego organu;</w:t>
      </w:r>
    </w:p>
    <w:p w:rsidR="00C9143E" w:rsidRPr="001614E6"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w:t>
      </w:r>
      <w:r w:rsidRPr="001614E6">
        <w:rPr>
          <w:rFonts w:ascii="Georgia" w:eastAsia="TimesNewRoman" w:hAnsi="Georgia" w:cs="TimesNewRoman"/>
          <w:color w:val="000000"/>
          <w:kern w:val="0"/>
          <w:sz w:val="20"/>
          <w:szCs w:val="20"/>
          <w:lang w:eastAsia="pl-PL"/>
        </w:rPr>
        <w:t xml:space="preserve">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 xml:space="preserve">o dopuszczenie do </w:t>
      </w:r>
      <w:r w:rsidRPr="001614E6">
        <w:rPr>
          <w:rFonts w:ascii="Georgia" w:eastAsia="TimesNewRoman" w:hAnsi="Georgia" w:cs="TimesNewRoman"/>
          <w:color w:val="000000"/>
          <w:kern w:val="0"/>
          <w:sz w:val="20"/>
          <w:szCs w:val="20"/>
          <w:lang w:eastAsia="pl-PL"/>
        </w:rPr>
        <w:lastRenderedPageBreak/>
        <w:t>udziału w postępowaniu;</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C9143E" w:rsidRPr="0002163B"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C9143E" w:rsidRPr="00123693" w:rsidRDefault="00C9143E" w:rsidP="006427A3">
      <w:pPr>
        <w:pStyle w:val="Akapitzlist"/>
        <w:widowControl w:val="0"/>
        <w:numPr>
          <w:ilvl w:val="1"/>
          <w:numId w:val="2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9C2D24" w:rsidRDefault="00BA2555" w:rsidP="009C2D24">
      <w:pPr>
        <w:pStyle w:val="Akapitzlist"/>
        <w:widowControl w:val="0"/>
        <w:tabs>
          <w:tab w:val="left" w:pos="-240"/>
          <w:tab w:val="left" w:pos="600"/>
        </w:tabs>
        <w:spacing w:line="360" w:lineRule="auto"/>
        <w:ind w:left="0"/>
        <w:jc w:val="both"/>
        <w:rPr>
          <w:rFonts w:ascii="Georgia" w:hAnsi="Georgia"/>
          <w:bCs/>
          <w:i/>
          <w:sz w:val="20"/>
          <w:szCs w:val="20"/>
          <w:lang w:eastAsia="pl-PL"/>
        </w:rPr>
      </w:pPr>
      <w:r>
        <w:rPr>
          <w:rFonts w:ascii="Georgia" w:hAnsi="Georgia" w:cs="TimesNewRoman"/>
          <w:color w:val="000000"/>
          <w:kern w:val="0"/>
          <w:sz w:val="20"/>
          <w:szCs w:val="20"/>
          <w:lang w:eastAsia="pl-PL"/>
        </w:rPr>
        <w:t>7.2.1</w:t>
      </w:r>
      <w:r w:rsidR="00C9143E" w:rsidRPr="00123693">
        <w:rPr>
          <w:rFonts w:ascii="Georgia" w:hAnsi="Georgia" w:cs="TimesNewRoman"/>
          <w:color w:val="000000"/>
          <w:kern w:val="0"/>
          <w:sz w:val="20"/>
          <w:szCs w:val="20"/>
          <w:lang w:eastAsia="pl-PL"/>
        </w:rPr>
        <w:t xml:space="preserve">. </w:t>
      </w:r>
      <w:r w:rsidR="009C2D24" w:rsidRPr="0047152C">
        <w:rPr>
          <w:rFonts w:ascii="Georgia" w:hAnsi="Georgia" w:cs="Georgia"/>
          <w:sz w:val="20"/>
          <w:szCs w:val="20"/>
        </w:rPr>
        <w:t xml:space="preserve">Oświadczenie o spełnianiu przez oferowany przedmiot zamówienia wymagań przewidzianych </w:t>
      </w:r>
      <w:r w:rsidR="009C2D24">
        <w:rPr>
          <w:rFonts w:ascii="Georgia" w:hAnsi="Georgia" w:cs="Georgia"/>
          <w:color w:val="000000"/>
          <w:sz w:val="20"/>
          <w:szCs w:val="20"/>
        </w:rPr>
        <w:t>przez ustawę z </w:t>
      </w:r>
      <w:r w:rsidR="009C2D24" w:rsidRPr="0047152C">
        <w:rPr>
          <w:rFonts w:ascii="Georgia" w:hAnsi="Georgia" w:cs="Georgia"/>
          <w:color w:val="000000"/>
          <w:sz w:val="20"/>
          <w:szCs w:val="20"/>
        </w:rPr>
        <w:t xml:space="preserve">20 maja 2010r. o wyrobach medycznych (Dz. </w:t>
      </w:r>
      <w:proofErr w:type="spellStart"/>
      <w:r w:rsidR="009C2D24" w:rsidRPr="0047152C">
        <w:rPr>
          <w:rFonts w:ascii="Georgia" w:hAnsi="Georgia" w:cs="Georgia"/>
          <w:color w:val="000000"/>
          <w:sz w:val="20"/>
          <w:szCs w:val="20"/>
        </w:rPr>
        <w:t>U.z</w:t>
      </w:r>
      <w:proofErr w:type="spellEnd"/>
      <w:r w:rsidR="009C2D24" w:rsidRPr="0047152C">
        <w:rPr>
          <w:rFonts w:ascii="Georgia" w:hAnsi="Georgia" w:cs="Georgia"/>
          <w:color w:val="000000"/>
          <w:sz w:val="20"/>
          <w:szCs w:val="20"/>
        </w:rPr>
        <w:t xml:space="preserve"> 2017r. poz. 221 ze zm.)</w:t>
      </w:r>
      <w:r w:rsidR="009C2D24" w:rsidRPr="0047152C">
        <w:rPr>
          <w:rFonts w:ascii="Georgia" w:hAnsi="Georgia" w:cs="Georgia"/>
          <w:sz w:val="20"/>
          <w:szCs w:val="20"/>
        </w:rPr>
        <w:t xml:space="preserve">, potwierdzające dopuszczenie tych wyrobów do obrotu i używania, oraz przez Rozporządzenie Ministra Zdrowia z dnia </w:t>
      </w:r>
      <w:r w:rsidR="009C2D24">
        <w:rPr>
          <w:rFonts w:ascii="Georgia" w:hAnsi="Georgia" w:cs="Georgia"/>
          <w:sz w:val="20"/>
          <w:szCs w:val="20"/>
        </w:rPr>
        <w:t>17 lutego 2016r</w:t>
      </w:r>
      <w:r w:rsidR="009C2D24" w:rsidRPr="0047152C">
        <w:rPr>
          <w:rFonts w:ascii="Georgia" w:hAnsi="Georgia" w:cs="Georgia"/>
          <w:sz w:val="20"/>
          <w:szCs w:val="20"/>
        </w:rPr>
        <w:t>. w sprawie wymagań zasadniczych dla wyrobów medycznych do roż</w:t>
      </w:r>
      <w:r w:rsidR="009C2D24">
        <w:rPr>
          <w:rFonts w:ascii="Georgia" w:hAnsi="Georgia" w:cs="Georgia"/>
          <w:sz w:val="20"/>
          <w:szCs w:val="20"/>
        </w:rPr>
        <w:t>nego przeznaczenia (Dz. U z 2016</w:t>
      </w:r>
      <w:r w:rsidR="009C2D24" w:rsidRPr="0047152C">
        <w:rPr>
          <w:rFonts w:ascii="Georgia" w:hAnsi="Georgia" w:cs="Georgia"/>
          <w:sz w:val="20"/>
          <w:szCs w:val="20"/>
        </w:rPr>
        <w:t xml:space="preserve"> Nr </w:t>
      </w:r>
      <w:r w:rsidR="009C2D24">
        <w:rPr>
          <w:rFonts w:ascii="Georgia" w:hAnsi="Georgia" w:cs="Georgia"/>
          <w:sz w:val="20"/>
          <w:szCs w:val="20"/>
        </w:rPr>
        <w:t>211</w:t>
      </w:r>
      <w:r w:rsidR="009C2D24" w:rsidRPr="0047152C">
        <w:rPr>
          <w:rFonts w:ascii="Georgia" w:hAnsi="Georgia" w:cs="Georgia"/>
          <w:sz w:val="20"/>
          <w:szCs w:val="20"/>
        </w:rPr>
        <w:t xml:space="preserve"> ze zm.) oraz oświadczenie o posiadaniu w/w dokumentów</w:t>
      </w:r>
      <w:r w:rsidR="009C2D24" w:rsidRPr="00074DB8">
        <w:rPr>
          <w:rFonts w:ascii="Georgia" w:hAnsi="Georgia"/>
          <w:sz w:val="20"/>
          <w:szCs w:val="20"/>
        </w:rPr>
        <w:t xml:space="preserve">, </w:t>
      </w:r>
      <w:r w:rsidR="009C2D24" w:rsidRPr="00BA52DD">
        <w:rPr>
          <w:rFonts w:ascii="Georgia" w:hAnsi="Georgia"/>
          <w:sz w:val="20"/>
          <w:szCs w:val="20"/>
        </w:rPr>
        <w:t xml:space="preserve">wzór stanowi </w:t>
      </w:r>
      <w:r w:rsidR="009C2D24" w:rsidRPr="00BA52DD">
        <w:rPr>
          <w:rFonts w:ascii="Georgia" w:hAnsi="Georgia"/>
          <w:b/>
          <w:bCs/>
          <w:sz w:val="20"/>
          <w:szCs w:val="20"/>
        </w:rPr>
        <w:t>załącznik nr 4</w:t>
      </w:r>
      <w:r w:rsidR="00C9143E" w:rsidRPr="00123693">
        <w:rPr>
          <w:rFonts w:ascii="Georgia" w:hAnsi="Georgia"/>
          <w:b/>
          <w:color w:val="000000"/>
          <w:sz w:val="20"/>
          <w:szCs w:val="20"/>
          <w:lang w:eastAsia="pl-PL"/>
        </w:rPr>
        <w:t xml:space="preserve"> do SWIZ</w:t>
      </w:r>
      <w:r w:rsidR="00C9143E" w:rsidRPr="00123693">
        <w:rPr>
          <w:rFonts w:ascii="Georgia" w:hAnsi="Georgia"/>
          <w:bCs/>
          <w:i/>
          <w:sz w:val="20"/>
          <w:szCs w:val="20"/>
          <w:lang w:eastAsia="pl-PL"/>
        </w:rPr>
        <w:t>.</w:t>
      </w:r>
      <w:r w:rsidR="006E1EDE">
        <w:rPr>
          <w:rFonts w:ascii="Georgia" w:hAnsi="Georgia"/>
          <w:bCs/>
          <w:i/>
          <w:sz w:val="20"/>
          <w:szCs w:val="20"/>
          <w:lang w:eastAsia="pl-PL"/>
        </w:rPr>
        <w:t xml:space="preserve"> </w:t>
      </w:r>
    </w:p>
    <w:p w:rsidR="006E1EDE" w:rsidRPr="009C2D24" w:rsidRDefault="009C2D24" w:rsidP="009C2D24">
      <w:pPr>
        <w:pStyle w:val="Akapitzlist"/>
        <w:widowControl w:val="0"/>
        <w:tabs>
          <w:tab w:val="left" w:pos="-240"/>
          <w:tab w:val="left" w:pos="600"/>
        </w:tabs>
        <w:spacing w:line="360" w:lineRule="auto"/>
        <w:ind w:left="0"/>
        <w:jc w:val="both"/>
        <w:rPr>
          <w:rFonts w:ascii="Georgia" w:hAnsi="Georgia"/>
          <w:bCs/>
          <w:i/>
          <w:sz w:val="20"/>
          <w:szCs w:val="20"/>
          <w:lang w:eastAsia="pl-PL"/>
        </w:rPr>
      </w:pPr>
      <w:r w:rsidRPr="009C2D24">
        <w:rPr>
          <w:rFonts w:ascii="Georgia" w:hAnsi="Georgia"/>
          <w:bCs/>
          <w:iCs/>
          <w:sz w:val="20"/>
          <w:szCs w:val="20"/>
          <w:lang w:eastAsia="pl-PL"/>
        </w:rPr>
        <w:t>7.2.2</w:t>
      </w:r>
      <w:r>
        <w:rPr>
          <w:rFonts w:ascii="Georgia" w:hAnsi="Georgia"/>
          <w:bCs/>
          <w:i/>
          <w:sz w:val="20"/>
          <w:szCs w:val="20"/>
          <w:lang w:eastAsia="pl-PL"/>
        </w:rPr>
        <w:t xml:space="preserve"> </w:t>
      </w:r>
      <w:r w:rsidR="006E1EDE" w:rsidRPr="006E1EDE">
        <w:rPr>
          <w:rFonts w:ascii="Georgia" w:hAnsi="Georgia"/>
          <w:sz w:val="20"/>
          <w:szCs w:val="20"/>
        </w:rPr>
        <w:t xml:space="preserve">Oświadczenie Wykonawcy, iż oferowany przedmiot zamówienia zgodny jest z obowiązującymi </w:t>
      </w:r>
      <w:proofErr w:type="spellStart"/>
      <w:r w:rsidR="006E1EDE" w:rsidRPr="006E1EDE">
        <w:rPr>
          <w:rFonts w:ascii="Georgia" w:hAnsi="Georgia"/>
          <w:sz w:val="20"/>
          <w:szCs w:val="20"/>
        </w:rPr>
        <w:t>tj</w:t>
      </w:r>
      <w:proofErr w:type="spellEnd"/>
      <w:r w:rsidR="006E1EDE" w:rsidRPr="006E1EDE">
        <w:rPr>
          <w:rFonts w:ascii="Georgia" w:hAnsi="Georgia"/>
          <w:sz w:val="20"/>
          <w:szCs w:val="20"/>
        </w:rPr>
        <w:t xml:space="preserve"> aktualnymi normami </w:t>
      </w:r>
      <w:r w:rsidR="006E1EDE" w:rsidRPr="006E1EDE">
        <w:rPr>
          <w:rFonts w:ascii="Georgia" w:hAnsi="Georgia" w:cs="Arial"/>
          <w:sz w:val="20"/>
          <w:szCs w:val="20"/>
        </w:rPr>
        <w:t>PN – EN 1789 + A1 i PN EN 1865-1 w zakresie odpowiednim do przedmiotu zamówienia.</w:t>
      </w:r>
    </w:p>
    <w:p w:rsidR="006E1EDE" w:rsidRPr="006E1EDE" w:rsidRDefault="009C2D24" w:rsidP="006E1EDE">
      <w:pPr>
        <w:pStyle w:val="HTML-wstpniesformatowany"/>
        <w:shd w:val="clear" w:color="auto" w:fill="FFFFFF"/>
        <w:spacing w:line="360" w:lineRule="auto"/>
        <w:jc w:val="both"/>
        <w:rPr>
          <w:rFonts w:ascii="Georgia" w:hAnsi="Georgia" w:cs="Georgia"/>
          <w:color w:val="000000"/>
        </w:rPr>
      </w:pPr>
      <w:r>
        <w:rPr>
          <w:rFonts w:ascii="Georgia" w:hAnsi="Georgia" w:cs="Georgia"/>
          <w:color w:val="000000"/>
        </w:rPr>
        <w:t>7.2.3</w:t>
      </w:r>
      <w:r w:rsidR="006E1EDE" w:rsidRPr="006E1EDE">
        <w:rPr>
          <w:rFonts w:ascii="Georgia" w:hAnsi="Georgia" w:cs="Georgia"/>
          <w:color w:val="000000"/>
        </w:rPr>
        <w:t xml:space="preserve"> Katalogi, materiały informacyjne dla oferowanego ambulansu i wyposażenia. Wykonawca winien w katalogach wskazać, zaznaczyć oferowane parametry.</w:t>
      </w:r>
    </w:p>
    <w:p w:rsidR="00C9143E" w:rsidRPr="00123693" w:rsidRDefault="00C9143E" w:rsidP="00243549">
      <w:pPr>
        <w:widowControl w:val="0"/>
        <w:numPr>
          <w:ilvl w:val="0"/>
          <w:numId w:val="20"/>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 xml:space="preserve">h mowa w pkt 8 </w:t>
      </w:r>
      <w:proofErr w:type="spellStart"/>
      <w:r>
        <w:rPr>
          <w:rFonts w:ascii="Georgia" w:eastAsia="TimesNewRoman" w:hAnsi="Georgia" w:cs="TimesNewRoman"/>
          <w:color w:val="000000"/>
          <w:kern w:val="0"/>
          <w:sz w:val="20"/>
          <w:szCs w:val="20"/>
          <w:lang w:eastAsia="pl-PL"/>
        </w:rPr>
        <w:t>ppkt</w:t>
      </w:r>
      <w:proofErr w:type="spellEnd"/>
      <w:r>
        <w:rPr>
          <w:rFonts w:ascii="Georgia" w:eastAsia="TimesNewRoman" w:hAnsi="Georgia" w:cs="TimesNewRoman"/>
          <w:color w:val="000000"/>
          <w:kern w:val="0"/>
          <w:sz w:val="20"/>
          <w:szCs w:val="20"/>
          <w:lang w:eastAsia="pl-PL"/>
        </w:rPr>
        <w:t xml:space="preserve"> 8.1. i 8.2.2</w:t>
      </w:r>
      <w:r w:rsidRPr="00123693">
        <w:rPr>
          <w:rFonts w:ascii="Georgia" w:eastAsia="TimesNewRoman" w:hAnsi="Georgia" w:cs="TimesNewRoman"/>
          <w:color w:val="000000"/>
          <w:kern w:val="0"/>
          <w:sz w:val="20"/>
          <w:szCs w:val="20"/>
          <w:lang w:eastAsia="pl-PL"/>
        </w:rPr>
        <w:t xml:space="preserve">. powinny być wystawione nie wcześniej niż 6 miesięcy przed upływem terminu składania ofert albo wniosków o dopuszczenie do udziału w postępowaniu. Dokument, o którym mowa w pkt 8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8.2.1. powinien być wystawiony nie wcześniej niż 3 miesiące przed upływem tego terminu.</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w:t>
      </w:r>
      <w:r w:rsidRPr="00123693">
        <w:rPr>
          <w:rFonts w:ascii="Georgia" w:eastAsia="TimesNewRoman" w:hAnsi="Georgia" w:cs="TimesNewRoman"/>
          <w:color w:val="000000"/>
          <w:kern w:val="0"/>
          <w:sz w:val="20"/>
          <w:szCs w:val="20"/>
          <w:lang w:eastAsia="pl-PL"/>
        </w:rPr>
        <w:lastRenderedPageBreak/>
        <w:t>sądowym, administracyjnym albo organem samorządu zawodowego lub gospodarczego właściwym ze względu na siedzibę lub miejsce zamieszkania wykonawcy lub miejsce zamieszkania tej osoby. Przepis pkt. 9 stosuje się.</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Wykonawca mający siedzibę na terytorium Rzeczypospolitej Polskiej, w odniesieniu do osoby mającej miejsce zamieszkania poza terytorium Rzeczypospolitej Polskiej, której dotyczy dokument wskazany w pkt 7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43E"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 xml:space="preserve">w szczególności rejestrów publicznych w rozumieniu ustawy z dnia 17 lutego 205r o informacji działalności podmiotów realizujących zadania publiczne (Dz.U z 2014r, poz. 114 oraz z 2016r </w:t>
      </w:r>
      <w:proofErr w:type="spellStart"/>
      <w:r w:rsidRPr="00123693">
        <w:rPr>
          <w:rFonts w:ascii="Georgia" w:eastAsia="TimesNewRoman" w:hAnsi="Georgia" w:cs="TimesNewRoman"/>
          <w:color w:val="000000"/>
          <w:kern w:val="0"/>
          <w:sz w:val="20"/>
          <w:szCs w:val="20"/>
          <w:lang w:eastAsia="pl-PL"/>
        </w:rPr>
        <w:t>poz</w:t>
      </w:r>
      <w:proofErr w:type="spellEnd"/>
      <w:r w:rsidRPr="00123693">
        <w:rPr>
          <w:rFonts w:ascii="Georgia" w:eastAsia="TimesNewRoman" w:hAnsi="Georgia" w:cs="TimesNewRoman"/>
          <w:color w:val="000000"/>
          <w:kern w:val="0"/>
          <w:sz w:val="20"/>
          <w:szCs w:val="20"/>
          <w:lang w:eastAsia="pl-PL"/>
        </w:rPr>
        <w:t xml:space="preserve"> 352).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6495128"/>
      <w:r w:rsidRPr="00123693">
        <w:rPr>
          <w:rFonts w:ascii="Georgia" w:hAnsi="Georgia" w:cs="Georgia"/>
          <w:b/>
          <w:bCs w:val="0"/>
          <w:color w:val="000000"/>
          <w:sz w:val="20"/>
          <w:szCs w:val="20"/>
        </w:rPr>
        <w:t>VIII. Informacja dla Wykonawców polegających na zasobach innych podmiotów, na zasadach określonych w art. 22 ustawy Pzp oraz zamierzających powierzyć wykonanie część zamówienia podwykonawcom.</w:t>
      </w:r>
      <w:bookmarkEnd w:id="13"/>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 xml:space="preserve">Rozdziale VI pkt 5 </w:t>
      </w:r>
      <w:proofErr w:type="spellStart"/>
      <w:r w:rsidRPr="0016716C">
        <w:rPr>
          <w:rFonts w:ascii="Georgia" w:hAnsi="Georgia"/>
          <w:bCs/>
          <w:color w:val="000000"/>
          <w:sz w:val="20"/>
          <w:szCs w:val="20"/>
        </w:rPr>
        <w:t>ppkt</w:t>
      </w:r>
      <w:proofErr w:type="spellEnd"/>
      <w:r w:rsidRPr="0016716C">
        <w:rPr>
          <w:rFonts w:ascii="Georgia" w:hAnsi="Georgia"/>
          <w:bCs/>
          <w:color w:val="000000"/>
          <w:sz w:val="20"/>
          <w:szCs w:val="20"/>
        </w:rPr>
        <w:t xml:space="preserve"> 5.2</w:t>
      </w:r>
      <w:r w:rsidRPr="0016716C">
        <w:rPr>
          <w:rFonts w:ascii="Georgia" w:eastAsia="Calibri" w:hAnsi="Georgia" w:cs="Arial"/>
          <w:bCs/>
          <w:color w:val="000000"/>
          <w:kern w:val="0"/>
          <w:sz w:val="20"/>
          <w:szCs w:val="20"/>
          <w:lang w:eastAsia="en-US"/>
        </w:rPr>
        <w:t>.</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w:t>
      </w:r>
      <w:r w:rsidRPr="00123693">
        <w:rPr>
          <w:rFonts w:ascii="Georgia" w:eastAsia="Calibri" w:hAnsi="Georgia" w:cs="Arial"/>
          <w:bCs/>
          <w:color w:val="000000"/>
          <w:kern w:val="0"/>
          <w:sz w:val="20"/>
          <w:szCs w:val="20"/>
          <w:lang w:eastAsia="en-US"/>
        </w:rPr>
        <w:lastRenderedPageBreak/>
        <w:t xml:space="preserve">z podmiotem, który zobowiązał się do udostępnienia zasobów, za szkodę poniesioną przez zamawiającego powstałą wskutek nieudostępnienia tych zasobów, chyba że za nieudostępnienie zasobów nie ponosi winy.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C9143E" w:rsidRPr="00123693" w:rsidRDefault="00C9143E" w:rsidP="00243549">
      <w:pPr>
        <w:pStyle w:val="Akapitzlist1"/>
        <w:widowControl w:val="0"/>
        <w:numPr>
          <w:ilvl w:val="1"/>
          <w:numId w:val="14"/>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C9143E" w:rsidRPr="00123693" w:rsidRDefault="00C9143E" w:rsidP="00243549">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w:t>
      </w:r>
      <w:r w:rsidR="001630A4">
        <w:rPr>
          <w:rFonts w:ascii="Georgia" w:hAnsi="Georgia"/>
          <w:color w:val="000000"/>
          <w:sz w:val="20"/>
          <w:szCs w:val="20"/>
        </w:rPr>
        <w:br/>
      </w:r>
      <w:r w:rsidR="00920F9F">
        <w:rPr>
          <w:rFonts w:ascii="Georgia" w:hAnsi="Georgia"/>
          <w:color w:val="000000"/>
          <w:sz w:val="20"/>
          <w:szCs w:val="20"/>
        </w:rPr>
        <w:t>w </w:t>
      </w:r>
      <w:r w:rsidR="009F62B6">
        <w:rPr>
          <w:rFonts w:ascii="Georgia" w:hAnsi="Georgia"/>
          <w:color w:val="000000"/>
          <w:sz w:val="20"/>
          <w:szCs w:val="20"/>
        </w:rPr>
        <w:t xml:space="preserve"> </w:t>
      </w:r>
      <w:r w:rsidRPr="00123693">
        <w:rPr>
          <w:rFonts w:ascii="Georgia" w:hAnsi="Georgia"/>
          <w:color w:val="000000"/>
          <w:sz w:val="20"/>
          <w:szCs w:val="20"/>
        </w:rPr>
        <w:t>postępowaniu, składa jednolite dokumenty dotyczące także tych podmiotów.</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C9143E" w:rsidRPr="00123693" w:rsidRDefault="00C9143E" w:rsidP="00243549">
      <w:pPr>
        <w:pStyle w:val="Akapitzlist"/>
        <w:numPr>
          <w:ilvl w:val="0"/>
          <w:numId w:val="12"/>
        </w:numPr>
        <w:tabs>
          <w:tab w:val="left" w:pos="426"/>
        </w:tabs>
        <w:spacing w:line="360" w:lineRule="auto"/>
        <w:ind w:left="0" w:firstLine="0"/>
        <w:jc w:val="both"/>
        <w:rPr>
          <w:rFonts w:ascii="Georgia" w:hAnsi="Georgia"/>
          <w:sz w:val="20"/>
          <w:szCs w:val="20"/>
        </w:rPr>
      </w:pPr>
      <w:r w:rsidRPr="00123693">
        <w:rPr>
          <w:rFonts w:ascii="Georgia" w:hAnsi="Georgia"/>
          <w:sz w:val="20"/>
          <w:szCs w:val="20"/>
        </w:rPr>
        <w:lastRenderedPageBreak/>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rsidR="00335BD0" w:rsidRPr="00123693" w:rsidRDefault="00335BD0"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6495129"/>
      <w:r w:rsidRPr="00123693">
        <w:rPr>
          <w:rFonts w:ascii="Georgia" w:hAnsi="Georgia" w:cs="Georgia"/>
          <w:b/>
          <w:bCs w:val="0"/>
          <w:color w:val="000000"/>
          <w:sz w:val="20"/>
          <w:szCs w:val="20"/>
        </w:rPr>
        <w:t>IX. Informacja dla Wykonawców wspólnie ubiegających się o udzielnie zmówienia (spółki cywilne/konsorcja)</w:t>
      </w:r>
      <w:bookmarkEnd w:id="14"/>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VI pkt 5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5.2, natomiast spełnienie warunków udziału w postępowaniu Wykonawcy wykazują zgodnie z Rozdziałem VI pkt 2. </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C9143E" w:rsidRPr="00123693" w:rsidRDefault="00C9143E" w:rsidP="00243549">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dokumenty i oświadczenia o których mowa w Rozdziale VII pkt 7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7.2 składa odpowiednio Wykonawca, który wykazuje spełnienie warunku, w zakresie i na zasadach opisanych w Rozdziale VI pkt 2.</w:t>
      </w:r>
    </w:p>
    <w:p w:rsidR="00C9143E" w:rsidRPr="00123693" w:rsidRDefault="00C9143E" w:rsidP="00243549">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dokumenty i oświadczenia o których mowa w Rozdziale VII pkt 7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7.1. składa każdy z nich.</w:t>
      </w:r>
    </w:p>
    <w:p w:rsidR="00C9143E" w:rsidRPr="00123693" w:rsidRDefault="00C9143E" w:rsidP="00243549">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6495130"/>
      <w:r w:rsidRPr="00123693">
        <w:rPr>
          <w:rFonts w:ascii="Georgia" w:hAnsi="Georgia" w:cs="Georgia"/>
          <w:b/>
          <w:bCs w:val="0"/>
          <w:color w:val="000000"/>
          <w:sz w:val="20"/>
          <w:szCs w:val="20"/>
        </w:rPr>
        <w:t xml:space="preserve">X. </w:t>
      </w:r>
      <w:bookmarkStart w:id="1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5"/>
      <w:bookmarkEnd w:id="16"/>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w:t>
      </w:r>
      <w:r w:rsidRPr="00EA5AD3">
        <w:rPr>
          <w:rFonts w:ascii="Georgia" w:eastAsia="Arial" w:hAnsi="Georgia"/>
          <w:b w:val="0"/>
          <w:i w:val="0"/>
          <w:kern w:val="0"/>
          <w:sz w:val="20"/>
          <w:szCs w:val="20"/>
          <w:lang w:val="pl-PL" w:eastAsia="pl-PL"/>
        </w:rPr>
        <w:lastRenderedPageBreak/>
        <w:t xml:space="preserve">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AF27AC">
        <w:rPr>
          <w:rFonts w:ascii="Georgia" w:hAnsi="Georgia"/>
          <w:b w:val="0"/>
          <w:i w:val="0"/>
          <w:kern w:val="0"/>
          <w:sz w:val="20"/>
          <w:szCs w:val="20"/>
          <w:lang w:val="pl-PL" w:eastAsia="pl-PL"/>
        </w:rPr>
        <w:t>ZP/PRZET</w:t>
      </w:r>
      <w:r w:rsidR="00EA5AD3" w:rsidRPr="00AF27AC">
        <w:rPr>
          <w:rFonts w:ascii="Georgia" w:hAnsi="Georgia"/>
          <w:b w:val="0"/>
          <w:i w:val="0"/>
          <w:kern w:val="0"/>
          <w:sz w:val="20"/>
          <w:szCs w:val="20"/>
          <w:lang w:val="pl-PL" w:eastAsia="pl-PL"/>
        </w:rPr>
        <w:t>/</w:t>
      </w:r>
      <w:r w:rsidR="001630A4">
        <w:rPr>
          <w:rFonts w:ascii="Georgia" w:hAnsi="Georgia"/>
          <w:b w:val="0"/>
          <w:i w:val="0"/>
          <w:kern w:val="0"/>
          <w:sz w:val="20"/>
          <w:szCs w:val="20"/>
          <w:lang w:val="pl-PL" w:eastAsia="pl-PL"/>
        </w:rPr>
        <w:t>2</w:t>
      </w:r>
      <w:r w:rsidR="00A122FB">
        <w:rPr>
          <w:rFonts w:ascii="Georgia" w:hAnsi="Georgia"/>
          <w:b w:val="0"/>
          <w:i w:val="0"/>
          <w:kern w:val="0"/>
          <w:sz w:val="20"/>
          <w:szCs w:val="20"/>
          <w:lang w:val="pl-PL" w:eastAsia="pl-PL"/>
        </w:rPr>
        <w:t>2</w:t>
      </w:r>
      <w:r w:rsidR="00EA5AD3" w:rsidRPr="00AF27AC">
        <w:rPr>
          <w:rFonts w:ascii="Georgia" w:hAnsi="Georgia"/>
          <w:b w:val="0"/>
          <w:i w:val="0"/>
          <w:kern w:val="0"/>
          <w:sz w:val="20"/>
          <w:szCs w:val="20"/>
          <w:lang w:val="pl-PL" w:eastAsia="pl-PL"/>
        </w:rPr>
        <w:t>/2019</w:t>
      </w:r>
      <w:r w:rsidRPr="00AF27AC">
        <w:rPr>
          <w:rFonts w:ascii="Georgia" w:hAnsi="Georgia"/>
          <w:b w:val="0"/>
          <w:i w:val="0"/>
          <w:kern w:val="0"/>
          <w:sz w:val="20"/>
          <w:szCs w:val="20"/>
          <w:lang w:val="pl-PL" w:eastAsia="pl-PL"/>
        </w:rPr>
        <w:t>.</w:t>
      </w:r>
    </w:p>
    <w:p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w:t>
      </w:r>
      <w:r w:rsidR="00EA5AD3" w:rsidRP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z Wykonawcami za pomocą poczty elektronicznej, gdzie adres Zamawiającego jest dostępny w SIWZ dot. danego postępowania</w:t>
      </w:r>
      <w:r w:rsidRPr="00EA5AD3">
        <w:rPr>
          <w:rFonts w:ascii="Georgia" w:hAnsi="Georgia"/>
          <w:kern w:val="0"/>
          <w:sz w:val="20"/>
          <w:szCs w:val="20"/>
          <w:lang w:val="pl-PL" w:eastAsia="pl-PL"/>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476843" w:rsidRPr="00EA5AD3" w:rsidRDefault="00E73F4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476843" w:rsidRPr="00EA5AD3">
        <w:rPr>
          <w:rFonts w:ascii="Georgia" w:hAnsi="Georgia"/>
          <w:sz w:val="20"/>
          <w:szCs w:val="20"/>
        </w:rPr>
        <w:t xml:space="preserve"> - w zakresie procedury przetargowej,</w:t>
      </w:r>
    </w:p>
    <w:p w:rsidR="00476843" w:rsidRPr="00EA5AD3" w:rsidRDefault="006E1ED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7" w:name="_Hlk532981701"/>
      <w:r>
        <w:rPr>
          <w:rStyle w:val="Domylnaczcionkaakapitu1"/>
          <w:rFonts w:ascii="Georgia" w:hAnsi="Georgia"/>
          <w:sz w:val="20"/>
          <w:szCs w:val="20"/>
        </w:rPr>
        <w:t xml:space="preserve">Maciej </w:t>
      </w:r>
      <w:proofErr w:type="spellStart"/>
      <w:r>
        <w:rPr>
          <w:rStyle w:val="Domylnaczcionkaakapitu1"/>
          <w:rFonts w:ascii="Georgia" w:hAnsi="Georgia"/>
          <w:sz w:val="20"/>
          <w:szCs w:val="20"/>
        </w:rPr>
        <w:t>Kobielus</w:t>
      </w:r>
      <w:proofErr w:type="spellEnd"/>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17"/>
      <w:r w:rsidR="00476843" w:rsidRPr="00EA5AD3">
        <w:rPr>
          <w:rStyle w:val="Domylnaczcionkaakapitu1"/>
          <w:rFonts w:ascii="Georgia" w:hAnsi="Georgia"/>
          <w:color w:val="000000"/>
          <w:sz w:val="20"/>
          <w:szCs w:val="20"/>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hyperlink r:id="rId16"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sidR="00EA5AD3">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Pr="005624E0">
        <w:rPr>
          <w:rFonts w:ascii="Georgia" w:hAnsi="Georgia"/>
          <w:i/>
          <w:sz w:val="20"/>
          <w:szCs w:val="20"/>
        </w:rPr>
        <w:t xml:space="preserve">26 lipca 2016 r. w sprawie rodzaju dokumentów, jakich może żądać zamawiający od wykonawcy </w:t>
      </w:r>
      <w:r w:rsidRPr="005624E0">
        <w:rPr>
          <w:rFonts w:ascii="Georgia" w:hAnsi="Georgia"/>
          <w:bCs/>
          <w:i/>
          <w:kern w:val="0"/>
          <w:sz w:val="20"/>
          <w:szCs w:val="20"/>
          <w:lang w:eastAsia="pl-PL"/>
        </w:rPr>
        <w:t xml:space="preserve">w postępowaniu o udzielenie </w:t>
      </w:r>
      <w:r w:rsidRPr="005624E0">
        <w:rPr>
          <w:rFonts w:ascii="Georgia" w:hAnsi="Georgia"/>
          <w:bCs/>
          <w:i/>
          <w:kern w:val="0"/>
          <w:sz w:val="20"/>
          <w:szCs w:val="20"/>
          <w:lang w:eastAsia="pl-PL"/>
        </w:rPr>
        <w:lastRenderedPageBreak/>
        <w:t>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w:t>
      </w:r>
      <w:proofErr w:type="spellStart"/>
      <w:r w:rsidRPr="005624E0">
        <w:rPr>
          <w:rFonts w:ascii="Georgia" w:hAnsi="Georgia"/>
          <w:kern w:val="0"/>
          <w:sz w:val="20"/>
          <w:szCs w:val="20"/>
          <w:lang w:eastAsia="pl-PL"/>
        </w:rPr>
        <w:t>ppkt</w:t>
      </w:r>
      <w:proofErr w:type="spellEnd"/>
      <w:r w:rsidRPr="005624E0">
        <w:rPr>
          <w:rFonts w:ascii="Georgia" w:hAnsi="Georgia"/>
          <w:kern w:val="0"/>
          <w:sz w:val="20"/>
          <w:szCs w:val="20"/>
          <w:lang w:eastAsia="pl-PL"/>
        </w:rPr>
        <w:t xml:space="preserve">.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r w:rsidR="00A00872">
        <w:rPr>
          <w:rFonts w:ascii="Georgia" w:hAnsi="Georgia"/>
          <w:kern w:val="0"/>
          <w:sz w:val="20"/>
          <w:szCs w:val="20"/>
          <w:lang w:eastAsia="pl-PL"/>
        </w:rPr>
        <w:t xml:space="preserve"> </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 r.</w:t>
      </w:r>
      <w:r w:rsidR="00E35EFD" w:rsidRPr="005624E0">
        <w:rPr>
          <w:rFonts w:ascii="Georgia" w:hAnsi="Georgia"/>
          <w:i/>
          <w:sz w:val="20"/>
          <w:szCs w:val="20"/>
        </w:rPr>
        <w:br/>
      </w:r>
      <w:r w:rsidRPr="005624E0">
        <w:rPr>
          <w:rFonts w:ascii="Georgia" w:hAnsi="Georgia"/>
          <w:i/>
          <w:sz w:val="20"/>
          <w:szCs w:val="20"/>
        </w:rPr>
        <w:t>w sprawie rodzaju dokumentów, jakich może żądać zamawiający od wykonawcy</w:t>
      </w:r>
      <w:r w:rsidR="00E73F4E">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 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Zgodnie z rozporządzeniem Prezesa RM z 27.06.2017r. (poz. 1320 ze zm. w 2018</w:t>
      </w:r>
      <w:r w:rsidR="00E35EFD" w:rsidRPr="005624E0">
        <w:rPr>
          <w:rFonts w:ascii="Georgia" w:hAnsi="Georgia"/>
          <w:bCs/>
          <w:kern w:val="0"/>
          <w:sz w:val="20"/>
          <w:szCs w:val="20"/>
          <w:lang w:eastAsia="pl-PL"/>
        </w:rPr>
        <w:t xml:space="preserve">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wykonawca może sporządzić </w:t>
      </w:r>
      <w:r w:rsidRPr="005624E0">
        <w:rPr>
          <w:rFonts w:ascii="Georgia" w:hAnsi="Georgia"/>
          <w:kern w:val="0"/>
          <w:sz w:val="20"/>
          <w:szCs w:val="20"/>
          <w:lang w:eastAsia="pl-PL"/>
        </w:rPr>
        <w:t>i przekazać elektroniczną kopię posiadanego dokumentu lub oświadczenia.</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E35EFD" w:rsidRPr="005624E0">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E35EFD" w:rsidRPr="005624E0">
        <w:rPr>
          <w:rFonts w:ascii="Georgia" w:hAnsi="Georgia"/>
          <w:kern w:val="0"/>
          <w:sz w:val="20"/>
          <w:szCs w:val="20"/>
          <w:lang w:eastAsia="pl-PL"/>
        </w:rPr>
        <w:br/>
      </w:r>
      <w:r w:rsidRPr="005624E0">
        <w:rPr>
          <w:rFonts w:ascii="Georgia" w:hAnsi="Georgia"/>
          <w:kern w:val="0"/>
          <w:sz w:val="20"/>
          <w:szCs w:val="20"/>
          <w:lang w:eastAsia="pl-PL"/>
        </w:rPr>
        <w:t>o udzielenie zamówienia, przez podmiot, na którego zdolnościach lub sytuacji polega wykonawca, albo przez podwykonawcę.</w:t>
      </w:r>
    </w:p>
    <w:p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8" w:name="_Toc16495131"/>
      <w:r w:rsidRPr="00123693">
        <w:rPr>
          <w:rFonts w:ascii="Georgia" w:hAnsi="Georgia" w:cs="Georgia"/>
          <w:b/>
          <w:bCs w:val="0"/>
          <w:color w:val="000000"/>
          <w:sz w:val="20"/>
          <w:szCs w:val="20"/>
        </w:rPr>
        <w:t xml:space="preserve">XI. </w:t>
      </w:r>
      <w:bookmarkStart w:id="19" w:name="_Toc266275247"/>
      <w:r w:rsidRPr="00123693">
        <w:rPr>
          <w:rFonts w:ascii="Georgia" w:hAnsi="Georgia" w:cs="Georgia"/>
          <w:b/>
          <w:bCs w:val="0"/>
          <w:color w:val="000000"/>
          <w:sz w:val="20"/>
          <w:szCs w:val="20"/>
        </w:rPr>
        <w:t>Wymagania dotyczące wadium.</w:t>
      </w:r>
      <w:bookmarkEnd w:id="18"/>
      <w:bookmarkEnd w:id="19"/>
    </w:p>
    <w:p w:rsidR="00711AA0" w:rsidRPr="00711AA0" w:rsidRDefault="00711AA0" w:rsidP="00711AA0">
      <w:pPr>
        <w:pStyle w:val="Domylnie"/>
        <w:numPr>
          <w:ilvl w:val="1"/>
          <w:numId w:val="3"/>
        </w:numPr>
        <w:tabs>
          <w:tab w:val="clear" w:pos="1080"/>
          <w:tab w:val="num" w:pos="426"/>
        </w:tabs>
        <w:spacing w:line="360" w:lineRule="auto"/>
        <w:ind w:left="0" w:firstLine="0"/>
        <w:jc w:val="both"/>
        <w:rPr>
          <w:rFonts w:ascii="Georgia" w:hAnsi="Georgia" w:cs="Georgia"/>
          <w:i/>
          <w:sz w:val="20"/>
          <w:szCs w:val="20"/>
          <w:lang w:val="pl-PL"/>
        </w:rPr>
      </w:pPr>
      <w:r w:rsidRPr="00F206D4">
        <w:rPr>
          <w:rStyle w:val="Domylnaczcionkaakapitu2"/>
          <w:rFonts w:ascii="Georgia" w:hAnsi="Georgia"/>
          <w:sz w:val="20"/>
          <w:lang w:val="pl-PL"/>
        </w:rPr>
        <w:t xml:space="preserve">Wykonawca jest zobowiązany wnieść wadium w postępowaniu. </w:t>
      </w:r>
      <w:r w:rsidRPr="00F206D4">
        <w:rPr>
          <w:rFonts w:ascii="Georgia" w:hAnsi="Georgia"/>
          <w:sz w:val="20"/>
          <w:lang w:val="pl-PL"/>
        </w:rPr>
        <w:t xml:space="preserve">Wartość wadium wynosi: </w:t>
      </w:r>
      <w:r>
        <w:rPr>
          <w:rFonts w:ascii="Georgia" w:hAnsi="Georgia"/>
          <w:sz w:val="20"/>
          <w:lang w:val="pl-PL"/>
        </w:rPr>
        <w:t>14 000,00</w:t>
      </w:r>
      <w:r w:rsidRPr="00F206D4">
        <w:rPr>
          <w:rFonts w:ascii="Georgia" w:hAnsi="Georgia"/>
          <w:sz w:val="20"/>
          <w:lang w:val="pl-PL"/>
        </w:rPr>
        <w:t xml:space="preserve"> zł (słownie brutto: </w:t>
      </w:r>
      <w:r>
        <w:rPr>
          <w:rFonts w:ascii="Georgia" w:hAnsi="Georgia"/>
          <w:sz w:val="20"/>
          <w:lang w:val="pl-PL"/>
        </w:rPr>
        <w:t>czternaście tysięcy</w:t>
      </w:r>
      <w:r w:rsidRPr="00F206D4">
        <w:rPr>
          <w:rFonts w:ascii="Georgia" w:hAnsi="Georgia"/>
          <w:sz w:val="20"/>
          <w:lang w:val="pl-PL"/>
        </w:rPr>
        <w:t xml:space="preserve"> złotych)</w:t>
      </w:r>
      <w:r>
        <w:rPr>
          <w:rFonts w:ascii="Georgia" w:hAnsi="Georgia"/>
          <w:sz w:val="20"/>
          <w:lang w:val="pl-PL"/>
        </w:rPr>
        <w:t>.</w:t>
      </w:r>
    </w:p>
    <w:p w:rsidR="00711AA0" w:rsidRPr="0081419A" w:rsidRDefault="00711AA0" w:rsidP="00711AA0">
      <w:pPr>
        <w:pStyle w:val="Tekstpodstawowy"/>
        <w:numPr>
          <w:ilvl w:val="1"/>
          <w:numId w:val="3"/>
        </w:numPr>
        <w:tabs>
          <w:tab w:val="clear" w:pos="1080"/>
          <w:tab w:val="left" w:pos="0"/>
          <w:tab w:val="num" w:pos="567"/>
        </w:tabs>
        <w:spacing w:after="0" w:line="360" w:lineRule="auto"/>
        <w:ind w:left="0" w:firstLine="0"/>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Wadium wnoszone w formie poręczeń lub gwarancji powinno być złożone w oryginale w postaci dokumentu </w:t>
      </w:r>
      <w:r w:rsidRPr="0081419A">
        <w:rPr>
          <w:rFonts w:ascii="Georgia" w:hAnsi="Georgia"/>
          <w:b w:val="0"/>
          <w:bCs w:val="0"/>
          <w:i w:val="0"/>
          <w:iCs w:val="0"/>
          <w:sz w:val="20"/>
          <w:szCs w:val="20"/>
          <w:lang w:val="pl-PL" w:eastAsia="pl-PL"/>
        </w:rPr>
        <w:lastRenderedPageBreak/>
        <w:t>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711AA0" w:rsidRPr="0081419A"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711AA0" w:rsidRPr="0081419A" w:rsidRDefault="00711AA0" w:rsidP="00711AA0">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rsidR="00711AA0"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 art. 46 ust 4a i 5 ustawy Pzp.</w:t>
      </w:r>
    </w:p>
    <w:p w:rsidR="00711AA0"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711AA0" w:rsidRPr="005770BE"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711AA0" w:rsidRPr="00133EB4" w:rsidRDefault="00711AA0" w:rsidP="00711AA0">
      <w:pPr>
        <w:pStyle w:val="Tekstpodstawowy"/>
        <w:numPr>
          <w:ilvl w:val="1"/>
          <w:numId w:val="3"/>
        </w:numPr>
        <w:tabs>
          <w:tab w:val="clear" w:pos="1080"/>
          <w:tab w:val="left" w:pos="0"/>
          <w:tab w:val="num" w:pos="426"/>
        </w:tabs>
        <w:spacing w:after="0" w:line="360" w:lineRule="auto"/>
        <w:ind w:left="0" w:firstLine="0"/>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711AA0">
        <w:rPr>
          <w:rFonts w:ascii="Georgia" w:hAnsi="Georgia"/>
          <w:b w:val="0"/>
          <w:iCs w:val="0"/>
          <w:sz w:val="18"/>
          <w:szCs w:val="18"/>
          <w:lang w:val="pl-PL"/>
        </w:rPr>
        <w:t>(w tytule przelewu należy wpisać znak postępowania)</w:t>
      </w:r>
      <w:r w:rsidRPr="00133EB4">
        <w:rPr>
          <w:rFonts w:ascii="Georgia" w:hAnsi="Georgia"/>
          <w:bCs w:val="0"/>
          <w:iCs w:val="0"/>
          <w:sz w:val="18"/>
          <w:szCs w:val="18"/>
          <w:lang w:val="pl-PL"/>
        </w:rPr>
        <w:t xml:space="preserve"> </w:t>
      </w:r>
      <w:r>
        <w:rPr>
          <w:rFonts w:ascii="Georgia" w:hAnsi="Georgia"/>
          <w:b w:val="0"/>
          <w:bCs w:val="0"/>
          <w:i w:val="0"/>
          <w:iCs w:val="0"/>
          <w:sz w:val="20"/>
          <w:szCs w:val="20"/>
          <w:lang w:val="pl-PL"/>
        </w:rPr>
        <w:t xml:space="preserve"> najpóźniej przed upływem terminu składania ofert</w:t>
      </w:r>
    </w:p>
    <w:p w:rsidR="00711AA0" w:rsidRPr="00133EB4" w:rsidRDefault="00711AA0" w:rsidP="00711AA0">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711AA0" w:rsidRPr="00133EB4" w:rsidRDefault="00711AA0" w:rsidP="00711AA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wadium na zasadach określonych w art 46 ust 1-4 ustawy Pzp.</w:t>
      </w:r>
    </w:p>
    <w:p w:rsidR="00711AA0" w:rsidRPr="00B53730" w:rsidRDefault="00711AA0" w:rsidP="00711AA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rsidR="00C9143E" w:rsidRPr="00123693" w:rsidRDefault="00C9143E" w:rsidP="00C9143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0" w:name="_Toc16495132"/>
      <w:r w:rsidRPr="00123693">
        <w:rPr>
          <w:rFonts w:ascii="Georgia" w:hAnsi="Georgia" w:cs="Georgia"/>
          <w:b/>
          <w:bCs w:val="0"/>
          <w:color w:val="000000"/>
          <w:sz w:val="20"/>
          <w:szCs w:val="20"/>
        </w:rPr>
        <w:t xml:space="preserve">XII. </w:t>
      </w:r>
      <w:bookmarkStart w:id="21" w:name="_Toc266275248"/>
      <w:r w:rsidRPr="00123693">
        <w:rPr>
          <w:rFonts w:ascii="Georgia" w:hAnsi="Georgia" w:cs="Georgia"/>
          <w:b/>
          <w:bCs w:val="0"/>
          <w:color w:val="000000"/>
          <w:sz w:val="20"/>
          <w:szCs w:val="20"/>
        </w:rPr>
        <w:t>Termin związania ofertą.</w:t>
      </w:r>
      <w:bookmarkEnd w:id="20"/>
      <w:bookmarkEnd w:id="21"/>
    </w:p>
    <w:p w:rsidR="00C9143E" w:rsidRPr="00123693" w:rsidRDefault="00C9143E" w:rsidP="00243549">
      <w:pPr>
        <w:numPr>
          <w:ilvl w:val="0"/>
          <w:numId w:val="9"/>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C9143E" w:rsidRPr="00123693" w:rsidRDefault="00C9143E" w:rsidP="00243549">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C9143E" w:rsidRPr="00123693" w:rsidRDefault="00C9143E" w:rsidP="0018737E">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rsidR="006146BF" w:rsidRPr="006146BF" w:rsidRDefault="00C9143E" w:rsidP="006146BF">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2" w:name="_Toc16495133"/>
      <w:r w:rsidRPr="00123693">
        <w:rPr>
          <w:rFonts w:ascii="Georgia" w:hAnsi="Georgia" w:cs="Georgia"/>
          <w:b/>
          <w:bCs w:val="0"/>
          <w:color w:val="000000"/>
          <w:sz w:val="20"/>
          <w:szCs w:val="20"/>
        </w:rPr>
        <w:t xml:space="preserve">XIII. </w:t>
      </w:r>
      <w:bookmarkStart w:id="23" w:name="_Toc266275249"/>
      <w:r w:rsidRPr="00123693">
        <w:rPr>
          <w:rFonts w:ascii="Georgia" w:hAnsi="Georgia" w:cs="Georgia"/>
          <w:b/>
          <w:bCs w:val="0"/>
          <w:color w:val="000000"/>
          <w:sz w:val="20"/>
          <w:szCs w:val="20"/>
        </w:rPr>
        <w:t>Opis sposobu przygotowania ofert.</w:t>
      </w:r>
      <w:bookmarkEnd w:id="22"/>
      <w:bookmarkEnd w:id="23"/>
    </w:p>
    <w:p w:rsidR="006146BF" w:rsidRPr="006146BF" w:rsidRDefault="006146BF" w:rsidP="006427A3">
      <w:pPr>
        <w:widowControl w:val="0"/>
        <w:numPr>
          <w:ilvl w:val="0"/>
          <w:numId w:val="32"/>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6146BF" w:rsidRPr="006146BF" w:rsidRDefault="006146BF" w:rsidP="006427A3">
      <w:pPr>
        <w:widowControl w:val="0"/>
        <w:numPr>
          <w:ilvl w:val="1"/>
          <w:numId w:val="32"/>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 wymaganiami w niej określonymi.</w:t>
      </w:r>
    </w:p>
    <w:p w:rsidR="006146BF" w:rsidRPr="006146BF" w:rsidRDefault="006146BF" w:rsidP="006427A3">
      <w:pPr>
        <w:widowControl w:val="0"/>
        <w:numPr>
          <w:ilvl w:val="0"/>
          <w:numId w:val="32"/>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6146BF" w:rsidRPr="006146BF" w:rsidRDefault="006146BF" w:rsidP="006427A3">
      <w:pPr>
        <w:widowControl w:val="0"/>
        <w:numPr>
          <w:ilvl w:val="0"/>
          <w:numId w:val="32"/>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w:t>
      </w:r>
      <w:r w:rsidRPr="006146BF">
        <w:rPr>
          <w:rFonts w:ascii="Georgia" w:hAnsi="Georgia"/>
          <w:bCs/>
          <w:sz w:val="20"/>
          <w:szCs w:val="20"/>
        </w:rPr>
        <w:lastRenderedPageBreak/>
        <w:t xml:space="preserve">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7C335C" w:rsidRPr="006146BF">
        <w:rPr>
          <w:rFonts w:ascii="Georgia" w:hAnsi="Georgia"/>
          <w:sz w:val="20"/>
          <w:szCs w:val="20"/>
        </w:rPr>
        <w:t xml:space="preserve"> </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w niniejszym rozdziale – pkt. 3.1. – 3.7.</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rsidR="006146BF" w:rsidRPr="006146BF" w:rsidRDefault="00570430" w:rsidP="006146BF">
      <w:pPr>
        <w:tabs>
          <w:tab w:val="left" w:pos="426"/>
        </w:tabs>
        <w:spacing w:line="360" w:lineRule="auto"/>
        <w:jc w:val="both"/>
        <w:rPr>
          <w:rFonts w:ascii="Georgia" w:hAnsi="Georgia"/>
          <w:sz w:val="18"/>
          <w:szCs w:val="18"/>
        </w:rPr>
      </w:pPr>
      <w:hyperlink r:id="rId21"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BD7F30" w:rsidRPr="00023040" w:rsidRDefault="006146BF" w:rsidP="006427A3">
      <w:pPr>
        <w:pStyle w:val="BodyText21"/>
        <w:widowControl/>
        <w:numPr>
          <w:ilvl w:val="1"/>
          <w:numId w:val="32"/>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6146BF" w:rsidRDefault="00E76335" w:rsidP="006427A3">
      <w:pPr>
        <w:pStyle w:val="Tekstpodstawowy"/>
        <w:numPr>
          <w:ilvl w:val="0"/>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E76335" w:rsidRPr="00E76335" w:rsidRDefault="00E76335" w:rsidP="006427A3">
      <w:pPr>
        <w:pStyle w:val="Tekstpodstawowy"/>
        <w:numPr>
          <w:ilvl w:val="1"/>
          <w:numId w:val="32"/>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E76335">
        <w:rPr>
          <w:rFonts w:ascii="Georgia" w:hAnsi="Georgia" w:cs="Georgia"/>
          <w:b w:val="0"/>
          <w:i w:val="0"/>
          <w:sz w:val="20"/>
          <w:szCs w:val="20"/>
          <w:lang w:val="pl-PL"/>
        </w:rPr>
        <w:t xml:space="preserve">załącznik nr </w:t>
      </w:r>
      <w:r w:rsidR="006C7DD7">
        <w:rPr>
          <w:rFonts w:ascii="Georgia" w:hAnsi="Georgia" w:cs="Georgia"/>
          <w:b w:val="0"/>
          <w:i w:val="0"/>
          <w:sz w:val="20"/>
          <w:szCs w:val="20"/>
          <w:lang w:val="pl-PL"/>
        </w:rPr>
        <w:t>5</w:t>
      </w:r>
      <w:r w:rsidRPr="00E76335">
        <w:rPr>
          <w:rFonts w:ascii="Georgia" w:hAnsi="Georgia" w:cs="Georgia"/>
          <w:b w:val="0"/>
          <w:i w:val="0"/>
          <w:sz w:val="20"/>
          <w:szCs w:val="20"/>
          <w:lang w:val="pl-PL"/>
        </w:rPr>
        <w:t xml:space="preserve"> do SIWZ.</w:t>
      </w:r>
    </w:p>
    <w:p w:rsidR="00E76335" w:rsidRPr="00E76335" w:rsidRDefault="00E76335" w:rsidP="006427A3">
      <w:pPr>
        <w:pStyle w:val="Tekstpodstawowy"/>
        <w:numPr>
          <w:ilvl w:val="0"/>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rsidR="00E76335" w:rsidRDefault="00E76335" w:rsidP="006427A3">
      <w:pPr>
        <w:pStyle w:val="Tekstpodstawowy"/>
        <w:numPr>
          <w:ilvl w:val="1"/>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rsidR="00E76335" w:rsidRPr="00123693" w:rsidRDefault="00786900" w:rsidP="006427A3">
      <w:pPr>
        <w:pStyle w:val="Akapitzlist"/>
        <w:widowControl w:val="0"/>
        <w:numPr>
          <w:ilvl w:val="1"/>
          <w:numId w:val="32"/>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00E76335" w:rsidRPr="00123693">
        <w:rPr>
          <w:rFonts w:ascii="Georgia" w:hAnsi="Georgia"/>
          <w:sz w:val="20"/>
          <w:szCs w:val="20"/>
        </w:rPr>
        <w:lastRenderedPageBreak/>
        <w:t>reprezentowania w postępowaniu i zawarcia umowy. Peł</w:t>
      </w:r>
      <w:r w:rsidR="00136839">
        <w:rPr>
          <w:rFonts w:ascii="Georgia" w:hAnsi="Georgia"/>
          <w:sz w:val="20"/>
          <w:szCs w:val="20"/>
        </w:rPr>
        <w:t xml:space="preserve">nomocnictwo winno być </w:t>
      </w:r>
      <w:r w:rsidR="00EF5CD6">
        <w:rPr>
          <w:rFonts w:ascii="Georgia" w:hAnsi="Georgia"/>
          <w:sz w:val="20"/>
          <w:szCs w:val="20"/>
        </w:rPr>
        <w:t>sporządzone</w:t>
      </w:r>
      <w:r w:rsidR="00EF5CD6">
        <w:rPr>
          <w:rFonts w:ascii="Georgia" w:hAnsi="Georgia"/>
          <w:sz w:val="20"/>
          <w:szCs w:val="20"/>
        </w:rPr>
        <w:br/>
      </w:r>
      <w:r>
        <w:rPr>
          <w:rFonts w:ascii="Georgia" w:hAnsi="Georgia"/>
          <w:sz w:val="20"/>
          <w:szCs w:val="20"/>
        </w:rPr>
        <w:t>w postaci elektronicznej i opatrzone kwalifikowanym podpisem elektronicznym;</w:t>
      </w:r>
    </w:p>
    <w:p w:rsidR="00E76335" w:rsidRDefault="00786900" w:rsidP="006427A3">
      <w:pPr>
        <w:pStyle w:val="Akapitzlist4"/>
        <w:widowControl w:val="0"/>
        <w:numPr>
          <w:ilvl w:val="1"/>
          <w:numId w:val="32"/>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EF5CD6">
        <w:rPr>
          <w:rFonts w:ascii="Georgia" w:hAnsi="Georgia"/>
          <w:color w:val="000000"/>
          <w:sz w:val="20"/>
          <w:szCs w:val="20"/>
        </w:rPr>
        <w:t>i ogólnodostępnych baz danych,</w:t>
      </w:r>
      <w:r w:rsidR="00EF5CD6">
        <w:rPr>
          <w:rFonts w:ascii="Georgia" w:hAnsi="Georgia"/>
          <w:color w:val="000000"/>
          <w:sz w:val="20"/>
          <w:szCs w:val="20"/>
        </w:rPr>
        <w:br/>
      </w:r>
      <w:r w:rsidR="00E76335"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proofErr w:type="spellStart"/>
      <w:r w:rsidR="00E76335">
        <w:rPr>
          <w:rFonts w:ascii="Georgia" w:hAnsi="Georgia"/>
          <w:color w:val="000000"/>
          <w:sz w:val="20"/>
          <w:szCs w:val="20"/>
        </w:rPr>
        <w:t>poz</w:t>
      </w:r>
      <w:proofErr w:type="spellEnd"/>
      <w:r w:rsidR="00E76335">
        <w:rPr>
          <w:rFonts w:ascii="Georgia" w:hAnsi="Georgia"/>
          <w:color w:val="000000"/>
          <w:sz w:val="20"/>
          <w:szCs w:val="20"/>
        </w:rPr>
        <w:t xml:space="preserve"> 1114 oraz z 2016r. </w:t>
      </w:r>
      <w:proofErr w:type="spellStart"/>
      <w:r w:rsidR="00E76335">
        <w:rPr>
          <w:rFonts w:ascii="Georgia" w:hAnsi="Georgia"/>
          <w:color w:val="000000"/>
          <w:sz w:val="20"/>
          <w:szCs w:val="20"/>
        </w:rPr>
        <w:t>poz</w:t>
      </w:r>
      <w:proofErr w:type="spellEnd"/>
      <w:r w:rsidR="00E76335">
        <w:rPr>
          <w:rFonts w:ascii="Georgia" w:hAnsi="Georgia"/>
          <w:color w:val="000000"/>
          <w:sz w:val="20"/>
          <w:szCs w:val="20"/>
        </w:rPr>
        <w:t xml:space="preserve"> 352)</w:t>
      </w:r>
      <w:r w:rsidR="00EF5CD6">
        <w:rPr>
          <w:rFonts w:ascii="Georgia" w:hAnsi="Georgia"/>
          <w:color w:val="000000"/>
          <w:sz w:val="20"/>
          <w:szCs w:val="20"/>
        </w:rPr>
        <w:br/>
      </w:r>
      <w:r w:rsidR="00E76335" w:rsidRPr="00123693">
        <w:rPr>
          <w:rFonts w:ascii="Georgia" w:hAnsi="Georgia"/>
          <w:color w:val="000000"/>
          <w:sz w:val="20"/>
          <w:szCs w:val="20"/>
        </w:rPr>
        <w:t>a Wykonawca wska</w:t>
      </w:r>
      <w:r>
        <w:rPr>
          <w:rFonts w:ascii="Georgia" w:hAnsi="Georgia"/>
          <w:color w:val="000000"/>
          <w:sz w:val="20"/>
          <w:szCs w:val="20"/>
        </w:rPr>
        <w:t>zał to waz ze złożeniem oferty;</w:t>
      </w:r>
    </w:p>
    <w:p w:rsidR="006C7DD7" w:rsidRPr="006C7DD7" w:rsidRDefault="00786900" w:rsidP="006427A3">
      <w:pPr>
        <w:pStyle w:val="Akapitzlist2"/>
        <w:widowControl w:val="0"/>
        <w:numPr>
          <w:ilvl w:val="1"/>
          <w:numId w:val="32"/>
        </w:numPr>
        <w:tabs>
          <w:tab w:val="left" w:pos="-240"/>
          <w:tab w:val="left" w:pos="426"/>
        </w:tabs>
        <w:spacing w:line="360" w:lineRule="auto"/>
        <w:jc w:val="both"/>
        <w:textAlignment w:val="baseline"/>
        <w:rPr>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rsidR="006C7DD7" w:rsidRPr="003E58D2" w:rsidRDefault="006C7DD7" w:rsidP="00432511">
      <w:pPr>
        <w:pStyle w:val="Akapitzlist2"/>
        <w:widowControl w:val="0"/>
        <w:tabs>
          <w:tab w:val="left" w:pos="-240"/>
          <w:tab w:val="left" w:pos="426"/>
        </w:tabs>
        <w:spacing w:line="360" w:lineRule="auto"/>
        <w:ind w:left="0"/>
        <w:jc w:val="both"/>
        <w:textAlignment w:val="baseline"/>
        <w:rPr>
          <w:rStyle w:val="Domylnaczcionkaakapitu2"/>
          <w:rFonts w:ascii="Georgia" w:hAnsi="Georgia" w:cs="Georgia"/>
          <w:color w:val="000000"/>
          <w:sz w:val="20"/>
          <w:szCs w:val="20"/>
        </w:rPr>
      </w:pP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 xml:space="preserve">Rady Ministrów w sprawie Krajowych Ram Interoperacyjności, minimalnych wymagań dla rejestrów publicznych i wymiany informacji w postaci elektronicznej oraz minimalnych wymagań dla systemów teleinformatycznych (Dz. U. z 2017 r.  </w:t>
      </w:r>
      <w:proofErr w:type="spellStart"/>
      <w:r w:rsidRPr="003E58D2">
        <w:rPr>
          <w:i/>
          <w:sz w:val="20"/>
          <w:szCs w:val="20"/>
          <w:lang w:eastAsia="pl-PL"/>
        </w:rPr>
        <w:t>poz</w:t>
      </w:r>
      <w:proofErr w:type="spellEnd"/>
      <w:r w:rsidRPr="003E58D2">
        <w:rPr>
          <w:i/>
          <w:sz w:val="20"/>
          <w:szCs w:val="20"/>
          <w:lang w:eastAsia="pl-PL"/>
        </w:rPr>
        <w:t xml:space="preserve"> 2247).</w:t>
      </w:r>
    </w:p>
    <w:p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 xml:space="preserve">zastrzec informacji, o których mowa w art. 86 ust 4 ustawy Pzp. Wszelkie informacje stanowiące tajemnicę przedsiębiorstwa w rozumieniu ustawy z dnia 16 kwietnia 1993r o zwalczaniu </w:t>
      </w:r>
      <w:r w:rsidR="005C651B">
        <w:rPr>
          <w:color w:val="000000"/>
          <w:sz w:val="20"/>
          <w:szCs w:val="20"/>
        </w:rPr>
        <w:t>nieuczciwej konkurencji (Dz.U z </w:t>
      </w:r>
      <w:r w:rsidR="00652853" w:rsidRPr="00652853">
        <w:rPr>
          <w:color w:val="000000"/>
          <w:sz w:val="20"/>
          <w:szCs w:val="20"/>
        </w:rPr>
        <w:t>20</w:t>
      </w:r>
      <w:r w:rsidR="00B65EED">
        <w:rPr>
          <w:color w:val="000000"/>
          <w:sz w:val="20"/>
          <w:szCs w:val="20"/>
        </w:rPr>
        <w:t xml:space="preserve">18r. </w:t>
      </w:r>
      <w:proofErr w:type="spellStart"/>
      <w:r w:rsidR="00B65EED">
        <w:rPr>
          <w:color w:val="000000"/>
          <w:sz w:val="20"/>
          <w:szCs w:val="20"/>
        </w:rPr>
        <w:t>poz</w:t>
      </w:r>
      <w:proofErr w:type="spellEnd"/>
      <w:r w:rsidR="00B65EED">
        <w:rPr>
          <w:color w:val="000000"/>
          <w:sz w:val="20"/>
          <w:szCs w:val="20"/>
        </w:rPr>
        <w:t xml:space="preserve"> 419</w:t>
      </w:r>
      <w:r w:rsidR="00652853" w:rsidRPr="00652853">
        <w:rPr>
          <w:color w:val="000000"/>
          <w:sz w:val="20"/>
          <w:szCs w:val="20"/>
        </w:rPr>
        <w:t xml:space="preserve">) które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 xml:space="preserve">dostępnej na Platformie Zakupowej. Wykonawca po upływie terminu składania ofert nie może </w:t>
      </w:r>
      <w:r>
        <w:rPr>
          <w:color w:val="000000"/>
          <w:sz w:val="20"/>
          <w:szCs w:val="20"/>
        </w:rPr>
        <w:lastRenderedPageBreak/>
        <w:t>skutecznie dokonać zmiany ani wycofać złożonej oferty.</w:t>
      </w:r>
    </w:p>
    <w:p w:rsidR="00E75D4A" w:rsidRDefault="00E75D4A" w:rsidP="00BD7F30">
      <w:pPr>
        <w:pStyle w:val="Normalny1"/>
        <w:tabs>
          <w:tab w:val="left" w:pos="299"/>
          <w:tab w:val="left" w:pos="426"/>
        </w:tabs>
        <w:spacing w:line="360" w:lineRule="auto"/>
        <w:jc w:val="both"/>
        <w:rPr>
          <w:color w:val="000000"/>
          <w:sz w:val="20"/>
          <w:szCs w:val="20"/>
        </w:rPr>
      </w:pPr>
    </w:p>
    <w:p w:rsidR="00210BB6" w:rsidRPr="00210BB6" w:rsidRDefault="00C9143E" w:rsidP="00210BB6">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4" w:name="_Toc16495134"/>
      <w:r w:rsidRPr="00123693">
        <w:rPr>
          <w:rFonts w:ascii="Georgia" w:hAnsi="Georgia" w:cs="Georgia"/>
          <w:b/>
          <w:bCs w:val="0"/>
          <w:color w:val="000000"/>
          <w:sz w:val="20"/>
          <w:szCs w:val="20"/>
        </w:rPr>
        <w:t xml:space="preserve">XIV. </w:t>
      </w:r>
      <w:bookmarkStart w:id="25" w:name="_Toc266275250"/>
      <w:r w:rsidRPr="00123693">
        <w:rPr>
          <w:rFonts w:ascii="Georgia" w:hAnsi="Georgia" w:cs="Georgia"/>
          <w:b/>
          <w:bCs w:val="0"/>
          <w:color w:val="000000"/>
          <w:sz w:val="20"/>
          <w:szCs w:val="20"/>
        </w:rPr>
        <w:t>Miejsce oraz termin składania i otwarcia ofert.</w:t>
      </w:r>
      <w:bookmarkEnd w:id="24"/>
      <w:bookmarkEnd w:id="25"/>
    </w:p>
    <w:p w:rsidR="00210BB6" w:rsidRPr="00210BB6" w:rsidRDefault="00210BB6" w:rsidP="006427A3">
      <w:pPr>
        <w:widowControl w:val="0"/>
        <w:numPr>
          <w:ilvl w:val="0"/>
          <w:numId w:val="34"/>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210BB6" w:rsidRPr="006D0D8C" w:rsidRDefault="00210BB6" w:rsidP="006427A3">
      <w:pPr>
        <w:pStyle w:val="WW-Tekstpodstawowy2"/>
        <w:widowControl/>
        <w:numPr>
          <w:ilvl w:val="1"/>
          <w:numId w:val="3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B8130C">
          <w:rPr>
            <w:rStyle w:val="Hipercze"/>
            <w:rFonts w:ascii="Georgia" w:eastAsia="Arial" w:hAnsi="Georgia"/>
            <w:i w:val="0"/>
            <w:sz w:val="20"/>
            <w:szCs w:val="20"/>
            <w:lang w:val="pl-PL" w:eastAsia="pl-PL"/>
          </w:rPr>
          <w:t xml:space="preserve">https://www.platformazakupowa.pl/pn/zzozwadowice </w:t>
        </w:r>
      </w:hyperlink>
      <w:r w:rsidRPr="00B8130C">
        <w:rPr>
          <w:rFonts w:ascii="Georgia" w:eastAsia="Arial" w:hAnsi="Georgia"/>
          <w:b w:val="0"/>
          <w:i w:val="0"/>
          <w:color w:val="7030A0"/>
          <w:sz w:val="20"/>
          <w:szCs w:val="20"/>
          <w:lang w:val="pl-PL" w:eastAsia="pl-PL"/>
        </w:rPr>
        <w:t xml:space="preserve"> </w:t>
      </w:r>
      <w:r w:rsidRPr="00B8130C">
        <w:rPr>
          <w:rFonts w:ascii="Georgia" w:hAnsi="Georgia"/>
          <w:b w:val="0"/>
          <w:bCs w:val="0"/>
          <w:i w:val="0"/>
          <w:sz w:val="20"/>
          <w:szCs w:val="20"/>
          <w:lang w:val="pl-PL"/>
        </w:rPr>
        <w:t xml:space="preserve">do </w:t>
      </w:r>
      <w:r w:rsidRPr="006D0D8C">
        <w:rPr>
          <w:rFonts w:ascii="Georgia" w:hAnsi="Georgia"/>
          <w:b w:val="0"/>
          <w:bCs w:val="0"/>
          <w:i w:val="0"/>
          <w:sz w:val="20"/>
          <w:szCs w:val="20"/>
          <w:lang w:val="pl-PL"/>
        </w:rPr>
        <w:t xml:space="preserve">dnia </w:t>
      </w:r>
      <w:r w:rsidR="00B521E4" w:rsidRPr="006D0D8C">
        <w:rPr>
          <w:rFonts w:ascii="Georgia" w:hAnsi="Georgia"/>
          <w:i w:val="0"/>
          <w:sz w:val="20"/>
          <w:szCs w:val="20"/>
          <w:lang w:val="pl-PL"/>
        </w:rPr>
        <w:t>1</w:t>
      </w:r>
      <w:r w:rsidR="0018737E" w:rsidRPr="006D0D8C">
        <w:rPr>
          <w:rFonts w:ascii="Georgia" w:hAnsi="Georgia"/>
          <w:i w:val="0"/>
          <w:sz w:val="20"/>
          <w:szCs w:val="20"/>
          <w:lang w:val="pl-PL"/>
        </w:rPr>
        <w:t>7</w:t>
      </w:r>
      <w:r w:rsidR="00B8130C" w:rsidRPr="006D0D8C">
        <w:rPr>
          <w:rFonts w:ascii="Georgia" w:hAnsi="Georgia"/>
          <w:i w:val="0"/>
          <w:sz w:val="20"/>
          <w:szCs w:val="20"/>
          <w:lang w:val="pl-PL"/>
        </w:rPr>
        <w:t>-</w:t>
      </w:r>
      <w:r w:rsidR="00B8130C" w:rsidRPr="006D0D8C">
        <w:rPr>
          <w:rFonts w:ascii="Georgia" w:hAnsi="Georgia"/>
          <w:bCs w:val="0"/>
          <w:i w:val="0"/>
          <w:sz w:val="20"/>
          <w:szCs w:val="20"/>
          <w:lang w:val="pl-PL"/>
        </w:rPr>
        <w:t>0</w:t>
      </w:r>
      <w:r w:rsidR="00B521E4" w:rsidRPr="006D0D8C">
        <w:rPr>
          <w:rFonts w:ascii="Georgia" w:hAnsi="Georgia"/>
          <w:bCs w:val="0"/>
          <w:i w:val="0"/>
          <w:sz w:val="20"/>
          <w:szCs w:val="20"/>
          <w:lang w:val="pl-PL"/>
        </w:rPr>
        <w:t>9</w:t>
      </w:r>
      <w:r w:rsidRPr="006D0D8C">
        <w:rPr>
          <w:rFonts w:ascii="Georgia" w:hAnsi="Georgia"/>
          <w:bCs w:val="0"/>
          <w:i w:val="0"/>
          <w:sz w:val="20"/>
          <w:szCs w:val="20"/>
          <w:lang w:val="pl-PL"/>
        </w:rPr>
        <w:t>-2019r. do godz. 10:00</w:t>
      </w:r>
    </w:p>
    <w:p w:rsidR="00210BB6" w:rsidRPr="00B8130C" w:rsidRDefault="00210BB6" w:rsidP="006427A3">
      <w:pPr>
        <w:pStyle w:val="WW-Tekstpodstawowy2"/>
        <w:widowControl/>
        <w:numPr>
          <w:ilvl w:val="1"/>
          <w:numId w:val="3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B8130C">
        <w:rPr>
          <w:rFonts w:ascii="Georgia" w:hAnsi="Georgia"/>
          <w:b w:val="0"/>
          <w:i w:val="0"/>
          <w:sz w:val="20"/>
          <w:szCs w:val="20"/>
          <w:lang w:val="pl-PL"/>
        </w:rPr>
        <w:t>Po upływie terminu złożenie oferty na Platformie nie będzie możliwe.</w:t>
      </w:r>
    </w:p>
    <w:p w:rsidR="00210BB6" w:rsidRPr="00B8130C" w:rsidRDefault="00210BB6" w:rsidP="006427A3">
      <w:pPr>
        <w:widowControl w:val="0"/>
        <w:numPr>
          <w:ilvl w:val="0"/>
          <w:numId w:val="34"/>
        </w:numPr>
        <w:tabs>
          <w:tab w:val="left" w:pos="426"/>
        </w:tabs>
        <w:spacing w:line="360" w:lineRule="auto"/>
        <w:ind w:left="0" w:firstLine="0"/>
        <w:rPr>
          <w:rFonts w:ascii="Georgia" w:hAnsi="Georgia"/>
          <w:b/>
          <w:sz w:val="20"/>
          <w:szCs w:val="20"/>
        </w:rPr>
      </w:pPr>
      <w:r w:rsidRPr="00B8130C">
        <w:rPr>
          <w:rFonts w:ascii="Georgia" w:hAnsi="Georgia"/>
          <w:b/>
          <w:sz w:val="20"/>
          <w:szCs w:val="20"/>
        </w:rPr>
        <w:t>Miejsce i termin otwarcia ofert:</w:t>
      </w:r>
    </w:p>
    <w:p w:rsidR="00142D28" w:rsidRDefault="00210BB6" w:rsidP="006427A3">
      <w:pPr>
        <w:pStyle w:val="Akapitzlist"/>
        <w:numPr>
          <w:ilvl w:val="1"/>
          <w:numId w:val="34"/>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w:t>
      </w:r>
    </w:p>
    <w:p w:rsidR="00210BB6" w:rsidRPr="00210BB6" w:rsidRDefault="00B521E4" w:rsidP="006427A3">
      <w:pPr>
        <w:pStyle w:val="Akapitzlist"/>
        <w:numPr>
          <w:ilvl w:val="1"/>
          <w:numId w:val="34"/>
        </w:numPr>
        <w:tabs>
          <w:tab w:val="left" w:pos="426"/>
        </w:tabs>
        <w:overflowPunct w:val="0"/>
        <w:autoSpaceDE w:val="0"/>
        <w:spacing w:line="360" w:lineRule="auto"/>
        <w:ind w:left="0" w:firstLine="0"/>
        <w:jc w:val="both"/>
        <w:rPr>
          <w:rFonts w:ascii="Georgia" w:hAnsi="Georgia"/>
          <w:kern w:val="0"/>
          <w:sz w:val="20"/>
          <w:szCs w:val="20"/>
        </w:rPr>
      </w:pPr>
      <w:r>
        <w:rPr>
          <w:rFonts w:ascii="Georgia" w:hAnsi="Georgia"/>
          <w:kern w:val="0"/>
          <w:sz w:val="20"/>
          <w:szCs w:val="20"/>
        </w:rPr>
        <w:t>o</w:t>
      </w:r>
      <w:r w:rsidR="00210BB6" w:rsidRPr="00210BB6">
        <w:rPr>
          <w:rFonts w:ascii="Georgia" w:hAnsi="Georgia"/>
          <w:kern w:val="0"/>
          <w:sz w:val="20"/>
          <w:szCs w:val="20"/>
        </w:rPr>
        <w:t>twarcia ofert odbędzie się w siedzibie Zamawiającego w:</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210BB6" w:rsidRPr="005C1919" w:rsidRDefault="00331A5E" w:rsidP="009311DD">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r w:rsidR="00E73F4E">
        <w:rPr>
          <w:rFonts w:ascii="Georgia" w:hAnsi="Georgia" w:cs="Georgia"/>
          <w:b/>
          <w:sz w:val="20"/>
          <w:szCs w:val="20"/>
        </w:rPr>
        <w:t>)</w:t>
      </w:r>
    </w:p>
    <w:p w:rsidR="00210BB6" w:rsidRPr="005C1919" w:rsidRDefault="00210BB6" w:rsidP="009311DD">
      <w:pPr>
        <w:tabs>
          <w:tab w:val="left" w:pos="426"/>
        </w:tabs>
        <w:spacing w:line="360" w:lineRule="auto"/>
        <w:rPr>
          <w:rFonts w:ascii="Georgia" w:hAnsi="Georgia"/>
          <w:b/>
          <w:sz w:val="20"/>
          <w:szCs w:val="20"/>
        </w:rPr>
      </w:pPr>
      <w:r w:rsidRPr="006D0D8C">
        <w:rPr>
          <w:rFonts w:ascii="Georgia" w:hAnsi="Georgia"/>
          <w:b/>
          <w:sz w:val="20"/>
          <w:szCs w:val="20"/>
        </w:rPr>
        <w:t xml:space="preserve">dnia  </w:t>
      </w:r>
      <w:r w:rsidR="00B521E4" w:rsidRPr="006D0D8C">
        <w:rPr>
          <w:rFonts w:ascii="Georgia" w:hAnsi="Georgia"/>
          <w:b/>
          <w:bCs/>
          <w:sz w:val="20"/>
          <w:szCs w:val="20"/>
        </w:rPr>
        <w:t>1</w:t>
      </w:r>
      <w:r w:rsidR="0018737E" w:rsidRPr="006D0D8C">
        <w:rPr>
          <w:rFonts w:ascii="Georgia" w:hAnsi="Georgia"/>
          <w:b/>
          <w:bCs/>
          <w:sz w:val="20"/>
          <w:szCs w:val="20"/>
        </w:rPr>
        <w:t>7</w:t>
      </w:r>
      <w:r w:rsidR="00B8130C" w:rsidRPr="006D0D8C">
        <w:rPr>
          <w:rFonts w:ascii="Georgia" w:hAnsi="Georgia"/>
          <w:b/>
          <w:bCs/>
          <w:sz w:val="20"/>
          <w:szCs w:val="20"/>
        </w:rPr>
        <w:t>-0</w:t>
      </w:r>
      <w:r w:rsidR="00B521E4" w:rsidRPr="006D0D8C">
        <w:rPr>
          <w:rFonts w:ascii="Georgia" w:hAnsi="Georgia"/>
          <w:b/>
          <w:bCs/>
          <w:sz w:val="20"/>
          <w:szCs w:val="20"/>
        </w:rPr>
        <w:t>9</w:t>
      </w:r>
      <w:r w:rsidR="00B8130C" w:rsidRPr="006D0D8C">
        <w:rPr>
          <w:rFonts w:ascii="Georgia" w:hAnsi="Georgia"/>
          <w:b/>
          <w:bCs/>
          <w:sz w:val="20"/>
          <w:szCs w:val="20"/>
        </w:rPr>
        <w:t>-2019</w:t>
      </w:r>
      <w:r w:rsidRPr="006D0D8C">
        <w:rPr>
          <w:rFonts w:ascii="Georgia" w:hAnsi="Georgia"/>
          <w:b/>
          <w:bCs/>
          <w:sz w:val="20"/>
          <w:szCs w:val="20"/>
        </w:rPr>
        <w:t xml:space="preserve">r. </w:t>
      </w:r>
      <w:r w:rsidRPr="006D0D8C">
        <w:rPr>
          <w:rFonts w:ascii="Georgia" w:hAnsi="Georgia"/>
          <w:b/>
          <w:sz w:val="20"/>
          <w:szCs w:val="20"/>
        </w:rPr>
        <w:t>o godz. 1</w:t>
      </w:r>
      <w:r w:rsidR="00B8130C" w:rsidRPr="006D0D8C">
        <w:rPr>
          <w:rFonts w:ascii="Georgia" w:hAnsi="Georgia"/>
          <w:b/>
          <w:sz w:val="20"/>
          <w:szCs w:val="20"/>
        </w:rPr>
        <w:t>0:3</w:t>
      </w:r>
      <w:r w:rsidRPr="006D0D8C">
        <w:rPr>
          <w:rFonts w:ascii="Georgia" w:hAnsi="Georgia"/>
          <w:b/>
          <w:sz w:val="20"/>
          <w:szCs w:val="20"/>
        </w:rPr>
        <w:t>0</w:t>
      </w:r>
    </w:p>
    <w:p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210BB6" w:rsidRPr="00210BB6" w:rsidRDefault="00210BB6" w:rsidP="006427A3">
      <w:pPr>
        <w:numPr>
          <w:ilvl w:val="0"/>
          <w:numId w:val="34"/>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sidR="00B12856">
        <w:rPr>
          <w:rFonts w:ascii="Georgia" w:hAnsi="Georgia"/>
          <w:sz w:val="20"/>
          <w:szCs w:val="20"/>
        </w:rPr>
        <w:t>określone w art 86 ust 5 ustawy Pzp.</w:t>
      </w:r>
      <w:r w:rsidRPr="00210BB6">
        <w:rPr>
          <w:rFonts w:ascii="Georgia" w:hAnsi="Georgia"/>
          <w:sz w:val="20"/>
          <w:szCs w:val="20"/>
        </w:rPr>
        <w:t xml:space="preserve"> </w:t>
      </w:r>
    </w:p>
    <w:p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6" w:name="_Toc16495135"/>
      <w:r w:rsidRPr="00123693">
        <w:rPr>
          <w:rFonts w:ascii="Georgia" w:hAnsi="Georgia" w:cs="Georgia"/>
          <w:b/>
          <w:bCs w:val="0"/>
          <w:color w:val="000000"/>
          <w:sz w:val="20"/>
          <w:szCs w:val="20"/>
        </w:rPr>
        <w:t xml:space="preserve">XV. </w:t>
      </w:r>
      <w:bookmarkStart w:id="27" w:name="_Toc266275251"/>
      <w:r w:rsidRPr="00123693">
        <w:rPr>
          <w:rFonts w:ascii="Georgia" w:hAnsi="Georgia" w:cs="Georgia"/>
          <w:b/>
          <w:bCs w:val="0"/>
          <w:color w:val="000000"/>
          <w:sz w:val="20"/>
          <w:szCs w:val="20"/>
        </w:rPr>
        <w:t>Opis sposobu obliczenia ceny:</w:t>
      </w:r>
      <w:bookmarkEnd w:id="26"/>
      <w:bookmarkEnd w:id="27"/>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5</w:t>
      </w:r>
      <w:r w:rsidRPr="00123693">
        <w:rPr>
          <w:rFonts w:ascii="Georgia" w:hAnsi="Georgia" w:cs="Georgia"/>
          <w:b/>
          <w:color w:val="000000"/>
          <w:sz w:val="20"/>
          <w:szCs w:val="20"/>
        </w:rPr>
        <w:t xml:space="preserve"> do SIWZ.</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w:t>
      </w:r>
      <w:r w:rsidRPr="00123693">
        <w:rPr>
          <w:rFonts w:ascii="Georgia" w:hAnsi="Georgia" w:cs="Georgia"/>
          <w:color w:val="000000"/>
          <w:sz w:val="20"/>
          <w:szCs w:val="20"/>
        </w:rPr>
        <w:lastRenderedPageBreak/>
        <w:t xml:space="preserve">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8" w:name="_Toc16495136"/>
      <w:r w:rsidRPr="00123693">
        <w:rPr>
          <w:rFonts w:ascii="Georgia" w:hAnsi="Georgia" w:cs="Georgia"/>
          <w:b/>
          <w:bCs w:val="0"/>
          <w:color w:val="000000"/>
          <w:sz w:val="20"/>
          <w:szCs w:val="20"/>
        </w:rPr>
        <w:t xml:space="preserve">XVI. </w:t>
      </w:r>
      <w:bookmarkStart w:id="2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8"/>
      <w:bookmarkEnd w:id="29"/>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0"/>
        <w:gridCol w:w="5777"/>
      </w:tblGrid>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b/>
                <w:bCs/>
                <w:color w:val="000000"/>
                <w:sz w:val="20"/>
                <w:szCs w:val="20"/>
              </w:rPr>
            </w:pPr>
            <w:r w:rsidRPr="003E331B">
              <w:rPr>
                <w:rFonts w:ascii="Georgia" w:hAnsi="Georgia" w:cs="Georgia"/>
                <w:b/>
                <w:bCs/>
                <w:color w:val="000000"/>
                <w:sz w:val="20"/>
                <w:szCs w:val="20"/>
              </w:rPr>
              <w:t xml:space="preserve">Kryterium </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b/>
                <w:bCs/>
                <w:color w:val="000000"/>
                <w:sz w:val="20"/>
                <w:szCs w:val="20"/>
              </w:rPr>
            </w:pPr>
            <w:r w:rsidRPr="003E331B">
              <w:rPr>
                <w:rFonts w:ascii="Georgia" w:hAnsi="Georgia" w:cs="Georgia"/>
                <w:b/>
                <w:bCs/>
                <w:color w:val="000000"/>
                <w:sz w:val="20"/>
                <w:szCs w:val="20"/>
              </w:rPr>
              <w:t xml:space="preserve">Wartość punktowa wagi w % </w:t>
            </w:r>
          </w:p>
        </w:tc>
      </w:tr>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CENA</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60 %</w:t>
            </w:r>
          </w:p>
        </w:tc>
      </w:tr>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 xml:space="preserve">PARAMETRY </w:t>
            </w:r>
            <w:r>
              <w:rPr>
                <w:rFonts w:ascii="Georgia" w:hAnsi="Georgia" w:cs="Georgia"/>
                <w:color w:val="000000"/>
                <w:sz w:val="20"/>
                <w:szCs w:val="20"/>
              </w:rPr>
              <w:t>DODATKOWE</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40 %</w:t>
            </w:r>
          </w:p>
        </w:tc>
      </w:tr>
    </w:tbl>
    <w:p w:rsidR="00AE0FC1" w:rsidRDefault="00AE0FC1"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Pr="00130267" w:rsidRDefault="00E73F4E" w:rsidP="006427A3">
      <w:pPr>
        <w:pStyle w:val="Tekstpodstawowy"/>
        <w:numPr>
          <w:ilvl w:val="0"/>
          <w:numId w:val="37"/>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rsidR="00E73F4E" w:rsidRDefault="00E73F4E" w:rsidP="00E73F4E">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Pr>
          <w:rFonts w:ascii="Georgia" w:hAnsi="Georgia" w:cs="Georgia"/>
          <w:bCs w:val="0"/>
          <w:i w:val="0"/>
          <w:iCs w:val="0"/>
          <w:sz w:val="20"/>
          <w:szCs w:val="20"/>
          <w:lang w:val="pl-PL"/>
        </w:rPr>
        <w:t xml:space="preserve"> </w:t>
      </w:r>
      <w:r>
        <w:rPr>
          <w:rFonts w:ascii="Georgia" w:hAnsi="Georgia" w:cs="Georgia"/>
          <w:b w:val="0"/>
          <w:bCs w:val="0"/>
          <w:i w:val="0"/>
          <w:iCs w:val="0"/>
          <w:sz w:val="20"/>
          <w:szCs w:val="20"/>
          <w:lang w:val="pl-PL"/>
        </w:rPr>
        <w:t>brutto przedmiotu zamówienia 60 % wg wzoru dla każdego:</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E73F4E" w:rsidTr="00AC5000">
        <w:trPr>
          <w:cantSplit/>
          <w:trHeight w:hRule="exact" w:val="274"/>
        </w:trPr>
        <w:tc>
          <w:tcPr>
            <w:tcW w:w="1168"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E73F4E" w:rsidTr="00AC5000">
        <w:trPr>
          <w:cantSplit/>
          <w:trHeight w:hRule="exact" w:val="275"/>
        </w:trPr>
        <w:tc>
          <w:tcPr>
            <w:tcW w:w="1168" w:type="dxa"/>
            <w:vMerge/>
            <w:shd w:val="clear" w:color="auto" w:fill="auto"/>
            <w:vAlign w:val="center"/>
          </w:tcPr>
          <w:p w:rsidR="00E73F4E" w:rsidRDefault="00E73F4E" w:rsidP="00AC5000">
            <w:pPr>
              <w:snapToGrid w:val="0"/>
              <w:spacing w:line="360" w:lineRule="auto"/>
              <w:rPr>
                <w:color w:val="000000"/>
              </w:rPr>
            </w:pPr>
          </w:p>
        </w:tc>
        <w:tc>
          <w:tcPr>
            <w:tcW w:w="2536" w:type="dxa"/>
            <w:tcBorders>
              <w:top w:val="single" w:sz="1" w:space="0" w:color="000000"/>
            </w:tcBorders>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rsidR="00E73F4E" w:rsidRDefault="00E73F4E" w:rsidP="00AC5000">
            <w:pPr>
              <w:snapToGrid w:val="0"/>
              <w:spacing w:line="360" w:lineRule="auto"/>
              <w:rPr>
                <w:color w:val="000000"/>
              </w:rPr>
            </w:pPr>
          </w:p>
        </w:tc>
      </w:tr>
    </w:tbl>
    <w:p w:rsidR="00E73F4E" w:rsidRPr="004F50F1" w:rsidRDefault="00E73F4E" w:rsidP="00B521E4">
      <w:pPr>
        <w:tabs>
          <w:tab w:val="left" w:pos="0"/>
          <w:tab w:val="left" w:pos="77"/>
        </w:tabs>
        <w:spacing w:line="360" w:lineRule="auto"/>
        <w:jc w:val="both"/>
        <w:rPr>
          <w:rFonts w:ascii="Georgia" w:hAnsi="Georgia" w:cs="Georgia"/>
          <w:b/>
          <w:bCs/>
          <w:i/>
          <w:iCs/>
          <w:kern w:val="2"/>
          <w:sz w:val="20"/>
          <w:szCs w:val="20"/>
        </w:rPr>
      </w:pPr>
    </w:p>
    <w:p w:rsidR="00E73F4E" w:rsidRPr="00E75D4A" w:rsidRDefault="0018737E" w:rsidP="006427A3">
      <w:pPr>
        <w:widowControl w:val="0"/>
        <w:numPr>
          <w:ilvl w:val="0"/>
          <w:numId w:val="37"/>
        </w:numPr>
        <w:tabs>
          <w:tab w:val="left" w:pos="0"/>
        </w:tabs>
        <w:spacing w:line="360" w:lineRule="auto"/>
        <w:jc w:val="both"/>
        <w:rPr>
          <w:rFonts w:ascii="Georgia" w:hAnsi="Georgia" w:cs="Georgia"/>
          <w:b/>
          <w:bCs/>
          <w:iCs/>
          <w:sz w:val="20"/>
          <w:szCs w:val="20"/>
        </w:rPr>
      </w:pPr>
      <w:r>
        <w:rPr>
          <w:rFonts w:ascii="Georgia" w:hAnsi="Georgia" w:cs="Georgia"/>
          <w:b/>
          <w:bCs/>
          <w:iCs/>
          <w:sz w:val="20"/>
          <w:szCs w:val="20"/>
        </w:rPr>
        <w:t xml:space="preserve">Parametry </w:t>
      </w:r>
      <w:r w:rsidR="00B50764">
        <w:rPr>
          <w:rFonts w:ascii="Georgia" w:hAnsi="Georgia" w:cs="Georgia"/>
          <w:b/>
          <w:bCs/>
          <w:iCs/>
          <w:sz w:val="20"/>
          <w:szCs w:val="20"/>
        </w:rPr>
        <w:t>dodatkowe</w:t>
      </w:r>
      <w:r w:rsidR="00E73F4E" w:rsidRPr="00E75D4A">
        <w:rPr>
          <w:rFonts w:ascii="Georgia" w:hAnsi="Georgia" w:cs="Georgia"/>
          <w:b/>
          <w:bCs/>
          <w:iCs/>
          <w:sz w:val="20"/>
          <w:szCs w:val="20"/>
        </w:rPr>
        <w:t xml:space="preserve"> </w:t>
      </w:r>
      <w:r w:rsidR="00C952A5">
        <w:rPr>
          <w:rFonts w:ascii="Georgia" w:hAnsi="Georgia" w:cs="Georgia"/>
          <w:b/>
          <w:bCs/>
          <w:iCs/>
          <w:sz w:val="20"/>
          <w:szCs w:val="20"/>
        </w:rPr>
        <w:t>4</w:t>
      </w:r>
      <w:r w:rsidR="00E73F4E" w:rsidRPr="00E75D4A">
        <w:rPr>
          <w:rFonts w:ascii="Georgia" w:hAnsi="Georgia" w:cs="Georgia"/>
          <w:b/>
          <w:bCs/>
          <w:iCs/>
          <w:sz w:val="20"/>
          <w:szCs w:val="20"/>
        </w:rPr>
        <w:t>0%</w:t>
      </w:r>
    </w:p>
    <w:tbl>
      <w:tblPr>
        <w:tblW w:w="0" w:type="auto"/>
        <w:tblInd w:w="346" w:type="dxa"/>
        <w:tblLayout w:type="fixed"/>
        <w:tblCellMar>
          <w:left w:w="70" w:type="dxa"/>
          <w:right w:w="70" w:type="dxa"/>
        </w:tblCellMar>
        <w:tblLook w:val="0000" w:firstRow="0" w:lastRow="0" w:firstColumn="0" w:lastColumn="0" w:noHBand="0" w:noVBand="0"/>
      </w:tblPr>
      <w:tblGrid>
        <w:gridCol w:w="1302"/>
        <w:gridCol w:w="5039"/>
        <w:gridCol w:w="1545"/>
      </w:tblGrid>
      <w:tr w:rsidR="00B50764" w:rsidRPr="00B50764" w:rsidTr="006D0D8C">
        <w:trPr>
          <w:cantSplit/>
          <w:trHeight w:hRule="exact" w:val="366"/>
        </w:trPr>
        <w:tc>
          <w:tcPr>
            <w:tcW w:w="1302" w:type="dxa"/>
            <w:vMerge w:val="restart"/>
            <w:vAlign w:val="center"/>
          </w:tcPr>
          <w:p w:rsidR="00B50764" w:rsidRPr="00B50764" w:rsidRDefault="00B50764" w:rsidP="00B50764">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Parametry dodatkowe =</w:t>
            </w:r>
          </w:p>
        </w:tc>
        <w:tc>
          <w:tcPr>
            <w:tcW w:w="5039" w:type="dxa"/>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 xml:space="preserve">Liczba pkt uzyskanych </w:t>
            </w:r>
          </w:p>
        </w:tc>
        <w:tc>
          <w:tcPr>
            <w:tcW w:w="1545" w:type="dxa"/>
            <w:vMerge w:val="restart"/>
            <w:vAlign w:val="center"/>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x 100 x 40 %</w:t>
            </w:r>
          </w:p>
        </w:tc>
      </w:tr>
      <w:tr w:rsidR="00B50764" w:rsidRPr="00B50764" w:rsidTr="006D0D8C">
        <w:trPr>
          <w:cantSplit/>
          <w:trHeight w:hRule="exact" w:val="470"/>
        </w:trPr>
        <w:tc>
          <w:tcPr>
            <w:tcW w:w="1302" w:type="dxa"/>
            <w:vMerge/>
            <w:vAlign w:val="center"/>
          </w:tcPr>
          <w:p w:rsidR="00B50764" w:rsidRPr="00B50764" w:rsidRDefault="00B50764" w:rsidP="006D0D8C">
            <w:pPr>
              <w:spacing w:line="360" w:lineRule="auto"/>
              <w:rPr>
                <w:rFonts w:ascii="Georgia" w:hAnsi="Georgia"/>
                <w:iCs/>
                <w:sz w:val="20"/>
              </w:rPr>
            </w:pPr>
          </w:p>
        </w:tc>
        <w:tc>
          <w:tcPr>
            <w:tcW w:w="5039" w:type="dxa"/>
            <w:tcBorders>
              <w:top w:val="single" w:sz="2" w:space="0" w:color="000000"/>
            </w:tcBorders>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Maksymalna ilość pkt osiągnięta dla kryterium</w:t>
            </w:r>
          </w:p>
        </w:tc>
        <w:tc>
          <w:tcPr>
            <w:tcW w:w="1545" w:type="dxa"/>
            <w:vMerge/>
            <w:vAlign w:val="center"/>
          </w:tcPr>
          <w:p w:rsidR="00B50764" w:rsidRPr="00B50764" w:rsidRDefault="00B50764" w:rsidP="006D0D8C">
            <w:pPr>
              <w:spacing w:line="360" w:lineRule="auto"/>
              <w:rPr>
                <w:rFonts w:ascii="Georgia" w:hAnsi="Georgia"/>
                <w:iCs/>
                <w:sz w:val="20"/>
              </w:rPr>
            </w:pPr>
          </w:p>
        </w:tc>
      </w:tr>
    </w:tbl>
    <w:p w:rsidR="00B50764" w:rsidRPr="00634EE2" w:rsidRDefault="00B50764" w:rsidP="00B50764">
      <w:pPr>
        <w:spacing w:line="360" w:lineRule="auto"/>
        <w:rPr>
          <w:rFonts w:ascii="Georgia" w:hAnsi="Georgia" w:cs="Georgia"/>
          <w:sz w:val="20"/>
          <w:szCs w:val="20"/>
        </w:rPr>
      </w:pPr>
      <w:r w:rsidRPr="00634EE2">
        <w:rPr>
          <w:rFonts w:ascii="Georgia" w:hAnsi="Georgia" w:cs="Georgia"/>
          <w:sz w:val="20"/>
          <w:szCs w:val="20"/>
        </w:rPr>
        <w:t xml:space="preserve">Ocena parametrów dodatkowych przeprowadzona zostanie przez Członków Komisji Przetargowej w oparciu </w:t>
      </w:r>
      <w:r>
        <w:rPr>
          <w:rFonts w:ascii="Georgia" w:hAnsi="Georgia" w:cs="Georgia"/>
          <w:sz w:val="20"/>
          <w:szCs w:val="20"/>
        </w:rPr>
        <w:br/>
      </w:r>
      <w:r w:rsidRPr="00634EE2">
        <w:rPr>
          <w:rFonts w:ascii="Georgia" w:hAnsi="Georgia" w:cs="Georgia"/>
          <w:sz w:val="20"/>
          <w:szCs w:val="20"/>
        </w:rPr>
        <w:t>o złożone oferty.</w:t>
      </w:r>
    </w:p>
    <w:p w:rsidR="00B50764" w:rsidRPr="006A4A5C" w:rsidRDefault="00B50764" w:rsidP="00B50764">
      <w:pPr>
        <w:pStyle w:val="Tekstpodstawowy"/>
        <w:spacing w:line="360" w:lineRule="auto"/>
        <w:jc w:val="both"/>
        <w:rPr>
          <w:rFonts w:ascii="Georgia" w:hAnsi="Georgia"/>
          <w:b w:val="0"/>
          <w:bCs w:val="0"/>
          <w:i w:val="0"/>
          <w:iCs w:val="0"/>
          <w:sz w:val="20"/>
          <w:szCs w:val="20"/>
        </w:rPr>
      </w:pPr>
      <w:r w:rsidRPr="006A4A5C">
        <w:rPr>
          <w:rFonts w:ascii="Georgia" w:hAnsi="Georgia"/>
          <w:b w:val="0"/>
          <w:bCs w:val="0"/>
          <w:i w:val="0"/>
          <w:iCs w:val="0"/>
          <w:sz w:val="20"/>
          <w:szCs w:val="20"/>
        </w:rPr>
        <w:t xml:space="preserve">Powyższe kryterium zostanie obliczone na podstawie informacji zawartej w Załączniku nr 1 do SIWZ (Szczegółowy opis przedmiotu zamówienia) </w:t>
      </w:r>
    </w:p>
    <w:p w:rsidR="00B50764" w:rsidRPr="00956275" w:rsidRDefault="00B50764" w:rsidP="00B50764">
      <w:pPr>
        <w:spacing w:line="360" w:lineRule="auto"/>
        <w:jc w:val="both"/>
        <w:rPr>
          <w:rFonts w:ascii="Georgia" w:hAnsi="Georgia"/>
          <w:sz w:val="20"/>
          <w:szCs w:val="20"/>
        </w:rPr>
      </w:pPr>
      <w:r w:rsidRPr="00956275">
        <w:rPr>
          <w:rFonts w:ascii="Georgia" w:hAnsi="Georgia"/>
          <w:sz w:val="20"/>
          <w:szCs w:val="20"/>
        </w:rPr>
        <w:t>W zakresie kryterium</w:t>
      </w:r>
      <w:r w:rsidRPr="00956275">
        <w:rPr>
          <w:rFonts w:ascii="Georgia" w:hAnsi="Georgia" w:cs="Georgia"/>
          <w:kern w:val="2"/>
          <w:sz w:val="20"/>
          <w:szCs w:val="20"/>
        </w:rPr>
        <w:t xml:space="preserve"> p</w:t>
      </w:r>
      <w:r w:rsidRPr="00956275">
        <w:rPr>
          <w:rFonts w:ascii="Georgia" w:hAnsi="Georgia"/>
          <w:sz w:val="20"/>
          <w:szCs w:val="20"/>
        </w:rPr>
        <w:t xml:space="preserve">arametry dodatkowe przedmiotu zamówienia oferta może uzyskać maksymalnie </w:t>
      </w:r>
      <w:r>
        <w:rPr>
          <w:rFonts w:ascii="Georgia" w:hAnsi="Georgia"/>
          <w:sz w:val="20"/>
          <w:szCs w:val="20"/>
        </w:rPr>
        <w:t xml:space="preserve">40 </w:t>
      </w:r>
      <w:r w:rsidRPr="00956275">
        <w:rPr>
          <w:rFonts w:ascii="Georgia" w:hAnsi="Georgia"/>
          <w:sz w:val="20"/>
          <w:szCs w:val="20"/>
        </w:rPr>
        <w:t xml:space="preserve">punktów. </w:t>
      </w:r>
    </w:p>
    <w:p w:rsidR="00B50764" w:rsidRPr="006A4A5C" w:rsidRDefault="00B50764" w:rsidP="00B50764">
      <w:pPr>
        <w:pStyle w:val="Tekstpodstawowy"/>
        <w:spacing w:line="360" w:lineRule="auto"/>
        <w:jc w:val="both"/>
        <w:rPr>
          <w:rFonts w:ascii="Georgia" w:hAnsi="Georgia"/>
          <w:b w:val="0"/>
          <w:bCs w:val="0"/>
          <w:i w:val="0"/>
          <w:iCs w:val="0"/>
          <w:sz w:val="20"/>
          <w:szCs w:val="20"/>
        </w:rPr>
      </w:pPr>
      <w:r w:rsidRPr="006A4A5C">
        <w:rPr>
          <w:rFonts w:ascii="Georgia" w:hAnsi="Georgia"/>
          <w:b w:val="0"/>
          <w:bCs w:val="0"/>
          <w:i w:val="0"/>
          <w:iCs w:val="0"/>
          <w:sz w:val="20"/>
          <w:szCs w:val="20"/>
        </w:rPr>
        <w:t>Zamawiający będzie przyznawał punkty Wykonawcy wg kryterium „parametry dodatkowe przedmiotu zamówienia” w sposób następujący.</w:t>
      </w:r>
    </w:p>
    <w:p w:rsidR="00B50764" w:rsidRPr="00634EE2" w:rsidRDefault="00B50764" w:rsidP="00B50764">
      <w:pPr>
        <w:spacing w:line="360" w:lineRule="auto"/>
        <w:rPr>
          <w:rFonts w:ascii="Georgia" w:hAnsi="Georgia" w:cs="Georgia"/>
          <w:sz w:val="20"/>
          <w:szCs w:val="20"/>
        </w:rPr>
      </w:pPr>
      <w:r w:rsidRPr="000B0913">
        <w:rPr>
          <w:rFonts w:ascii="Georgia" w:hAnsi="Georgia" w:cs="Georgia"/>
          <w:sz w:val="20"/>
          <w:szCs w:val="20"/>
        </w:rPr>
        <w:t>Opis kryteriów oceny parametrów dodatkowych:</w:t>
      </w:r>
    </w:p>
    <w:p w:rsidR="00B50764" w:rsidRDefault="00B50764" w:rsidP="00B50764">
      <w:pPr>
        <w:pStyle w:val="Textbody"/>
        <w:spacing w:after="0" w:line="360" w:lineRule="auto"/>
        <w:jc w:val="both"/>
        <w:rPr>
          <w:rFonts w:ascii="Georgia" w:hAnsi="Georgia" w:cs="Georgia"/>
          <w:b w:val="0"/>
          <w:bCs w:val="0"/>
          <w:i w:val="0"/>
          <w:iCs w:val="0"/>
          <w:color w:val="auto"/>
          <w:sz w:val="20"/>
          <w:szCs w:val="20"/>
          <w:lang w:val="pl-PL"/>
        </w:rPr>
      </w:pPr>
    </w:p>
    <w:tbl>
      <w:tblPr>
        <w:tblW w:w="447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5100"/>
        <w:gridCol w:w="3358"/>
        <w:gridCol w:w="47"/>
      </w:tblGrid>
      <w:tr w:rsidR="00B50764" w:rsidRPr="000B0913" w:rsidTr="006D0D8C">
        <w:trPr>
          <w:gridAfter w:val="1"/>
          <w:wAfter w:w="26" w:type="pct"/>
          <w:trHeight w:val="57"/>
        </w:trPr>
        <w:tc>
          <w:tcPr>
            <w:tcW w:w="4974" w:type="pct"/>
            <w:gridSpan w:val="3"/>
            <w:vAlign w:val="center"/>
          </w:tcPr>
          <w:p w:rsidR="00B50764" w:rsidRPr="000B0913" w:rsidRDefault="00B50764" w:rsidP="006D0D8C">
            <w:pPr>
              <w:pStyle w:val="Wyliczkreska"/>
              <w:spacing w:line="240" w:lineRule="auto"/>
              <w:ind w:left="0" w:right="79" w:firstLine="0"/>
              <w:jc w:val="center"/>
              <w:rPr>
                <w:rFonts w:ascii="Georgia" w:hAnsi="Georgia"/>
                <w:b/>
                <w:bCs/>
                <w:sz w:val="20"/>
                <w:szCs w:val="20"/>
                <w:lang w:val="pl-PL"/>
              </w:rPr>
            </w:pPr>
            <w:r w:rsidRPr="000B0913">
              <w:rPr>
                <w:rFonts w:ascii="Georgia" w:hAnsi="Georgia"/>
                <w:b/>
                <w:bCs/>
                <w:sz w:val="20"/>
                <w:szCs w:val="20"/>
                <w:lang w:val="pl-PL"/>
              </w:rPr>
              <w:t>PARAMETRY PUNKTOWANE</w:t>
            </w:r>
          </w:p>
        </w:tc>
      </w:tr>
      <w:tr w:rsidR="00B50764" w:rsidRPr="000B0913" w:rsidTr="006D0D8C">
        <w:trPr>
          <w:trHeight w:val="57"/>
        </w:trPr>
        <w:tc>
          <w:tcPr>
            <w:tcW w:w="339" w:type="pct"/>
            <w:vAlign w:val="center"/>
          </w:tcPr>
          <w:p w:rsidR="00B50764" w:rsidRPr="000B0913" w:rsidRDefault="00B50764" w:rsidP="006D0D8C">
            <w:pPr>
              <w:pStyle w:val="Wyliczkreska"/>
              <w:spacing w:line="240" w:lineRule="auto"/>
              <w:ind w:left="0" w:firstLine="0"/>
              <w:jc w:val="center"/>
              <w:rPr>
                <w:rFonts w:ascii="Georgia" w:hAnsi="Georgia"/>
                <w:b/>
                <w:bCs/>
                <w:sz w:val="20"/>
                <w:szCs w:val="20"/>
                <w:lang w:val="pl-PL"/>
              </w:rPr>
            </w:pPr>
            <w:r w:rsidRPr="000B0913">
              <w:rPr>
                <w:rFonts w:ascii="Georgia" w:hAnsi="Georgia"/>
                <w:b/>
                <w:bCs/>
                <w:sz w:val="20"/>
                <w:szCs w:val="20"/>
                <w:lang w:val="pl-PL"/>
              </w:rPr>
              <w:t>L.p.</w:t>
            </w:r>
          </w:p>
        </w:tc>
        <w:tc>
          <w:tcPr>
            <w:tcW w:w="2795" w:type="pct"/>
            <w:vAlign w:val="center"/>
          </w:tcPr>
          <w:p w:rsidR="00B50764" w:rsidRPr="000B0913" w:rsidRDefault="00B50764" w:rsidP="006D0D8C">
            <w:pPr>
              <w:pStyle w:val="Wyliczkreska"/>
              <w:spacing w:line="240" w:lineRule="auto"/>
              <w:ind w:left="0" w:right="79" w:firstLine="0"/>
              <w:jc w:val="center"/>
              <w:rPr>
                <w:rFonts w:ascii="Georgia" w:hAnsi="Georgia"/>
                <w:b/>
                <w:bCs/>
                <w:sz w:val="20"/>
                <w:szCs w:val="20"/>
                <w:lang w:val="pl-PL"/>
              </w:rPr>
            </w:pPr>
            <w:r w:rsidRPr="000B0913">
              <w:rPr>
                <w:rFonts w:ascii="Georgia" w:hAnsi="Georgia"/>
                <w:b/>
                <w:bCs/>
                <w:sz w:val="20"/>
                <w:szCs w:val="20"/>
                <w:lang w:val="pl-PL"/>
              </w:rPr>
              <w:t>Parametry punktowane</w:t>
            </w:r>
          </w:p>
        </w:tc>
        <w:tc>
          <w:tcPr>
            <w:tcW w:w="1866" w:type="pct"/>
            <w:gridSpan w:val="2"/>
            <w:vAlign w:val="center"/>
          </w:tcPr>
          <w:p w:rsidR="00B50764" w:rsidRPr="000B0913" w:rsidRDefault="00B50764" w:rsidP="006D0D8C">
            <w:pPr>
              <w:pStyle w:val="Wyliczkreska"/>
              <w:spacing w:line="240" w:lineRule="auto"/>
              <w:ind w:left="0" w:firstLine="0"/>
              <w:jc w:val="center"/>
              <w:rPr>
                <w:rFonts w:ascii="Georgia" w:hAnsi="Georgia"/>
                <w:b/>
                <w:bCs/>
                <w:sz w:val="20"/>
                <w:szCs w:val="20"/>
                <w:lang w:val="pl-PL"/>
              </w:rPr>
            </w:pPr>
            <w:r w:rsidRPr="000B0913">
              <w:rPr>
                <w:rFonts w:ascii="Georgia" w:hAnsi="Georgia"/>
                <w:b/>
                <w:bCs/>
                <w:sz w:val="20"/>
                <w:szCs w:val="20"/>
                <w:lang w:val="pl-PL"/>
              </w:rPr>
              <w:t>TAK/</w:t>
            </w:r>
          </w:p>
          <w:p w:rsidR="00B50764" w:rsidRPr="000B0913" w:rsidRDefault="00B50764" w:rsidP="006D0D8C">
            <w:pPr>
              <w:spacing w:line="360" w:lineRule="auto"/>
              <w:jc w:val="center"/>
              <w:rPr>
                <w:rFonts w:ascii="Georgia" w:hAnsi="Georgia" w:cs="Georgia"/>
                <w:bCs/>
                <w:sz w:val="20"/>
                <w:szCs w:val="20"/>
              </w:rPr>
            </w:pPr>
            <w:r w:rsidRPr="000B0913">
              <w:rPr>
                <w:rFonts w:ascii="Georgia" w:hAnsi="Georgia"/>
                <w:b/>
                <w:bCs/>
                <w:sz w:val="20"/>
                <w:szCs w:val="20"/>
              </w:rPr>
              <w:t>NIE*</w:t>
            </w:r>
          </w:p>
          <w:p w:rsidR="00B50764" w:rsidRPr="000B0913" w:rsidRDefault="00B50764" w:rsidP="006D0D8C">
            <w:pPr>
              <w:spacing w:line="360" w:lineRule="auto"/>
              <w:jc w:val="center"/>
              <w:rPr>
                <w:rFonts w:ascii="Georgia" w:hAnsi="Georgia" w:cs="Georgia"/>
                <w:b/>
                <w:bCs/>
                <w:i/>
                <w:sz w:val="20"/>
                <w:szCs w:val="20"/>
                <w:u w:val="single"/>
              </w:rPr>
            </w:pPr>
            <w:r w:rsidRPr="000B0913">
              <w:rPr>
                <w:rFonts w:ascii="Georgia" w:hAnsi="Georgia"/>
                <w:b/>
                <w:i/>
                <w:sz w:val="20"/>
                <w:szCs w:val="20"/>
              </w:rPr>
              <w:t>niepotrzebne skreślić</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1.</w:t>
            </w:r>
          </w:p>
        </w:tc>
        <w:tc>
          <w:tcPr>
            <w:tcW w:w="2795" w:type="pct"/>
            <w:vAlign w:val="center"/>
          </w:tcPr>
          <w:p w:rsidR="00B50764" w:rsidRPr="000B0913" w:rsidRDefault="006A4A5C" w:rsidP="006D0D8C">
            <w:pPr>
              <w:pStyle w:val="Tekstcofnity"/>
              <w:spacing w:line="240" w:lineRule="auto"/>
              <w:ind w:left="0" w:right="79"/>
              <w:rPr>
                <w:rFonts w:ascii="Georgia" w:hAnsi="Georgia"/>
                <w:sz w:val="20"/>
                <w:szCs w:val="20"/>
                <w:lang w:val="pl-PL"/>
              </w:rPr>
            </w:pPr>
            <w:r>
              <w:rPr>
                <w:rFonts w:ascii="Georgia" w:hAnsi="Georgia"/>
                <w:sz w:val="20"/>
                <w:szCs w:val="20"/>
                <w:lang w:val="pl-PL"/>
              </w:rPr>
              <w:t>Reflektory główne typu LED oraz światła do jazdy dziennej typu LED (podać kod fabryczny)</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 xml:space="preserve">TAK – </w:t>
            </w:r>
            <w:r w:rsidR="006A4A5C">
              <w:rPr>
                <w:rFonts w:ascii="Georgia" w:hAnsi="Georgia"/>
                <w:color w:val="000000"/>
                <w:sz w:val="20"/>
                <w:szCs w:val="20"/>
                <w:lang w:val="pl-PL"/>
              </w:rPr>
              <w:t>10</w:t>
            </w:r>
            <w:r w:rsidRPr="000B0913">
              <w:rPr>
                <w:rFonts w:ascii="Georgia" w:hAnsi="Georgia"/>
                <w:color w:val="000000"/>
                <w:sz w:val="20"/>
                <w:szCs w:val="20"/>
                <w:lang w:val="pl-PL"/>
              </w:rPr>
              <w:t xml:space="preserve"> pkt.</w:t>
            </w:r>
          </w:p>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NIE – 0 pkt.</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2.</w:t>
            </w:r>
          </w:p>
        </w:tc>
        <w:tc>
          <w:tcPr>
            <w:tcW w:w="2795" w:type="pct"/>
            <w:vAlign w:val="center"/>
          </w:tcPr>
          <w:p w:rsidR="00B50764" w:rsidRPr="000B0913" w:rsidRDefault="006A4A5C" w:rsidP="006D0D8C">
            <w:pPr>
              <w:autoSpaceDE w:val="0"/>
              <w:autoSpaceDN w:val="0"/>
              <w:adjustRightInd w:val="0"/>
              <w:rPr>
                <w:rFonts w:ascii="Georgia" w:hAnsi="Georgia"/>
                <w:sz w:val="20"/>
                <w:szCs w:val="20"/>
              </w:rPr>
            </w:pPr>
            <w:r>
              <w:rPr>
                <w:rFonts w:ascii="Georgia" w:hAnsi="Georgia"/>
                <w:sz w:val="20"/>
                <w:szCs w:val="20"/>
              </w:rPr>
              <w:t>System przesuwu fotela u wezgłowia noszy zwalniany elektrycznie, dostępny w każdym momencie eksploatacji, nie wymagający od użytkownika używania narzędzi, funkcja przesuwu</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TAK –</w:t>
            </w:r>
            <w:r w:rsidR="006A4A5C">
              <w:rPr>
                <w:rFonts w:ascii="Georgia" w:hAnsi="Georgia"/>
                <w:color w:val="000000"/>
                <w:sz w:val="20"/>
                <w:szCs w:val="20"/>
                <w:lang w:val="pl-PL"/>
              </w:rPr>
              <w:t>9</w:t>
            </w:r>
            <w:r w:rsidRPr="000B0913">
              <w:rPr>
                <w:rFonts w:ascii="Georgia" w:hAnsi="Georgia"/>
                <w:color w:val="000000"/>
                <w:sz w:val="20"/>
                <w:szCs w:val="20"/>
                <w:lang w:val="pl-PL"/>
              </w:rPr>
              <w:t xml:space="preserve"> pkt.</w:t>
            </w:r>
          </w:p>
          <w:p w:rsidR="00B50764" w:rsidRPr="000B0913" w:rsidRDefault="00B50764" w:rsidP="006D0D8C">
            <w:pPr>
              <w:jc w:val="center"/>
              <w:rPr>
                <w:rFonts w:ascii="Georgia" w:hAnsi="Georgia"/>
                <w:sz w:val="20"/>
                <w:szCs w:val="20"/>
              </w:rPr>
            </w:pPr>
            <w:r w:rsidRPr="000B0913">
              <w:rPr>
                <w:rFonts w:ascii="Georgia" w:hAnsi="Georgia"/>
                <w:sz w:val="20"/>
                <w:szCs w:val="20"/>
              </w:rPr>
              <w:t>NIE – 0 pkt.</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3.</w:t>
            </w:r>
          </w:p>
        </w:tc>
        <w:tc>
          <w:tcPr>
            <w:tcW w:w="2795" w:type="pct"/>
            <w:vAlign w:val="center"/>
          </w:tcPr>
          <w:p w:rsidR="00B50764" w:rsidRPr="000B0913" w:rsidRDefault="006A4A5C" w:rsidP="006D0D8C">
            <w:pPr>
              <w:pStyle w:val="Tekstcofnity"/>
              <w:spacing w:line="240" w:lineRule="auto"/>
              <w:ind w:left="0" w:right="79"/>
              <w:rPr>
                <w:rFonts w:ascii="Georgia" w:hAnsi="Georgia"/>
                <w:sz w:val="20"/>
                <w:szCs w:val="20"/>
                <w:lang w:val="pl-PL"/>
              </w:rPr>
            </w:pPr>
            <w:r>
              <w:rPr>
                <w:rFonts w:ascii="Georgia" w:hAnsi="Georgia"/>
                <w:sz w:val="20"/>
                <w:szCs w:val="20"/>
                <w:lang w:val="pl-PL"/>
              </w:rPr>
              <w:t>Ładowarka zewnętrzna dwustanowiskowa (dotyczy defibrylatora)</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 xml:space="preserve">TAK – </w:t>
            </w:r>
            <w:r w:rsidR="006A4A5C">
              <w:rPr>
                <w:rFonts w:ascii="Georgia" w:hAnsi="Georgia"/>
                <w:color w:val="000000"/>
                <w:sz w:val="20"/>
                <w:szCs w:val="20"/>
                <w:lang w:val="pl-PL"/>
              </w:rPr>
              <w:t xml:space="preserve">3 </w:t>
            </w:r>
            <w:r w:rsidRPr="000B0913">
              <w:rPr>
                <w:rFonts w:ascii="Georgia" w:hAnsi="Georgia"/>
                <w:color w:val="000000"/>
                <w:sz w:val="20"/>
                <w:szCs w:val="20"/>
                <w:lang w:val="pl-PL"/>
              </w:rPr>
              <w:t>pkt.</w:t>
            </w:r>
          </w:p>
          <w:p w:rsidR="00B50764" w:rsidRPr="000B0913" w:rsidRDefault="00B50764" w:rsidP="006D0D8C">
            <w:pPr>
              <w:jc w:val="center"/>
              <w:rPr>
                <w:rFonts w:ascii="Georgia" w:hAnsi="Georgia"/>
                <w:sz w:val="20"/>
                <w:szCs w:val="20"/>
              </w:rPr>
            </w:pPr>
            <w:r w:rsidRPr="000B0913">
              <w:rPr>
                <w:rFonts w:ascii="Georgia" w:hAnsi="Georgia"/>
                <w:sz w:val="20"/>
                <w:szCs w:val="20"/>
              </w:rPr>
              <w:t>NIE – 0 pkt.</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lastRenderedPageBreak/>
              <w:t>4.</w:t>
            </w:r>
          </w:p>
        </w:tc>
        <w:tc>
          <w:tcPr>
            <w:tcW w:w="2795" w:type="pct"/>
            <w:vAlign w:val="center"/>
          </w:tcPr>
          <w:p w:rsidR="00B50764" w:rsidRPr="000B0913" w:rsidRDefault="006A4A5C" w:rsidP="006D0D8C">
            <w:pPr>
              <w:autoSpaceDE w:val="0"/>
              <w:autoSpaceDN w:val="0"/>
              <w:adjustRightInd w:val="0"/>
              <w:rPr>
                <w:rFonts w:ascii="Georgia" w:hAnsi="Georgia"/>
                <w:sz w:val="20"/>
                <w:szCs w:val="20"/>
              </w:rPr>
            </w:pPr>
            <w:r>
              <w:rPr>
                <w:rFonts w:ascii="Georgia" w:hAnsi="Georgia"/>
                <w:sz w:val="20"/>
                <w:szCs w:val="20"/>
              </w:rPr>
              <w:t>Wykonanie auto testu z wydrukiem i przesłaniem danych (dotyczy defibrylatora)</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 xml:space="preserve">TAK – </w:t>
            </w:r>
            <w:r w:rsidR="006A4A5C">
              <w:rPr>
                <w:rFonts w:ascii="Georgia" w:hAnsi="Georgia"/>
                <w:color w:val="000000"/>
                <w:sz w:val="20"/>
                <w:szCs w:val="20"/>
                <w:lang w:val="pl-PL"/>
              </w:rPr>
              <w:t>6</w:t>
            </w:r>
            <w:r w:rsidRPr="000B0913">
              <w:rPr>
                <w:rFonts w:ascii="Georgia" w:hAnsi="Georgia"/>
                <w:color w:val="000000"/>
                <w:sz w:val="20"/>
                <w:szCs w:val="20"/>
                <w:lang w:val="pl-PL"/>
              </w:rPr>
              <w:t xml:space="preserve"> pkt.</w:t>
            </w:r>
          </w:p>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NIE – 0 pkt.</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5.</w:t>
            </w:r>
          </w:p>
        </w:tc>
        <w:tc>
          <w:tcPr>
            <w:tcW w:w="2795" w:type="pct"/>
            <w:vAlign w:val="center"/>
          </w:tcPr>
          <w:p w:rsidR="00B50764" w:rsidRPr="000B0913" w:rsidRDefault="006A4A5C" w:rsidP="006D0D8C">
            <w:pPr>
              <w:autoSpaceDE w:val="0"/>
              <w:autoSpaceDN w:val="0"/>
              <w:adjustRightInd w:val="0"/>
              <w:rPr>
                <w:rFonts w:ascii="Georgia" w:hAnsi="Georgia"/>
                <w:sz w:val="20"/>
                <w:szCs w:val="20"/>
              </w:rPr>
            </w:pPr>
            <w:r>
              <w:rPr>
                <w:rFonts w:ascii="Georgia" w:hAnsi="Georgia"/>
                <w:sz w:val="20"/>
                <w:szCs w:val="20"/>
              </w:rPr>
              <w:t>Poziomy energii zewnętrznej powyżej 20 (dotyczy defibrylatora)</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 xml:space="preserve">TAK – </w:t>
            </w:r>
            <w:r w:rsidR="006A4A5C">
              <w:rPr>
                <w:rFonts w:ascii="Georgia" w:hAnsi="Georgia"/>
                <w:color w:val="000000"/>
                <w:sz w:val="20"/>
                <w:szCs w:val="20"/>
                <w:lang w:val="pl-PL"/>
              </w:rPr>
              <w:t>6</w:t>
            </w:r>
            <w:r w:rsidRPr="000B0913">
              <w:rPr>
                <w:rFonts w:ascii="Georgia" w:hAnsi="Georgia"/>
                <w:color w:val="000000"/>
                <w:sz w:val="20"/>
                <w:szCs w:val="20"/>
                <w:lang w:val="pl-PL"/>
              </w:rPr>
              <w:t xml:space="preserve"> pkt.</w:t>
            </w:r>
          </w:p>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NIE – 0 pkt.</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6.</w:t>
            </w:r>
          </w:p>
        </w:tc>
        <w:tc>
          <w:tcPr>
            <w:tcW w:w="2795" w:type="pct"/>
            <w:vAlign w:val="center"/>
          </w:tcPr>
          <w:p w:rsidR="00B50764" w:rsidRPr="000B0913" w:rsidRDefault="006A4A5C" w:rsidP="006D0D8C">
            <w:pPr>
              <w:autoSpaceDE w:val="0"/>
              <w:autoSpaceDN w:val="0"/>
              <w:adjustRightInd w:val="0"/>
              <w:rPr>
                <w:rFonts w:ascii="Georgia" w:hAnsi="Georgia"/>
                <w:sz w:val="20"/>
                <w:szCs w:val="20"/>
              </w:rPr>
            </w:pPr>
            <w:r>
              <w:rPr>
                <w:rFonts w:ascii="Georgia" w:hAnsi="Georgia"/>
                <w:sz w:val="20"/>
                <w:szCs w:val="20"/>
              </w:rPr>
              <w:t>Powyżej 7 poziomów wzmocnienia sygnału EKG</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 xml:space="preserve">TAK – </w:t>
            </w:r>
            <w:r w:rsidR="006A4A5C">
              <w:rPr>
                <w:rFonts w:ascii="Georgia" w:hAnsi="Georgia"/>
                <w:color w:val="000000"/>
                <w:sz w:val="20"/>
                <w:szCs w:val="20"/>
                <w:lang w:val="pl-PL"/>
              </w:rPr>
              <w:t>6</w:t>
            </w:r>
            <w:r w:rsidRPr="000B0913">
              <w:rPr>
                <w:rFonts w:ascii="Georgia" w:hAnsi="Georgia"/>
                <w:color w:val="000000"/>
                <w:sz w:val="20"/>
                <w:szCs w:val="20"/>
                <w:lang w:val="pl-PL"/>
              </w:rPr>
              <w:t xml:space="preserve"> pkt.</w:t>
            </w:r>
          </w:p>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NIE – 0 pkt.</w:t>
            </w:r>
          </w:p>
        </w:tc>
      </w:tr>
    </w:tbl>
    <w:p w:rsidR="00B50764" w:rsidRDefault="00B50764" w:rsidP="00B50764">
      <w:pPr>
        <w:pStyle w:val="Textbody"/>
        <w:spacing w:after="0" w:line="360" w:lineRule="auto"/>
        <w:jc w:val="both"/>
        <w:rPr>
          <w:rFonts w:ascii="Georgia" w:hAnsi="Georgia" w:cs="Georgia"/>
          <w:b w:val="0"/>
          <w:bCs w:val="0"/>
          <w:i w:val="0"/>
          <w:iCs w:val="0"/>
          <w:color w:val="auto"/>
          <w:sz w:val="20"/>
          <w:szCs w:val="20"/>
          <w:lang w:val="pl-PL"/>
        </w:rPr>
      </w:pP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Członkowie Komisji Przetargowej ocenią każdą ofertę wg podanego algorytmu przyznając jej ocenę punktową.</w:t>
      </w: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Zamawiający za najkorzystniejszą ofertę uzna ofertę, która uzyska największą ilość punktów obliczanych wg powyższych algorytmów.</w:t>
      </w: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 xml:space="preserve">Jeżeli nie można wybrać oferty najkorzystniejszej z uwagi na to, że dwie lub więcej ofert przedstawia taki sam bilans ceny i innych kryteriów oceny ofert, Zamawiający spośród tych ofert wybiera ofertę z najniższą ceną. </w:t>
      </w:r>
    </w:p>
    <w:p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0" w:name="_Toc16495137"/>
      <w:r w:rsidRPr="00123693">
        <w:rPr>
          <w:rFonts w:ascii="Georgia" w:hAnsi="Georgia" w:cs="Georgia"/>
          <w:b/>
          <w:bCs w:val="0"/>
          <w:sz w:val="20"/>
          <w:szCs w:val="20"/>
        </w:rPr>
        <w:t xml:space="preserve">XVII. </w:t>
      </w:r>
      <w:bookmarkStart w:id="31"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0"/>
      <w:bookmarkEnd w:id="31"/>
    </w:p>
    <w:p w:rsidR="00C9143E" w:rsidRPr="00123693" w:rsidRDefault="00C9143E" w:rsidP="00243549">
      <w:pPr>
        <w:pStyle w:val="Tekstpodstawowy32"/>
        <w:numPr>
          <w:ilvl w:val="0"/>
          <w:numId w:val="17"/>
        </w:numPr>
        <w:suppressAutoHyphens/>
        <w:textAlignment w:val="baseline"/>
        <w:rPr>
          <w:bCs/>
          <w:lang w:eastAsia="ar-SA"/>
        </w:rPr>
      </w:pPr>
      <w:r w:rsidRPr="00123693">
        <w:rPr>
          <w:bCs/>
          <w:lang w:eastAsia="ar-SA"/>
        </w:rPr>
        <w:t>Zamawiający poinformuje niezwłocznie wszystkich wykonawców o:</w:t>
      </w:r>
    </w:p>
    <w:p w:rsidR="00C9143E" w:rsidRPr="00123693" w:rsidRDefault="00C9143E" w:rsidP="00243549">
      <w:pPr>
        <w:numPr>
          <w:ilvl w:val="1"/>
          <w:numId w:val="18"/>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C9143E" w:rsidRPr="00123693" w:rsidRDefault="00C9143E" w:rsidP="00243549">
      <w:pPr>
        <w:numPr>
          <w:ilvl w:val="0"/>
          <w:numId w:val="17"/>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hyperlink r:id="rId26" w:history="1">
        <w:r w:rsidR="006D322D" w:rsidRPr="00B617DA">
          <w:rPr>
            <w:rStyle w:val="Hipercze"/>
            <w:rFonts w:ascii="Georgia" w:hAnsi="Georgia"/>
            <w:sz w:val="20"/>
            <w:szCs w:val="20"/>
          </w:rPr>
          <w:t>https://www.platformazakupowa.pl/pn/zzozwadowice</w:t>
        </w:r>
      </w:hyperlink>
      <w:r w:rsidR="006D322D">
        <w:rPr>
          <w:rFonts w:ascii="Georgia" w:hAnsi="Georgia"/>
          <w:sz w:val="20"/>
          <w:szCs w:val="20"/>
        </w:rPr>
        <w:t xml:space="preserve"> </w:t>
      </w:r>
      <w:r w:rsidRPr="00123693">
        <w:rPr>
          <w:rFonts w:ascii="Georgia" w:hAnsi="Georgia"/>
          <w:sz w:val="20"/>
          <w:szCs w:val="20"/>
        </w:rPr>
        <w:t>.</w:t>
      </w:r>
    </w:p>
    <w:p w:rsidR="00C9143E" w:rsidRPr="00123693" w:rsidRDefault="00C9143E" w:rsidP="00243549">
      <w:pPr>
        <w:numPr>
          <w:ilvl w:val="0"/>
          <w:numId w:val="17"/>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załącznik nr</w:t>
      </w:r>
      <w:r w:rsidR="006A4A5C">
        <w:rPr>
          <w:rStyle w:val="Domylnaczcionkaakapitu2"/>
          <w:rFonts w:ascii="Georgia" w:hAnsi="Georgia"/>
          <w:b/>
          <w:color w:val="000000"/>
          <w:sz w:val="20"/>
          <w:szCs w:val="20"/>
        </w:rPr>
        <w:t xml:space="preserve"> 6</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C9143E" w:rsidRPr="00123693" w:rsidRDefault="00C9143E" w:rsidP="00243549">
      <w:pPr>
        <w:numPr>
          <w:ilvl w:val="0"/>
          <w:numId w:val="17"/>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rsidR="00C9143E" w:rsidRPr="00123693" w:rsidRDefault="00C9143E" w:rsidP="00C9143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2" w:name="_Toc16495138"/>
      <w:r w:rsidRPr="00123693">
        <w:rPr>
          <w:rFonts w:ascii="Georgia" w:hAnsi="Georgia" w:cs="Georgia"/>
          <w:b/>
          <w:bCs w:val="0"/>
          <w:color w:val="000000"/>
          <w:sz w:val="20"/>
          <w:szCs w:val="20"/>
        </w:rPr>
        <w:t>XVIII. Wymagania dotyczące zabezpieczenia należytego wykonania umowy.</w:t>
      </w:r>
      <w:bookmarkEnd w:id="32"/>
    </w:p>
    <w:p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rsidR="00C9143E" w:rsidRPr="00123693" w:rsidRDefault="00C9143E" w:rsidP="00C9143E">
      <w:pPr>
        <w:pStyle w:val="Tekstpodstawowywcity22"/>
        <w:suppressAutoHyphens w:val="0"/>
        <w:spacing w:after="0"/>
        <w:ind w:left="0"/>
        <w:rPr>
          <w:rFonts w:cs="Tahoma"/>
          <w:color w:val="00000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3" w:name="_Toc16495139"/>
      <w:r w:rsidRPr="00123693">
        <w:rPr>
          <w:rFonts w:ascii="Georgia" w:hAnsi="Georgia" w:cs="Georgia"/>
          <w:b/>
          <w:bCs w:val="0"/>
          <w:color w:val="000000"/>
          <w:sz w:val="20"/>
          <w:szCs w:val="20"/>
        </w:rPr>
        <w:lastRenderedPageBreak/>
        <w:t xml:space="preserve">XIX. </w:t>
      </w:r>
      <w:bookmarkStart w:id="34"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3"/>
      <w:bookmarkEnd w:id="34"/>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C9143E" w:rsidRPr="00123693" w:rsidRDefault="00C9143E" w:rsidP="00C9143E">
      <w:pPr>
        <w:pStyle w:val="NormalnyWeb"/>
        <w:tabs>
          <w:tab w:val="left" w:pos="345"/>
        </w:tabs>
        <w:spacing w:before="0" w:after="0" w:line="360" w:lineRule="auto"/>
        <w:ind w:right="-31"/>
        <w:jc w:val="center"/>
        <w:rPr>
          <w:rFonts w:ascii="Georgia" w:hAnsi="Georgia" w:cs="Georgia"/>
          <w:color w:val="000000"/>
          <w:sz w:val="20"/>
          <w:szCs w:val="2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5" w:name="_Toc16495140"/>
      <w:r w:rsidRPr="00123693">
        <w:rPr>
          <w:rFonts w:ascii="Georgia" w:hAnsi="Georgia" w:cs="Georgia"/>
          <w:b/>
          <w:bCs w:val="0"/>
          <w:color w:val="000000"/>
          <w:sz w:val="20"/>
          <w:szCs w:val="20"/>
        </w:rPr>
        <w:lastRenderedPageBreak/>
        <w:t>XX. Klauzula informacyjna RODO</w:t>
      </w:r>
      <w:bookmarkEnd w:id="35"/>
    </w:p>
    <w:p w:rsidR="00C9143E" w:rsidRPr="00123693" w:rsidRDefault="00C9143E" w:rsidP="00C9143E">
      <w:pPr>
        <w:pStyle w:val="Tekstpodstawowy32"/>
        <w:rPr>
          <w:bCs/>
        </w:rPr>
      </w:pPr>
      <w:r w:rsidRPr="00123693">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143E" w:rsidRPr="00783CD0" w:rsidRDefault="00C9143E" w:rsidP="006427A3">
      <w:pPr>
        <w:numPr>
          <w:ilvl w:val="0"/>
          <w:numId w:val="31"/>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t xml:space="preserve">administratorem Pani/Pana danych osobowych jest Zespół </w:t>
      </w:r>
      <w:r w:rsidR="00E73F4E">
        <w:rPr>
          <w:rFonts w:ascii="Georgia" w:hAnsi="Georgia"/>
          <w:bCs/>
          <w:sz w:val="20"/>
          <w:szCs w:val="20"/>
        </w:rPr>
        <w:t>Z</w:t>
      </w:r>
      <w:r w:rsidRPr="00123693">
        <w:rPr>
          <w:rFonts w:ascii="Georgia" w:hAnsi="Georgia"/>
          <w:bCs/>
          <w:sz w:val="20"/>
          <w:szCs w:val="20"/>
        </w:rPr>
        <w:t xml:space="preserve">akładów Opieki Zdrowotnej w Wadowicach, 34-100 Wadowice, ul. </w:t>
      </w:r>
      <w:r w:rsidRPr="00123693">
        <w:rPr>
          <w:rFonts w:ascii="Georgia" w:hAnsi="Georgia"/>
          <w:bCs/>
          <w:sz w:val="20"/>
          <w:szCs w:val="20"/>
          <w:lang w:val="en-US"/>
        </w:rPr>
        <w:t>Karmelicka 5</w:t>
      </w:r>
      <w:r>
        <w:rPr>
          <w:rFonts w:ascii="Georgia" w:hAnsi="Georgia"/>
          <w:bCs/>
          <w:sz w:val="20"/>
          <w:szCs w:val="20"/>
          <w:lang w:val="en-US"/>
        </w:rPr>
        <w:t>,</w:t>
      </w:r>
      <w:r w:rsidRPr="00123693">
        <w:rPr>
          <w:rFonts w:ascii="Georgia" w:hAnsi="Georgia"/>
          <w:b/>
          <w:sz w:val="20"/>
          <w:szCs w:val="20"/>
          <w:lang w:val="en-US"/>
        </w:rPr>
        <w:t xml:space="preserve"> </w:t>
      </w:r>
      <w:r w:rsidRPr="00123693">
        <w:rPr>
          <w:rFonts w:ascii="Georgia" w:hAnsi="Georgia"/>
          <w:sz w:val="20"/>
          <w:szCs w:val="20"/>
          <w:lang w:val="de-DE"/>
        </w:rPr>
        <w:t xml:space="preserve">e-mail : </w:t>
      </w:r>
      <w:hyperlink r:id="rId27"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28"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Kontakt z inspektorem ochrony danych w ZZOZ w Wadowicach </w:t>
      </w:r>
      <w:hyperlink r:id="rId29" w:history="1">
        <w:r w:rsidRPr="00FF1C0A">
          <w:rPr>
            <w:rStyle w:val="Hipercze"/>
            <w:rFonts w:ascii="Georgia" w:hAnsi="Georgia"/>
          </w:rPr>
          <w:t>iod@zzozwadowice.pl</w:t>
        </w:r>
      </w:hyperlink>
      <w:r w:rsidRPr="00123693">
        <w:rPr>
          <w:bCs/>
        </w:rPr>
        <w:t xml:space="preserve">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Pani/Pana dane osobowe przetwarzane będą na </w:t>
      </w:r>
      <w:r w:rsidRPr="00B8130C">
        <w:rPr>
          <w:bCs/>
        </w:rPr>
        <w:t>podstawie art. 6 ust. 1 lit. c</w:t>
      </w:r>
      <w:r w:rsidRPr="00B8130C">
        <w:rPr>
          <w:bCs/>
          <w:i/>
        </w:rPr>
        <w:t xml:space="preserve"> </w:t>
      </w:r>
      <w:r w:rsidR="005C651B" w:rsidRPr="00B8130C">
        <w:rPr>
          <w:bCs/>
        </w:rPr>
        <w:t>RODO w celu związanym z </w:t>
      </w:r>
      <w:r w:rsidRPr="00B8130C">
        <w:rPr>
          <w:bCs/>
        </w:rPr>
        <w:t xml:space="preserve">postępowaniem o udzielenie zamówienia </w:t>
      </w:r>
      <w:r w:rsidR="00476843" w:rsidRPr="00B8130C">
        <w:rPr>
          <w:bCs/>
        </w:rPr>
        <w:t>publicznego znak: ZP/PRZET/</w:t>
      </w:r>
      <w:r w:rsidR="00C952A5">
        <w:rPr>
          <w:bCs/>
        </w:rPr>
        <w:t>2</w:t>
      </w:r>
      <w:r w:rsidR="00950F39">
        <w:rPr>
          <w:bCs/>
        </w:rPr>
        <w:t>2</w:t>
      </w:r>
      <w:r w:rsidR="00476843" w:rsidRPr="00B8130C">
        <w:rPr>
          <w:bCs/>
        </w:rPr>
        <w:t>/2019</w:t>
      </w:r>
      <w:r w:rsidRPr="00B8130C">
        <w:rPr>
          <w:bCs/>
          <w:i/>
        </w:rPr>
        <w:t xml:space="preserve"> </w:t>
      </w:r>
      <w:r w:rsidRPr="00B8130C">
        <w:rPr>
          <w:bCs/>
        </w:rPr>
        <w:t>prowadzonym</w:t>
      </w:r>
      <w:r w:rsidRPr="00123693">
        <w:rPr>
          <w:bCs/>
        </w:rPr>
        <w:t xml:space="preserve"> w trybie przetargu nieograniczonego;</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C9143E" w:rsidRPr="00123693" w:rsidRDefault="00C9143E" w:rsidP="006427A3">
      <w:pPr>
        <w:pStyle w:val="Tekstpodstawowy32"/>
        <w:numPr>
          <w:ilvl w:val="0"/>
          <w:numId w:val="28"/>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posiada Pani/Pan:</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15 RODO prawo dostępu do danych osobowych Pani/Pana dotyczących;</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18 RODO prawo żądania od administratora ograniczenia p</w:t>
      </w:r>
      <w:r w:rsidR="005C651B">
        <w:rPr>
          <w:bCs/>
        </w:rPr>
        <w:t>rzetwarzania danych osobowych z </w:t>
      </w:r>
      <w:r w:rsidRPr="00123693">
        <w:rPr>
          <w:bCs/>
        </w:rPr>
        <w:t>zastrzeżeniem przypadków, o których mowa w art. 18 ust. 2 RODO (prawo do ograniczenia przetwarzania nie ma zastosowania w odniesieniu do przechowywania, w celu zapewnienia korzystania z</w:t>
      </w:r>
      <w:r w:rsidR="005C651B">
        <w:rPr>
          <w:bCs/>
        </w:rPr>
        <w:t>e środków ochrony prawnej lub w </w:t>
      </w:r>
      <w:r w:rsidRPr="00123693">
        <w:rPr>
          <w:bCs/>
        </w:rPr>
        <w:t xml:space="preserve">celu ochrony praw innej osoby fizycznej lub prawnej, lub z uwagi na ważne względy interesu publicznego Unii Europejskiej lub państwa członkowskiego);  </w:t>
      </w:r>
    </w:p>
    <w:p w:rsidR="00C9143E" w:rsidRPr="00123693" w:rsidRDefault="00C9143E" w:rsidP="006427A3">
      <w:pPr>
        <w:pStyle w:val="Tekstpodstawowy32"/>
        <w:numPr>
          <w:ilvl w:val="0"/>
          <w:numId w:val="29"/>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C9143E" w:rsidRPr="00123693" w:rsidRDefault="00C9143E" w:rsidP="006427A3">
      <w:pPr>
        <w:pStyle w:val="Tekstpodstawowy32"/>
        <w:numPr>
          <w:ilvl w:val="0"/>
          <w:numId w:val="28"/>
        </w:numPr>
        <w:tabs>
          <w:tab w:val="left" w:pos="426"/>
        </w:tabs>
        <w:suppressAutoHyphens/>
        <w:ind w:left="0" w:firstLine="0"/>
        <w:rPr>
          <w:bCs/>
          <w:i/>
        </w:rPr>
      </w:pPr>
      <w:r w:rsidRPr="00123693">
        <w:rPr>
          <w:bCs/>
        </w:rPr>
        <w:t>nie przysługuje Pani/Panu:</w:t>
      </w:r>
    </w:p>
    <w:p w:rsidR="00C9143E" w:rsidRPr="00123693" w:rsidRDefault="00C9143E" w:rsidP="006427A3">
      <w:pPr>
        <w:pStyle w:val="Tekstpodstawowy32"/>
        <w:numPr>
          <w:ilvl w:val="0"/>
          <w:numId w:val="30"/>
        </w:numPr>
        <w:tabs>
          <w:tab w:val="left" w:pos="426"/>
        </w:tabs>
        <w:suppressAutoHyphens/>
        <w:ind w:left="0" w:firstLine="0"/>
        <w:rPr>
          <w:bCs/>
          <w:i/>
        </w:rPr>
      </w:pPr>
      <w:r w:rsidRPr="00123693">
        <w:rPr>
          <w:bCs/>
        </w:rPr>
        <w:t>w związku z art. 17 ust. 3 lit. b, d lub e RODO prawo do usunięcia danych osobowych;</w:t>
      </w:r>
    </w:p>
    <w:p w:rsidR="00C9143E" w:rsidRPr="00123693" w:rsidRDefault="00C9143E" w:rsidP="006427A3">
      <w:pPr>
        <w:pStyle w:val="Tekstpodstawowy32"/>
        <w:numPr>
          <w:ilvl w:val="0"/>
          <w:numId w:val="30"/>
        </w:numPr>
        <w:tabs>
          <w:tab w:val="left" w:pos="426"/>
        </w:tabs>
        <w:suppressAutoHyphens/>
        <w:ind w:left="0" w:firstLine="0"/>
        <w:rPr>
          <w:b/>
          <w:bCs/>
          <w:i/>
        </w:rPr>
      </w:pPr>
      <w:r w:rsidRPr="00123693">
        <w:rPr>
          <w:bCs/>
        </w:rPr>
        <w:lastRenderedPageBreak/>
        <w:t>prawo do przenoszenia danych osobowych, o którym mowa w art. 20 RODO;</w:t>
      </w:r>
    </w:p>
    <w:p w:rsidR="00C9143E" w:rsidRPr="00123693" w:rsidRDefault="00C9143E" w:rsidP="006427A3">
      <w:pPr>
        <w:pStyle w:val="Tekstpodstawowy32"/>
        <w:numPr>
          <w:ilvl w:val="0"/>
          <w:numId w:val="30"/>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6" w:name="_Toc16495141"/>
      <w:r w:rsidRPr="00123693">
        <w:rPr>
          <w:rFonts w:ascii="Georgia" w:hAnsi="Georgia" w:cs="Georgia"/>
          <w:b/>
          <w:bCs w:val="0"/>
          <w:color w:val="000000"/>
          <w:sz w:val="20"/>
          <w:szCs w:val="20"/>
        </w:rPr>
        <w:t xml:space="preserve">XXI. </w:t>
      </w:r>
      <w:bookmarkStart w:id="37" w:name="_Toc266275256"/>
      <w:r w:rsidRPr="00123693">
        <w:rPr>
          <w:rFonts w:ascii="Georgia" w:hAnsi="Georgia" w:cs="Georgia"/>
          <w:b/>
          <w:bCs w:val="0"/>
          <w:color w:val="000000"/>
          <w:sz w:val="20"/>
          <w:szCs w:val="20"/>
        </w:rPr>
        <w:t>Inne informacje.</w:t>
      </w:r>
      <w:bookmarkEnd w:id="36"/>
      <w:bookmarkEnd w:id="37"/>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C9143E" w:rsidRPr="00123693" w:rsidRDefault="00C9143E" w:rsidP="00C9143E">
      <w:pPr>
        <w:tabs>
          <w:tab w:val="left" w:pos="360"/>
        </w:tabs>
        <w:spacing w:line="360" w:lineRule="auto"/>
        <w:jc w:val="both"/>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6495142"/>
      <w:r w:rsidRPr="00123693">
        <w:rPr>
          <w:rFonts w:ascii="Georgia" w:hAnsi="Georgia" w:cs="Georgia"/>
          <w:b/>
          <w:bCs w:val="0"/>
          <w:color w:val="000000"/>
          <w:sz w:val="20"/>
          <w:szCs w:val="20"/>
        </w:rPr>
        <w:t>XXII.</w:t>
      </w:r>
      <w:bookmarkStart w:id="39" w:name="_Toc266275257"/>
      <w:r w:rsidRPr="00123693">
        <w:rPr>
          <w:rFonts w:ascii="Georgia" w:hAnsi="Georgia" w:cs="Georgia"/>
          <w:b/>
          <w:bCs w:val="0"/>
          <w:color w:val="000000"/>
          <w:sz w:val="20"/>
          <w:szCs w:val="20"/>
        </w:rPr>
        <w:t xml:space="preserve"> Załączniki:</w:t>
      </w:r>
      <w:bookmarkEnd w:id="38"/>
      <w:bookmarkEnd w:id="39"/>
    </w:p>
    <w:p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3 i 4</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Załącznik nr 6</w:t>
      </w:r>
      <w:r w:rsidR="00C9143E" w:rsidRPr="00AF27AC">
        <w:rPr>
          <w:b w:val="0"/>
          <w:i w:val="0"/>
          <w:color w:val="000000"/>
          <w:sz w:val="20"/>
          <w:szCs w:val="20"/>
        </w:rPr>
        <w:tab/>
      </w:r>
      <w:r w:rsidR="00C9143E" w:rsidRPr="00AF27AC">
        <w:rPr>
          <w:b w:val="0"/>
          <w:i w:val="0"/>
          <w:color w:val="000000"/>
          <w:sz w:val="20"/>
          <w:szCs w:val="20"/>
        </w:rPr>
        <w:tab/>
      </w:r>
      <w:r w:rsidR="00C9143E" w:rsidRPr="00AF27AC">
        <w:rPr>
          <w:b w:val="0"/>
          <w:i w:val="0"/>
          <w:color w:val="000000"/>
          <w:sz w:val="20"/>
          <w:szCs w:val="20"/>
        </w:rPr>
        <w:tab/>
        <w:t>Projekt umowy</w:t>
      </w:r>
      <w:r w:rsidR="00C9143E" w:rsidRPr="00123693">
        <w:rPr>
          <w:b w:val="0"/>
          <w:i w:val="0"/>
          <w:color w:val="000000"/>
          <w:sz w:val="20"/>
          <w:szCs w:val="20"/>
        </w:rPr>
        <w:t xml:space="preserve"> </w:t>
      </w:r>
    </w:p>
    <w:p w:rsidR="00C9143E" w:rsidRPr="00123693" w:rsidRDefault="00C9143E" w:rsidP="00C9143E">
      <w:pPr>
        <w:pStyle w:val="Standard"/>
        <w:spacing w:after="0" w:line="360" w:lineRule="auto"/>
        <w:jc w:val="both"/>
        <w:rPr>
          <w:b w:val="0"/>
          <w:i w:val="0"/>
          <w:color w:val="000000"/>
          <w:sz w:val="20"/>
          <w:szCs w:val="20"/>
        </w:rPr>
      </w:pPr>
    </w:p>
    <w:p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C9143E" w:rsidRPr="00123693" w:rsidRDefault="00C9143E" w:rsidP="00C9143E">
      <w:pPr>
        <w:spacing w:line="360" w:lineRule="auto"/>
        <w:jc w:val="both"/>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437D5D" w:rsidRDefault="00437D5D" w:rsidP="00C9143E">
      <w:pPr>
        <w:tabs>
          <w:tab w:val="left" w:pos="360"/>
        </w:tabs>
        <w:suppressAutoHyphens w:val="0"/>
        <w:rPr>
          <w:rFonts w:ascii="Georgia" w:hAnsi="Georgia" w:cs="Georgia"/>
          <w:color w:val="000000"/>
          <w:sz w:val="20"/>
          <w:szCs w:val="20"/>
        </w:rPr>
      </w:pPr>
    </w:p>
    <w:p w:rsidR="006D0D8C" w:rsidRDefault="006D0D8C" w:rsidP="00C9143E">
      <w:pPr>
        <w:tabs>
          <w:tab w:val="left" w:pos="360"/>
        </w:tabs>
        <w:suppressAutoHyphens w:val="0"/>
        <w:rPr>
          <w:rFonts w:ascii="Georgia" w:hAnsi="Georgia" w:cs="Georgia"/>
          <w:color w:val="000000"/>
          <w:sz w:val="20"/>
          <w:szCs w:val="20"/>
        </w:rPr>
      </w:pPr>
    </w:p>
    <w:p w:rsidR="006D0D8C" w:rsidRDefault="006D0D8C" w:rsidP="00C9143E">
      <w:pPr>
        <w:tabs>
          <w:tab w:val="left" w:pos="360"/>
        </w:tabs>
        <w:suppressAutoHyphens w:val="0"/>
        <w:rPr>
          <w:rFonts w:ascii="Georgia" w:hAnsi="Georgia" w:cs="Georgia"/>
          <w:color w:val="000000"/>
          <w:sz w:val="20"/>
          <w:szCs w:val="20"/>
        </w:rPr>
      </w:pPr>
    </w:p>
    <w:p w:rsidR="00437D5D" w:rsidRPr="00AF7C33" w:rsidRDefault="000B206C" w:rsidP="00805D7B">
      <w:pPr>
        <w:tabs>
          <w:tab w:val="left" w:pos="360"/>
        </w:tabs>
        <w:suppressAutoHyphens w:val="0"/>
        <w:ind w:left="5529"/>
        <w:jc w:val="center"/>
        <w:rPr>
          <w:rFonts w:ascii="Georgia" w:hAnsi="Georgia" w:cs="Georgia"/>
          <w:i/>
          <w:sz w:val="18"/>
          <w:szCs w:val="18"/>
        </w:rPr>
      </w:pPr>
      <w:bookmarkStart w:id="40" w:name="_GoBack"/>
      <w:r w:rsidRPr="00AF7C33">
        <w:rPr>
          <w:rFonts w:ascii="Georgia" w:hAnsi="Georgia" w:cs="Georgia"/>
          <w:i/>
          <w:sz w:val="18"/>
          <w:szCs w:val="18"/>
        </w:rPr>
        <w:t>Dyrektor</w:t>
      </w:r>
    </w:p>
    <w:p w:rsidR="000B206C" w:rsidRPr="00AF7C33" w:rsidRDefault="000B206C" w:rsidP="00805D7B">
      <w:pPr>
        <w:tabs>
          <w:tab w:val="left" w:pos="360"/>
        </w:tabs>
        <w:suppressAutoHyphens w:val="0"/>
        <w:ind w:left="5529"/>
        <w:jc w:val="center"/>
        <w:rPr>
          <w:rFonts w:ascii="Georgia" w:hAnsi="Georgia" w:cs="Georgia"/>
          <w:i/>
          <w:sz w:val="18"/>
          <w:szCs w:val="18"/>
        </w:rPr>
      </w:pPr>
      <w:r w:rsidRPr="00AF7C33">
        <w:rPr>
          <w:rFonts w:ascii="Georgia" w:hAnsi="Georgia" w:cs="Georgia"/>
          <w:i/>
          <w:sz w:val="18"/>
          <w:szCs w:val="18"/>
        </w:rPr>
        <w:t>Zespołu Zakładów Opieki Zdrowotnej</w:t>
      </w:r>
    </w:p>
    <w:p w:rsidR="000B206C" w:rsidRPr="00AF7C33" w:rsidRDefault="000B206C" w:rsidP="00805D7B">
      <w:pPr>
        <w:tabs>
          <w:tab w:val="left" w:pos="360"/>
        </w:tabs>
        <w:suppressAutoHyphens w:val="0"/>
        <w:ind w:left="5529"/>
        <w:jc w:val="center"/>
        <w:rPr>
          <w:rFonts w:ascii="Georgia" w:hAnsi="Georgia" w:cs="Georgia"/>
          <w:i/>
          <w:sz w:val="18"/>
          <w:szCs w:val="18"/>
        </w:rPr>
      </w:pPr>
      <w:r w:rsidRPr="00AF7C33">
        <w:rPr>
          <w:rFonts w:ascii="Georgia" w:hAnsi="Georgia" w:cs="Georgia"/>
          <w:i/>
          <w:sz w:val="18"/>
          <w:szCs w:val="18"/>
        </w:rPr>
        <w:t>w Wadowicach</w:t>
      </w:r>
    </w:p>
    <w:p w:rsidR="000B206C" w:rsidRPr="00AF7C33" w:rsidRDefault="00100C05" w:rsidP="00805D7B">
      <w:pPr>
        <w:tabs>
          <w:tab w:val="left" w:pos="360"/>
        </w:tabs>
        <w:suppressAutoHyphens w:val="0"/>
        <w:ind w:left="5529"/>
        <w:jc w:val="center"/>
        <w:rPr>
          <w:rFonts w:ascii="Georgia" w:hAnsi="Georgia" w:cs="Georgia"/>
          <w:b/>
          <w:i/>
          <w:sz w:val="18"/>
          <w:szCs w:val="18"/>
        </w:rPr>
      </w:pPr>
      <w:r w:rsidRPr="00AF7C33">
        <w:rPr>
          <w:rFonts w:ascii="Georgia" w:hAnsi="Georgia" w:cs="Georgia"/>
          <w:b/>
          <w:i/>
          <w:sz w:val="18"/>
          <w:szCs w:val="18"/>
        </w:rPr>
        <w:t>Beata Szafraniec</w:t>
      </w:r>
    </w:p>
    <w:bookmarkEnd w:id="40"/>
    <w:p w:rsidR="00C9143E" w:rsidRPr="00123693" w:rsidRDefault="00437D5D" w:rsidP="00C9143E">
      <w:pPr>
        <w:spacing w:line="240" w:lineRule="auto"/>
        <w:jc w:val="both"/>
        <w:rPr>
          <w:rStyle w:val="Domylnaczcionkaakapitu2"/>
          <w:rFonts w:ascii="Georgia" w:hAnsi="Georgia"/>
          <w:b/>
          <w:bCs/>
          <w:color w:val="000000"/>
          <w:sz w:val="20"/>
          <w:szCs w:val="20"/>
        </w:rPr>
      </w:pPr>
      <w:r w:rsidRPr="006D0D8C">
        <w:rPr>
          <w:rStyle w:val="Domylnaczcionkaakapitu2"/>
          <w:rFonts w:ascii="Georgia" w:hAnsi="Georgia"/>
          <w:color w:val="000000"/>
          <w:sz w:val="20"/>
          <w:szCs w:val="20"/>
        </w:rPr>
        <w:t xml:space="preserve">Wadowice, dnia </w:t>
      </w:r>
      <w:r w:rsidR="00100C05" w:rsidRPr="006D0D8C">
        <w:rPr>
          <w:rStyle w:val="Domylnaczcionkaakapitu2"/>
          <w:rFonts w:ascii="Georgia" w:hAnsi="Georgia"/>
          <w:color w:val="000000"/>
          <w:sz w:val="20"/>
          <w:szCs w:val="20"/>
        </w:rPr>
        <w:t>0</w:t>
      </w:r>
      <w:r w:rsidR="00950F39" w:rsidRPr="006D0D8C">
        <w:rPr>
          <w:rStyle w:val="Domylnaczcionkaakapitu2"/>
          <w:rFonts w:ascii="Georgia" w:hAnsi="Georgia"/>
          <w:color w:val="000000"/>
          <w:sz w:val="20"/>
          <w:szCs w:val="20"/>
        </w:rPr>
        <w:t>8</w:t>
      </w:r>
      <w:r w:rsidR="00476843" w:rsidRPr="006D0D8C">
        <w:rPr>
          <w:rStyle w:val="Domylnaczcionkaakapitu2"/>
          <w:rFonts w:ascii="Georgia" w:hAnsi="Georgia"/>
          <w:color w:val="000000"/>
          <w:sz w:val="20"/>
          <w:szCs w:val="20"/>
        </w:rPr>
        <w:t>.0</w:t>
      </w:r>
      <w:r w:rsidR="00100C05" w:rsidRPr="006D0D8C">
        <w:rPr>
          <w:rStyle w:val="Domylnaczcionkaakapitu2"/>
          <w:rFonts w:ascii="Georgia" w:hAnsi="Georgia"/>
          <w:color w:val="000000"/>
          <w:sz w:val="20"/>
          <w:szCs w:val="20"/>
        </w:rPr>
        <w:t>8</w:t>
      </w:r>
      <w:r w:rsidR="00476843" w:rsidRPr="006D0D8C">
        <w:rPr>
          <w:rStyle w:val="Domylnaczcionkaakapitu2"/>
          <w:rFonts w:ascii="Georgia" w:hAnsi="Georgia"/>
          <w:color w:val="000000"/>
          <w:sz w:val="20"/>
          <w:szCs w:val="20"/>
        </w:rPr>
        <w:t>.2019</w:t>
      </w:r>
      <w:r w:rsidR="00C9143E" w:rsidRPr="006D0D8C">
        <w:rPr>
          <w:rStyle w:val="Domylnaczcionkaakapitu2"/>
          <w:rFonts w:ascii="Georgia" w:hAnsi="Georgia"/>
          <w:color w:val="000000"/>
          <w:sz w:val="20"/>
          <w:szCs w:val="20"/>
        </w:rPr>
        <w:t>r.</w:t>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t xml:space="preserve">Zatwierdzam </w:t>
      </w:r>
      <w:r w:rsidR="00C9143E" w:rsidRPr="006D0D8C">
        <w:rPr>
          <w:rStyle w:val="Domylnaczcionkaakapitu2"/>
          <w:rFonts w:ascii="Georgia" w:hAnsi="Georgia"/>
          <w:b/>
          <w:bCs/>
          <w:color w:val="000000"/>
          <w:sz w:val="20"/>
          <w:szCs w:val="20"/>
        </w:rPr>
        <w:t>………………….........………..........…….</w:t>
      </w:r>
    </w:p>
    <w:p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41" w:name="_Toc266275259"/>
      <w:r w:rsidRPr="00E60300">
        <w:rPr>
          <w:rFonts w:ascii="Georgia" w:hAnsi="Georgia"/>
          <w:color w:val="FF0000"/>
        </w:rPr>
        <w:br w:type="page"/>
      </w:r>
      <w:bookmarkStart w:id="42" w:name="_Toc16495143"/>
      <w:r w:rsidRPr="00E60300">
        <w:rPr>
          <w:rFonts w:ascii="Georgia" w:hAnsi="Georgia" w:cs="Georgia"/>
          <w:b/>
          <w:bCs w:val="0"/>
          <w:i/>
          <w:iCs/>
          <w:sz w:val="20"/>
          <w:szCs w:val="20"/>
        </w:rPr>
        <w:lastRenderedPageBreak/>
        <w:t>Załącznik nr 1 do SIWZ</w:t>
      </w:r>
      <w:bookmarkEnd w:id="42"/>
    </w:p>
    <w:p w:rsidR="00C9143E" w:rsidRPr="00E60300" w:rsidRDefault="00C9143E" w:rsidP="00C9143E">
      <w:pPr>
        <w:pStyle w:val="Akapitzlist1"/>
        <w:spacing w:line="360" w:lineRule="auto"/>
        <w:ind w:left="0"/>
        <w:jc w:val="center"/>
        <w:rPr>
          <w:rFonts w:ascii="Georgia" w:hAnsi="Georgia" w:cs="Georgia"/>
          <w:b/>
          <w:bCs/>
          <w:sz w:val="20"/>
          <w:szCs w:val="22"/>
        </w:rPr>
      </w:pPr>
      <w:bookmarkStart w:id="43" w:name="_Toc378325798"/>
    </w:p>
    <w:p w:rsidR="00C9143E" w:rsidRDefault="00C9143E" w:rsidP="00C9143E">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E65813" w:rsidRPr="00E65813" w:rsidRDefault="00E65813" w:rsidP="00E65813">
      <w:pPr>
        <w:spacing w:line="360" w:lineRule="auto"/>
        <w:jc w:val="center"/>
        <w:rPr>
          <w:rFonts w:ascii="Georgia" w:hAnsi="Georgia" w:cs="Georgia"/>
          <w:sz w:val="20"/>
          <w:szCs w:val="20"/>
        </w:rPr>
      </w:pPr>
    </w:p>
    <w:p w:rsidR="00E65813" w:rsidRDefault="00E65813" w:rsidP="00E65813">
      <w:pPr>
        <w:pStyle w:val="Tekstpodstawowywcity"/>
        <w:ind w:left="0"/>
        <w:jc w:val="center"/>
        <w:rPr>
          <w:b w:val="0"/>
          <w:bCs w:val="0"/>
          <w:i w:val="0"/>
          <w:iCs w:val="0"/>
          <w:sz w:val="20"/>
          <w:szCs w:val="20"/>
        </w:rPr>
      </w:pPr>
      <w:r w:rsidRPr="00E65813">
        <w:rPr>
          <w:b w:val="0"/>
          <w:bCs w:val="0"/>
          <w:i w:val="0"/>
          <w:iCs w:val="0"/>
          <w:snapToGrid w:val="0"/>
          <w:sz w:val="20"/>
          <w:szCs w:val="20"/>
        </w:rPr>
        <w:t xml:space="preserve">Przedmiotem zamówienia jest </w:t>
      </w:r>
      <w:r w:rsidRPr="00E65813">
        <w:rPr>
          <w:b w:val="0"/>
          <w:bCs w:val="0"/>
          <w:i w:val="0"/>
          <w:iCs w:val="0"/>
          <w:sz w:val="20"/>
          <w:szCs w:val="20"/>
        </w:rPr>
        <w:t>zakup Ambulansu Sanitarnego typu C wraz z wyposażeniem medycznym</w:t>
      </w:r>
    </w:p>
    <w:p w:rsidR="00E65813" w:rsidRDefault="00E65813" w:rsidP="00E65813">
      <w:pPr>
        <w:pStyle w:val="Tekstpodstawowywcity"/>
        <w:ind w:left="0"/>
        <w:jc w:val="center"/>
        <w:rPr>
          <w:b w:val="0"/>
          <w:bCs w:val="0"/>
          <w:i w:val="0"/>
          <w:iCs w:val="0"/>
          <w:sz w:val="20"/>
          <w:szCs w:val="20"/>
        </w:rPr>
      </w:pPr>
      <w:r w:rsidRPr="00E65813">
        <w:rPr>
          <w:b w:val="0"/>
          <w:bCs w:val="0"/>
          <w:i w:val="0"/>
          <w:iCs w:val="0"/>
          <w:sz w:val="20"/>
          <w:szCs w:val="20"/>
        </w:rPr>
        <w:t>dla ZZOZ w Wadowicach</w:t>
      </w:r>
      <w:r>
        <w:rPr>
          <w:b w:val="0"/>
          <w:bCs w:val="0"/>
          <w:i w:val="0"/>
          <w:iCs w:val="0"/>
          <w:sz w:val="20"/>
          <w:szCs w:val="20"/>
        </w:rPr>
        <w:t xml:space="preserve"> </w:t>
      </w:r>
    </w:p>
    <w:tbl>
      <w:tblPr>
        <w:tblW w:w="496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
        <w:gridCol w:w="5036"/>
        <w:gridCol w:w="77"/>
        <w:gridCol w:w="1046"/>
        <w:gridCol w:w="3258"/>
      </w:tblGrid>
      <w:tr w:rsidR="006D0D8C" w:rsidRPr="006D0D8C" w:rsidTr="006D0D8C">
        <w:trPr>
          <w:trHeight w:val="57"/>
        </w:trPr>
        <w:tc>
          <w:tcPr>
            <w:tcW w:w="344" w:type="pct"/>
            <w:gridSpan w:val="2"/>
            <w:vAlign w:val="center"/>
          </w:tcPr>
          <w:p w:rsidR="006D0D8C" w:rsidRPr="006D0D8C" w:rsidRDefault="006D0D8C" w:rsidP="006D0D8C">
            <w:pPr>
              <w:pStyle w:val="Wyliczkreska"/>
              <w:spacing w:line="240" w:lineRule="auto"/>
              <w:ind w:left="0" w:firstLine="0"/>
              <w:jc w:val="center"/>
              <w:rPr>
                <w:rFonts w:ascii="Georgia" w:hAnsi="Georgia"/>
                <w:b/>
                <w:bCs/>
                <w:sz w:val="18"/>
                <w:szCs w:val="18"/>
                <w:lang w:val="pl-PL"/>
              </w:rPr>
            </w:pPr>
            <w:r w:rsidRPr="006D0D8C">
              <w:rPr>
                <w:rFonts w:ascii="Georgia" w:hAnsi="Georgia"/>
                <w:b/>
                <w:bCs/>
                <w:sz w:val="18"/>
                <w:szCs w:val="18"/>
                <w:lang w:val="pl-PL"/>
              </w:rPr>
              <w:t>L.p.</w:t>
            </w:r>
          </w:p>
        </w:tc>
        <w:tc>
          <w:tcPr>
            <w:tcW w:w="2490" w:type="pct"/>
            <w:vAlign w:val="center"/>
          </w:tcPr>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r w:rsidRPr="006D0D8C">
              <w:rPr>
                <w:rFonts w:ascii="Georgia" w:hAnsi="Georgia"/>
                <w:b/>
                <w:bCs/>
                <w:sz w:val="18"/>
                <w:szCs w:val="18"/>
                <w:lang w:val="pl-PL"/>
              </w:rPr>
              <w:t>Parametry wymagane</w:t>
            </w:r>
          </w:p>
        </w:tc>
        <w:tc>
          <w:tcPr>
            <w:tcW w:w="555" w:type="pct"/>
            <w:gridSpan w:val="2"/>
            <w:vAlign w:val="center"/>
          </w:tcPr>
          <w:p w:rsidR="006D0D8C" w:rsidRPr="006D0D8C" w:rsidRDefault="006D0D8C" w:rsidP="006D0D8C">
            <w:pPr>
              <w:pStyle w:val="Wyliczkreska"/>
              <w:spacing w:line="240" w:lineRule="auto"/>
              <w:ind w:left="0" w:firstLine="0"/>
              <w:jc w:val="center"/>
              <w:rPr>
                <w:rFonts w:ascii="Georgia" w:hAnsi="Georgia"/>
                <w:b/>
                <w:bCs/>
                <w:sz w:val="18"/>
                <w:szCs w:val="18"/>
                <w:lang w:val="pl-PL"/>
              </w:rPr>
            </w:pPr>
            <w:r w:rsidRPr="006D0D8C">
              <w:rPr>
                <w:rFonts w:ascii="Georgia" w:hAnsi="Georgia"/>
                <w:b/>
                <w:bCs/>
                <w:sz w:val="18"/>
                <w:szCs w:val="18"/>
                <w:lang w:val="pl-PL"/>
              </w:rPr>
              <w:t>TAK/</w:t>
            </w:r>
          </w:p>
          <w:p w:rsidR="006D0D8C" w:rsidRPr="006D0D8C" w:rsidRDefault="006D0D8C" w:rsidP="006D0D8C">
            <w:pPr>
              <w:pStyle w:val="Wyliczkreska"/>
              <w:spacing w:line="240" w:lineRule="auto"/>
              <w:ind w:left="0" w:firstLine="0"/>
              <w:jc w:val="center"/>
              <w:rPr>
                <w:rFonts w:ascii="Georgia" w:hAnsi="Georgia"/>
                <w:b/>
                <w:bCs/>
                <w:sz w:val="18"/>
                <w:szCs w:val="18"/>
                <w:lang w:val="pl-PL"/>
              </w:rPr>
            </w:pPr>
            <w:r w:rsidRPr="006D0D8C">
              <w:rPr>
                <w:rFonts w:ascii="Georgia" w:hAnsi="Georgia"/>
                <w:b/>
                <w:bCs/>
                <w:sz w:val="18"/>
                <w:szCs w:val="18"/>
                <w:lang w:val="pl-PL"/>
              </w:rPr>
              <w:t>NIE*</w:t>
            </w:r>
          </w:p>
        </w:tc>
        <w:tc>
          <w:tcPr>
            <w:tcW w:w="1611" w:type="pct"/>
            <w:vAlign w:val="center"/>
          </w:tcPr>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r w:rsidRPr="006D0D8C">
              <w:rPr>
                <w:rFonts w:ascii="Georgia" w:hAnsi="Georgia"/>
                <w:b/>
                <w:bCs/>
                <w:sz w:val="18"/>
                <w:szCs w:val="18"/>
                <w:lang w:val="pl-PL"/>
              </w:rPr>
              <w:t>Parametr oferowany (proszę wpisać)**</w:t>
            </w:r>
          </w:p>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p>
        </w:tc>
      </w:tr>
      <w:tr w:rsidR="006D0D8C" w:rsidRPr="006D0D8C" w:rsidTr="006D0D8C">
        <w:trPr>
          <w:trHeight w:val="57"/>
        </w:trPr>
        <w:tc>
          <w:tcPr>
            <w:tcW w:w="5000" w:type="pct"/>
            <w:gridSpan w:val="6"/>
            <w:shd w:val="clear" w:color="auto" w:fill="CCFFFF"/>
          </w:tcPr>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r w:rsidRPr="006D0D8C">
              <w:rPr>
                <w:rFonts w:ascii="Georgia" w:hAnsi="Georgia"/>
                <w:b/>
                <w:bCs/>
                <w:sz w:val="18"/>
                <w:szCs w:val="18"/>
                <w:lang w:val="pl-PL"/>
              </w:rPr>
              <w:t>Wymogi co do przedmiotu zamówienia w zakresie dotyczącym pojazdu bazowego</w:t>
            </w:r>
          </w:p>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r w:rsidRPr="006D0D8C">
              <w:rPr>
                <w:rFonts w:ascii="Georgia" w:hAnsi="Georgia"/>
                <w:b/>
                <w:bCs/>
                <w:sz w:val="18"/>
                <w:szCs w:val="18"/>
                <w:lang w:val="pl-PL"/>
              </w:rPr>
              <w:t>(dopuszcza się rok produkcji 2018 lub 2019)</w:t>
            </w:r>
          </w:p>
        </w:tc>
      </w:tr>
      <w:tr w:rsidR="006D0D8C" w:rsidRPr="006D0D8C" w:rsidTr="006D0D8C">
        <w:trPr>
          <w:trHeight w:val="57"/>
        </w:trPr>
        <w:tc>
          <w:tcPr>
            <w:tcW w:w="309" w:type="pct"/>
            <w:shd w:val="clear" w:color="auto" w:fill="F3F3F3"/>
            <w:vAlign w:val="center"/>
          </w:tcPr>
          <w:p w:rsidR="006D0D8C" w:rsidRPr="006D0D8C" w:rsidRDefault="006D0D8C" w:rsidP="006D0D8C">
            <w:pPr>
              <w:pStyle w:val="Wyliczkreska"/>
              <w:spacing w:line="240" w:lineRule="auto"/>
              <w:ind w:left="0" w:right="-70" w:firstLine="0"/>
              <w:jc w:val="center"/>
              <w:rPr>
                <w:rFonts w:ascii="Georgia" w:hAnsi="Georgia"/>
                <w:b/>
                <w:bCs/>
                <w:sz w:val="18"/>
                <w:szCs w:val="18"/>
                <w:lang w:val="pl-PL"/>
              </w:rPr>
            </w:pPr>
            <w:r w:rsidRPr="006D0D8C">
              <w:rPr>
                <w:rFonts w:ascii="Georgia" w:hAnsi="Georgia"/>
                <w:b/>
                <w:bCs/>
                <w:sz w:val="18"/>
                <w:szCs w:val="18"/>
                <w:lang w:val="pl-PL"/>
              </w:rPr>
              <w:t>I.</w:t>
            </w:r>
          </w:p>
        </w:tc>
        <w:tc>
          <w:tcPr>
            <w:tcW w:w="2525" w:type="pct"/>
            <w:gridSpan w:val="2"/>
            <w:shd w:val="clear" w:color="auto" w:fill="F3F3F3"/>
            <w:vAlign w:val="center"/>
          </w:tcPr>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r w:rsidRPr="006D0D8C">
              <w:rPr>
                <w:rFonts w:ascii="Georgia" w:hAnsi="Georgia"/>
                <w:b/>
                <w:bCs/>
                <w:sz w:val="18"/>
                <w:szCs w:val="18"/>
                <w:lang w:val="pl-PL"/>
              </w:rPr>
              <w:t>NADWOZIE</w:t>
            </w:r>
          </w:p>
        </w:tc>
        <w:tc>
          <w:tcPr>
            <w:tcW w:w="555" w:type="pct"/>
            <w:gridSpan w:val="2"/>
            <w:shd w:val="clear" w:color="auto" w:fill="F3F3F3"/>
            <w:vAlign w:val="center"/>
          </w:tcPr>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r w:rsidRPr="006D0D8C">
              <w:rPr>
                <w:rFonts w:ascii="Georgia" w:hAnsi="Georgia"/>
                <w:b/>
                <w:bCs/>
                <w:sz w:val="18"/>
                <w:szCs w:val="18"/>
                <w:lang w:val="pl-PL"/>
              </w:rPr>
              <w:t>-------</w:t>
            </w:r>
          </w:p>
        </w:tc>
        <w:tc>
          <w:tcPr>
            <w:tcW w:w="1611" w:type="pct"/>
            <w:shd w:val="clear" w:color="auto" w:fill="F3F3F3"/>
            <w:vAlign w:val="center"/>
          </w:tcPr>
          <w:p w:rsidR="006D0D8C" w:rsidRPr="006D0D8C" w:rsidRDefault="006D0D8C" w:rsidP="006D0D8C">
            <w:pPr>
              <w:pStyle w:val="Wyliczkreska"/>
              <w:spacing w:line="240" w:lineRule="auto"/>
              <w:ind w:left="0" w:right="79" w:firstLine="0"/>
              <w:jc w:val="center"/>
              <w:rPr>
                <w:rFonts w:ascii="Georgia" w:hAnsi="Georgia"/>
                <w:b/>
                <w:bCs/>
                <w:sz w:val="18"/>
                <w:szCs w:val="18"/>
                <w:lang w:val="pl-PL"/>
              </w:rPr>
            </w:pPr>
            <w:r w:rsidRPr="006D0D8C">
              <w:rPr>
                <w:rFonts w:ascii="Georgia" w:hAnsi="Georgia"/>
                <w:b/>
                <w:bCs/>
                <w:sz w:val="18"/>
                <w:szCs w:val="18"/>
                <w:lang w:val="pl-PL"/>
              </w:rPr>
              <w:t>-----------------------------------------</w:t>
            </w: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Typ furgon częściowo przeszklony z DMC do max. 3,5t.</w:t>
            </w:r>
          </w:p>
        </w:tc>
        <w:tc>
          <w:tcPr>
            <w:tcW w:w="555" w:type="pct"/>
            <w:gridSpan w:val="2"/>
          </w:tcPr>
          <w:p w:rsidR="006D0D8C" w:rsidRPr="006D0D8C" w:rsidRDefault="006D0D8C" w:rsidP="006D0D8C">
            <w:pPr>
              <w:pStyle w:val="Tekstcofnity"/>
              <w:spacing w:line="240" w:lineRule="auto"/>
              <w:ind w:left="0" w:right="79"/>
              <w:jc w:val="center"/>
              <w:rPr>
                <w:rFonts w:ascii="Georgia" w:hAnsi="Georgia"/>
                <w:color w:val="000000"/>
                <w:sz w:val="18"/>
                <w:szCs w:val="18"/>
                <w:lang w:val="pl-PL"/>
              </w:rPr>
            </w:pPr>
            <w:r w:rsidRPr="006D0D8C">
              <w:rPr>
                <w:rFonts w:ascii="Georgia" w:hAnsi="Georgia"/>
                <w:color w:val="000000"/>
                <w:sz w:val="18"/>
                <w:szCs w:val="18"/>
                <w:lang w:val="pl-PL"/>
              </w:rPr>
              <w:t>TAK</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autoSpaceDE w:val="0"/>
              <w:autoSpaceDN w:val="0"/>
              <w:adjustRightInd w:val="0"/>
              <w:rPr>
                <w:rFonts w:ascii="Georgia" w:hAnsi="Georgia"/>
                <w:sz w:val="18"/>
                <w:szCs w:val="18"/>
              </w:rPr>
            </w:pPr>
            <w:r w:rsidRPr="006D0D8C">
              <w:rPr>
                <w:rFonts w:ascii="Georgia" w:hAnsi="Georgia"/>
                <w:sz w:val="18"/>
                <w:szCs w:val="18"/>
              </w:rPr>
              <w:t xml:space="preserve">Kabina kierowcy wyposażona w dwa pojedyncze fotele, fotele z </w:t>
            </w:r>
            <w:r w:rsidRPr="006D0D8C">
              <w:rPr>
                <w:rFonts w:ascii="Georgia" w:hAnsi="Georgia"/>
                <w:sz w:val="18"/>
                <w:szCs w:val="18"/>
                <w:lang w:eastAsia="en-US"/>
              </w:rPr>
              <w:t>regulacją w 3 płaszczyznach, regulacją kąta poduszki siedzenia oraz regulacją podparcia odcinka lędźwiowego kręgosłupa, podłokietniki przy fotelu kierowcy i pasażera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autoSpaceDE w:val="0"/>
              <w:autoSpaceDN w:val="0"/>
              <w:adjustRightInd w:val="0"/>
              <w:rPr>
                <w:rFonts w:ascii="Georgia" w:hAnsi="Georgia"/>
                <w:color w:val="FF0000"/>
                <w:sz w:val="18"/>
                <w:szCs w:val="18"/>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Drzwi boczne prawe przesuwne do tyłu z otwieraną szybą</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Drzwi boczne lewe przesuwane do tyłu, bez szyby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Drzwi tylne przeszklone  otwierane na boki do kąta min. 250 stopni</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Stopień wejściowy tylny, stanowiący zderzak ochronny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rPr>
                <w:rFonts w:ascii="Georgia" w:hAnsi="Georgia"/>
                <w:sz w:val="18"/>
                <w:szCs w:val="18"/>
              </w:rPr>
            </w:pPr>
            <w:r w:rsidRPr="006D0D8C">
              <w:rPr>
                <w:rFonts w:ascii="Georgia" w:hAnsi="Georgia"/>
                <w:sz w:val="18"/>
                <w:szCs w:val="18"/>
              </w:rPr>
              <w:t>Stopień wejściowy wewnętrzny oraz zewnętrzny obrotowy, automatycznie chowany przy zamykaniu drzwi.</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color w:val="FF0000"/>
                <w:sz w:val="18"/>
                <w:szCs w:val="18"/>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Autoalarm + centralny zamek  we wszystkich drzwiach sterowany z oryginalnego kluczyka (pilota) samochodu.</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1614A7" w:rsidRDefault="006D0D8C" w:rsidP="001614A7">
            <w:pPr>
              <w:pStyle w:val="Tekstcofnity"/>
              <w:spacing w:line="240" w:lineRule="auto"/>
              <w:ind w:left="0" w:right="79"/>
              <w:rPr>
                <w:rFonts w:ascii="Georgia" w:hAnsi="Georgia"/>
                <w:sz w:val="18"/>
                <w:szCs w:val="18"/>
                <w:lang w:val="pl-PL"/>
              </w:rPr>
            </w:pPr>
            <w:r w:rsidRPr="001614A7">
              <w:rPr>
                <w:rFonts w:ascii="Georgia" w:hAnsi="Georgia"/>
                <w:sz w:val="18"/>
                <w:szCs w:val="18"/>
                <w:lang w:val="pl-PL"/>
              </w:rPr>
              <w:t>Reflektory główne typu LED oraz światła do jazdy dziennej typu LED (podać kod fabryczny)</w:t>
            </w:r>
          </w:p>
          <w:p w:rsidR="006D0D8C" w:rsidRPr="006D0D8C" w:rsidRDefault="006D0D8C" w:rsidP="001614A7">
            <w:pPr>
              <w:pStyle w:val="Tekstcofnity"/>
              <w:spacing w:line="240" w:lineRule="auto"/>
              <w:ind w:left="0" w:right="79"/>
              <w:rPr>
                <w:rFonts w:ascii="Georgia" w:hAnsi="Georgia"/>
                <w:sz w:val="18"/>
                <w:szCs w:val="18"/>
                <w:lang w:val="pl-PL"/>
              </w:rPr>
            </w:pPr>
            <w:r w:rsidRPr="001614A7">
              <w:rPr>
                <w:rFonts w:ascii="Georgia" w:hAnsi="Georgia"/>
                <w:sz w:val="18"/>
                <w:szCs w:val="18"/>
                <w:lang w:val="pl-PL"/>
              </w:rPr>
              <w:t>Parametr nie wymagany - punktowany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 / NIE</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Reflektory przeciwmgielne  przednie z funkcją doświetlania zakrętów</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Lusterko wsteczne wewnętrzne</w:t>
            </w:r>
          </w:p>
        </w:tc>
        <w:tc>
          <w:tcPr>
            <w:tcW w:w="555" w:type="pct"/>
            <w:gridSpan w:val="2"/>
          </w:tcPr>
          <w:p w:rsidR="006D0D8C" w:rsidRPr="006D0D8C" w:rsidRDefault="006D0D8C" w:rsidP="006D0D8C">
            <w:pPr>
              <w:jc w:val="center"/>
              <w:rPr>
                <w:rFonts w:ascii="Georgia" w:hAnsi="Georgia"/>
                <w:sz w:val="18"/>
                <w:szCs w:val="18"/>
              </w:rPr>
            </w:pPr>
          </w:p>
        </w:tc>
        <w:tc>
          <w:tcPr>
            <w:tcW w:w="1611" w:type="pct"/>
          </w:tcPr>
          <w:p w:rsidR="006D0D8C" w:rsidRPr="006D0D8C" w:rsidRDefault="006D0D8C" w:rsidP="006D0D8C">
            <w:pPr>
              <w:pStyle w:val="Tekstcofnity"/>
              <w:spacing w:line="240" w:lineRule="auto"/>
              <w:ind w:left="0" w:right="79"/>
              <w:rPr>
                <w:rFonts w:ascii="Georgia" w:hAnsi="Georgia"/>
                <w:color w:val="FF0000"/>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2"/>
              </w:numPr>
              <w:spacing w:line="240" w:lineRule="auto"/>
              <w:ind w:left="0" w:right="-70" w:firstLine="0"/>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Kolor biały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jc w:val="both"/>
              <w:rPr>
                <w:rFonts w:ascii="Georgia" w:hAnsi="Georgia"/>
                <w:color w:val="FF0000"/>
                <w:sz w:val="18"/>
                <w:szCs w:val="18"/>
                <w:lang w:val="pl-PL"/>
              </w:rPr>
            </w:pPr>
          </w:p>
        </w:tc>
      </w:tr>
      <w:tr w:rsidR="006D0D8C" w:rsidRPr="006D0D8C" w:rsidTr="006D0D8C">
        <w:trPr>
          <w:trHeight w:val="57"/>
        </w:trPr>
        <w:tc>
          <w:tcPr>
            <w:tcW w:w="309" w:type="pct"/>
            <w:shd w:val="clear" w:color="auto" w:fill="F3F3F3"/>
          </w:tcPr>
          <w:p w:rsidR="006D0D8C" w:rsidRPr="006D0D8C" w:rsidRDefault="006D0D8C" w:rsidP="006D0D8C">
            <w:pPr>
              <w:pStyle w:val="Tekstcofnity"/>
              <w:spacing w:line="240" w:lineRule="auto"/>
              <w:ind w:left="0"/>
              <w:jc w:val="center"/>
              <w:rPr>
                <w:rFonts w:ascii="Georgia" w:hAnsi="Georgia"/>
                <w:b/>
                <w:bCs/>
                <w:sz w:val="18"/>
                <w:szCs w:val="18"/>
                <w:lang w:val="pl-PL"/>
              </w:rPr>
            </w:pPr>
            <w:r w:rsidRPr="006D0D8C">
              <w:rPr>
                <w:rFonts w:ascii="Georgia" w:hAnsi="Georgia"/>
                <w:b/>
                <w:bCs/>
                <w:sz w:val="18"/>
                <w:szCs w:val="18"/>
                <w:lang w:val="pl-PL"/>
              </w:rPr>
              <w:t>II.</w:t>
            </w:r>
          </w:p>
        </w:tc>
        <w:tc>
          <w:tcPr>
            <w:tcW w:w="2525" w:type="pct"/>
            <w:gridSpan w:val="2"/>
            <w:shd w:val="clear" w:color="auto" w:fill="F3F3F3"/>
          </w:tcPr>
          <w:p w:rsidR="006D0D8C" w:rsidRPr="006D0D8C" w:rsidRDefault="006D0D8C" w:rsidP="001614A7">
            <w:pPr>
              <w:pStyle w:val="Tekstcofnity"/>
              <w:spacing w:line="240" w:lineRule="auto"/>
              <w:ind w:left="0" w:right="79"/>
              <w:rPr>
                <w:rFonts w:ascii="Georgia" w:hAnsi="Georgia"/>
                <w:b/>
                <w:bCs/>
                <w:sz w:val="18"/>
                <w:szCs w:val="18"/>
                <w:lang w:val="pl-PL"/>
              </w:rPr>
            </w:pPr>
            <w:r w:rsidRPr="006D0D8C">
              <w:rPr>
                <w:rFonts w:ascii="Georgia" w:hAnsi="Georgia"/>
                <w:b/>
                <w:bCs/>
                <w:sz w:val="18"/>
                <w:szCs w:val="18"/>
                <w:lang w:val="pl-PL"/>
              </w:rPr>
              <w:t>SILNIK</w:t>
            </w:r>
          </w:p>
        </w:tc>
        <w:tc>
          <w:tcPr>
            <w:tcW w:w="555" w:type="pct"/>
            <w:gridSpan w:val="2"/>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c>
          <w:tcPr>
            <w:tcW w:w="1611" w:type="pct"/>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r>
      <w:tr w:rsidR="006D0D8C" w:rsidRPr="006D0D8C" w:rsidTr="006D0D8C">
        <w:trPr>
          <w:trHeight w:val="57"/>
        </w:trPr>
        <w:tc>
          <w:tcPr>
            <w:tcW w:w="309" w:type="pct"/>
          </w:tcPr>
          <w:p w:rsidR="006D0D8C" w:rsidRPr="006D0D8C" w:rsidRDefault="006D0D8C" w:rsidP="006D0D8C">
            <w:pPr>
              <w:pStyle w:val="Tekstcofnity"/>
              <w:numPr>
                <w:ilvl w:val="0"/>
                <w:numId w:val="60"/>
              </w:numPr>
              <w:tabs>
                <w:tab w:val="left" w:pos="0"/>
              </w:tabs>
              <w:suppressAutoHyphens/>
              <w:spacing w:line="240" w:lineRule="auto"/>
              <w:ind w:right="79"/>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vertAlign w:val="superscript"/>
                <w:lang w:val="pl-PL"/>
              </w:rPr>
            </w:pPr>
            <w:r w:rsidRPr="006D0D8C">
              <w:rPr>
                <w:rFonts w:ascii="Georgia" w:hAnsi="Georgia"/>
                <w:sz w:val="18"/>
                <w:szCs w:val="18"/>
                <w:lang w:val="pl-PL"/>
              </w:rPr>
              <w:t>Wysokopr</w:t>
            </w:r>
            <w:r w:rsidRPr="006D0D8C">
              <w:rPr>
                <w:rFonts w:ascii="Georgia" w:eastAsia="TimesNewRoman" w:hAnsi="Georgia"/>
                <w:sz w:val="18"/>
                <w:szCs w:val="18"/>
                <w:lang w:val="pl-PL"/>
              </w:rPr>
              <w:t>ęż</w:t>
            </w:r>
            <w:r w:rsidRPr="006D0D8C">
              <w:rPr>
                <w:rFonts w:ascii="Georgia" w:hAnsi="Georgia"/>
                <w:sz w:val="18"/>
                <w:szCs w:val="18"/>
                <w:lang w:val="pl-PL"/>
              </w:rPr>
              <w:t>ny (turbo-diesel) z elektronicznym sterowanym wtryskiem bezpo</w:t>
            </w:r>
            <w:r w:rsidRPr="006D0D8C">
              <w:rPr>
                <w:rFonts w:ascii="Georgia" w:eastAsia="TimesNewRoman" w:hAnsi="Georgia"/>
                <w:sz w:val="18"/>
                <w:szCs w:val="18"/>
                <w:lang w:val="pl-PL"/>
              </w:rPr>
              <w:t>ś</w:t>
            </w:r>
            <w:r w:rsidRPr="006D0D8C">
              <w:rPr>
                <w:rFonts w:ascii="Georgia" w:hAnsi="Georgia"/>
                <w:sz w:val="18"/>
                <w:szCs w:val="18"/>
                <w:lang w:val="pl-PL"/>
              </w:rPr>
              <w:t>rednim paliwa (Common Rail) o maksymalnym  zużyciu paliwa poniżej 20l/100 km</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60"/>
              </w:numPr>
              <w:tabs>
                <w:tab w:val="left" w:pos="0"/>
              </w:tabs>
              <w:suppressAutoHyphens/>
              <w:spacing w:line="240" w:lineRule="auto"/>
              <w:ind w:right="79"/>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Moc silnika min. 170 KM, max. moment obrotowy nie mniejszy niż 380 Nm</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60"/>
              </w:numPr>
              <w:tabs>
                <w:tab w:val="left" w:pos="0"/>
              </w:tabs>
              <w:suppressAutoHyphens/>
              <w:spacing w:line="240" w:lineRule="auto"/>
              <w:ind w:right="79"/>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Spełniający wymogi normy emisji spalin Euro 6  lub Euro VI (umożliwiający rejestrację na terenie RP)</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sz w:val="18"/>
                <w:szCs w:val="18"/>
                <w:lang w:val="pl-PL"/>
              </w:rPr>
            </w:pPr>
          </w:p>
        </w:tc>
      </w:tr>
      <w:tr w:rsidR="006D0D8C" w:rsidRPr="006D0D8C" w:rsidTr="006D0D8C">
        <w:trPr>
          <w:trHeight w:val="57"/>
        </w:trPr>
        <w:tc>
          <w:tcPr>
            <w:tcW w:w="309" w:type="pct"/>
            <w:shd w:val="clear" w:color="auto" w:fill="F3F3F3"/>
          </w:tcPr>
          <w:p w:rsidR="006D0D8C" w:rsidRPr="006D0D8C" w:rsidRDefault="006D0D8C" w:rsidP="006D0D8C">
            <w:pPr>
              <w:pStyle w:val="Tekstcofnity"/>
              <w:spacing w:line="240" w:lineRule="auto"/>
              <w:ind w:left="0" w:right="79"/>
              <w:jc w:val="center"/>
              <w:rPr>
                <w:rFonts w:ascii="Georgia" w:hAnsi="Georgia"/>
                <w:b/>
                <w:bCs/>
                <w:sz w:val="18"/>
                <w:szCs w:val="18"/>
                <w:lang w:val="pl-PL"/>
              </w:rPr>
            </w:pPr>
            <w:r w:rsidRPr="006D0D8C">
              <w:rPr>
                <w:rFonts w:ascii="Georgia" w:hAnsi="Georgia"/>
                <w:b/>
                <w:bCs/>
                <w:sz w:val="18"/>
                <w:szCs w:val="18"/>
                <w:lang w:val="pl-PL"/>
              </w:rPr>
              <w:t>III</w:t>
            </w:r>
          </w:p>
        </w:tc>
        <w:tc>
          <w:tcPr>
            <w:tcW w:w="2525" w:type="pct"/>
            <w:gridSpan w:val="2"/>
            <w:shd w:val="clear" w:color="auto" w:fill="F3F3F3"/>
          </w:tcPr>
          <w:p w:rsidR="006D0D8C" w:rsidRPr="006D0D8C" w:rsidRDefault="006D0D8C" w:rsidP="001614A7">
            <w:pPr>
              <w:pStyle w:val="Tekstcofnity"/>
              <w:spacing w:line="240" w:lineRule="auto"/>
              <w:ind w:left="0" w:right="79"/>
              <w:rPr>
                <w:rFonts w:ascii="Georgia" w:hAnsi="Georgia"/>
                <w:b/>
                <w:bCs/>
                <w:sz w:val="18"/>
                <w:szCs w:val="18"/>
                <w:lang w:val="pl-PL"/>
              </w:rPr>
            </w:pPr>
            <w:r w:rsidRPr="006D0D8C">
              <w:rPr>
                <w:rFonts w:ascii="Georgia" w:hAnsi="Georgia"/>
                <w:b/>
                <w:bCs/>
                <w:sz w:val="18"/>
                <w:szCs w:val="18"/>
                <w:lang w:val="pl-PL"/>
              </w:rPr>
              <w:t>ZESPÓŁ  NAPĘDOWY</w:t>
            </w:r>
          </w:p>
        </w:tc>
        <w:tc>
          <w:tcPr>
            <w:tcW w:w="555" w:type="pct"/>
            <w:gridSpan w:val="2"/>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c>
          <w:tcPr>
            <w:tcW w:w="1611" w:type="pct"/>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r>
      <w:tr w:rsidR="006D0D8C" w:rsidRPr="006D0D8C" w:rsidTr="006D0D8C">
        <w:trPr>
          <w:trHeight w:val="57"/>
        </w:trPr>
        <w:tc>
          <w:tcPr>
            <w:tcW w:w="309" w:type="pct"/>
          </w:tcPr>
          <w:p w:rsidR="006D0D8C" w:rsidRPr="006D0D8C" w:rsidRDefault="006D0D8C" w:rsidP="006D0D8C">
            <w:pPr>
              <w:pStyle w:val="Tekstcofnity"/>
              <w:numPr>
                <w:ilvl w:val="0"/>
                <w:numId w:val="53"/>
              </w:numPr>
              <w:suppressAutoHyphens/>
              <w:spacing w:line="240" w:lineRule="auto"/>
              <w:ind w:right="79"/>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Skrzynia biegów automatyczna min. 7 stopniowa + bieg wsteczny. Nie dopuszcza się skrzyni biegów manualnej i zautomatyzowanej</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3"/>
              </w:numPr>
              <w:suppressAutoHyphens/>
              <w:spacing w:line="240" w:lineRule="auto"/>
              <w:ind w:right="79"/>
              <w:jc w:val="center"/>
              <w:rPr>
                <w:rFonts w:ascii="Georgia" w:hAnsi="Georgia"/>
                <w:sz w:val="18"/>
                <w:szCs w:val="18"/>
                <w:lang w:val="pl-PL"/>
              </w:rPr>
            </w:pPr>
          </w:p>
        </w:tc>
        <w:tc>
          <w:tcPr>
            <w:tcW w:w="2525" w:type="pct"/>
            <w:gridSpan w:val="2"/>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Napęd na koła przednie lub tylne</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sz w:val="18"/>
                <w:szCs w:val="18"/>
                <w:lang w:val="pl-PL"/>
              </w:rPr>
            </w:pPr>
          </w:p>
        </w:tc>
      </w:tr>
      <w:tr w:rsidR="006D0D8C" w:rsidRPr="006D0D8C" w:rsidTr="006D0D8C">
        <w:trPr>
          <w:trHeight w:val="57"/>
        </w:trPr>
        <w:tc>
          <w:tcPr>
            <w:tcW w:w="309" w:type="pct"/>
            <w:shd w:val="clear" w:color="auto" w:fill="F3F3F3"/>
          </w:tcPr>
          <w:p w:rsidR="006D0D8C" w:rsidRPr="006D0D8C" w:rsidRDefault="006D0D8C" w:rsidP="006D0D8C">
            <w:pPr>
              <w:pStyle w:val="Tekstcofnity"/>
              <w:spacing w:line="240" w:lineRule="auto"/>
              <w:ind w:left="0" w:right="79"/>
              <w:jc w:val="center"/>
              <w:rPr>
                <w:rFonts w:ascii="Georgia" w:hAnsi="Georgia"/>
                <w:b/>
                <w:bCs/>
                <w:sz w:val="18"/>
                <w:szCs w:val="18"/>
                <w:lang w:val="pl-PL"/>
              </w:rPr>
            </w:pPr>
            <w:r w:rsidRPr="006D0D8C">
              <w:rPr>
                <w:rFonts w:ascii="Georgia" w:hAnsi="Georgia"/>
                <w:b/>
                <w:bCs/>
                <w:sz w:val="18"/>
                <w:szCs w:val="18"/>
                <w:lang w:val="pl-PL"/>
              </w:rPr>
              <w:t>IV.</w:t>
            </w:r>
          </w:p>
        </w:tc>
        <w:tc>
          <w:tcPr>
            <w:tcW w:w="2525" w:type="pct"/>
            <w:gridSpan w:val="2"/>
            <w:shd w:val="clear" w:color="auto" w:fill="F3F3F3"/>
          </w:tcPr>
          <w:p w:rsidR="006D0D8C" w:rsidRPr="006D0D8C" w:rsidRDefault="006D0D8C" w:rsidP="001614A7">
            <w:pPr>
              <w:pStyle w:val="Tekstcofnity"/>
              <w:spacing w:line="240" w:lineRule="auto"/>
              <w:ind w:left="0" w:right="79"/>
              <w:rPr>
                <w:rFonts w:ascii="Georgia" w:hAnsi="Georgia"/>
                <w:b/>
                <w:bCs/>
                <w:sz w:val="18"/>
                <w:szCs w:val="18"/>
                <w:lang w:val="pl-PL"/>
              </w:rPr>
            </w:pPr>
            <w:r w:rsidRPr="006D0D8C">
              <w:rPr>
                <w:rFonts w:ascii="Georgia" w:hAnsi="Georgia"/>
                <w:b/>
                <w:bCs/>
                <w:sz w:val="18"/>
                <w:szCs w:val="18"/>
                <w:lang w:val="pl-PL"/>
              </w:rPr>
              <w:t>ZAWIESZENIE</w:t>
            </w:r>
          </w:p>
        </w:tc>
        <w:tc>
          <w:tcPr>
            <w:tcW w:w="555" w:type="pct"/>
            <w:gridSpan w:val="2"/>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c>
          <w:tcPr>
            <w:tcW w:w="1611" w:type="pct"/>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r>
      <w:tr w:rsidR="006D0D8C" w:rsidRPr="006D0D8C" w:rsidTr="006D0D8C">
        <w:trPr>
          <w:trHeight w:val="57"/>
        </w:trPr>
        <w:tc>
          <w:tcPr>
            <w:tcW w:w="309" w:type="pct"/>
          </w:tcPr>
          <w:p w:rsidR="006D0D8C" w:rsidRPr="006D0D8C" w:rsidRDefault="006D0D8C" w:rsidP="006D0D8C">
            <w:pPr>
              <w:pStyle w:val="Tekstcofnity"/>
              <w:numPr>
                <w:ilvl w:val="0"/>
                <w:numId w:val="54"/>
              </w:numPr>
              <w:suppressAutoHyphens/>
              <w:spacing w:line="240" w:lineRule="auto"/>
              <w:ind w:right="79"/>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9"/>
              <w:rPr>
                <w:rFonts w:ascii="Georgia" w:hAnsi="Georgia"/>
                <w:sz w:val="18"/>
                <w:szCs w:val="18"/>
                <w:lang w:val="pl-PL"/>
              </w:rPr>
            </w:pPr>
            <w:r w:rsidRPr="006D0D8C">
              <w:rPr>
                <w:rFonts w:ascii="Georgia" w:hAnsi="Georgia"/>
                <w:sz w:val="18"/>
                <w:szCs w:val="18"/>
                <w:lang w:val="pl-PL"/>
              </w:rPr>
              <w:t>Wzmocnione zawieszenie, wzmocnione amortyzatory, wzmocnione stabilizatory oraz zwiększony nacisk na oś przednią (podać o ile kg został podniesiony nacisk na oś przednią w porównaniu do wersji podstawowej).</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9"/>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4"/>
              </w:numPr>
              <w:suppressAutoHyphens/>
              <w:spacing w:line="240" w:lineRule="auto"/>
              <w:ind w:right="79"/>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9"/>
              <w:rPr>
                <w:rFonts w:ascii="Georgia" w:hAnsi="Georgia"/>
                <w:sz w:val="18"/>
                <w:szCs w:val="18"/>
                <w:lang w:val="pl-PL"/>
              </w:rPr>
            </w:pPr>
            <w:r w:rsidRPr="006D0D8C">
              <w:rPr>
                <w:rFonts w:ascii="Georgia" w:hAnsi="Georgia"/>
                <w:sz w:val="18"/>
                <w:szCs w:val="18"/>
                <w:lang w:val="pl-PL"/>
              </w:rPr>
              <w:t>Gwarantujące  dobrą  przyczepność  kół  do nawierzchni, stabilność o manewrowość w trudnym terenie oraz  zapewniające odpowiedni komfort transportu  pacjenta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9"/>
              <w:rPr>
                <w:rFonts w:ascii="Georgia" w:hAnsi="Georgia"/>
                <w:sz w:val="18"/>
                <w:szCs w:val="18"/>
                <w:lang w:val="pl-PL"/>
              </w:rPr>
            </w:pPr>
          </w:p>
        </w:tc>
      </w:tr>
      <w:tr w:rsidR="006D0D8C" w:rsidRPr="006D0D8C" w:rsidTr="006D0D8C">
        <w:trPr>
          <w:trHeight w:val="57"/>
        </w:trPr>
        <w:tc>
          <w:tcPr>
            <w:tcW w:w="309" w:type="pct"/>
            <w:shd w:val="clear" w:color="auto" w:fill="F3F3F3"/>
          </w:tcPr>
          <w:p w:rsidR="006D0D8C" w:rsidRPr="006D0D8C" w:rsidRDefault="006D0D8C" w:rsidP="006D0D8C">
            <w:pPr>
              <w:pStyle w:val="Tekstcofnity"/>
              <w:spacing w:line="240" w:lineRule="auto"/>
              <w:ind w:left="181" w:right="79" w:hanging="181"/>
              <w:jc w:val="center"/>
              <w:rPr>
                <w:rFonts w:ascii="Georgia" w:hAnsi="Georgia"/>
                <w:b/>
                <w:bCs/>
                <w:sz w:val="18"/>
                <w:szCs w:val="18"/>
                <w:lang w:val="pl-PL"/>
              </w:rPr>
            </w:pPr>
            <w:r w:rsidRPr="006D0D8C">
              <w:rPr>
                <w:rFonts w:ascii="Georgia" w:hAnsi="Georgia"/>
                <w:b/>
                <w:bCs/>
                <w:sz w:val="18"/>
                <w:szCs w:val="18"/>
                <w:lang w:val="pl-PL"/>
              </w:rPr>
              <w:t>V.</w:t>
            </w:r>
          </w:p>
        </w:tc>
        <w:tc>
          <w:tcPr>
            <w:tcW w:w="2525" w:type="pct"/>
            <w:gridSpan w:val="2"/>
            <w:shd w:val="clear" w:color="auto" w:fill="F3F3F3"/>
          </w:tcPr>
          <w:p w:rsidR="006D0D8C" w:rsidRPr="006D0D8C" w:rsidRDefault="006D0D8C" w:rsidP="001614A7">
            <w:pPr>
              <w:pStyle w:val="Tekstcofnity"/>
              <w:spacing w:line="240" w:lineRule="auto"/>
              <w:ind w:left="0" w:right="79"/>
              <w:rPr>
                <w:rFonts w:ascii="Georgia" w:hAnsi="Georgia"/>
                <w:b/>
                <w:bCs/>
                <w:sz w:val="18"/>
                <w:szCs w:val="18"/>
                <w:lang w:val="pl-PL"/>
              </w:rPr>
            </w:pPr>
            <w:r w:rsidRPr="006D0D8C">
              <w:rPr>
                <w:rFonts w:ascii="Georgia" w:hAnsi="Georgia"/>
                <w:b/>
                <w:bCs/>
                <w:sz w:val="18"/>
                <w:szCs w:val="18"/>
                <w:lang w:val="pl-PL"/>
              </w:rPr>
              <w:t>UKŁAD HAMULCOWY</w:t>
            </w:r>
          </w:p>
        </w:tc>
        <w:tc>
          <w:tcPr>
            <w:tcW w:w="555" w:type="pct"/>
            <w:gridSpan w:val="2"/>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c>
          <w:tcPr>
            <w:tcW w:w="1611" w:type="pct"/>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Ze wspomaganiem i korektorem siły hamowania,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Z systemem ABS  zapobiegającym  blokadzie  kół  w  trakcie  hamowania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Z elektronicznym systemem stabilizacji toru jazdy np. ESP</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Z systemem zapobiegającym poślizgowi kół w trakcie ruszania np. ASR</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Z systemem wspomagania nagłego hamowania np. BAS, BA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Hamulce tarczowe na obu osiach (przód i tył)</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Asystent ruszania ze wzniesienia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Asystent bocznego wiatru</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5"/>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System osuszania tarcz hamulcowych</w:t>
            </w:r>
          </w:p>
        </w:tc>
        <w:tc>
          <w:tcPr>
            <w:tcW w:w="555" w:type="pct"/>
            <w:gridSpan w:val="2"/>
          </w:tcPr>
          <w:p w:rsidR="006D0D8C" w:rsidRPr="006D0D8C" w:rsidRDefault="008B481A" w:rsidP="006D0D8C">
            <w:pPr>
              <w:jc w:val="center"/>
              <w:rPr>
                <w:rFonts w:ascii="Georgia" w:hAnsi="Georgia"/>
                <w:sz w:val="18"/>
                <w:szCs w:val="18"/>
              </w:rPr>
            </w:pPr>
            <w:r>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shd w:val="clear" w:color="auto" w:fill="F3F3F3"/>
          </w:tcPr>
          <w:p w:rsidR="006D0D8C" w:rsidRPr="006D0D8C" w:rsidRDefault="006D0D8C" w:rsidP="006D0D8C">
            <w:pPr>
              <w:pStyle w:val="Tekstcofnity"/>
              <w:spacing w:line="240" w:lineRule="auto"/>
              <w:ind w:left="181" w:right="79" w:hanging="181"/>
              <w:jc w:val="center"/>
              <w:rPr>
                <w:rFonts w:ascii="Georgia" w:hAnsi="Georgia"/>
                <w:b/>
                <w:bCs/>
                <w:sz w:val="18"/>
                <w:szCs w:val="18"/>
                <w:lang w:val="pl-PL"/>
              </w:rPr>
            </w:pPr>
            <w:r w:rsidRPr="006D0D8C">
              <w:rPr>
                <w:rFonts w:ascii="Georgia" w:hAnsi="Georgia"/>
                <w:b/>
                <w:bCs/>
                <w:sz w:val="18"/>
                <w:szCs w:val="18"/>
                <w:lang w:val="pl-PL"/>
              </w:rPr>
              <w:t>VI.</w:t>
            </w:r>
          </w:p>
        </w:tc>
        <w:tc>
          <w:tcPr>
            <w:tcW w:w="2525" w:type="pct"/>
            <w:gridSpan w:val="2"/>
            <w:shd w:val="clear" w:color="auto" w:fill="F3F3F3"/>
          </w:tcPr>
          <w:p w:rsidR="006D0D8C" w:rsidRPr="006D0D8C" w:rsidRDefault="006D0D8C" w:rsidP="001614A7">
            <w:pPr>
              <w:pStyle w:val="Tekstcofnity"/>
              <w:spacing w:line="240" w:lineRule="auto"/>
              <w:ind w:left="0" w:right="79"/>
              <w:rPr>
                <w:rFonts w:ascii="Georgia" w:hAnsi="Georgia"/>
                <w:b/>
                <w:bCs/>
                <w:sz w:val="18"/>
                <w:szCs w:val="18"/>
                <w:lang w:val="pl-PL"/>
              </w:rPr>
            </w:pPr>
            <w:r w:rsidRPr="006D0D8C">
              <w:rPr>
                <w:rFonts w:ascii="Georgia" w:hAnsi="Georgia"/>
                <w:b/>
                <w:bCs/>
                <w:sz w:val="18"/>
                <w:szCs w:val="18"/>
                <w:lang w:val="pl-PL"/>
              </w:rPr>
              <w:t>INSTALACJA ELEKTRYCZNA</w:t>
            </w:r>
          </w:p>
        </w:tc>
        <w:tc>
          <w:tcPr>
            <w:tcW w:w="555" w:type="pct"/>
            <w:gridSpan w:val="2"/>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c>
          <w:tcPr>
            <w:tcW w:w="1611" w:type="pct"/>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r>
      <w:tr w:rsidR="006D0D8C" w:rsidRPr="006D0D8C" w:rsidTr="006D0D8C">
        <w:trPr>
          <w:trHeight w:val="57"/>
        </w:trPr>
        <w:tc>
          <w:tcPr>
            <w:tcW w:w="309" w:type="pct"/>
          </w:tcPr>
          <w:p w:rsidR="006D0D8C" w:rsidRPr="006D0D8C" w:rsidRDefault="006D0D8C" w:rsidP="006D0D8C">
            <w:pPr>
              <w:pStyle w:val="Tekstcofnity"/>
              <w:numPr>
                <w:ilvl w:val="0"/>
                <w:numId w:val="56"/>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360" w:right="78" w:hanging="360"/>
              <w:rPr>
                <w:rFonts w:ascii="Georgia" w:hAnsi="Georgia"/>
                <w:sz w:val="18"/>
                <w:szCs w:val="18"/>
                <w:lang w:val="pl-PL"/>
              </w:rPr>
            </w:pPr>
            <w:r w:rsidRPr="006D0D8C">
              <w:rPr>
                <w:rFonts w:ascii="Georgia" w:hAnsi="Georgia"/>
                <w:sz w:val="18"/>
                <w:szCs w:val="18"/>
                <w:lang w:val="pl-PL"/>
              </w:rPr>
              <w:t>Alternator o wydajności min. 220 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360" w:right="78" w:hanging="360"/>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6"/>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Dwa akumulatory, każdy o pojemności min. 90 Ah</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shd w:val="clear" w:color="auto" w:fill="F3F3F3"/>
          </w:tcPr>
          <w:p w:rsidR="006D0D8C" w:rsidRPr="006D0D8C" w:rsidRDefault="006D0D8C" w:rsidP="006D0D8C">
            <w:pPr>
              <w:pStyle w:val="Tekstcofnity"/>
              <w:spacing w:line="240" w:lineRule="auto"/>
              <w:ind w:left="0" w:right="-70"/>
              <w:jc w:val="center"/>
              <w:rPr>
                <w:rFonts w:ascii="Georgia" w:hAnsi="Georgia"/>
                <w:b/>
                <w:bCs/>
                <w:sz w:val="18"/>
                <w:szCs w:val="18"/>
                <w:lang w:val="pl-PL"/>
              </w:rPr>
            </w:pPr>
            <w:r w:rsidRPr="006D0D8C">
              <w:rPr>
                <w:rFonts w:ascii="Georgia" w:hAnsi="Georgia"/>
                <w:b/>
                <w:bCs/>
                <w:sz w:val="18"/>
                <w:szCs w:val="18"/>
                <w:lang w:val="pl-PL"/>
              </w:rPr>
              <w:t>VII.</w:t>
            </w:r>
          </w:p>
        </w:tc>
        <w:tc>
          <w:tcPr>
            <w:tcW w:w="2525" w:type="pct"/>
            <w:gridSpan w:val="2"/>
            <w:shd w:val="clear" w:color="auto" w:fill="F3F3F3"/>
          </w:tcPr>
          <w:p w:rsidR="006D0D8C" w:rsidRPr="006D0D8C" w:rsidRDefault="006D0D8C" w:rsidP="001614A7">
            <w:pPr>
              <w:pStyle w:val="Tekstcofnity"/>
              <w:spacing w:line="240" w:lineRule="auto"/>
              <w:ind w:left="181" w:right="79" w:hanging="181"/>
              <w:rPr>
                <w:rFonts w:ascii="Georgia" w:hAnsi="Georgia"/>
                <w:b/>
                <w:bCs/>
                <w:sz w:val="18"/>
                <w:szCs w:val="18"/>
                <w:lang w:val="pl-PL"/>
              </w:rPr>
            </w:pPr>
            <w:r w:rsidRPr="006D0D8C">
              <w:rPr>
                <w:rFonts w:ascii="Georgia" w:hAnsi="Georgia"/>
                <w:b/>
                <w:bCs/>
                <w:sz w:val="18"/>
                <w:szCs w:val="18"/>
                <w:lang w:val="pl-PL"/>
              </w:rPr>
              <w:t>WYPOSAŻENIE POJAZDU (podać kody fabryczne)</w:t>
            </w:r>
          </w:p>
        </w:tc>
        <w:tc>
          <w:tcPr>
            <w:tcW w:w="555" w:type="pct"/>
            <w:gridSpan w:val="2"/>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c>
          <w:tcPr>
            <w:tcW w:w="1611" w:type="pct"/>
            <w:shd w:val="clear" w:color="auto" w:fill="F3F3F3"/>
          </w:tcPr>
          <w:p w:rsidR="006D0D8C" w:rsidRPr="006D0D8C" w:rsidRDefault="006D0D8C" w:rsidP="006D0D8C">
            <w:pPr>
              <w:pStyle w:val="Wyliczkreska"/>
              <w:spacing w:line="240" w:lineRule="auto"/>
              <w:ind w:left="0" w:right="79" w:firstLine="0"/>
              <w:jc w:val="center"/>
              <w:rPr>
                <w:rFonts w:ascii="Georgia" w:hAnsi="Georgia"/>
                <w:b/>
                <w:bCs/>
                <w:color w:val="FF0000"/>
                <w:sz w:val="18"/>
                <w:szCs w:val="18"/>
                <w:lang w:val="pl-PL"/>
              </w:rPr>
            </w:pPr>
            <w:r w:rsidRPr="006D0D8C">
              <w:rPr>
                <w:rFonts w:ascii="Georgia" w:hAnsi="Georgia"/>
                <w:b/>
                <w:bCs/>
                <w:color w:val="FF0000"/>
                <w:sz w:val="18"/>
                <w:szCs w:val="18"/>
                <w:lang w:val="pl-PL"/>
              </w:rPr>
              <w:t>-----------------------------------------</w:t>
            </w: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Czołowe i boczne poduszki powietrzne dla kierowcy i pasażera, kurtyny nadokienne</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Elektrycznie sterowane szyby boczne w kabinie kierowcy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Regulowana kolumna kierownicy: góra-dół, przód-tył</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Elektrycznie składane, regulowane i podgrzewane lusterka zewnętrzne</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Elektrycznie podgrzewana szyba przednia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Czujnik zmierzchu i deszczu</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Klimatyzacja kabiny kierowcy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Pełnowymiarowe koło zapasowe dostarczone luzem + zestaw naprawczy (dopuszcza się zestaw naprawczy uzupełniony w trakcie adaptacji na ambulans sanitarny).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Przednie i tylne czujniki parkowania</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Regulacja prędkości obrotowej silnika na postoju</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Elektryczne ogrzewanie pomocnicze w kabinie kierowcy o mocy min. 1,0 kW</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309" w:type="pct"/>
          </w:tcPr>
          <w:p w:rsidR="006D0D8C" w:rsidRPr="006D0D8C" w:rsidRDefault="006D0D8C" w:rsidP="006D0D8C">
            <w:pPr>
              <w:pStyle w:val="Tekstcofnity"/>
              <w:numPr>
                <w:ilvl w:val="0"/>
                <w:numId w:val="57"/>
              </w:numPr>
              <w:tabs>
                <w:tab w:val="left" w:pos="0"/>
              </w:tabs>
              <w:suppressAutoHyphens/>
              <w:spacing w:line="240" w:lineRule="auto"/>
              <w:ind w:right="78"/>
              <w:jc w:val="center"/>
              <w:rPr>
                <w:rFonts w:ascii="Georgia" w:hAnsi="Georgia"/>
                <w:sz w:val="18"/>
                <w:szCs w:val="18"/>
                <w:lang w:val="pl-PL"/>
              </w:rPr>
            </w:pPr>
          </w:p>
        </w:tc>
        <w:tc>
          <w:tcPr>
            <w:tcW w:w="2525" w:type="pct"/>
            <w:gridSpan w:val="2"/>
          </w:tcPr>
          <w:p w:rsidR="006D0D8C" w:rsidRPr="006D0D8C" w:rsidRDefault="006D0D8C" w:rsidP="001614A7">
            <w:pPr>
              <w:pStyle w:val="Tekstcofnity"/>
              <w:tabs>
                <w:tab w:val="left" w:pos="0"/>
              </w:tabs>
              <w:spacing w:line="240" w:lineRule="auto"/>
              <w:ind w:left="0" w:right="78"/>
              <w:rPr>
                <w:rFonts w:ascii="Georgia" w:hAnsi="Georgia"/>
                <w:sz w:val="18"/>
                <w:szCs w:val="18"/>
                <w:lang w:val="pl-PL"/>
              </w:rPr>
            </w:pPr>
            <w:r w:rsidRPr="006D0D8C">
              <w:rPr>
                <w:rFonts w:ascii="Georgia" w:hAnsi="Georgia"/>
                <w:sz w:val="18"/>
                <w:szCs w:val="18"/>
                <w:lang w:val="pl-PL"/>
              </w:rPr>
              <w:t>Radio z bluetooth i ze sterowanie w kole kierownicy</w:t>
            </w:r>
          </w:p>
        </w:tc>
        <w:tc>
          <w:tcPr>
            <w:tcW w:w="555" w:type="pct"/>
            <w:gridSpan w:val="2"/>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tabs>
                <w:tab w:val="left" w:pos="0"/>
              </w:tabs>
              <w:spacing w:line="240" w:lineRule="auto"/>
              <w:ind w:left="0" w:right="78"/>
              <w:rPr>
                <w:rFonts w:ascii="Georgia" w:hAnsi="Georgia"/>
                <w:sz w:val="18"/>
                <w:szCs w:val="18"/>
                <w:lang w:val="pl-PL"/>
              </w:rPr>
            </w:pPr>
          </w:p>
        </w:tc>
      </w:tr>
      <w:tr w:rsidR="006D0D8C" w:rsidRPr="006D0D8C" w:rsidTr="006D0D8C">
        <w:trPr>
          <w:trHeight w:val="57"/>
        </w:trPr>
        <w:tc>
          <w:tcPr>
            <w:tcW w:w="5000" w:type="pct"/>
            <w:gridSpan w:val="6"/>
            <w:shd w:val="clear" w:color="auto" w:fill="CCFFFF"/>
          </w:tcPr>
          <w:p w:rsidR="006D0D8C" w:rsidRPr="006D0D8C" w:rsidRDefault="006D0D8C" w:rsidP="006D0D8C">
            <w:pPr>
              <w:pStyle w:val="Tekstcofnity"/>
              <w:tabs>
                <w:tab w:val="left" w:pos="0"/>
              </w:tabs>
              <w:spacing w:line="240" w:lineRule="auto"/>
              <w:ind w:left="360" w:right="78" w:hanging="360"/>
              <w:jc w:val="center"/>
              <w:rPr>
                <w:rFonts w:ascii="Georgia" w:hAnsi="Georgia"/>
                <w:b/>
                <w:bCs/>
                <w:sz w:val="18"/>
                <w:szCs w:val="18"/>
                <w:lang w:val="pl-PL"/>
              </w:rPr>
            </w:pPr>
            <w:r w:rsidRPr="006D0D8C">
              <w:rPr>
                <w:rFonts w:ascii="Georgia" w:hAnsi="Georgia"/>
                <w:b/>
                <w:bCs/>
                <w:sz w:val="18"/>
                <w:szCs w:val="18"/>
                <w:lang w:val="pl-PL"/>
              </w:rPr>
              <w:t>Wymogi co do przedmiotu zamówienia w zakresie</w:t>
            </w:r>
          </w:p>
          <w:p w:rsidR="006D0D8C" w:rsidRPr="006D0D8C" w:rsidRDefault="006D0D8C" w:rsidP="006D0D8C">
            <w:pPr>
              <w:pStyle w:val="Tekstcofnity"/>
              <w:tabs>
                <w:tab w:val="left" w:pos="0"/>
              </w:tabs>
              <w:spacing w:line="240" w:lineRule="auto"/>
              <w:ind w:left="360" w:right="78" w:hanging="360"/>
              <w:jc w:val="center"/>
              <w:rPr>
                <w:rFonts w:ascii="Georgia" w:hAnsi="Georgia"/>
                <w:b/>
                <w:bCs/>
                <w:color w:val="FF0000"/>
                <w:sz w:val="18"/>
                <w:szCs w:val="18"/>
                <w:lang w:val="pl-PL"/>
              </w:rPr>
            </w:pPr>
            <w:r w:rsidRPr="006D0D8C">
              <w:rPr>
                <w:rFonts w:ascii="Georgia" w:hAnsi="Georgia"/>
                <w:b/>
                <w:bCs/>
                <w:sz w:val="18"/>
                <w:szCs w:val="18"/>
                <w:lang w:val="pl-PL"/>
              </w:rPr>
              <w:t>adaptacji na ambulans sanitarny</w:t>
            </w:r>
          </w:p>
        </w:tc>
      </w:tr>
      <w:tr w:rsidR="006D0D8C" w:rsidRPr="006D0D8C" w:rsidTr="006D0D8C">
        <w:tblPrEx>
          <w:tblCellMar>
            <w:left w:w="0" w:type="dxa"/>
            <w:right w:w="0" w:type="dxa"/>
          </w:tblCellMar>
        </w:tblPrEx>
        <w:trPr>
          <w:trHeight w:val="57"/>
        </w:trPr>
        <w:tc>
          <w:tcPr>
            <w:tcW w:w="309" w:type="pct"/>
            <w:shd w:val="clear" w:color="auto" w:fill="F3F3F3"/>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I.</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NADWOZIE</w:t>
            </w:r>
          </w:p>
        </w:tc>
        <w:tc>
          <w:tcPr>
            <w:tcW w:w="517"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58"/>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pStyle w:val="Tekstcofnity"/>
              <w:spacing w:line="240" w:lineRule="auto"/>
              <w:ind w:left="0" w:right="79"/>
              <w:rPr>
                <w:rFonts w:ascii="Georgia" w:hAnsi="Georgia"/>
                <w:sz w:val="18"/>
                <w:szCs w:val="18"/>
                <w:lang w:val="pl-PL"/>
              </w:rPr>
            </w:pPr>
            <w:r w:rsidRPr="006D0D8C">
              <w:rPr>
                <w:rFonts w:ascii="Georgia" w:hAnsi="Georgia"/>
                <w:sz w:val="18"/>
                <w:szCs w:val="18"/>
                <w:lang w:val="pl-PL"/>
              </w:rPr>
              <w:t>Minimalne wymiary przedziału medycznego w mm (długość x szerokość x wysokość) 3200 x 1700 x 1850</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cofnity"/>
              <w:spacing w:line="240" w:lineRule="auto"/>
              <w:ind w:left="0" w:right="79"/>
              <w:rPr>
                <w:rFonts w:ascii="Georgia" w:hAnsi="Georgia"/>
                <w:sz w:val="18"/>
                <w:szCs w:val="18"/>
                <w:lang w:val="pl-PL"/>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58"/>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Zewnętrzny schowek za lewymi drzwiami przesuwnymi (oddzielony od przedziału medycznego i dostępny z zewnątrz pojazdu), z miejscem mocowania min. 2 szt. butli tlenowych 10l, krzesełka kardiologicznego, noszy podbierakowych, materaca próżniowego oraz deski ortopedycznej dla dorosłych. Poprzez drzwi lewe ma być zapewniony dostęp do plecaka / torby medycznej umieszczonej w przedziale medycznym (tzw. podwójny dostęp do plecaka/torby – z przedziału medycznego i z zewnątrz pojazdu).</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339"/>
        </w:trPr>
        <w:tc>
          <w:tcPr>
            <w:tcW w:w="309" w:type="pct"/>
            <w:shd w:val="clear" w:color="auto" w:fill="F3F3F3"/>
            <w:vAlign w:val="center"/>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II.</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OGRZEWANIE I WENTYLACJA</w:t>
            </w:r>
          </w:p>
        </w:tc>
        <w:tc>
          <w:tcPr>
            <w:tcW w:w="517"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Nagrzewnica w przedziale medycznym wykorzystująca ciecz chłodzącą silnik</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Ogrzewanie postojowe – grzejnik elektryczny z sieci 230 V, min. Moc grzewcza  2000 W.</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Mechaniczna dachowa wentylacja nawiewno – wywiewna zapewniająca prawidłową wentylację przedziału medycznego. Podać markę i model wentylatora.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Rozbudowa klimatyzacji fabrycznej kabiny kierowcy na przedział medyczny (klimatyzacja dwuparownikowa).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Niezale</w:t>
            </w:r>
            <w:r w:rsidRPr="006D0D8C">
              <w:rPr>
                <w:rFonts w:ascii="Georgia" w:eastAsia="TimesNewRoman" w:hAnsi="Georgia"/>
                <w:sz w:val="18"/>
                <w:szCs w:val="18"/>
              </w:rPr>
              <w:t>ż</w:t>
            </w:r>
            <w:r w:rsidRPr="006D0D8C">
              <w:rPr>
                <w:rFonts w:ascii="Georgia" w:hAnsi="Georgia"/>
                <w:sz w:val="18"/>
                <w:szCs w:val="18"/>
              </w:rPr>
              <w:t>ne od pracy i układu chłodzenia silnika ogrzewanie przedziału medycznego z mo</w:t>
            </w:r>
            <w:r w:rsidRPr="006D0D8C">
              <w:rPr>
                <w:rFonts w:ascii="Georgia" w:eastAsia="TimesNewRoman" w:hAnsi="Georgia"/>
                <w:sz w:val="18"/>
                <w:szCs w:val="18"/>
              </w:rPr>
              <w:t>ż</w:t>
            </w:r>
            <w:r w:rsidRPr="006D0D8C">
              <w:rPr>
                <w:rFonts w:ascii="Georgia" w:hAnsi="Georgia"/>
                <w:sz w:val="18"/>
                <w:szCs w:val="18"/>
              </w:rPr>
              <w:t>liwo</w:t>
            </w:r>
            <w:r w:rsidRPr="006D0D8C">
              <w:rPr>
                <w:rFonts w:ascii="Georgia" w:eastAsia="TimesNewRoman" w:hAnsi="Georgia"/>
                <w:sz w:val="18"/>
                <w:szCs w:val="18"/>
              </w:rPr>
              <w:t>ś</w:t>
            </w:r>
            <w:r w:rsidRPr="006D0D8C">
              <w:rPr>
                <w:rFonts w:ascii="Georgia" w:hAnsi="Georgia"/>
                <w:sz w:val="18"/>
                <w:szCs w:val="18"/>
              </w:rPr>
              <w:t>ci</w:t>
            </w:r>
            <w:r w:rsidRPr="006D0D8C">
              <w:rPr>
                <w:rFonts w:ascii="Georgia" w:eastAsia="TimesNewRoman" w:hAnsi="Georgia"/>
                <w:sz w:val="18"/>
                <w:szCs w:val="18"/>
              </w:rPr>
              <w:t xml:space="preserve">ą </w:t>
            </w:r>
            <w:r w:rsidRPr="006D0D8C">
              <w:rPr>
                <w:rFonts w:ascii="Georgia" w:hAnsi="Georgia"/>
                <w:sz w:val="18"/>
                <w:szCs w:val="18"/>
              </w:rPr>
              <w:t>ustawienia temperatury i termostatem o mocy min. 5.0 kW tzw. powietrzne (prosz</w:t>
            </w:r>
            <w:r w:rsidRPr="006D0D8C">
              <w:rPr>
                <w:rFonts w:ascii="Georgia" w:eastAsia="TimesNewRoman" w:hAnsi="Georgia"/>
                <w:sz w:val="18"/>
                <w:szCs w:val="18"/>
              </w:rPr>
              <w:t xml:space="preserve">ę </w:t>
            </w:r>
            <w:r w:rsidRPr="006D0D8C">
              <w:rPr>
                <w:rFonts w:ascii="Georgia" w:hAnsi="Georgia"/>
                <w:sz w:val="18"/>
                <w:szCs w:val="18"/>
              </w:rPr>
              <w:t>poda</w:t>
            </w:r>
            <w:r w:rsidRPr="006D0D8C">
              <w:rPr>
                <w:rFonts w:ascii="Georgia" w:eastAsia="TimesNewRoman" w:hAnsi="Georgia"/>
                <w:sz w:val="18"/>
                <w:szCs w:val="18"/>
              </w:rPr>
              <w:t xml:space="preserve">ć </w:t>
            </w:r>
            <w:r w:rsidRPr="006D0D8C">
              <w:rPr>
                <w:rFonts w:ascii="Georgia" w:hAnsi="Georgia"/>
                <w:sz w:val="18"/>
                <w:szCs w:val="18"/>
              </w:rPr>
              <w:t>mark</w:t>
            </w:r>
            <w:r w:rsidRPr="006D0D8C">
              <w:rPr>
                <w:rFonts w:ascii="Georgia" w:eastAsia="TimesNewRoman" w:hAnsi="Georgia"/>
                <w:sz w:val="18"/>
                <w:szCs w:val="18"/>
              </w:rPr>
              <w:t xml:space="preserve">ę </w:t>
            </w:r>
            <w:r w:rsidRPr="006D0D8C">
              <w:rPr>
                <w:rFonts w:ascii="Georgia" w:hAnsi="Georgia"/>
                <w:sz w:val="18"/>
                <w:szCs w:val="18"/>
              </w:rPr>
              <w:t>i model urz</w:t>
            </w:r>
            <w:r w:rsidRPr="006D0D8C">
              <w:rPr>
                <w:rFonts w:ascii="Georgia" w:eastAsia="TimesNewRoman" w:hAnsi="Georgia"/>
                <w:sz w:val="18"/>
                <w:szCs w:val="18"/>
              </w:rPr>
              <w:t>ą</w:t>
            </w:r>
            <w:r w:rsidRPr="006D0D8C">
              <w:rPr>
                <w:rFonts w:ascii="Georgia" w:hAnsi="Georgia"/>
                <w:sz w:val="18"/>
                <w:szCs w:val="18"/>
              </w:rPr>
              <w:t>dzenia).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shd w:val="clear" w:color="auto" w:fill="F3F3F3"/>
            <w:vAlign w:val="center"/>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III.</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INSTALACJA ELEKTRYCZNA</w:t>
            </w:r>
          </w:p>
        </w:tc>
        <w:tc>
          <w:tcPr>
            <w:tcW w:w="517"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Instalacja elektryczna 230 V:</w:t>
            </w:r>
          </w:p>
          <w:p w:rsidR="006D0D8C" w:rsidRPr="006D0D8C" w:rsidRDefault="006D0D8C" w:rsidP="001614A7">
            <w:pPr>
              <w:snapToGrid w:val="0"/>
              <w:rPr>
                <w:rFonts w:ascii="Georgia" w:hAnsi="Georgia"/>
                <w:sz w:val="18"/>
                <w:szCs w:val="18"/>
              </w:rPr>
            </w:pPr>
            <w:r w:rsidRPr="006D0D8C">
              <w:rPr>
                <w:rFonts w:ascii="Georgia" w:hAnsi="Georgia"/>
                <w:sz w:val="18"/>
                <w:szCs w:val="18"/>
              </w:rPr>
              <w:t>- przetwornica 230V</w:t>
            </w:r>
          </w:p>
          <w:p w:rsidR="006D0D8C" w:rsidRPr="006D0D8C" w:rsidRDefault="006D0D8C" w:rsidP="001614A7">
            <w:pPr>
              <w:snapToGrid w:val="0"/>
              <w:rPr>
                <w:rFonts w:ascii="Georgia" w:hAnsi="Georgia"/>
                <w:sz w:val="18"/>
                <w:szCs w:val="18"/>
              </w:rPr>
            </w:pPr>
            <w:r w:rsidRPr="006D0D8C">
              <w:rPr>
                <w:rFonts w:ascii="Georgia" w:hAnsi="Georgia"/>
                <w:sz w:val="18"/>
                <w:szCs w:val="18"/>
              </w:rPr>
              <w:t>- zasilanie zewnętrzne 230 V (gniazdo + wtyczka)</w:t>
            </w:r>
          </w:p>
          <w:p w:rsidR="006D0D8C" w:rsidRPr="006D0D8C" w:rsidRDefault="006D0D8C" w:rsidP="001614A7">
            <w:pPr>
              <w:snapToGrid w:val="0"/>
              <w:rPr>
                <w:rFonts w:ascii="Georgia" w:hAnsi="Georgia"/>
                <w:sz w:val="18"/>
                <w:szCs w:val="18"/>
              </w:rPr>
            </w:pPr>
            <w:r w:rsidRPr="006D0D8C">
              <w:rPr>
                <w:rFonts w:ascii="Georgia" w:hAnsi="Georgia"/>
                <w:sz w:val="18"/>
                <w:szCs w:val="18"/>
              </w:rPr>
              <w:t>- min. 2 gniazda w przedziale medycznym wewnętrznym</w:t>
            </w:r>
          </w:p>
          <w:p w:rsidR="006D0D8C" w:rsidRPr="006D0D8C" w:rsidRDefault="006D0D8C" w:rsidP="001614A7">
            <w:pPr>
              <w:snapToGrid w:val="0"/>
              <w:rPr>
                <w:rFonts w:ascii="Georgia" w:hAnsi="Georgia"/>
                <w:sz w:val="18"/>
                <w:szCs w:val="18"/>
              </w:rPr>
            </w:pPr>
            <w:r w:rsidRPr="006D0D8C">
              <w:rPr>
                <w:rFonts w:ascii="Georgia" w:hAnsi="Georgia"/>
                <w:sz w:val="18"/>
                <w:szCs w:val="18"/>
              </w:rPr>
              <w:t>- zabezpieczenie uniemożliwiające rozruch silnika przy podłączonym zasilaniu zewnętrznym</w:t>
            </w:r>
          </w:p>
          <w:p w:rsidR="006D0D8C" w:rsidRPr="006D0D8C" w:rsidRDefault="006D0D8C" w:rsidP="001614A7">
            <w:pPr>
              <w:snapToGrid w:val="0"/>
              <w:rPr>
                <w:rFonts w:ascii="Georgia" w:hAnsi="Georgia"/>
                <w:sz w:val="18"/>
                <w:szCs w:val="18"/>
              </w:rPr>
            </w:pPr>
            <w:r w:rsidRPr="006D0D8C">
              <w:rPr>
                <w:rFonts w:ascii="Georgia" w:hAnsi="Georgia"/>
                <w:sz w:val="18"/>
                <w:szCs w:val="18"/>
              </w:rPr>
              <w:t>- zabezpieczenie przeciwporażeniowe.</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Automatyczna ładowarka akumulatorowa umożliwiająca jednoczesne ładowanie dwóch akumulatorów na postoju</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Instalacja elektryczna 12V:</w:t>
            </w:r>
          </w:p>
          <w:p w:rsidR="006D0D8C" w:rsidRPr="006D0D8C" w:rsidRDefault="006D0D8C" w:rsidP="001614A7">
            <w:pPr>
              <w:snapToGrid w:val="0"/>
              <w:rPr>
                <w:rFonts w:ascii="Georgia" w:hAnsi="Georgia"/>
                <w:sz w:val="18"/>
                <w:szCs w:val="18"/>
              </w:rPr>
            </w:pPr>
            <w:r w:rsidRPr="006D0D8C">
              <w:rPr>
                <w:rFonts w:ascii="Georgia" w:hAnsi="Georgia"/>
                <w:sz w:val="18"/>
                <w:szCs w:val="18"/>
              </w:rPr>
              <w:t>- min. 4 gniazda 12 V w przedziale medycznym (w tym jedno 20A), do podłączenia urządzeń medycznych.</w:t>
            </w:r>
          </w:p>
          <w:p w:rsidR="006D0D8C" w:rsidRPr="006D0D8C" w:rsidRDefault="006D0D8C" w:rsidP="001614A7">
            <w:pPr>
              <w:snapToGrid w:val="0"/>
              <w:rPr>
                <w:rFonts w:ascii="Georgia" w:hAnsi="Georgia"/>
                <w:sz w:val="18"/>
                <w:szCs w:val="18"/>
              </w:rPr>
            </w:pPr>
            <w:r w:rsidRPr="006D0D8C">
              <w:rPr>
                <w:rFonts w:ascii="Georgia" w:hAnsi="Georgia"/>
                <w:sz w:val="18"/>
                <w:szCs w:val="18"/>
              </w:rPr>
              <w:t>- gniazda zabezpieczone przed zalaniem lub zabrudzeniem, wyposażone we wtyki</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Na pojeździe ma być zamontowana wizualna sygnalizacja informująca o podłączeniu ambulansu do sieci 230V.</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Grzałka w układzie chłodzenia silnika zasilana z sieci 230V.</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shd w:val="clear" w:color="auto" w:fill="F3F3F3"/>
            <w:vAlign w:val="center"/>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IV.</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SYGNALIZACJA ŚWIETLNO – DŹWIĘKOWA I OZNAKOWANIE</w:t>
            </w:r>
          </w:p>
        </w:tc>
        <w:tc>
          <w:tcPr>
            <w:tcW w:w="517" w:type="pct"/>
            <w:shd w:val="clear" w:color="auto" w:fill="F3F3F3"/>
            <w:vAlign w:val="center"/>
          </w:tcPr>
          <w:p w:rsidR="006D0D8C" w:rsidRPr="006D0D8C" w:rsidRDefault="006D0D8C" w:rsidP="006D0D8C">
            <w:pPr>
              <w:snapToGrid w:val="0"/>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both"/>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W przedniej i tylnej części dachu pojazdu belka świetlna typu LED, wyposażona w dwa reflektory typu LED do oświetlania przedpola pojazdu – belka niskorpofilowa.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r w:rsidRPr="006D0D8C">
              <w:rPr>
                <w:rFonts w:ascii="Georgia" w:hAnsi="Georgia"/>
                <w:sz w:val="18"/>
                <w:szCs w:val="18"/>
              </w:rPr>
              <w:t>KOGUT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Na wysokości pasa przedniego 2 niebieskie lampy pulsacyjne barwy niebieskiej typu LED</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W komorze silnika lub w pasie przednim zmontowany głośnik z sygnałem dźwiękowym modulowanym, o mocy min. 100 W z możliwością podawania komunikatów głosem</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Włączanie sygnalizacji dźwiękowo-świetlnej realizowane przez jeden główny włącznik , umieszczony w widocznym , łatwo dostępnym miejscu na desce rozdzielczej kierowcy.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Na drzwiach tylnych lampy pulsacyjne działające przy otwarciu  drzwi .</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Oznakowanie pojazdu:</w:t>
            </w:r>
          </w:p>
          <w:p w:rsidR="006D0D8C" w:rsidRPr="006D0D8C" w:rsidRDefault="006D0D8C" w:rsidP="001614A7">
            <w:pPr>
              <w:rPr>
                <w:rFonts w:ascii="Georgia" w:hAnsi="Georgia"/>
                <w:sz w:val="18"/>
                <w:szCs w:val="18"/>
              </w:rPr>
            </w:pPr>
            <w:r w:rsidRPr="006D0D8C">
              <w:rPr>
                <w:rFonts w:ascii="Georgia" w:hAnsi="Georgia"/>
                <w:sz w:val="18"/>
                <w:szCs w:val="18"/>
              </w:rPr>
              <w:t>- pas odblaskowy zgodnie z Rozporządzeniem Ministra Zdrowia z dnia 18.10.2010 r.</w:t>
            </w:r>
          </w:p>
          <w:p w:rsidR="006D0D8C" w:rsidRPr="006D0D8C" w:rsidRDefault="006D0D8C" w:rsidP="001614A7">
            <w:pPr>
              <w:pStyle w:val="Akapitzlist1"/>
              <w:numPr>
                <w:ilvl w:val="0"/>
                <w:numId w:val="67"/>
              </w:numPr>
              <w:suppressAutoHyphens w:val="0"/>
              <w:spacing w:line="240" w:lineRule="auto"/>
              <w:textAlignment w:val="auto"/>
              <w:rPr>
                <w:rFonts w:ascii="Georgia" w:hAnsi="Georgia"/>
                <w:sz w:val="18"/>
                <w:szCs w:val="18"/>
              </w:rPr>
            </w:pPr>
            <w:r w:rsidRPr="006D0D8C">
              <w:rPr>
                <w:rFonts w:ascii="Georgia" w:hAnsi="Georgia"/>
                <w:sz w:val="18"/>
                <w:szCs w:val="18"/>
              </w:rPr>
              <w:t>pas odblaskowy z folii typu 3 barwy czerwonej, umieszczony w obszarze pomiędzy linią okien i nadkoli ,</w:t>
            </w:r>
          </w:p>
          <w:p w:rsidR="006D0D8C" w:rsidRPr="006D0D8C" w:rsidRDefault="006D0D8C" w:rsidP="001614A7">
            <w:pPr>
              <w:pStyle w:val="Akapitzlist1"/>
              <w:numPr>
                <w:ilvl w:val="0"/>
                <w:numId w:val="67"/>
              </w:numPr>
              <w:suppressAutoHyphens w:val="0"/>
              <w:spacing w:line="240" w:lineRule="auto"/>
              <w:textAlignment w:val="auto"/>
              <w:rPr>
                <w:rFonts w:ascii="Georgia" w:hAnsi="Georgia"/>
                <w:sz w:val="18"/>
                <w:szCs w:val="18"/>
              </w:rPr>
            </w:pPr>
            <w:r w:rsidRPr="006D0D8C">
              <w:rPr>
                <w:rFonts w:ascii="Georgia" w:hAnsi="Georgia"/>
                <w:sz w:val="18"/>
                <w:szCs w:val="18"/>
              </w:rPr>
              <w:t>pas odblaskowy z foli typu 3 barwy czerwonej umieszczony wokół dachu,</w:t>
            </w:r>
          </w:p>
          <w:p w:rsidR="006D0D8C" w:rsidRPr="006D0D8C" w:rsidRDefault="006D0D8C" w:rsidP="001614A7">
            <w:pPr>
              <w:pStyle w:val="Akapitzlist1"/>
              <w:numPr>
                <w:ilvl w:val="0"/>
                <w:numId w:val="67"/>
              </w:numPr>
              <w:suppressAutoHyphens w:val="0"/>
              <w:spacing w:line="240" w:lineRule="auto"/>
              <w:textAlignment w:val="auto"/>
              <w:rPr>
                <w:rFonts w:ascii="Georgia" w:hAnsi="Georgia"/>
                <w:sz w:val="18"/>
                <w:szCs w:val="18"/>
              </w:rPr>
            </w:pPr>
            <w:r w:rsidRPr="006D0D8C">
              <w:rPr>
                <w:rFonts w:ascii="Georgia" w:hAnsi="Georgia"/>
                <w:sz w:val="18"/>
                <w:szCs w:val="18"/>
              </w:rPr>
              <w:t>pas odblaskowy z folii typu 1 lub 3 barwy niebieskiej umieszczony bezpośrednio nad pasem czerwonym (o którym mowa w pkt. ,.a)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Akapitzlist1"/>
              <w:suppressAutoHyphens w:val="0"/>
              <w:spacing w:line="240" w:lineRule="auto"/>
              <w:ind w:left="360"/>
              <w:textAlignment w:val="auto"/>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Napis lustrzany „AMBULANS” barwy czerwonej z przodu pojazdu zgodnie z  ROZPORZĄDZENIEM MINISTRA ZDROWIA  z dnia 18 października 2010 r. w sprawie oznaczenia systemu Państwowe Ratownictwo Medyczne.</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Wzór graficzny systemu „PAŃSTWOWE RATOWNICTWO MEDYCZNE” z tyłu, na dachu i po bokach pojazdu  -zgodnie z  ROZPORZĄDZENIEM MINISTRA ZDROWIA  z dnia 18 października 2010 r. w sprawie oznaczenia systemu Państwowe Ratownictwo Medyczne .</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Oznaczenie Zespołu Ratownictwa Medycznego „P” po obu stronach pojazdu oraz na drzwiach tylnych oraz dodatkowe oznaczenia systemowe (do uzgodnienia) - zgodnie z  ROZPORZĄDZENIEM MINISTRA ZDROWIA  z dnia 18 października 2010 r. w sprawie oznaczenia systemu Państwowe Ratownictwo Medyczne.</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 xml:space="preserve">Nazwa dysponenta jednostki: </w:t>
            </w:r>
            <w:r w:rsidRPr="006D0D8C">
              <w:rPr>
                <w:rFonts w:ascii="Georgia" w:hAnsi="Georgia"/>
                <w:sz w:val="18"/>
                <w:szCs w:val="18"/>
                <w:u w:val="single"/>
              </w:rPr>
              <w:t>do uzgodnienia po podpisaniu umowy dostawy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Reflektory zewnętrzne typu LED, po bokach oraz z tyłu pojazdu, po 2 z każdej strony, ze światłem rozproszonym do oświetlenia miejsca akcji, włączanie i wyłączanie reflektorów zarówno z kabiny kierowcy jak i z przedziału medycznego.</w:t>
            </w:r>
          </w:p>
          <w:p w:rsidR="006D0D8C" w:rsidRPr="006D0D8C" w:rsidRDefault="006D0D8C" w:rsidP="001614A7">
            <w:pPr>
              <w:snapToGrid w:val="0"/>
              <w:rPr>
                <w:rFonts w:ascii="Georgia" w:hAnsi="Georgia"/>
                <w:sz w:val="18"/>
                <w:szCs w:val="18"/>
              </w:rPr>
            </w:pPr>
            <w:r w:rsidRPr="006D0D8C">
              <w:rPr>
                <w:rFonts w:ascii="Georgia" w:hAnsi="Georgia"/>
                <w:sz w:val="18"/>
                <w:szCs w:val="18"/>
              </w:rPr>
              <w:t>Reflektory automatycznie wyłączające się po ruszeniu pojazdu i osiągnięciu prędkości 30 km/h.</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Dodatkowe sygnały pneumatyczne z dodatkowym włącznikiem na desce rozdzielczej</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shd w:val="clear" w:color="auto" w:fill="F3F3F3"/>
            <w:vAlign w:val="center"/>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V.</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ŁĄCZNOŚĆ RADIOWA</w:t>
            </w:r>
          </w:p>
        </w:tc>
        <w:tc>
          <w:tcPr>
            <w:tcW w:w="517"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Na dachu pojazdu antena radiotelefonu spełniająca następujące wymogi:</w:t>
            </w:r>
          </w:p>
          <w:p w:rsidR="006D0D8C" w:rsidRPr="006D0D8C" w:rsidRDefault="006D0D8C" w:rsidP="001614A7">
            <w:pPr>
              <w:rPr>
                <w:rFonts w:ascii="Georgia" w:hAnsi="Georgia"/>
                <w:sz w:val="18"/>
                <w:szCs w:val="18"/>
              </w:rPr>
            </w:pPr>
            <w:r w:rsidRPr="006D0D8C">
              <w:rPr>
                <w:rFonts w:ascii="Georgia" w:hAnsi="Georgia"/>
                <w:sz w:val="18"/>
                <w:szCs w:val="18"/>
              </w:rPr>
              <w:t>- zakres częstotliwości -168-170 MHz</w:t>
            </w:r>
          </w:p>
          <w:p w:rsidR="006D0D8C" w:rsidRPr="006D0D8C" w:rsidRDefault="006D0D8C" w:rsidP="001614A7">
            <w:pPr>
              <w:rPr>
                <w:rFonts w:ascii="Georgia" w:hAnsi="Georgia"/>
                <w:sz w:val="18"/>
                <w:szCs w:val="18"/>
              </w:rPr>
            </w:pPr>
            <w:r w:rsidRPr="006D0D8C">
              <w:rPr>
                <w:rFonts w:ascii="Georgia" w:hAnsi="Georgia"/>
                <w:sz w:val="18"/>
                <w:szCs w:val="18"/>
              </w:rPr>
              <w:t>- współczynnik fali stojącej -1,6</w:t>
            </w:r>
          </w:p>
          <w:p w:rsidR="006D0D8C" w:rsidRPr="006D0D8C" w:rsidRDefault="006D0D8C" w:rsidP="001614A7">
            <w:pPr>
              <w:rPr>
                <w:rFonts w:ascii="Georgia" w:hAnsi="Georgia"/>
                <w:sz w:val="18"/>
                <w:szCs w:val="18"/>
              </w:rPr>
            </w:pPr>
            <w:r w:rsidRPr="006D0D8C">
              <w:rPr>
                <w:rFonts w:ascii="Georgia" w:hAnsi="Georgia"/>
                <w:sz w:val="18"/>
                <w:szCs w:val="18"/>
              </w:rPr>
              <w:lastRenderedPageBreak/>
              <w:t>- polaryzacja pionowa</w:t>
            </w:r>
          </w:p>
          <w:p w:rsidR="006D0D8C" w:rsidRPr="006D0D8C" w:rsidRDefault="006D0D8C" w:rsidP="001614A7">
            <w:pPr>
              <w:rPr>
                <w:rFonts w:ascii="Georgia" w:hAnsi="Georgia"/>
                <w:sz w:val="18"/>
                <w:szCs w:val="18"/>
              </w:rPr>
            </w:pPr>
            <w:r w:rsidRPr="006D0D8C">
              <w:rPr>
                <w:rFonts w:ascii="Georgia" w:hAnsi="Georgia"/>
                <w:sz w:val="18"/>
                <w:szCs w:val="18"/>
              </w:rPr>
              <w:t>- charakterystyka promieniowania –dookólna</w:t>
            </w:r>
          </w:p>
          <w:p w:rsidR="006D0D8C" w:rsidRPr="006D0D8C" w:rsidRDefault="006D0D8C" w:rsidP="001614A7">
            <w:pPr>
              <w:rPr>
                <w:rFonts w:ascii="Georgia" w:hAnsi="Georgia"/>
                <w:sz w:val="18"/>
                <w:szCs w:val="18"/>
              </w:rPr>
            </w:pPr>
            <w:r w:rsidRPr="006D0D8C">
              <w:rPr>
                <w:rFonts w:ascii="Georgia" w:hAnsi="Georgia"/>
                <w:sz w:val="18"/>
                <w:szCs w:val="18"/>
              </w:rPr>
              <w:t>- odporność na działanie wiatru 55 m/s</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lastRenderedPageBreak/>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 przedziale medycznym głośnik podłączony do radia z wyłącznikiem</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Wyprowadzenie instalacji elektryczno-antenowej wraz z adapterami oraz uchwytami do zamocowania tabletu oraz drukarki pod system SWD PRM.</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 kabinie kierowcy, zamontowana stacja dokująca ADK07F do tabletu Twinhead Durabook R11AH z zasilaczem(adapter, zasilacz oraz stacja dokująca po stronie Wykonawcy).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 przedziale medycznym nad blatem roboczym na ścianie działowej, zamontowany uchwyt do drukarki HP Officejet 100 wraz z zasilaczem (podstawa pod drukarkę, zasilacz do drukarki jak i uchwyt drukarki po stronie Wykonawcy). Drukarka zamontowana w sposób umożliwiający jej łatwy demontaż oraz nie utrudniająca pracy na blacie roboczym (dopuszcza się by miejscem przewożenia drukarki była szuflada znajdująca się bezpośrednio pod blatem roboczym szafki na ścianie działowej przy prawych drzwiach przesuwny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highlight w:val="yellow"/>
              </w:rPr>
            </w:pPr>
            <w:r w:rsidRPr="006D0D8C">
              <w:rPr>
                <w:rFonts w:ascii="Georgia" w:hAnsi="Georgia"/>
                <w:sz w:val="18"/>
                <w:szCs w:val="18"/>
              </w:rPr>
              <w:t>Dodatkowa antena dachowa dwuzakresowa GPS/GSM (do tabletu) zakończona wtykami kątowymi SMA zlokalizowanymi przy stacji dokującej.</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highlight w:val="yellow"/>
              </w:rPr>
            </w:pPr>
            <w:r w:rsidRPr="006D0D8C">
              <w:rPr>
                <w:rFonts w:ascii="Georgia" w:hAnsi="Georgia"/>
                <w:sz w:val="18"/>
                <w:szCs w:val="18"/>
              </w:rPr>
              <w:t>Dodatkowa antena dachowa dwuzakresowa GPS/GSM (do modułu FM 3000) zakończona wtykami prostymi GPS MCX oraz GSM SMA zlokalizowanymi w miejscu montażu modułu teltoniki.</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Przygotowanie instalacji pozwalającej na łatwe wpinanie/wypinanie modułu teltonika (instalacja elektryczno-antenowa).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Moduł teltonika po stronie Wykonawcy.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Stacja dokująca połączona z drukarką za pomocą przewodu USB.</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highlight w:val="yellow"/>
              </w:rPr>
            </w:pPr>
            <w:r w:rsidRPr="006D0D8C">
              <w:rPr>
                <w:rFonts w:ascii="Georgia" w:hAnsi="Georgia"/>
                <w:sz w:val="18"/>
                <w:szCs w:val="18"/>
              </w:rPr>
              <w:t>Dodatkowe gniazdo 12 V do drukarki na ścianie działowej.</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highlight w:val="yellow"/>
              </w:rPr>
            </w:pPr>
            <w:r w:rsidRPr="006D0D8C">
              <w:rPr>
                <w:rFonts w:ascii="Georgia" w:hAnsi="Georgia"/>
                <w:sz w:val="18"/>
                <w:szCs w:val="18"/>
              </w:rPr>
              <w:t>Tablet, drukarka po stronie Zamawiającego</w:t>
            </w:r>
          </w:p>
        </w:tc>
        <w:tc>
          <w:tcPr>
            <w:tcW w:w="517" w:type="pct"/>
          </w:tcPr>
          <w:p w:rsidR="006D0D8C" w:rsidRPr="006D0D8C" w:rsidRDefault="006D0D8C" w:rsidP="006D0D8C">
            <w:pPr>
              <w:jc w:val="center"/>
              <w:rPr>
                <w:rFonts w:ascii="Georgia" w:hAnsi="Georgia"/>
                <w:sz w:val="18"/>
                <w:szCs w:val="18"/>
              </w:rPr>
            </w:pP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shd w:val="clear" w:color="auto" w:fill="F3F3F3"/>
            <w:vAlign w:val="center"/>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VI.</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OŚWIETLENIE PRZEDZIAŁU MEDYCZNEGO</w:t>
            </w:r>
          </w:p>
        </w:tc>
        <w:tc>
          <w:tcPr>
            <w:tcW w:w="517"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4"/>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Oświetlenie sufitowe rozproszone typu LED w kolorze naturalnym.</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4"/>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Co najmniej 4 sufitowe skupione punkty świetlne nad noszami  z regulacją kąta padania światła.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4"/>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Oświetlenie punktowe blatu roboczego.</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shd w:val="clear" w:color="auto" w:fill="F3F3F3"/>
            <w:vAlign w:val="center"/>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VII.</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WYPOSAŻENIE PRZEDZIAŁU MEDYCZNEGO</w:t>
            </w:r>
          </w:p>
        </w:tc>
        <w:tc>
          <w:tcPr>
            <w:tcW w:w="517"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Antypoślizgowa podłoga, wzmocniona, połączona szczelnie z zabudową ścian.</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Wzmocnione ściany boczne umożliwiające montaż sprzętu medycznego.</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Ściany boczne i sufit pokryte specjalnym tworzywem sztucznym – łatwo zmywalnym i odpornym na środki dezynfekujące, w kolorze białym.</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Na prawej ścianie jeden fotel obrotowy, wyposażony w bezwładnościowe, trzypunktowe pasy bezpieczeństwa i zagłówek, ze składanym do pionu siedziskiem i regulowanym oparciem pod plecami.</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highlight w:val="yellow"/>
              </w:rPr>
            </w:pPr>
            <w:r w:rsidRPr="006D0D8C">
              <w:rPr>
                <w:rFonts w:ascii="Georgia" w:hAnsi="Georgia"/>
                <w:sz w:val="18"/>
                <w:szCs w:val="18"/>
              </w:rPr>
              <w:t>Fotel u wezgłowia noszy (przy ścianie działowej) usytuowany tyłem do kierunku jazdy, ze składanym do pionu siedziskiem, zagłówkiem (regulowanym lub zintegrowanym) i bezwładnościowym trzypunktowym pasem bezpieczeństwa.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snapToGrid w:val="0"/>
              <w:spacing w:line="240" w:lineRule="auto"/>
              <w:jc w:val="center"/>
              <w:textAlignment w:val="auto"/>
              <w:rPr>
                <w:rFonts w:ascii="Georgia" w:hAnsi="Georgia"/>
                <w:sz w:val="18"/>
                <w:szCs w:val="18"/>
              </w:rPr>
            </w:pPr>
            <w:r w:rsidRPr="006D0D8C">
              <w:rPr>
                <w:rFonts w:ascii="Georgia" w:hAnsi="Georgia"/>
                <w:sz w:val="18"/>
                <w:szCs w:val="18"/>
              </w:rPr>
              <w:t>5a.</w:t>
            </w:r>
          </w:p>
        </w:tc>
        <w:tc>
          <w:tcPr>
            <w:tcW w:w="2563" w:type="pct"/>
            <w:gridSpan w:val="3"/>
          </w:tcPr>
          <w:p w:rsidR="006D0D8C" w:rsidRPr="001614A7" w:rsidRDefault="006D0D8C" w:rsidP="001614A7">
            <w:pPr>
              <w:rPr>
                <w:rFonts w:ascii="Georgia" w:hAnsi="Georgia"/>
                <w:sz w:val="18"/>
                <w:szCs w:val="18"/>
              </w:rPr>
            </w:pPr>
            <w:r w:rsidRPr="001614A7">
              <w:rPr>
                <w:rFonts w:ascii="Georgia" w:hAnsi="Georgia"/>
                <w:sz w:val="18"/>
                <w:szCs w:val="18"/>
              </w:rPr>
              <w:t>System przesuwu fotela u wezgłowia noszy zwalniany elektrycznie, dostępny w każdym momencie eksploatacji, nie wymagający od użytkownika używania narzędzi, funkcja przesuwu</w:t>
            </w:r>
          </w:p>
          <w:p w:rsidR="006D0D8C" w:rsidRPr="006D0D8C" w:rsidRDefault="006D0D8C" w:rsidP="001614A7">
            <w:pPr>
              <w:rPr>
                <w:rFonts w:ascii="Georgia" w:hAnsi="Georgia"/>
                <w:sz w:val="18"/>
                <w:szCs w:val="18"/>
                <w:highlight w:val="yellow"/>
              </w:rPr>
            </w:pPr>
            <w:r w:rsidRPr="001614A7">
              <w:rPr>
                <w:rFonts w:ascii="Georgia" w:hAnsi="Georgia"/>
                <w:sz w:val="18"/>
                <w:szCs w:val="18"/>
              </w:rPr>
              <w:t>Parametr nie wymagany - punktowany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 / NIE</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Przegroda między kabiną kierowcy a przedziałem medycznym.</w:t>
            </w:r>
          </w:p>
          <w:p w:rsidR="006D0D8C" w:rsidRPr="006D0D8C" w:rsidRDefault="006D0D8C" w:rsidP="001614A7">
            <w:pPr>
              <w:snapToGrid w:val="0"/>
              <w:rPr>
                <w:rFonts w:ascii="Georgia" w:hAnsi="Georgia"/>
                <w:sz w:val="18"/>
                <w:szCs w:val="18"/>
              </w:rPr>
            </w:pPr>
            <w:r w:rsidRPr="006D0D8C">
              <w:rPr>
                <w:rFonts w:ascii="Georgia" w:hAnsi="Georgia"/>
                <w:sz w:val="18"/>
                <w:szCs w:val="18"/>
              </w:rPr>
              <w:t xml:space="preserve">Przegroda zapewniająca możliwość oddzielenia obu przedziałów oraz komunikację pomiędzy personelem medycznym a kierowcą, przegroda ma być wyposażona w drzwi (minimalne wymiary </w:t>
            </w:r>
            <w:r w:rsidRPr="006D0D8C">
              <w:rPr>
                <w:rFonts w:ascii="Georgia" w:hAnsi="Georgia"/>
                <w:sz w:val="18"/>
                <w:szCs w:val="18"/>
              </w:rPr>
              <w:lastRenderedPageBreak/>
              <w:t>mierzone w świetle : wysokość  1650 mm , szerokość 400 mm - podać wartość oferowaną) spełniające normę PN EN 1789.</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lastRenderedPageBreak/>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Zabudowa meblowa na ścianach bocznych (lewej i prawej):</w:t>
            </w:r>
          </w:p>
          <w:p w:rsidR="006D0D8C" w:rsidRPr="006D0D8C" w:rsidRDefault="006D0D8C" w:rsidP="001614A7">
            <w:pPr>
              <w:rPr>
                <w:rFonts w:ascii="Georgia" w:hAnsi="Georgia"/>
                <w:sz w:val="18"/>
                <w:szCs w:val="18"/>
              </w:rPr>
            </w:pPr>
            <w:r w:rsidRPr="006D0D8C">
              <w:rPr>
                <w:rFonts w:ascii="Georgia" w:hAnsi="Georgia"/>
                <w:sz w:val="18"/>
                <w:szCs w:val="18"/>
              </w:rPr>
              <w:t>- zestawy szafek i półek wykonanych z tworzywa sztucznego, zabezpieczone przed niekontrolowanym wypadnięciem umieszczonych tam przedmiotów, z miejscem mocowania wyposażenia medycznego tj. deska pediatryczna, kamizelka typu KED, szyny Kramera, torba opatrunkowa (Zamawiający dopuszcza mocowanie w/w sprzętu w schowku zewnętrznym)</w:t>
            </w:r>
          </w:p>
          <w:p w:rsidR="006D0D8C" w:rsidRPr="006D0D8C" w:rsidRDefault="006D0D8C" w:rsidP="001614A7">
            <w:pPr>
              <w:pStyle w:val="Tekstpodstawowy2"/>
              <w:spacing w:line="240" w:lineRule="auto"/>
              <w:rPr>
                <w:rFonts w:ascii="Georgia" w:hAnsi="Georgia"/>
                <w:b/>
                <w:bCs/>
                <w:i/>
                <w:iCs/>
                <w:sz w:val="18"/>
                <w:szCs w:val="18"/>
                <w:lang w:eastAsia="pl-PL"/>
              </w:rPr>
            </w:pPr>
            <w:r w:rsidRPr="006D0D8C">
              <w:rPr>
                <w:rFonts w:ascii="Georgia" w:hAnsi="Georgia"/>
                <w:b/>
                <w:bCs/>
                <w:i/>
                <w:iCs/>
                <w:sz w:val="18"/>
                <w:szCs w:val="18"/>
                <w:lang w:eastAsia="pl-PL"/>
              </w:rPr>
              <w:t xml:space="preserve">- </w:t>
            </w:r>
            <w:r w:rsidRPr="006D0D8C">
              <w:rPr>
                <w:rFonts w:ascii="Georgia" w:hAnsi="Georgia"/>
                <w:bCs/>
                <w:iCs/>
                <w:sz w:val="18"/>
                <w:szCs w:val="18"/>
                <w:lang w:eastAsia="pl-PL"/>
              </w:rPr>
              <w:t>półki podsufitowe z przezroczystymi szybkami i podświetleniem umożliwiającym podgląd na umieszczone tam przedmioty (na ścianie lewej co najmniej 4 szt., na ścianie prawej co najmniej 2 szt.).</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b/>
                <w:bCs/>
                <w:i/>
                <w:iCs/>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Zabudowa meblowa na ścianie działowej:</w:t>
            </w:r>
          </w:p>
          <w:p w:rsidR="006D0D8C" w:rsidRPr="006D0D8C" w:rsidRDefault="006D0D8C" w:rsidP="001614A7">
            <w:pPr>
              <w:rPr>
                <w:rFonts w:ascii="Georgia" w:hAnsi="Georgia"/>
                <w:sz w:val="18"/>
                <w:szCs w:val="18"/>
              </w:rPr>
            </w:pPr>
            <w:r w:rsidRPr="006D0D8C">
              <w:rPr>
                <w:rFonts w:ascii="Georgia" w:hAnsi="Georgia"/>
                <w:sz w:val="18"/>
                <w:szCs w:val="18"/>
              </w:rPr>
              <w:t>- szafka z blatem roboczym wykończonym blachą nierdzewną( blat roboczy na wysokości min. 100 cm ±10) ,  z szufladami (min. 2 szt.)</w:t>
            </w:r>
          </w:p>
          <w:p w:rsidR="006D0D8C" w:rsidRPr="006D0D8C" w:rsidRDefault="006D0D8C" w:rsidP="001614A7">
            <w:pPr>
              <w:pStyle w:val="Tekstpodstawowy2"/>
              <w:spacing w:line="240" w:lineRule="auto"/>
              <w:rPr>
                <w:rFonts w:ascii="Georgia" w:hAnsi="Georgia"/>
                <w:bCs/>
                <w:iCs/>
                <w:sz w:val="18"/>
                <w:szCs w:val="18"/>
                <w:lang w:eastAsia="pl-PL"/>
              </w:rPr>
            </w:pPr>
            <w:r w:rsidRPr="006D0D8C">
              <w:rPr>
                <w:rFonts w:ascii="Georgia" w:hAnsi="Georgia"/>
                <w:bCs/>
                <w:iCs/>
                <w:sz w:val="18"/>
                <w:szCs w:val="18"/>
                <w:lang w:eastAsia="pl-PL"/>
              </w:rPr>
              <w:t>- kosz na śmieci</w:t>
            </w:r>
          </w:p>
          <w:p w:rsidR="006D0D8C" w:rsidRPr="006D0D8C" w:rsidRDefault="006D0D8C" w:rsidP="001614A7">
            <w:pPr>
              <w:pStyle w:val="Tekstpodstawowy2"/>
              <w:spacing w:line="240" w:lineRule="auto"/>
              <w:rPr>
                <w:rFonts w:ascii="Georgia" w:hAnsi="Georgia"/>
                <w:bCs/>
                <w:iCs/>
                <w:sz w:val="18"/>
                <w:szCs w:val="18"/>
                <w:lang w:eastAsia="pl-PL"/>
              </w:rPr>
            </w:pPr>
            <w:r w:rsidRPr="006D0D8C">
              <w:rPr>
                <w:rFonts w:ascii="Georgia" w:hAnsi="Georgia"/>
                <w:bCs/>
                <w:iCs/>
                <w:sz w:val="18"/>
                <w:szCs w:val="18"/>
                <w:lang w:eastAsia="pl-PL"/>
              </w:rPr>
              <w:t>- m</w:t>
            </w:r>
            <w:r w:rsidRPr="006D0D8C">
              <w:rPr>
                <w:rFonts w:ascii="Georgia" w:hAnsi="Georgia"/>
                <w:bCs/>
                <w:iCs/>
                <w:sz w:val="18"/>
                <w:szCs w:val="18"/>
              </w:rPr>
              <w:t>iejsce na torbę lekarską lub plecak, wraz z mocowaniem - zaczepy, paski do mocowania torby/ plecaka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pStyle w:val="Tekstpodstawowy2"/>
              <w:spacing w:line="240" w:lineRule="auto"/>
              <w:rPr>
                <w:rFonts w:ascii="Georgia" w:hAnsi="Georgia"/>
                <w:b/>
                <w:bCs/>
                <w:i/>
                <w:iCs/>
                <w:sz w:val="18"/>
                <w:szCs w:val="18"/>
                <w:lang w:eastAsia="pl-PL"/>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Sufitowy uchwyt do kroplówek na min. 4 szt. pojemników.</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Sufitowy uchwyt dla personelu medycznego.</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rPr>
                <w:rFonts w:ascii="Georgia" w:hAnsi="Georgia"/>
                <w:sz w:val="18"/>
                <w:szCs w:val="18"/>
              </w:rPr>
            </w:pPr>
            <w:r w:rsidRPr="006D0D8C">
              <w:rPr>
                <w:rFonts w:ascii="Georgia" w:hAnsi="Georgia"/>
                <w:sz w:val="18"/>
                <w:szCs w:val="18"/>
              </w:rPr>
              <w:t>Na ścianie lewej szyny wraz z min. trzema panelami do mocowania uchwytów dla sprzętu medycznego. Panele mają mieć możliwość przesuwania wzdłuż osi pojazdu tj. możliwość rozmieszczenia ww. sprzętu medycznego wg uznania Zamawiającego w każdym momencie eksploatacji.</w:t>
            </w:r>
          </w:p>
          <w:p w:rsidR="006D0D8C" w:rsidRPr="006D0D8C" w:rsidRDefault="006D0D8C" w:rsidP="001614A7">
            <w:pPr>
              <w:snapToGrid w:val="0"/>
              <w:rPr>
                <w:rFonts w:ascii="Georgia" w:hAnsi="Georgia"/>
                <w:sz w:val="18"/>
                <w:szCs w:val="18"/>
              </w:rPr>
            </w:pPr>
            <w:r w:rsidRPr="006D0D8C">
              <w:rPr>
                <w:rFonts w:ascii="Georgia" w:hAnsi="Georgia"/>
                <w:sz w:val="18"/>
                <w:szCs w:val="18"/>
              </w:rPr>
              <w:t>Uwaga - Zamawiający nie dopuszcza mocowania na stałe uchwytów do ww. sprzętu medycznego bezpośrednio do ściany przedziału medycznego.</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Centralna instalacja tlenowa:</w:t>
            </w:r>
          </w:p>
          <w:p w:rsidR="006D0D8C" w:rsidRPr="006D0D8C" w:rsidRDefault="006D0D8C" w:rsidP="001614A7">
            <w:pPr>
              <w:rPr>
                <w:rFonts w:ascii="Georgia" w:hAnsi="Georgia"/>
                <w:sz w:val="18"/>
                <w:szCs w:val="18"/>
              </w:rPr>
            </w:pPr>
            <w:r w:rsidRPr="006D0D8C">
              <w:rPr>
                <w:rFonts w:ascii="Georgia" w:hAnsi="Georgia"/>
                <w:sz w:val="18"/>
                <w:szCs w:val="18"/>
              </w:rPr>
              <w:t>- zamontowany na ścianie lewej panel z minimum 2 gniazdami poboru tlenu typu AGA</w:t>
            </w:r>
          </w:p>
          <w:p w:rsidR="006D0D8C" w:rsidRPr="006D0D8C" w:rsidRDefault="006D0D8C" w:rsidP="001614A7">
            <w:pPr>
              <w:rPr>
                <w:rFonts w:ascii="Georgia" w:hAnsi="Georgia"/>
                <w:sz w:val="18"/>
                <w:szCs w:val="18"/>
              </w:rPr>
            </w:pPr>
            <w:r w:rsidRPr="006D0D8C">
              <w:rPr>
                <w:rFonts w:ascii="Georgia" w:hAnsi="Georgia"/>
                <w:sz w:val="18"/>
                <w:szCs w:val="18"/>
              </w:rPr>
              <w:t>- 2 reduktory z szybkozłączką i manometrem służące do włączenia butli tlenowych 10 L do instalacji tlenowej,</w:t>
            </w:r>
          </w:p>
          <w:p w:rsidR="006D0D8C" w:rsidRPr="006D0D8C" w:rsidRDefault="006D0D8C" w:rsidP="001614A7">
            <w:pPr>
              <w:rPr>
                <w:rFonts w:ascii="Georgia" w:hAnsi="Georgia"/>
                <w:sz w:val="18"/>
                <w:szCs w:val="18"/>
              </w:rPr>
            </w:pPr>
            <w:r w:rsidRPr="006D0D8C">
              <w:rPr>
                <w:rFonts w:ascii="Georgia" w:hAnsi="Georgia"/>
                <w:sz w:val="18"/>
                <w:szCs w:val="18"/>
              </w:rPr>
              <w:t>- 2 butle tlenowe stalowe o poj. 10 L</w:t>
            </w:r>
          </w:p>
          <w:p w:rsidR="006D0D8C" w:rsidRPr="006D0D8C" w:rsidRDefault="006D0D8C" w:rsidP="001614A7">
            <w:pPr>
              <w:rPr>
                <w:rFonts w:ascii="Georgia" w:hAnsi="Georgia"/>
                <w:sz w:val="18"/>
                <w:szCs w:val="18"/>
              </w:rPr>
            </w:pPr>
            <w:r w:rsidRPr="006D0D8C">
              <w:rPr>
                <w:rFonts w:ascii="Georgia" w:hAnsi="Georgia"/>
                <w:sz w:val="18"/>
                <w:szCs w:val="18"/>
              </w:rPr>
              <w:t>- przełącznik butla/butla oraz manometr ciśnienia w instalacji tlenowej</w:t>
            </w:r>
          </w:p>
          <w:p w:rsidR="006D0D8C" w:rsidRPr="006D0D8C" w:rsidRDefault="006D0D8C" w:rsidP="001614A7">
            <w:pPr>
              <w:rPr>
                <w:rFonts w:ascii="Georgia" w:hAnsi="Georgia"/>
                <w:sz w:val="18"/>
                <w:szCs w:val="18"/>
              </w:rPr>
            </w:pPr>
            <w:r w:rsidRPr="006D0D8C">
              <w:rPr>
                <w:rFonts w:ascii="Georgia" w:hAnsi="Georgia"/>
                <w:sz w:val="18"/>
                <w:szCs w:val="18"/>
              </w:rPr>
              <w:t>- sufitowy wtyk tlenowy połączony z przepływomierzem na ścianie prawej</w:t>
            </w:r>
          </w:p>
          <w:p w:rsidR="006D0D8C" w:rsidRPr="006D0D8C" w:rsidRDefault="006D0D8C" w:rsidP="001614A7">
            <w:pPr>
              <w:rPr>
                <w:rFonts w:ascii="Georgia" w:hAnsi="Georgia"/>
                <w:sz w:val="18"/>
                <w:szCs w:val="18"/>
              </w:rPr>
            </w:pPr>
            <w:r w:rsidRPr="006D0D8C">
              <w:rPr>
                <w:rFonts w:ascii="Georgia" w:hAnsi="Georgia"/>
                <w:sz w:val="18"/>
                <w:szCs w:val="18"/>
              </w:rPr>
              <w:t>- sufitowe pojedyncze dodatkowe gniazdo AGA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rPr>
                <w:rFonts w:ascii="Georgia" w:hAnsi="Georgia"/>
                <w:sz w:val="18"/>
                <w:szCs w:val="18"/>
              </w:rPr>
            </w:pPr>
          </w:p>
        </w:tc>
      </w:tr>
      <w:tr w:rsidR="006D0D8C" w:rsidRPr="006D0D8C" w:rsidTr="006D0D8C">
        <w:tblPrEx>
          <w:tblCellMar>
            <w:left w:w="0" w:type="dxa"/>
            <w:right w:w="0" w:type="dxa"/>
          </w:tblCellMar>
        </w:tblPrEx>
        <w:trPr>
          <w:trHeight w:val="345"/>
        </w:trPr>
        <w:tc>
          <w:tcPr>
            <w:tcW w:w="309" w:type="pct"/>
            <w:vAlign w:val="center"/>
          </w:tcPr>
          <w:p w:rsidR="006D0D8C" w:rsidRPr="006D0D8C" w:rsidRDefault="006D0D8C" w:rsidP="006D0D8C">
            <w:pPr>
              <w:snapToGrid w:val="0"/>
              <w:spacing w:line="240" w:lineRule="auto"/>
              <w:jc w:val="center"/>
              <w:textAlignment w:val="auto"/>
              <w:rPr>
                <w:rFonts w:ascii="Georgia" w:hAnsi="Georgia"/>
                <w:sz w:val="18"/>
                <w:szCs w:val="18"/>
              </w:rPr>
            </w:pPr>
            <w:r w:rsidRPr="006D0D8C">
              <w:rPr>
                <w:rFonts w:ascii="Georgia" w:hAnsi="Georgia"/>
                <w:sz w:val="18"/>
                <w:szCs w:val="18"/>
              </w:rPr>
              <w:t>13.</w:t>
            </w:r>
          </w:p>
          <w:p w:rsidR="006D0D8C" w:rsidRPr="006D0D8C" w:rsidRDefault="006D0D8C" w:rsidP="006D0D8C">
            <w:pPr>
              <w:snapToGrid w:val="0"/>
              <w:spacing w:line="240" w:lineRule="auto"/>
              <w:jc w:val="center"/>
              <w:textAlignment w:val="auto"/>
              <w:rPr>
                <w:rFonts w:ascii="Georgia" w:hAnsi="Georgia"/>
                <w:sz w:val="18"/>
                <w:szCs w:val="18"/>
              </w:rPr>
            </w:pPr>
          </w:p>
          <w:p w:rsidR="006D0D8C" w:rsidRPr="006D0D8C" w:rsidRDefault="006D0D8C" w:rsidP="006D0D8C">
            <w:p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Termobox stacjonarny do ogrzewania płynów infuzyjnych.</w:t>
            </w:r>
          </w:p>
          <w:p w:rsidR="006D0D8C" w:rsidRPr="006D0D8C" w:rsidRDefault="006D0D8C" w:rsidP="001614A7">
            <w:pPr>
              <w:snapToGrid w:val="0"/>
              <w:rPr>
                <w:rFonts w:ascii="Georgia" w:hAnsi="Georgia"/>
                <w:sz w:val="18"/>
                <w:szCs w:val="18"/>
              </w:rPr>
            </w:pP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1614A7">
        <w:tblPrEx>
          <w:tblCellMar>
            <w:left w:w="0" w:type="dxa"/>
            <w:right w:w="0" w:type="dxa"/>
          </w:tblCellMar>
        </w:tblPrEx>
        <w:trPr>
          <w:trHeight w:val="506"/>
        </w:trPr>
        <w:tc>
          <w:tcPr>
            <w:tcW w:w="309" w:type="pct"/>
            <w:vMerge w:val="restart"/>
            <w:vAlign w:val="center"/>
          </w:tcPr>
          <w:p w:rsidR="006D0D8C" w:rsidRPr="006D0D8C" w:rsidRDefault="006D0D8C" w:rsidP="006D0D8C">
            <w:pPr>
              <w:snapToGrid w:val="0"/>
              <w:spacing w:line="240" w:lineRule="auto"/>
              <w:jc w:val="center"/>
              <w:rPr>
                <w:rFonts w:ascii="Georgia" w:hAnsi="Georgia"/>
                <w:sz w:val="18"/>
                <w:szCs w:val="18"/>
              </w:rPr>
            </w:pPr>
            <w:r w:rsidRPr="006D0D8C">
              <w:rPr>
                <w:rFonts w:ascii="Georgia" w:hAnsi="Georgia"/>
                <w:sz w:val="18"/>
                <w:szCs w:val="18"/>
              </w:rPr>
              <w:t>14.</w:t>
            </w: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Lodówka do przechowywania leków utrzymująca temperaturę 8 stopni Celcjusza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1614A7">
        <w:tblPrEx>
          <w:tblCellMar>
            <w:left w:w="0" w:type="dxa"/>
            <w:right w:w="0" w:type="dxa"/>
          </w:tblCellMar>
        </w:tblPrEx>
        <w:trPr>
          <w:trHeight w:val="205"/>
        </w:trPr>
        <w:tc>
          <w:tcPr>
            <w:tcW w:w="309" w:type="pct"/>
            <w:vMerge/>
            <w:vAlign w:val="center"/>
          </w:tcPr>
          <w:p w:rsidR="006D0D8C" w:rsidRPr="006D0D8C" w:rsidRDefault="006D0D8C" w:rsidP="006D0D8C">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vMerge w:val="restart"/>
          </w:tcPr>
          <w:p w:rsidR="001614A7" w:rsidRDefault="001614A7" w:rsidP="001614A7">
            <w:pPr>
              <w:snapToGrid w:val="0"/>
              <w:rPr>
                <w:rFonts w:ascii="Georgia" w:hAnsi="Georgia"/>
                <w:sz w:val="18"/>
                <w:szCs w:val="18"/>
              </w:rPr>
            </w:pPr>
          </w:p>
          <w:p w:rsidR="001614A7" w:rsidRDefault="001614A7" w:rsidP="001614A7">
            <w:pPr>
              <w:snapToGrid w:val="0"/>
              <w:rPr>
                <w:rFonts w:ascii="Georgia" w:hAnsi="Georgia"/>
                <w:sz w:val="18"/>
                <w:szCs w:val="18"/>
              </w:rPr>
            </w:pPr>
          </w:p>
          <w:p w:rsidR="006D0D8C" w:rsidRPr="006D0D8C" w:rsidRDefault="006D0D8C" w:rsidP="001614A7">
            <w:pPr>
              <w:snapToGrid w:val="0"/>
              <w:rPr>
                <w:rFonts w:ascii="Georgia" w:hAnsi="Georgia"/>
                <w:sz w:val="18"/>
                <w:szCs w:val="18"/>
              </w:rPr>
            </w:pPr>
            <w:r w:rsidRPr="006D0D8C">
              <w:rPr>
                <w:rFonts w:ascii="Georgia" w:hAnsi="Georgia"/>
                <w:sz w:val="18"/>
                <w:szCs w:val="18"/>
              </w:rPr>
              <w:t>Laweta pod nosze główne z przesuwem bocznym wysuwem z ambulansu w celu łatwiejszego wjazdu i wyjazdu noszy, z możliwością ustawienia pozycji drenażowych i antydrenażowych w czasie transportu. Zwolnienie mechanizmu lawety nie może odbywać się za pomocą linki.</w:t>
            </w:r>
          </w:p>
          <w:p w:rsidR="006D0D8C" w:rsidRPr="006D0D8C" w:rsidRDefault="006D0D8C" w:rsidP="001614A7">
            <w:pPr>
              <w:snapToGrid w:val="0"/>
              <w:rPr>
                <w:rFonts w:ascii="Georgia" w:hAnsi="Georgia"/>
                <w:sz w:val="18"/>
                <w:szCs w:val="18"/>
              </w:rPr>
            </w:pPr>
          </w:p>
        </w:tc>
        <w:tc>
          <w:tcPr>
            <w:tcW w:w="517" w:type="pct"/>
            <w:vMerge w:val="restart"/>
          </w:tcPr>
          <w:p w:rsidR="006D0D8C" w:rsidRPr="006D0D8C" w:rsidRDefault="006D0D8C" w:rsidP="006D0D8C">
            <w:pPr>
              <w:jc w:val="center"/>
              <w:rPr>
                <w:rFonts w:ascii="Georgia" w:hAnsi="Georgia"/>
                <w:sz w:val="18"/>
                <w:szCs w:val="18"/>
              </w:rPr>
            </w:pPr>
          </w:p>
          <w:p w:rsidR="006D0D8C" w:rsidRPr="006D0D8C" w:rsidRDefault="006D0D8C" w:rsidP="006D0D8C">
            <w:pPr>
              <w:jc w:val="center"/>
              <w:rPr>
                <w:rFonts w:ascii="Georgia" w:hAnsi="Georgia"/>
                <w:sz w:val="18"/>
                <w:szCs w:val="18"/>
              </w:rPr>
            </w:pPr>
          </w:p>
          <w:p w:rsidR="006D0D8C" w:rsidRPr="006D0D8C" w:rsidRDefault="006D0D8C" w:rsidP="006D0D8C">
            <w:pPr>
              <w:jc w:val="center"/>
              <w:rPr>
                <w:rFonts w:ascii="Georgia" w:hAnsi="Georgia"/>
                <w:sz w:val="18"/>
                <w:szCs w:val="18"/>
              </w:rPr>
            </w:pPr>
          </w:p>
          <w:p w:rsidR="006D0D8C" w:rsidRPr="006D0D8C" w:rsidRDefault="006D0D8C" w:rsidP="006D0D8C">
            <w:pPr>
              <w:jc w:val="center"/>
              <w:rPr>
                <w:rFonts w:ascii="Georgia" w:hAnsi="Georgia"/>
                <w:sz w:val="18"/>
                <w:szCs w:val="18"/>
              </w:rPr>
            </w:pPr>
          </w:p>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vMerge w:val="restar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984"/>
        </w:trPr>
        <w:tc>
          <w:tcPr>
            <w:tcW w:w="309" w:type="pct"/>
            <w:vAlign w:val="center"/>
          </w:tcPr>
          <w:p w:rsidR="006D0D8C" w:rsidRPr="006D0D8C" w:rsidRDefault="006D0D8C" w:rsidP="006D0D8C">
            <w:pPr>
              <w:snapToGrid w:val="0"/>
              <w:spacing w:line="240" w:lineRule="auto"/>
              <w:jc w:val="center"/>
              <w:textAlignment w:val="auto"/>
              <w:rPr>
                <w:rFonts w:ascii="Georgia" w:hAnsi="Georgia"/>
                <w:sz w:val="18"/>
                <w:szCs w:val="18"/>
              </w:rPr>
            </w:pPr>
            <w:r w:rsidRPr="006D0D8C">
              <w:rPr>
                <w:rFonts w:ascii="Georgia" w:hAnsi="Georgia"/>
                <w:sz w:val="18"/>
                <w:szCs w:val="18"/>
              </w:rPr>
              <w:t>15.</w:t>
            </w:r>
          </w:p>
        </w:tc>
        <w:tc>
          <w:tcPr>
            <w:tcW w:w="2563" w:type="pct"/>
            <w:gridSpan w:val="3"/>
            <w:vMerge/>
          </w:tcPr>
          <w:p w:rsidR="006D0D8C" w:rsidRPr="006D0D8C" w:rsidRDefault="006D0D8C" w:rsidP="001614A7">
            <w:pPr>
              <w:snapToGrid w:val="0"/>
              <w:rPr>
                <w:rFonts w:ascii="Georgia" w:hAnsi="Georgia"/>
                <w:sz w:val="18"/>
                <w:szCs w:val="18"/>
              </w:rPr>
            </w:pPr>
          </w:p>
        </w:tc>
        <w:tc>
          <w:tcPr>
            <w:tcW w:w="517" w:type="pct"/>
            <w:vMerge/>
          </w:tcPr>
          <w:p w:rsidR="006D0D8C" w:rsidRPr="006D0D8C" w:rsidRDefault="006D0D8C" w:rsidP="006D0D8C">
            <w:pPr>
              <w:jc w:val="center"/>
              <w:rPr>
                <w:rFonts w:ascii="Georgia" w:hAnsi="Georgia"/>
                <w:sz w:val="18"/>
                <w:szCs w:val="18"/>
              </w:rPr>
            </w:pPr>
          </w:p>
        </w:tc>
        <w:tc>
          <w:tcPr>
            <w:tcW w:w="1611" w:type="pct"/>
            <w:vMerge/>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shd w:val="clear" w:color="auto" w:fill="F3F3F3"/>
            <w:vAlign w:val="center"/>
          </w:tcPr>
          <w:p w:rsidR="006D0D8C" w:rsidRPr="006D0D8C" w:rsidRDefault="006D0D8C" w:rsidP="006D0D8C">
            <w:pPr>
              <w:snapToGrid w:val="0"/>
              <w:jc w:val="center"/>
              <w:rPr>
                <w:rFonts w:ascii="Georgia" w:hAnsi="Georgia"/>
                <w:b/>
                <w:bCs/>
                <w:sz w:val="18"/>
                <w:szCs w:val="18"/>
              </w:rPr>
            </w:pPr>
            <w:r w:rsidRPr="006D0D8C">
              <w:rPr>
                <w:rFonts w:ascii="Georgia" w:hAnsi="Georgia"/>
                <w:b/>
                <w:bCs/>
                <w:sz w:val="18"/>
                <w:szCs w:val="18"/>
              </w:rPr>
              <w:t>VIII.</w:t>
            </w:r>
          </w:p>
        </w:tc>
        <w:tc>
          <w:tcPr>
            <w:tcW w:w="2563" w:type="pct"/>
            <w:gridSpan w:val="3"/>
            <w:shd w:val="clear" w:color="auto" w:fill="F3F3F3"/>
          </w:tcPr>
          <w:p w:rsidR="006D0D8C" w:rsidRPr="006D0D8C" w:rsidRDefault="006D0D8C" w:rsidP="001614A7">
            <w:pPr>
              <w:snapToGrid w:val="0"/>
              <w:rPr>
                <w:rFonts w:ascii="Georgia" w:hAnsi="Georgia"/>
                <w:b/>
                <w:bCs/>
                <w:sz w:val="18"/>
                <w:szCs w:val="18"/>
              </w:rPr>
            </w:pPr>
            <w:r w:rsidRPr="006D0D8C">
              <w:rPr>
                <w:rFonts w:ascii="Georgia" w:hAnsi="Georgia"/>
                <w:b/>
                <w:bCs/>
                <w:sz w:val="18"/>
                <w:szCs w:val="18"/>
              </w:rPr>
              <w:t>WYMAGANIA DODATKOWE</w:t>
            </w:r>
          </w:p>
        </w:tc>
        <w:tc>
          <w:tcPr>
            <w:tcW w:w="517"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c>
          <w:tcPr>
            <w:tcW w:w="1611" w:type="pct"/>
            <w:shd w:val="clear" w:color="auto" w:fill="F3F3F3"/>
            <w:vAlign w:val="center"/>
          </w:tcPr>
          <w:p w:rsidR="006D0D8C" w:rsidRPr="006D0D8C" w:rsidRDefault="006D0D8C" w:rsidP="006D0D8C">
            <w:pPr>
              <w:snapToGrid w:val="0"/>
              <w:jc w:val="center"/>
              <w:rPr>
                <w:rFonts w:ascii="Georgia" w:hAnsi="Georgia"/>
                <w:b/>
                <w:bCs/>
                <w:color w:val="FF0000"/>
                <w:sz w:val="18"/>
                <w:szCs w:val="18"/>
              </w:rPr>
            </w:pPr>
            <w:r w:rsidRPr="006D0D8C">
              <w:rPr>
                <w:rFonts w:ascii="Georgia" w:hAnsi="Georgia"/>
                <w:b/>
                <w:bCs/>
                <w:color w:val="FF0000"/>
                <w:sz w:val="18"/>
                <w:szCs w:val="18"/>
              </w:rPr>
              <w:t>-----------------------------------------------</w:t>
            </w: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Przedział medyczny ma być wyposażony w:</w:t>
            </w:r>
          </w:p>
          <w:p w:rsidR="006D0D8C" w:rsidRPr="006D0D8C" w:rsidRDefault="006D0D8C" w:rsidP="001614A7">
            <w:pPr>
              <w:snapToGrid w:val="0"/>
              <w:rPr>
                <w:rFonts w:ascii="Georgia" w:hAnsi="Georgia"/>
                <w:sz w:val="18"/>
                <w:szCs w:val="18"/>
              </w:rPr>
            </w:pPr>
            <w:r w:rsidRPr="006D0D8C">
              <w:rPr>
                <w:rFonts w:ascii="Georgia" w:hAnsi="Georgia"/>
                <w:sz w:val="18"/>
                <w:szCs w:val="18"/>
              </w:rPr>
              <w:t>- urządzenie do wybijania szyb i przecinania pasów bezpieczeństwa</w:t>
            </w:r>
          </w:p>
          <w:p w:rsidR="006D0D8C" w:rsidRPr="006D0D8C" w:rsidRDefault="006D0D8C" w:rsidP="001614A7">
            <w:pPr>
              <w:snapToGrid w:val="0"/>
              <w:rPr>
                <w:rFonts w:ascii="Georgia" w:hAnsi="Georgia"/>
                <w:sz w:val="18"/>
                <w:szCs w:val="18"/>
              </w:rPr>
            </w:pPr>
            <w:r w:rsidRPr="006D0D8C">
              <w:rPr>
                <w:rFonts w:ascii="Georgia" w:hAnsi="Georgia"/>
                <w:sz w:val="18"/>
                <w:szCs w:val="18"/>
              </w:rPr>
              <w:t>- gaśnicę</w:t>
            </w:r>
          </w:p>
          <w:p w:rsidR="006D0D8C" w:rsidRPr="006D0D8C" w:rsidRDefault="006D0D8C" w:rsidP="001614A7">
            <w:pPr>
              <w:snapToGrid w:val="0"/>
              <w:rPr>
                <w:rFonts w:ascii="Georgia" w:hAnsi="Georgia"/>
                <w:sz w:val="18"/>
                <w:szCs w:val="18"/>
              </w:rPr>
            </w:pPr>
            <w:r w:rsidRPr="006D0D8C">
              <w:rPr>
                <w:rFonts w:ascii="Georgia" w:hAnsi="Georgia"/>
                <w:sz w:val="18"/>
                <w:szCs w:val="18"/>
              </w:rPr>
              <w:t>- panel sterujący:</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informujący o temperaturze w przedziale medycznym oraz na zewnątrz pojazdu</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z funkcją zegara (aktualny czas) i kalendarza (dzień, data)</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lastRenderedPageBreak/>
              <w:t>informujący o temperaturze wewnątrz termoboxu</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sterujący oświetleniem przedziału medycznego</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sterujący systemem wentylacji przedziału medycznego</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zarządzający system ogrzewania  przedziału medycznego z funkcją automatycznego utrzymania zadanej temperatury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lastRenderedPageBreak/>
              <w:t>TAK</w:t>
            </w:r>
          </w:p>
        </w:tc>
        <w:tc>
          <w:tcPr>
            <w:tcW w:w="1611" w:type="pct"/>
          </w:tcPr>
          <w:p w:rsidR="006D0D8C" w:rsidRPr="006D0D8C" w:rsidRDefault="006D0D8C" w:rsidP="006D0D8C">
            <w:pPr>
              <w:snapToGrid w:val="0"/>
              <w:ind w:left="569"/>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Kabina kierowcy ma być wyposażona w:</w:t>
            </w:r>
          </w:p>
          <w:p w:rsidR="006D0D8C" w:rsidRPr="006D0D8C" w:rsidRDefault="006D0D8C" w:rsidP="001614A7">
            <w:pPr>
              <w:snapToGrid w:val="0"/>
              <w:rPr>
                <w:rFonts w:ascii="Georgia" w:hAnsi="Georgia"/>
                <w:sz w:val="18"/>
                <w:szCs w:val="18"/>
              </w:rPr>
            </w:pPr>
            <w:r w:rsidRPr="006D0D8C">
              <w:rPr>
                <w:rFonts w:ascii="Georgia" w:hAnsi="Georgia"/>
                <w:sz w:val="18"/>
                <w:szCs w:val="18"/>
              </w:rPr>
              <w:t>- panel sterujący:</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informujący kierowcę o działaniu reflektorów zewnętrznych</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informujący kierowcę o braku możliwości uruchomienia pojazdu z powodu podłączeniu ambulansu do sieci 230 V</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informujący kierowcę o braku możliwości uruchomienia pojazdu z powodu otwartych drzwi między przedziałem medycznym a kabiną kierowcy</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informujący kierowcę o poziomie naładowania akumulatora samochodu bazowego i akumulatora dodatkowego</w:t>
            </w:r>
          </w:p>
          <w:p w:rsidR="006D0D8C" w:rsidRPr="006D0D8C" w:rsidRDefault="006D0D8C" w:rsidP="001614A7">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6D0D8C">
              <w:rPr>
                <w:rFonts w:ascii="Georgia" w:hAnsi="Georgia"/>
                <w:sz w:val="18"/>
                <w:szCs w:val="18"/>
              </w:rPr>
              <w:t>sterujący pracą dodatkowych sygnałów dźwiękowych (awaryjnych)</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ind w:left="569"/>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 kabinie kierowcy lampka typu kokpit po stronie pasażera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Ampularium w przedziale medycznym</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Zamontowany w kabinie kierowcy miernik zużycia paliwa o parametrach:</w:t>
            </w:r>
          </w:p>
          <w:p w:rsidR="006D0D8C" w:rsidRPr="006D0D8C" w:rsidRDefault="006D0D8C" w:rsidP="001614A7">
            <w:pPr>
              <w:rPr>
                <w:rFonts w:ascii="Georgia" w:hAnsi="Georgia"/>
                <w:sz w:val="18"/>
                <w:szCs w:val="18"/>
              </w:rPr>
            </w:pPr>
            <w:r w:rsidRPr="006D0D8C">
              <w:rPr>
                <w:rFonts w:ascii="Georgia" w:hAnsi="Georgia"/>
                <w:sz w:val="18"/>
                <w:szCs w:val="18"/>
              </w:rPr>
              <w:t>- zapewniający dobrą widoczność wyświetlacz kolorowy  min. (16 mln kolorów), dotykowy (typu touch screen) o wysokiej rozdzielności min.(480x272 pixeli), o wymiarach min. 50x90 mm, umożliwiający regulację kontrastu (dzień/noc)</w:t>
            </w:r>
          </w:p>
          <w:p w:rsidR="006D0D8C" w:rsidRPr="006D0D8C" w:rsidRDefault="006D0D8C" w:rsidP="001614A7">
            <w:pPr>
              <w:rPr>
                <w:rFonts w:ascii="Georgia" w:hAnsi="Georgia"/>
                <w:sz w:val="18"/>
                <w:szCs w:val="18"/>
              </w:rPr>
            </w:pPr>
            <w:r w:rsidRPr="006D0D8C">
              <w:rPr>
                <w:rFonts w:ascii="Georgia" w:hAnsi="Georgia"/>
                <w:sz w:val="18"/>
                <w:szCs w:val="18"/>
              </w:rPr>
              <w:t>- podający wskazania: ogólnego zużycia paliwa, chwilowego zużycia paliwa, średniego zużycia paliwa, długości trasy, czasu jazdy, średniej prędkości, z możliwością zaprogramowania ośmiu użytkowników (kierowców ambulansu) pojazdu (automatyczne wskazania ww. parametrów dla zalogowanego na danej zmianie kierowcy).</w:t>
            </w:r>
          </w:p>
          <w:p w:rsidR="006D0D8C" w:rsidRPr="006D0D8C" w:rsidRDefault="006D0D8C" w:rsidP="001614A7">
            <w:pPr>
              <w:rPr>
                <w:rFonts w:ascii="Georgia" w:hAnsi="Georgia"/>
                <w:sz w:val="18"/>
                <w:szCs w:val="18"/>
              </w:rPr>
            </w:pPr>
            <w:r w:rsidRPr="006D0D8C">
              <w:rPr>
                <w:rFonts w:ascii="Georgia" w:hAnsi="Georgia"/>
                <w:sz w:val="18"/>
                <w:szCs w:val="18"/>
              </w:rPr>
              <w:t>- zabezpieczenie kodem PIN,</w:t>
            </w:r>
          </w:p>
          <w:p w:rsidR="006D0D8C" w:rsidRPr="006D0D8C" w:rsidRDefault="006D0D8C" w:rsidP="001614A7">
            <w:pPr>
              <w:rPr>
                <w:rFonts w:ascii="Georgia" w:hAnsi="Georgia"/>
                <w:sz w:val="18"/>
                <w:szCs w:val="18"/>
              </w:rPr>
            </w:pPr>
            <w:r w:rsidRPr="006D0D8C">
              <w:rPr>
                <w:rFonts w:ascii="Georgia" w:hAnsi="Georgia"/>
                <w:sz w:val="18"/>
                <w:szCs w:val="18"/>
              </w:rPr>
              <w:t>- sygnał akustyczny przekroczenia prędkości obrotowej (zwiększone zużycie paliwa)</w:t>
            </w:r>
          </w:p>
          <w:p w:rsidR="006D0D8C" w:rsidRPr="006D0D8C" w:rsidRDefault="006D0D8C" w:rsidP="001614A7">
            <w:pPr>
              <w:rPr>
                <w:rFonts w:ascii="Georgia" w:hAnsi="Georgia"/>
                <w:sz w:val="18"/>
                <w:szCs w:val="18"/>
              </w:rPr>
            </w:pPr>
            <w:r w:rsidRPr="006D0D8C">
              <w:rPr>
                <w:rFonts w:ascii="Georgia" w:hAnsi="Georgia"/>
                <w:sz w:val="18"/>
                <w:szCs w:val="18"/>
              </w:rPr>
              <w:t>- możliwość zaprogramowania sygnalizacji optymalnego momentu zmiany biegów</w:t>
            </w:r>
          </w:p>
          <w:p w:rsidR="006D0D8C" w:rsidRPr="006D0D8C" w:rsidRDefault="006D0D8C" w:rsidP="001614A7">
            <w:pPr>
              <w:rPr>
                <w:rFonts w:ascii="Georgia" w:hAnsi="Georgia"/>
                <w:sz w:val="18"/>
                <w:szCs w:val="18"/>
              </w:rPr>
            </w:pPr>
            <w:r w:rsidRPr="006D0D8C">
              <w:rPr>
                <w:rFonts w:ascii="Georgia" w:hAnsi="Georgia"/>
                <w:sz w:val="18"/>
                <w:szCs w:val="18"/>
              </w:rPr>
              <w:t>- możliwość transmisji danych z urządzenia do komputera osobistego (archiwizacja i analiza danych)</w:t>
            </w:r>
          </w:p>
          <w:p w:rsidR="006D0D8C" w:rsidRPr="006D0D8C" w:rsidRDefault="006D0D8C" w:rsidP="001614A7">
            <w:pPr>
              <w:snapToGrid w:val="0"/>
              <w:rPr>
                <w:rFonts w:ascii="Georgia" w:hAnsi="Georgia"/>
                <w:sz w:val="18"/>
                <w:szCs w:val="18"/>
              </w:rPr>
            </w:pP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Komplet opon zimowych (4 szt.)</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70"/>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Kamera cofania,</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Dywaniki gumowe w kabinie kierowcy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Wymagany termin gwarancji samochodu bazowego, adaptacji, sprzętu medycznego - min. 24 miesiące</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Przeglądy okresowe samochodu bazowego, adaptacji, sprzętu medycznego pokrywa Zamawiający</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vAlign w:val="center"/>
          </w:tcPr>
          <w:p w:rsidR="006D0D8C" w:rsidRPr="006D0D8C" w:rsidRDefault="006D0D8C" w:rsidP="006D0D8C">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6D0D8C" w:rsidRPr="006D0D8C" w:rsidRDefault="006D0D8C" w:rsidP="001614A7">
            <w:pPr>
              <w:snapToGrid w:val="0"/>
              <w:rPr>
                <w:rFonts w:ascii="Georgia" w:hAnsi="Georgia"/>
                <w:sz w:val="18"/>
                <w:szCs w:val="18"/>
              </w:rPr>
            </w:pPr>
            <w:r w:rsidRPr="006D0D8C">
              <w:rPr>
                <w:rFonts w:ascii="Georgia" w:hAnsi="Georgia"/>
                <w:sz w:val="18"/>
                <w:szCs w:val="18"/>
              </w:rPr>
              <w:t>Zamawiający dopuszcza dostawę na kołach</w:t>
            </w:r>
          </w:p>
        </w:tc>
        <w:tc>
          <w:tcPr>
            <w:tcW w:w="517" w:type="pct"/>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Pr>
          <w:p w:rsidR="006D0D8C" w:rsidRPr="006D0D8C" w:rsidRDefault="006D0D8C" w:rsidP="006D0D8C">
            <w:pPr>
              <w:snapToGrid w:val="0"/>
              <w:rPr>
                <w:rFonts w:ascii="Georgia" w:hAnsi="Georgia"/>
                <w:sz w:val="18"/>
                <w:szCs w:val="18"/>
              </w:rPr>
            </w:pPr>
          </w:p>
        </w:tc>
      </w:tr>
      <w:tr w:rsidR="006D0D8C" w:rsidRPr="006D0D8C" w:rsidTr="006D0D8C">
        <w:trPr>
          <w:trHeight w:val="57"/>
        </w:trPr>
        <w:tc>
          <w:tcPr>
            <w:tcW w:w="5000" w:type="pct"/>
            <w:gridSpan w:val="6"/>
            <w:shd w:val="clear" w:color="auto" w:fill="CCFFFF"/>
          </w:tcPr>
          <w:p w:rsidR="006D0D8C" w:rsidRPr="006D0D8C" w:rsidRDefault="006D0D8C" w:rsidP="006D0D8C">
            <w:pPr>
              <w:pStyle w:val="Tekstcofnity"/>
              <w:tabs>
                <w:tab w:val="left" w:pos="0"/>
              </w:tabs>
              <w:spacing w:line="240" w:lineRule="auto"/>
              <w:ind w:left="360" w:right="78" w:hanging="360"/>
              <w:jc w:val="center"/>
              <w:rPr>
                <w:rFonts w:ascii="Georgia" w:hAnsi="Georgia"/>
                <w:b/>
                <w:bCs/>
                <w:sz w:val="18"/>
                <w:szCs w:val="18"/>
                <w:lang w:val="pl-PL"/>
              </w:rPr>
            </w:pPr>
            <w:r w:rsidRPr="006D0D8C">
              <w:rPr>
                <w:rFonts w:ascii="Georgia" w:hAnsi="Georgia"/>
                <w:b/>
                <w:bCs/>
                <w:sz w:val="18"/>
                <w:szCs w:val="18"/>
                <w:lang w:val="pl-PL"/>
              </w:rPr>
              <w:t>Wymogi co do przedmiotu zamówienia w zakresie</w:t>
            </w:r>
          </w:p>
          <w:p w:rsidR="006D0D8C" w:rsidRPr="006D0D8C" w:rsidRDefault="006D0D8C" w:rsidP="006D0D8C">
            <w:pPr>
              <w:pStyle w:val="Tekstcofnity"/>
              <w:tabs>
                <w:tab w:val="left" w:pos="0"/>
              </w:tabs>
              <w:spacing w:line="240" w:lineRule="auto"/>
              <w:ind w:left="360" w:right="78" w:hanging="360"/>
              <w:jc w:val="center"/>
              <w:rPr>
                <w:rFonts w:ascii="Georgia" w:hAnsi="Georgia"/>
                <w:b/>
                <w:bCs/>
                <w:sz w:val="18"/>
                <w:szCs w:val="18"/>
                <w:lang w:val="pl-PL"/>
              </w:rPr>
            </w:pPr>
            <w:r w:rsidRPr="006D0D8C">
              <w:rPr>
                <w:rFonts w:ascii="Georgia" w:hAnsi="Georgia"/>
                <w:b/>
                <w:bCs/>
                <w:sz w:val="18"/>
                <w:szCs w:val="18"/>
                <w:lang w:val="pl-PL"/>
              </w:rPr>
              <w:t>sprzętu medycznego</w:t>
            </w: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snapToGrid w:val="0"/>
              <w:spacing w:line="240" w:lineRule="auto"/>
              <w:jc w:val="center"/>
              <w:textAlignment w:val="auto"/>
              <w:rPr>
                <w:rFonts w:ascii="Georgia" w:hAnsi="Georgia"/>
                <w:b/>
                <w:sz w:val="18"/>
                <w:szCs w:val="18"/>
              </w:rPr>
            </w:pPr>
            <w:r w:rsidRPr="006D0D8C">
              <w:rPr>
                <w:rFonts w:ascii="Georgia" w:hAnsi="Georgia"/>
                <w:b/>
                <w:sz w:val="18"/>
                <w:szCs w:val="18"/>
              </w:rPr>
              <w:t>II.</w:t>
            </w:r>
          </w:p>
        </w:tc>
        <w:tc>
          <w:tcPr>
            <w:tcW w:w="2563" w:type="pct"/>
            <w:gridSpan w:val="3"/>
            <w:tcBorders>
              <w:top w:val="single" w:sz="4" w:space="0" w:color="auto"/>
              <w:left w:val="single" w:sz="4" w:space="0" w:color="auto"/>
              <w:bottom w:val="single" w:sz="4" w:space="0" w:color="auto"/>
              <w:right w:val="single" w:sz="4" w:space="0" w:color="auto"/>
            </w:tcBorders>
            <w:vAlign w:val="center"/>
          </w:tcPr>
          <w:p w:rsidR="006D0D8C" w:rsidRPr="006D0D8C" w:rsidRDefault="006D0D8C" w:rsidP="001614A7">
            <w:pPr>
              <w:rPr>
                <w:rFonts w:ascii="Georgia" w:hAnsi="Georgia"/>
                <w:b/>
                <w:sz w:val="18"/>
                <w:szCs w:val="18"/>
              </w:rPr>
            </w:pPr>
            <w:r w:rsidRPr="006D0D8C">
              <w:rPr>
                <w:rFonts w:ascii="Georgia" w:hAnsi="Georgia"/>
                <w:b/>
                <w:sz w:val="18"/>
                <w:szCs w:val="18"/>
              </w:rPr>
              <w:t>Nosze główne. Podać markę, model.</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Nosze fabrycznie nowe, w oryginalnym opakowaniu. Rok produkcji minimum 2019</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Wykonane z materiału odpornego na korozje lub z materiału zabezpieczonego przed korozją</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Długość całkowita noszy: 206 cm</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Szerokość całkowita noszy: 58 cm</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Elektrycznie regulowana wysokość leża: 36-105 cm</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Fabrycznie zamontowany gumowy odbojnik na całej długości bocznej ramy noszy chroniący przed uszkodzeniami przy otarciach lub uderzeniach podczas przenoszenia lub prowadzenia na transporterze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Nosze 3 segmentowe z możliwością ustawienia pozycji przeciwwstrząsowej oraz pozycji zmniejszającej napięcie mięśni brzucha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Przystosowane do prowadzenia reanimacji, wyposażone w twardą płytę na całej długości pod materacem umożliwiającą ustawienie wszystkich dostępnym funkcji</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Płynna regulacja kąta nachylenia oparcia pleców do min. 75 ° wspomagana sprężyną gazową, a zgięcie kolan  do min. 30°</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Rozkładane poręcze boczne, z uchwytami zwalniającymi, zwiększające powierzchnie materaca, regulowane w 7 pozycjach ułatwiające transport pacjentów otyłych</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Pozycja przeciwwstrząsowa min. +15°</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Zestaw pasów zabezpieczających pacjenta o regulowanej długości mocowanych bezpośrednio do ramy noszy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Wyprofilowany materac, w środkowej części dodatkowo stabilizujący miednicę w trakcie transportu zwłaszcza u pacjentów bariatrycznych, mocowany na rzepy. Umożliwiający ustawienie wszystkich dostępnych pozycji transportowych o powierzchni antypoślizgowej, nie absorbujących krwi i płynów, odpornych na środki dezynfekujące. Materac niepalny, zgodnie z norma EN 597-1 – załączyć potwierdzenie spełnienia normy.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Trwałe graficzne oznakowanie elementów związanych z obsługą noszy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Uchwyty do prowadzenia i sterowania elektrycznie noszy na dwóch poziomach zapewniające łatwą obsługę dla personelu med. o zróżnicowanym wzroście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Wyświetlacz stanu naładowania akumulatora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Możliwość ładowania akumulatora noszy po wpięciu w mocowanie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Dodatkowo system ręcznego podnoszenia, unoszenia , załadunku i wyładunku noszy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Bezpieczne obciążenie robocze 395 kg, max. waga ciała pacjenta do 318 kg.</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Waga noszy max. 65 kg zgodnie z normą EN PN 1865-3:2012 + A1:2015. Nosze o zwiększonej wytrzymałości stosowane do dużych obciążeń. Potwierdzenie spełnienie przez nosze i system mocowania noszy normy EN PN 1865-3:2012 + A1: 2015 przez niezależną jednostkę notyfikacyjną</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Wbudowane automatyczne zwalnianie noszy z mocowania za pomocą jednego przycisku  z możliwością ręcznego zwolnienia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Nosze z automatycznym, hydrauliczno-elektrycznym systemem podnoszenia, obniżania noszy z pacjentem oraz załadunkiem noszy z/do ambulansu , eliminujący ręczne podnoszenie pacjenta wraz z noszami zgodne z normą dla noszy z zasilaniem EN PN 1865-2:2010 +A1:2015. Potwierdzenie spełnienia normy przez nosze i system mocowania noszy z zasilaniem EN PN 1865-2:2010+ A1: 2015 przez niezależną jednostkę notyfikacyjną</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Elektryczny system mocowania noszy montowany bezpośrednio do podłogi ambulansu lub lawety, umożliwiający załadunek i rozładunek pacjenta bez wysiłku fizycznego</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Licznik godzin pracy ułatwiający określenie czasu przeprowadzania wymaganego przeglądu technicznego</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Wskaźniki typu LED ułatwiające naprowadzanie noszy na system mocowania ułatwiające pracę w nocy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Płynna automatyczna regulacja na wszystkich wysokościach ustawiana za pomocą jednego przycisku</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 zestawie komplet dwóch baterii plus ładowarka. Możliwość ładowania baterii z zasilania 12 V. Dodatkowo uchwyt na ładowarkę.</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Nosze wyposażone w 4 kółka obrotowe w zakresie 360° z min. 15 cm średnicą , min. 2 kółka wyposażone w hamulce.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2 koła z systemem blokady toczenia (koła kierunkowe)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Skracana tylna część ramy noszy celem ułatwienia manewrowania w wąskich przestrzeniach.</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Całkowita długość noszy 206 cm, po skróceniu max. 160 cm.</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Możliwość rozłożenia leża noszy po skróceniu tylnej ramy noszy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3 częściowy, składany teleskopowo wieszak na płyny infuzyjne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Nosze wyposażone w zagłówek mocowany bezpośrednio do ramy noszy umożliwiający ich przedłużenie w celu transportu pacjenta o wyższym wzroście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Uchylny stabilizator głowy pacjenta z możliwością wyjęcia oraz ułożenia głowy na wznak.</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Możliwość mycia ciśnieniowego noszy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Klasa szczelności min. IPX6</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Zakres temperatur pracy  noszy elektryczno-hydraulicznych wynosi od -34° do 54° C.</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Zestaw pasów lub uprzęży służący do transportu małych dzieci.</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Potwierdzenie spełnienia przez nosze i system mocowania normy EN PN 1789:2007+A2:2014 przez niezależną jednostkę notyfikacyjną</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Potwierdzenie spełnienia przez nosze normy dla medycznych urządzeń elektrycznych IEC 60601-1</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Okres gwarancji na nosze i system załadunku</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bCs/>
                <w:sz w:val="18"/>
                <w:szCs w:val="18"/>
              </w:rPr>
              <w:t>Autoryzowany serwis gwarancyjny i pogwarancyjny na terenie Polski</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Liczba gwarancyjnych przeglądów serwisowych</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Czas reakcji serwisu na zgłoszenie awarii w okresie gwarancji</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Czas usunięcia awarii w okresie gwarancji</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Instrukcja obsługi i serwisowa w j. polskim</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numPr>
                <w:ilvl w:val="0"/>
                <w:numId w:val="68"/>
              </w:numPr>
              <w:snapToGrid w:val="0"/>
              <w:spacing w:line="240" w:lineRule="auto"/>
              <w:jc w:val="center"/>
              <w:textAlignment w:val="auto"/>
              <w:rPr>
                <w:rFonts w:ascii="Georgia" w:hAnsi="Georgia"/>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Certyfikaty, Deklaracja zgodności, Dopuszczenie do obrotu</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6D0D8C" w:rsidRPr="006D0D8C" w:rsidRDefault="006D0D8C" w:rsidP="006D0D8C">
            <w:pPr>
              <w:snapToGrid w:val="0"/>
              <w:spacing w:line="240" w:lineRule="auto"/>
              <w:jc w:val="center"/>
              <w:textAlignment w:val="auto"/>
              <w:rPr>
                <w:rFonts w:ascii="Georgia" w:hAnsi="Georgia"/>
                <w:b/>
                <w:sz w:val="18"/>
                <w:szCs w:val="18"/>
              </w:rPr>
            </w:pPr>
            <w:r w:rsidRPr="006D0D8C">
              <w:rPr>
                <w:rFonts w:ascii="Georgia" w:hAnsi="Georgia"/>
                <w:b/>
                <w:sz w:val="18"/>
                <w:szCs w:val="18"/>
              </w:rPr>
              <w:t>III.</w:t>
            </w:r>
          </w:p>
        </w:tc>
        <w:tc>
          <w:tcPr>
            <w:tcW w:w="2563" w:type="pct"/>
            <w:gridSpan w:val="3"/>
            <w:tcBorders>
              <w:top w:val="single" w:sz="4" w:space="0" w:color="auto"/>
              <w:left w:val="single" w:sz="4" w:space="0" w:color="auto"/>
              <w:bottom w:val="single" w:sz="4" w:space="0" w:color="auto"/>
              <w:right w:val="single" w:sz="4" w:space="0" w:color="auto"/>
            </w:tcBorders>
            <w:vAlign w:val="center"/>
          </w:tcPr>
          <w:p w:rsidR="006D0D8C" w:rsidRPr="006D0D8C" w:rsidRDefault="006D0D8C" w:rsidP="001614A7">
            <w:pPr>
              <w:rPr>
                <w:rFonts w:ascii="Georgia" w:hAnsi="Georgia"/>
                <w:b/>
                <w:sz w:val="18"/>
                <w:szCs w:val="18"/>
              </w:rPr>
            </w:pPr>
            <w:r w:rsidRPr="006D0D8C">
              <w:rPr>
                <w:rFonts w:ascii="Georgia" w:hAnsi="Georgia"/>
                <w:b/>
                <w:sz w:val="18"/>
                <w:szCs w:val="18"/>
              </w:rPr>
              <w:t>Defibrylator transportowy. Podać markę, model.</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Aparat przenośny z torbą transportową, testerem wyładowań i certyfikowanym uchwytem karetkowym</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Zasilanie akumulatorowe z akumulatorów bez efektu pamięci</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3</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highlight w:val="yellow"/>
              </w:rPr>
            </w:pPr>
            <w:r w:rsidRPr="006D0D8C">
              <w:rPr>
                <w:rFonts w:ascii="Georgia" w:hAnsi="Georgia"/>
                <w:sz w:val="18"/>
                <w:szCs w:val="18"/>
              </w:rPr>
              <w:t>Możliwość ładowania zapasowych akumulatorów za pomocą za ładowarki zewnętrznej 12V – 230V</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3a.</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1614A7" w:rsidRDefault="006D0D8C" w:rsidP="001614A7">
            <w:pPr>
              <w:rPr>
                <w:rFonts w:ascii="Georgia" w:hAnsi="Georgia"/>
                <w:sz w:val="18"/>
                <w:szCs w:val="18"/>
              </w:rPr>
            </w:pPr>
            <w:r w:rsidRPr="001614A7">
              <w:rPr>
                <w:rFonts w:ascii="Georgia" w:hAnsi="Georgia"/>
                <w:sz w:val="18"/>
                <w:szCs w:val="18"/>
              </w:rPr>
              <w:t>Ładowarka zewnętrzna dwustanowiskowa</w:t>
            </w:r>
          </w:p>
          <w:p w:rsidR="006D0D8C" w:rsidRPr="006D0D8C" w:rsidRDefault="006D0D8C" w:rsidP="001614A7">
            <w:pPr>
              <w:rPr>
                <w:rFonts w:ascii="Georgia" w:hAnsi="Georgia"/>
                <w:sz w:val="18"/>
                <w:szCs w:val="18"/>
                <w:highlight w:val="yellow"/>
              </w:rPr>
            </w:pPr>
            <w:r w:rsidRPr="001614A7">
              <w:rPr>
                <w:rFonts w:ascii="Georgia" w:hAnsi="Georgia"/>
                <w:sz w:val="18"/>
                <w:szCs w:val="18"/>
              </w:rPr>
              <w:t>Parametr nie wymagany - punktowany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 / NIE</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4</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Czas pracy urządzenia na jednym akumulatorze – min. 180 minut monitorowania lub min. 200 defibrylacji x 200J</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5</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Ciężar defibrylatora w kg max. 10kg</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6</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Codzienny auto test poprawności działania urządzenia bez udziału użytkownika, bez konieczności włączania urządzenia. Potwierdzenie poprawności działania z datą, godziną, numerem aparatu umieszczone na wydruku lub przytoczony wydruk i przesłane/transmisja danych do: działu technicznego szpitala, koordynatora medycznego pogotowia</w:t>
            </w:r>
          </w:p>
          <w:p w:rsidR="006D0D8C" w:rsidRPr="006D0D8C" w:rsidRDefault="006D0D8C" w:rsidP="001614A7">
            <w:pPr>
              <w:rPr>
                <w:rFonts w:ascii="Georgia" w:hAnsi="Georgia"/>
                <w:sz w:val="18"/>
                <w:szCs w:val="18"/>
                <w:highlight w:val="yellow"/>
              </w:rPr>
            </w:pP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6a.</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1614A7" w:rsidRDefault="006D0D8C" w:rsidP="001614A7">
            <w:pPr>
              <w:rPr>
                <w:rFonts w:ascii="Georgia" w:hAnsi="Georgia"/>
                <w:sz w:val="18"/>
                <w:szCs w:val="18"/>
              </w:rPr>
            </w:pPr>
            <w:r w:rsidRPr="001614A7">
              <w:rPr>
                <w:rFonts w:ascii="Georgia" w:hAnsi="Georgia"/>
                <w:sz w:val="18"/>
                <w:szCs w:val="18"/>
              </w:rPr>
              <w:t>Wykonanie auto testu z wydrukiem i przesłaniem danych</w:t>
            </w:r>
          </w:p>
          <w:p w:rsidR="006D0D8C" w:rsidRPr="006D0D8C" w:rsidRDefault="006D0D8C" w:rsidP="001614A7">
            <w:pPr>
              <w:rPr>
                <w:rFonts w:ascii="Georgia" w:hAnsi="Georgia"/>
                <w:sz w:val="18"/>
                <w:szCs w:val="18"/>
              </w:rPr>
            </w:pPr>
            <w:r w:rsidRPr="001614A7">
              <w:rPr>
                <w:rFonts w:ascii="Georgia" w:hAnsi="Georgia"/>
                <w:sz w:val="18"/>
                <w:szCs w:val="18"/>
              </w:rPr>
              <w:t>Parametr nie wymagany - punktowany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 / NIE</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7</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Norma IP min. 43</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8</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Defibrylacja synchroniczna i asynchroniczna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9</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Defibrylacja w trybie ręcznym i AED</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10</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Metronom reanimacyjny z możliwością ustawień rytmu częstości uciśnięć dla pacjentów zaintubowanych i nie zaintubowanych, oraz dla dorosłych i dzieci.</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11</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Dwufazowa fala defibrylacji w zakresie energii minimum od 2 do 200 J</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12</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highlight w:val="yellow"/>
              </w:rPr>
            </w:pPr>
            <w:r w:rsidRPr="006D0D8C">
              <w:rPr>
                <w:rFonts w:ascii="Georgia" w:hAnsi="Georgia"/>
                <w:sz w:val="18"/>
                <w:szCs w:val="18"/>
              </w:rPr>
              <w:t>Dostępne poziomy energii zewnętrznej – minimum 20.</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12a.</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1614A7" w:rsidRDefault="006D0D8C" w:rsidP="001614A7">
            <w:pPr>
              <w:rPr>
                <w:rFonts w:ascii="Georgia" w:hAnsi="Georgia"/>
                <w:sz w:val="18"/>
                <w:szCs w:val="18"/>
              </w:rPr>
            </w:pPr>
            <w:r w:rsidRPr="001614A7">
              <w:rPr>
                <w:rFonts w:ascii="Georgia" w:hAnsi="Georgia"/>
                <w:sz w:val="18"/>
                <w:szCs w:val="18"/>
              </w:rPr>
              <w:t>Poziomy energii zewnętrznej powyżej 20</w:t>
            </w:r>
          </w:p>
          <w:p w:rsidR="006D0D8C" w:rsidRPr="001614A7" w:rsidRDefault="006D0D8C" w:rsidP="001614A7">
            <w:pPr>
              <w:rPr>
                <w:rFonts w:ascii="Georgia" w:hAnsi="Georgia"/>
                <w:sz w:val="18"/>
                <w:szCs w:val="18"/>
              </w:rPr>
            </w:pPr>
            <w:r w:rsidRPr="001614A7">
              <w:rPr>
                <w:rFonts w:ascii="Georgia" w:hAnsi="Georgia"/>
                <w:sz w:val="18"/>
                <w:szCs w:val="18"/>
              </w:rPr>
              <w:t>Parametr nie wymagany - punktowany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 / NIE</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13</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Automatyczna regulacja parametrów defibrylacji z uwzględnieniem impedancji ciała pacjenta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14</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Defibrylacja przez łyżki defibrylacyjne zewnętrzne, elektrody naklejane, na wyposażeniu nakładki  dziecięce/neonatologiczne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15</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Łyżki twarde z regulacją energii defibrylacji, wyposażone w przycisk umożliwiający drukowanie na żądanie. Mocowanie łyżek twardych bezpośrednio w obudowie urządzenia spełniające normę PN-EN 1789.</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lastRenderedPageBreak/>
              <w:t>16</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Pełna obsługa defibrylatora z łyżek defibrylacyjnych zewnętrznych (wybór energii, defibrylacja, wydruk start/stop na żądanie), także przy zainstalowanych nakładkach pediatrycznych/neonatologicznych</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17</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Stymulacja przezskórna w trybie sztywnym i na żądanie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18</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Częstość stymulacji min. 40-170 impulsów/minutę</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19</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Regulacja prądu stymulacji min. 0-170 mA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20</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Odczyt 3 i 12 odprowadzeń EKG</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21</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Automatyczna interpretacja i diagnoza 12-odprowadzeniowego badania EKG uwzględniająca wiek i płeć pacjenta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22</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Alarmy częstości akcji serca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23</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Zakres pomiaru tętna od 20-250 u/min</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24</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highlight w:val="yellow"/>
              </w:rPr>
            </w:pPr>
            <w:r w:rsidRPr="006D0D8C">
              <w:rPr>
                <w:rFonts w:ascii="Georgia" w:hAnsi="Georgia"/>
                <w:sz w:val="18"/>
                <w:szCs w:val="18"/>
              </w:rPr>
              <w:t>Zakres wzmocnienia sygnału EKG min. od 0,5 do 4cm/Mv, minimum 4 poziomów wzmocnienia.</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24a.</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1614A7" w:rsidRDefault="006D0D8C" w:rsidP="001614A7">
            <w:pPr>
              <w:rPr>
                <w:rFonts w:ascii="Georgia" w:hAnsi="Georgia"/>
                <w:sz w:val="18"/>
                <w:szCs w:val="18"/>
              </w:rPr>
            </w:pPr>
            <w:r w:rsidRPr="001614A7">
              <w:rPr>
                <w:rFonts w:ascii="Georgia" w:hAnsi="Georgia"/>
                <w:sz w:val="18"/>
                <w:szCs w:val="18"/>
              </w:rPr>
              <w:t>Powyżej 7 poziomów wzmocnienia sygnału EKG</w:t>
            </w:r>
          </w:p>
          <w:p w:rsidR="006D0D8C" w:rsidRPr="006D0D8C" w:rsidRDefault="006D0D8C" w:rsidP="001614A7">
            <w:pPr>
              <w:rPr>
                <w:rFonts w:ascii="Georgia" w:hAnsi="Georgia"/>
                <w:sz w:val="18"/>
                <w:szCs w:val="18"/>
                <w:highlight w:val="yellow"/>
              </w:rPr>
            </w:pPr>
            <w:r w:rsidRPr="001614A7">
              <w:rPr>
                <w:rFonts w:ascii="Georgia" w:hAnsi="Georgia"/>
                <w:sz w:val="18"/>
                <w:szCs w:val="18"/>
              </w:rPr>
              <w:t>Parametr nie wymagany - punktowany</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 / NIE</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25</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Prezentacja zapisu EKG – minimum 3 kanały na ekranie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26</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 xml:space="preserve">Ekran kolorowy o przekątnej minimum </w:t>
            </w:r>
            <w:smartTag w:uri="urn:schemas-microsoft-com:office:smarttags" w:element="metricconverter">
              <w:smartTagPr>
                <w:attr w:name="ProductID" w:val="8”"/>
              </w:smartTagPr>
              <w:r w:rsidRPr="006D0D8C">
                <w:rPr>
                  <w:rFonts w:ascii="Georgia" w:hAnsi="Georgia"/>
                  <w:sz w:val="18"/>
                  <w:szCs w:val="18"/>
                </w:rPr>
                <w:t>8”</w:t>
              </w:r>
            </w:smartTag>
            <w:r w:rsidRPr="006D0D8C">
              <w:rPr>
                <w:rFonts w:ascii="Georgia" w:hAnsi="Georgia"/>
                <w:sz w:val="18"/>
                <w:szCs w:val="18"/>
              </w:rPr>
              <w:t>.</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27</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Wydruk EKG na papierze o szerokości minimum 80mm.</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28</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Wydruku trendów czasowych mierzonych parametrów oraz pomiarów uniesienia odcinka ST na każdym odprowadzeniu EKG</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29</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Transmisja danych przez wbudowany lub zewnętrzny modem do istniejących stacji odbiorczych zintegrowanego wojewódzkiego  systemu telemedycyny w pracowniach kardiologii inwazyjnej w Małopolsce.</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30</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Moduł pomiaru SpO2 w zakresie 50-100% z czujnikiem typu klips.</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31</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Moduł ciśnienia nieinwazyjnego NIBP z mankietem dla dorosłych.</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r w:rsidR="006D0D8C" w:rsidRPr="006D0D8C" w:rsidTr="006D0D8C">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33</w:t>
            </w:r>
          </w:p>
        </w:tc>
        <w:tc>
          <w:tcPr>
            <w:tcW w:w="2563" w:type="pct"/>
            <w:gridSpan w:val="3"/>
            <w:tcBorders>
              <w:top w:val="single" w:sz="4" w:space="0" w:color="auto"/>
              <w:left w:val="single" w:sz="4" w:space="0" w:color="auto"/>
              <w:bottom w:val="single" w:sz="4" w:space="0" w:color="auto"/>
              <w:right w:val="single" w:sz="4" w:space="0" w:color="auto"/>
            </w:tcBorders>
          </w:tcPr>
          <w:p w:rsidR="006D0D8C" w:rsidRPr="006D0D8C" w:rsidRDefault="006D0D8C" w:rsidP="001614A7">
            <w:pPr>
              <w:rPr>
                <w:rFonts w:ascii="Georgia" w:hAnsi="Georgia"/>
                <w:sz w:val="18"/>
                <w:szCs w:val="18"/>
              </w:rPr>
            </w:pPr>
            <w:r w:rsidRPr="006D0D8C">
              <w:rPr>
                <w:rFonts w:ascii="Georgia" w:hAnsi="Georgia"/>
                <w:sz w:val="18"/>
                <w:szCs w:val="18"/>
              </w:rPr>
              <w:t>Urządzenie nowe, nie powystawowe, rok produkcji 2019</w:t>
            </w:r>
          </w:p>
        </w:tc>
        <w:tc>
          <w:tcPr>
            <w:tcW w:w="517"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jc w:val="center"/>
              <w:rPr>
                <w:rFonts w:ascii="Georgia" w:hAnsi="Georgia"/>
                <w:sz w:val="18"/>
                <w:szCs w:val="18"/>
              </w:rPr>
            </w:pPr>
            <w:r w:rsidRPr="006D0D8C">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6D0D8C" w:rsidRPr="006D0D8C" w:rsidRDefault="006D0D8C" w:rsidP="006D0D8C">
            <w:pPr>
              <w:snapToGrid w:val="0"/>
              <w:rPr>
                <w:rFonts w:ascii="Georgia" w:hAnsi="Georgia"/>
                <w:sz w:val="18"/>
                <w:szCs w:val="18"/>
              </w:rPr>
            </w:pPr>
          </w:p>
        </w:tc>
      </w:tr>
    </w:tbl>
    <w:p w:rsidR="00E65813" w:rsidRPr="00E65813" w:rsidRDefault="00E65813" w:rsidP="006D0D8C">
      <w:pPr>
        <w:spacing w:line="360" w:lineRule="auto"/>
        <w:rPr>
          <w:rFonts w:ascii="Georgia" w:hAnsi="Georgia"/>
          <w:kern w:val="0"/>
          <w:sz w:val="20"/>
          <w:szCs w:val="20"/>
          <w:lang w:eastAsia="pl-PL"/>
        </w:rPr>
      </w:pPr>
    </w:p>
    <w:p w:rsidR="001274DF" w:rsidRDefault="001274DF" w:rsidP="00411C1D">
      <w:pPr>
        <w:spacing w:line="360" w:lineRule="auto"/>
        <w:jc w:val="center"/>
        <w:rPr>
          <w:rFonts w:ascii="Georgia" w:hAnsi="Georgia" w:cs="Georgia"/>
          <w:b/>
          <w:bCs/>
          <w:i/>
          <w:iCs/>
          <w:sz w:val="20"/>
          <w:szCs w:val="20"/>
          <w:u w:val="single"/>
        </w:rPr>
      </w:pPr>
    </w:p>
    <w:p w:rsidR="00E23BEC" w:rsidRPr="00411C1D" w:rsidRDefault="00E73F4E" w:rsidP="00411C1D">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bookmarkStart w:id="44" w:name="_Toc286135481"/>
      <w:bookmarkEnd w:id="41"/>
      <w:bookmarkEnd w:id="43"/>
    </w:p>
    <w:p w:rsidR="00411C1D" w:rsidRDefault="00411C1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bCs w:val="0"/>
          <w:i/>
          <w:iCs/>
          <w:color w:val="000000"/>
          <w:sz w:val="20"/>
          <w:szCs w:val="20"/>
        </w:rPr>
      </w:pPr>
      <w:bookmarkStart w:id="45" w:name="_Toc16495144"/>
      <w:r w:rsidRPr="00E60300">
        <w:rPr>
          <w:rFonts w:ascii="Georgia" w:hAnsi="Georgia" w:cs="Georgia"/>
          <w:b/>
          <w:bCs w:val="0"/>
          <w:i/>
          <w:iCs/>
          <w:color w:val="000000"/>
          <w:sz w:val="20"/>
          <w:szCs w:val="20"/>
        </w:rPr>
        <w:lastRenderedPageBreak/>
        <w:t>Załącznik nr 3 do SIWZ</w:t>
      </w:r>
      <w:bookmarkEnd w:id="45"/>
    </w:p>
    <w:p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C9143E" w:rsidRPr="00E60300" w:rsidRDefault="00C9143E" w:rsidP="00C9143E">
      <w:pPr>
        <w:spacing w:line="360" w:lineRule="auto"/>
        <w:rPr>
          <w:rFonts w:ascii="Georgia" w:hAnsi="Georgia"/>
          <w:color w:val="000000"/>
        </w:rPr>
      </w:pPr>
    </w:p>
    <w:p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C9143E" w:rsidRPr="00E60300" w:rsidRDefault="00C9143E" w:rsidP="00C9143E">
      <w:pPr>
        <w:spacing w:line="360" w:lineRule="auto"/>
        <w:jc w:val="center"/>
        <w:rPr>
          <w:rFonts w:ascii="Georgia" w:hAnsi="Georgia" w:cs="Georgia"/>
          <w:b/>
          <w:bCs/>
          <w:color w:val="000000"/>
        </w:rPr>
      </w:pPr>
    </w:p>
    <w:p w:rsidR="00C9143E" w:rsidRPr="00E60300" w:rsidRDefault="00C9143E" w:rsidP="00C9143E">
      <w:pPr>
        <w:pStyle w:val="Standard"/>
        <w:autoSpaceDE w:val="0"/>
        <w:spacing w:after="0"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Pr="00E60300">
        <w:rPr>
          <w:b w:val="0"/>
          <w:i w:val="0"/>
          <w:sz w:val="20"/>
          <w:szCs w:val="20"/>
        </w:rPr>
        <w:t xml:space="preserve">dostawę, </w:t>
      </w:r>
      <w:r w:rsidR="00E65813">
        <w:rPr>
          <w:b w:val="0"/>
          <w:i w:val="0"/>
          <w:sz w:val="20"/>
          <w:szCs w:val="20"/>
        </w:rPr>
        <w:t>ambulansu typu C wraz z wyposażeniem medycznym</w:t>
      </w:r>
      <w:r w:rsidRPr="00E60300">
        <w:rPr>
          <w:b w:val="0"/>
          <w:i w:val="0"/>
          <w:sz w:val="20"/>
          <w:szCs w:val="20"/>
        </w:rPr>
        <w:t xml:space="preserve"> dla ZZOZ w Wadowicach</w:t>
      </w:r>
    </w:p>
    <w:p w:rsidR="00C9143E" w:rsidRPr="00E60300" w:rsidRDefault="00C9143E" w:rsidP="00C9143E">
      <w:pPr>
        <w:pStyle w:val="Standard"/>
        <w:autoSpaceDE w:val="0"/>
        <w:spacing w:after="0" w:line="360" w:lineRule="auto"/>
        <w:jc w:val="both"/>
        <w:rPr>
          <w:i w:val="0"/>
          <w:iCs w:val="0"/>
          <w:color w:val="000000"/>
          <w:sz w:val="20"/>
          <w:szCs w:val="20"/>
        </w:rPr>
      </w:pPr>
    </w:p>
    <w:p w:rsidR="00C9143E" w:rsidRPr="00E60300" w:rsidRDefault="00C9143E" w:rsidP="00C9143E">
      <w:pPr>
        <w:spacing w:line="360" w:lineRule="auto"/>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iu ustawy z dnia 16 lutego 2007</w:t>
      </w:r>
      <w:r w:rsidRPr="00E60300">
        <w:rPr>
          <w:rFonts w:ascii="Georgia" w:eastAsia="TimesNewRoman" w:hAnsi="Georgia" w:cs="TimesNewRoman"/>
          <w:color w:val="000000"/>
          <w:kern w:val="0"/>
          <w:sz w:val="20"/>
          <w:szCs w:val="20"/>
          <w:lang w:eastAsia="pl-PL"/>
        </w:rPr>
        <w:t>r. o ochronie konkurencji i konsumentów (Dz. U. z 2015 r. poz. 184, 1618 i 1634</w:t>
      </w:r>
      <w:r w:rsidRPr="00E60300">
        <w:rPr>
          <w:rFonts w:ascii="Georgia" w:eastAsia="TimesNewRoman" w:hAnsi="Georgia" w:cs="TimesNewRoman"/>
          <w:kern w:val="0"/>
          <w:sz w:val="20"/>
          <w:szCs w:val="20"/>
          <w:lang w:eastAsia="pl-PL"/>
        </w:rPr>
        <w:t>),</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9415"/>
      </w:tblGrid>
      <w:tr w:rsidR="00C9143E" w:rsidRPr="00E60300" w:rsidTr="002F4938">
        <w:tc>
          <w:tcPr>
            <w:tcW w:w="674"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C9143E" w:rsidRPr="00411C1D" w:rsidRDefault="00C9143E" w:rsidP="00411C1D">
      <w:pPr>
        <w:suppressAutoHyphens w:val="0"/>
        <w:autoSpaceDE w:val="0"/>
        <w:autoSpaceDN w:val="0"/>
        <w:adjustRightInd w:val="0"/>
        <w:spacing w:line="240" w:lineRule="auto"/>
        <w:jc w:val="both"/>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 xml:space="preserve">Oświadczenie należy złożyć w terminie 3 dni od zamieszczenia przez Zamawiającego na stronie internetowej </w:t>
      </w:r>
      <w:hyperlink r:id="rId30" w:history="1">
        <w:r w:rsidR="00411C1D" w:rsidRPr="007C335C">
          <w:rPr>
            <w:rStyle w:val="Hipercze"/>
            <w:rFonts w:ascii="Georgia" w:eastAsia="Lucida Sans Unicode" w:hAnsi="Georgia"/>
            <w:i/>
            <w:sz w:val="18"/>
            <w:szCs w:val="18"/>
          </w:rPr>
          <w:t>https://www.</w:t>
        </w:r>
        <w:r w:rsidR="00411C1D" w:rsidRPr="007C335C">
          <w:rPr>
            <w:rFonts w:ascii="Georgia" w:hAnsi="Georgia"/>
            <w:i/>
            <w:color w:val="0000FF"/>
            <w:sz w:val="18"/>
            <w:szCs w:val="18"/>
          </w:rPr>
          <w:t xml:space="preserve"> platformazakupowa.pl/pn/zzozwadowice </w:t>
        </w:r>
      </w:hyperlink>
      <w:r w:rsidRPr="00E60300">
        <w:rPr>
          <w:rFonts w:ascii="Georgia" w:eastAsia="TimesNewRoman" w:hAnsi="Georgia" w:cs="TimesNewRoman"/>
          <w:i/>
          <w:color w:val="000000"/>
          <w:kern w:val="0"/>
          <w:sz w:val="18"/>
          <w:szCs w:val="18"/>
          <w:lang w:eastAsia="pl-PL"/>
        </w:rPr>
        <w:t>informacji z otwarcia ofert zawierającej nazwy i adresy wykonawców, którzy złożyli oferty.</w:t>
      </w:r>
      <w:r w:rsidR="00411C1D">
        <w:rPr>
          <w:rFonts w:ascii="Georgia" w:eastAsia="TimesNewRoman" w:hAnsi="Georgia" w:cs="TimesNewRoman"/>
          <w:i/>
          <w:color w:val="000000"/>
          <w:kern w:val="0"/>
          <w:sz w:val="18"/>
          <w:szCs w:val="18"/>
          <w:lang w:eastAsia="pl-PL"/>
        </w:rPr>
        <w:t xml:space="preserve"> </w:t>
      </w:r>
      <w:r w:rsidRPr="00E60300">
        <w:rPr>
          <w:rFonts w:ascii="Georgia" w:eastAsia="TimesNewRoman" w:hAnsi="Georgia" w:cs="TimesNewRoman"/>
          <w:i/>
          <w:kern w:val="0"/>
          <w:sz w:val="18"/>
          <w:szCs w:val="18"/>
          <w:lang w:eastAsia="pl-PL"/>
        </w:rPr>
        <w:t>Oświadczenie złożone jednocześnie z ofertą nie będzie brane pod uwagę.</w:t>
      </w:r>
    </w:p>
    <w:p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46" w:name="_Toc385917981"/>
      <w:bookmarkStart w:id="47" w:name="_Toc391966002"/>
      <w:bookmarkStart w:id="48" w:name="_Toc401208336"/>
      <w:bookmarkStart w:id="49" w:name="_Toc401300436"/>
      <w:bookmarkStart w:id="50" w:name="_Toc406665337"/>
      <w:bookmarkStart w:id="51" w:name="_Toc409183370"/>
      <w:bookmarkStart w:id="52" w:name="_Toc409598799"/>
      <w:bookmarkStart w:id="53" w:name="_Toc413309304"/>
      <w:bookmarkStart w:id="54" w:name="_Toc413398466"/>
      <w:bookmarkStart w:id="55" w:name="_Toc416341202"/>
      <w:bookmarkStart w:id="56" w:name="_Toc421781389"/>
      <w:bookmarkStart w:id="57" w:name="_Toc422745350"/>
      <w:bookmarkStart w:id="58" w:name="_Toc447792203"/>
      <w:bookmarkStart w:id="59" w:name="_Toc447884631"/>
      <w:bookmarkStart w:id="60" w:name="_Toc378325624"/>
      <w:bookmarkStart w:id="61" w:name="_Toc378325802"/>
      <w:bookmarkStart w:id="62" w:name="_Toc379796918"/>
      <w:bookmarkStart w:id="63" w:name="_Toc380053311"/>
      <w:bookmarkStart w:id="64" w:name="_Toc381085815"/>
      <w:bookmarkStart w:id="65" w:name="_Toc382898692"/>
      <w:bookmarkStart w:id="66" w:name="_Toc383502187"/>
      <w:bookmarkStart w:id="67" w:name="_Toc385333861"/>
      <w:bookmarkStart w:id="68" w:name="_Toc385335790"/>
      <w:bookmarkStart w:id="69" w:name="_Toc385917751"/>
      <w:bookmarkStart w:id="70" w:name="_Toc353787312"/>
      <w:bookmarkStart w:id="71" w:name="_Toc359390918"/>
      <w:bookmarkStart w:id="72" w:name="_Toc374948430"/>
      <w:bookmarkStart w:id="73" w:name="_Toc374948483"/>
      <w:r w:rsidRPr="00E60300">
        <w:rPr>
          <w:rFonts w:ascii="Georgia" w:hAnsi="Georgia"/>
          <w:color w:val="FF0000"/>
          <w:sz w:val="18"/>
          <w:szCs w:val="18"/>
        </w:rPr>
        <w:br w:type="page"/>
      </w:r>
      <w:bookmarkStart w:id="74" w:name="_Toc350854806"/>
      <w:bookmarkStart w:id="75" w:name="_Toc35378731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9143E" w:rsidRPr="00E60300" w:rsidRDefault="00C9143E" w:rsidP="00C9143E">
      <w:pPr>
        <w:pStyle w:val="Nagwek1"/>
        <w:spacing w:before="0" w:after="0" w:line="360" w:lineRule="auto"/>
        <w:jc w:val="right"/>
        <w:rPr>
          <w:rFonts w:ascii="Georgia" w:hAnsi="Georgia" w:cs="Georgia"/>
          <w:b/>
          <w:i/>
          <w:sz w:val="20"/>
          <w:szCs w:val="20"/>
        </w:rPr>
      </w:pPr>
      <w:bookmarkStart w:id="76" w:name="_Toc378325803"/>
      <w:bookmarkStart w:id="77" w:name="_Toc438018690"/>
      <w:bookmarkStart w:id="78" w:name="_Toc458147121"/>
      <w:bookmarkStart w:id="79" w:name="_Toc16495145"/>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76"/>
      <w:bookmarkEnd w:id="77"/>
      <w:bookmarkEnd w:id="78"/>
      <w:bookmarkEnd w:id="79"/>
    </w:p>
    <w:p w:rsidR="00E23BEC" w:rsidRDefault="00E23BEC" w:rsidP="00C9143E">
      <w:pPr>
        <w:pStyle w:val="Normalny1"/>
        <w:autoSpaceDE w:val="0"/>
        <w:spacing w:line="240" w:lineRule="auto"/>
        <w:jc w:val="both"/>
        <w:rPr>
          <w:sz w:val="20"/>
          <w:szCs w:val="20"/>
        </w:rPr>
      </w:pPr>
    </w:p>
    <w:p w:rsidR="00C9143E" w:rsidRPr="00E60300" w:rsidRDefault="00C9143E" w:rsidP="00C9143E">
      <w:pPr>
        <w:pStyle w:val="Normalny1"/>
        <w:autoSpaceDE w:val="0"/>
        <w:spacing w:line="240" w:lineRule="auto"/>
        <w:jc w:val="both"/>
        <w:rPr>
          <w:sz w:val="20"/>
          <w:szCs w:val="20"/>
        </w:rPr>
      </w:pPr>
      <w:r w:rsidRPr="00E60300">
        <w:rPr>
          <w:sz w:val="20"/>
          <w:szCs w:val="20"/>
        </w:rPr>
        <w:t>................................................. ,</w:t>
      </w:r>
    </w:p>
    <w:p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C9143E" w:rsidRPr="00E60300" w:rsidRDefault="00C9143E" w:rsidP="00C9143E">
      <w:pPr>
        <w:pStyle w:val="Normalny1"/>
        <w:autoSpaceDE w:val="0"/>
        <w:spacing w:line="360" w:lineRule="auto"/>
        <w:jc w:val="both"/>
        <w:rPr>
          <w:sz w:val="20"/>
          <w:szCs w:val="20"/>
        </w:rPr>
      </w:pPr>
    </w:p>
    <w:p w:rsidR="00C9143E" w:rsidRPr="00C922F9"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r w:rsidRPr="00E60300">
        <w:rPr>
          <w:sz w:val="20"/>
          <w:szCs w:val="20"/>
        </w:rPr>
        <w:t>Nazwa oraz siedziba Wykonawcy: ...........................................................................................................................</w:t>
      </w:r>
    </w:p>
    <w:p w:rsidR="00C9143E" w:rsidRPr="00E60300" w:rsidRDefault="00C9143E" w:rsidP="00C9143E">
      <w:pPr>
        <w:pStyle w:val="Normalny1"/>
        <w:autoSpaceDE w:val="0"/>
        <w:spacing w:line="360" w:lineRule="auto"/>
        <w:jc w:val="both"/>
        <w:rPr>
          <w:sz w:val="20"/>
          <w:szCs w:val="20"/>
        </w:rPr>
      </w:pPr>
      <w:r w:rsidRPr="00E60300">
        <w:rPr>
          <w:sz w:val="20"/>
          <w:szCs w:val="20"/>
        </w:rPr>
        <w:t>...................................................................................................................................................................................</w:t>
      </w:r>
    </w:p>
    <w:p w:rsidR="00C9143E" w:rsidRPr="00E60300" w:rsidRDefault="00C9143E" w:rsidP="006427A3">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C9143E" w:rsidRDefault="00C9143E" w:rsidP="006427A3">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C9143E" w:rsidRPr="001B4EEA" w:rsidRDefault="00C9143E" w:rsidP="006427A3">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C9143E" w:rsidRPr="00E60300" w:rsidRDefault="00C9143E" w:rsidP="006427A3">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C9143E" w:rsidRPr="00E60300" w:rsidRDefault="00C9143E" w:rsidP="006427A3">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C9143E" w:rsidRPr="00E60300" w:rsidRDefault="00C9143E" w:rsidP="006427A3">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C9143E" w:rsidRPr="00E60300" w:rsidRDefault="00C9143E" w:rsidP="006427A3">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C9143E" w:rsidRPr="00E60300" w:rsidRDefault="00C9143E" w:rsidP="006427A3">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i/>
          <w:sz w:val="20"/>
          <w:szCs w:val="20"/>
        </w:rPr>
      </w:pPr>
      <w:r w:rsidRPr="00E60300">
        <w:rPr>
          <w:i/>
          <w:sz w:val="20"/>
          <w:szCs w:val="20"/>
        </w:rPr>
        <w:t>*- niepotrzebne skreślić</w:t>
      </w:r>
    </w:p>
    <w:p w:rsidR="00C9143E" w:rsidRPr="00E60300" w:rsidRDefault="00C9143E" w:rsidP="00C9143E">
      <w:pPr>
        <w:pStyle w:val="Normalny1"/>
        <w:autoSpaceDE w:val="0"/>
        <w:spacing w:line="360" w:lineRule="auto"/>
        <w:jc w:val="both"/>
        <w:rPr>
          <w:i/>
          <w:sz w:val="20"/>
          <w:szCs w:val="20"/>
        </w:rPr>
      </w:pPr>
    </w:p>
    <w:p w:rsidR="00C9143E" w:rsidRDefault="00C9143E" w:rsidP="00C9143E">
      <w:pPr>
        <w:pStyle w:val="Normalny1"/>
        <w:autoSpaceDE w:val="0"/>
        <w:spacing w:line="360" w:lineRule="auto"/>
        <w:jc w:val="both"/>
        <w:rPr>
          <w:i/>
          <w:sz w:val="20"/>
          <w:szCs w:val="20"/>
        </w:rPr>
      </w:pPr>
    </w:p>
    <w:p w:rsidR="00411C1D" w:rsidRPr="00E60300" w:rsidRDefault="00411C1D"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rsidR="00C9143E" w:rsidRPr="00E60300" w:rsidRDefault="00C9143E" w:rsidP="00C9143E">
      <w:pPr>
        <w:pStyle w:val="Normalny1"/>
        <w:autoSpaceDE w:val="0"/>
        <w:spacing w:line="240" w:lineRule="auto"/>
        <w:jc w:val="both"/>
        <w:rPr>
          <w:i/>
          <w:iCs/>
          <w:sz w:val="20"/>
          <w:szCs w:val="20"/>
        </w:rPr>
      </w:pPr>
    </w:p>
    <w:p w:rsidR="00C9143E" w:rsidRDefault="00C9143E" w:rsidP="00C9143E">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80" w:name="_Toc16495146"/>
      <w:r>
        <w:rPr>
          <w:rFonts w:ascii="Georgia" w:hAnsi="Georgia" w:cs="Georgia"/>
          <w:b/>
          <w:i/>
          <w:color w:val="000000"/>
          <w:sz w:val="20"/>
          <w:szCs w:val="20"/>
        </w:rPr>
        <w:lastRenderedPageBreak/>
        <w:t xml:space="preserve">Załącznik nr </w:t>
      </w:r>
      <w:r w:rsidR="00ED126B">
        <w:rPr>
          <w:rFonts w:ascii="Georgia" w:hAnsi="Georgia" w:cs="Georgia"/>
          <w:b/>
          <w:i/>
          <w:color w:val="000000"/>
          <w:sz w:val="20"/>
          <w:szCs w:val="20"/>
        </w:rPr>
        <w:t>5</w:t>
      </w:r>
      <w:r w:rsidRPr="00E60300">
        <w:rPr>
          <w:rFonts w:ascii="Georgia" w:hAnsi="Georgia" w:cs="Georgia"/>
          <w:b/>
          <w:i/>
          <w:color w:val="000000"/>
          <w:sz w:val="20"/>
          <w:szCs w:val="20"/>
        </w:rPr>
        <w:t xml:space="preserve"> do SIWZ</w:t>
      </w:r>
      <w:bookmarkEnd w:id="80"/>
    </w:p>
    <w:p w:rsidR="00C9143E" w:rsidRPr="00E60300" w:rsidRDefault="00C9143E" w:rsidP="00C9143E">
      <w:pPr>
        <w:rPr>
          <w:rFonts w:ascii="Georgia" w:hAnsi="Georgia"/>
        </w:rPr>
      </w:pPr>
    </w:p>
    <w:bookmarkEnd w:id="44"/>
    <w:bookmarkEnd w:id="70"/>
    <w:bookmarkEnd w:id="71"/>
    <w:bookmarkEnd w:id="72"/>
    <w:bookmarkEnd w:id="73"/>
    <w:bookmarkEnd w:id="74"/>
    <w:bookmarkEnd w:id="75"/>
    <w:p w:rsidR="00E65813" w:rsidRDefault="00E65813" w:rsidP="00E65813">
      <w:pPr>
        <w:rPr>
          <w:rFonts w:ascii="Georgia" w:hAnsi="Georgia" w:cs="Georgia"/>
          <w:i/>
          <w:iCs/>
          <w:sz w:val="18"/>
          <w:szCs w:val="18"/>
        </w:rPr>
      </w:pPr>
      <w:r>
        <w:rPr>
          <w:rFonts w:ascii="Georgia" w:hAnsi="Georgia" w:cs="Georgia"/>
          <w:i/>
          <w:iCs/>
          <w:sz w:val="18"/>
          <w:szCs w:val="18"/>
        </w:rPr>
        <w:t>................................................. ,</w:t>
      </w:r>
    </w:p>
    <w:p w:rsidR="00E65813" w:rsidRPr="00916AF1" w:rsidRDefault="00E65813" w:rsidP="00E65813">
      <w:pPr>
        <w:rPr>
          <w:rFonts w:ascii="Georgia" w:hAnsi="Georgia" w:cs="Georgia"/>
          <w:i/>
          <w:iCs/>
          <w:sz w:val="16"/>
          <w:szCs w:val="16"/>
        </w:rPr>
      </w:pPr>
      <w:r>
        <w:rPr>
          <w:rFonts w:ascii="Georgia" w:hAnsi="Georgia" w:cs="Georgia"/>
          <w:i/>
          <w:iCs/>
          <w:sz w:val="16"/>
          <w:szCs w:val="16"/>
        </w:rPr>
        <w:t xml:space="preserve">            </w:t>
      </w:r>
      <w:r w:rsidRPr="00916AF1">
        <w:rPr>
          <w:rFonts w:ascii="Georgia" w:hAnsi="Georgia" w:cs="Georgia"/>
          <w:i/>
          <w:iCs/>
          <w:sz w:val="16"/>
          <w:szCs w:val="16"/>
        </w:rPr>
        <w:t xml:space="preserve"> (pieczęć Wykonawcy)</w:t>
      </w:r>
    </w:p>
    <w:p w:rsidR="00E65813" w:rsidRDefault="00E65813" w:rsidP="00E65813">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rsidR="00E65813" w:rsidRDefault="00E65813" w:rsidP="00E65813">
      <w:pPr>
        <w:spacing w:line="360" w:lineRule="auto"/>
        <w:rPr>
          <w:rFonts w:ascii="Georgia" w:hAnsi="Georgia" w:cs="Georgia"/>
          <w:sz w:val="20"/>
          <w:szCs w:val="20"/>
        </w:rPr>
      </w:pPr>
      <w:r>
        <w:rPr>
          <w:rFonts w:ascii="Georgia" w:hAnsi="Georgia" w:cs="Georgia"/>
          <w:sz w:val="20"/>
          <w:szCs w:val="20"/>
        </w:rPr>
        <w:t>Nazwa oraz siedziba Wykonawcy:</w:t>
      </w:r>
    </w:p>
    <w:p w:rsidR="00E65813" w:rsidRDefault="00E65813" w:rsidP="00E65813">
      <w:pPr>
        <w:spacing w:line="360" w:lineRule="auto"/>
        <w:rPr>
          <w:rFonts w:ascii="Georgia" w:hAnsi="Georgia" w:cs="Georgia"/>
          <w:sz w:val="20"/>
          <w:szCs w:val="20"/>
          <w:lang w:val="de-DE"/>
        </w:rPr>
      </w:pPr>
      <w:r>
        <w:rPr>
          <w:rFonts w:ascii="Georgia" w:hAnsi="Georgia" w:cs="Georgia"/>
          <w:sz w:val="20"/>
          <w:szCs w:val="20"/>
          <w:lang w:val="de-DE"/>
        </w:rPr>
        <w:t>...........................................................................................................................................................................................</w:t>
      </w:r>
    </w:p>
    <w:p w:rsidR="00E65813" w:rsidRDefault="00E65813" w:rsidP="00E65813">
      <w:pPr>
        <w:pStyle w:val="WW-Tekstpodstawowy2"/>
        <w:suppressAutoHyphens w:val="0"/>
        <w:spacing w:before="0" w:after="0" w:line="360" w:lineRule="auto"/>
        <w:rPr>
          <w:rFonts w:ascii="Georgia" w:hAnsi="Georgia" w:cs="Georgia"/>
          <w:b w:val="0"/>
          <w:bCs w:val="0"/>
          <w:i w:val="0"/>
          <w:iCs w:val="0"/>
          <w:sz w:val="20"/>
          <w:szCs w:val="20"/>
          <w:lang w:val="de-DE"/>
        </w:rPr>
      </w:pPr>
      <w:r>
        <w:rPr>
          <w:rFonts w:ascii="Georgia" w:hAnsi="Georgia" w:cs="Georgia"/>
          <w:b w:val="0"/>
          <w:bCs w:val="0"/>
          <w:i w:val="0"/>
          <w:iCs w:val="0"/>
          <w:sz w:val="20"/>
          <w:szCs w:val="20"/>
          <w:lang w:val="de-DE"/>
        </w:rPr>
        <w:t>TELEFON: .......................................................................; FAX: ......................................................................................</w:t>
      </w:r>
    </w:p>
    <w:p w:rsidR="00E65813" w:rsidRDefault="00E65813" w:rsidP="00E65813">
      <w:pPr>
        <w:spacing w:line="360" w:lineRule="auto"/>
        <w:jc w:val="both"/>
        <w:rPr>
          <w:rFonts w:ascii="Georgia" w:hAnsi="Georgia" w:cs="Georgia"/>
          <w:sz w:val="20"/>
          <w:szCs w:val="20"/>
          <w:lang w:val="de-DE"/>
        </w:rPr>
      </w:pPr>
      <w:r>
        <w:rPr>
          <w:rFonts w:ascii="Georgia" w:hAnsi="Georgia" w:cs="Georgia"/>
          <w:sz w:val="20"/>
          <w:szCs w:val="20"/>
          <w:lang w:val="de-DE"/>
        </w:rPr>
        <w:t>REGON: ..........................................................................., NIP: .......................................................................................</w:t>
      </w:r>
    </w:p>
    <w:p w:rsidR="00E65813" w:rsidRDefault="00E65813" w:rsidP="00E65813">
      <w:pPr>
        <w:spacing w:line="360" w:lineRule="auto"/>
        <w:jc w:val="both"/>
        <w:rPr>
          <w:rFonts w:ascii="Georgia" w:hAnsi="Georgia" w:cs="Georgia"/>
          <w:sz w:val="20"/>
          <w:szCs w:val="20"/>
          <w:lang w:val="de-DE"/>
        </w:rPr>
      </w:pPr>
      <w:r>
        <w:rPr>
          <w:rFonts w:ascii="Georgia" w:hAnsi="Georgia" w:cs="Georgia"/>
          <w:sz w:val="20"/>
          <w:szCs w:val="20"/>
          <w:lang w:val="de-DE"/>
        </w:rPr>
        <w:t>INTERNET: http: ...........................................................; e-mail: ....................................................................................</w:t>
      </w:r>
    </w:p>
    <w:p w:rsidR="00E65813" w:rsidRPr="00E65813" w:rsidRDefault="00E65813" w:rsidP="00E65813">
      <w:pPr>
        <w:pStyle w:val="Default"/>
        <w:spacing w:line="360" w:lineRule="auto"/>
        <w:rPr>
          <w:rFonts w:ascii="Georgia" w:hAnsi="Georgia"/>
          <w:sz w:val="20"/>
          <w:szCs w:val="20"/>
        </w:rPr>
      </w:pPr>
      <w:r w:rsidRPr="00E65813">
        <w:rPr>
          <w:rFonts w:ascii="Georgia" w:hAnsi="Georgia"/>
          <w:sz w:val="20"/>
          <w:szCs w:val="20"/>
        </w:rPr>
        <w:t>Nazwa banku ………………………………………………………</w:t>
      </w:r>
      <w:r>
        <w:rPr>
          <w:rFonts w:ascii="Georgia" w:hAnsi="Georgia"/>
          <w:sz w:val="20"/>
          <w:szCs w:val="20"/>
        </w:rPr>
        <w:t>………….</w:t>
      </w:r>
      <w:r w:rsidRPr="00E65813">
        <w:rPr>
          <w:rFonts w:ascii="Georgia" w:hAnsi="Georgia"/>
          <w:sz w:val="20"/>
          <w:szCs w:val="20"/>
        </w:rPr>
        <w:t>………………………….………..…………………..……………………</w:t>
      </w:r>
    </w:p>
    <w:p w:rsidR="00E65813" w:rsidRDefault="00E65813" w:rsidP="00E65813">
      <w:pPr>
        <w:pStyle w:val="Tekstpodstawowy20"/>
        <w:spacing w:line="360" w:lineRule="auto"/>
        <w:rPr>
          <w:rFonts w:ascii="Georgia" w:hAnsi="Georgia" w:cs="Georgia"/>
          <w:lang w:val="de-DE"/>
        </w:rPr>
      </w:pPr>
      <w:r w:rsidRPr="005A6377">
        <w:rPr>
          <w:rFonts w:ascii="Georgia" w:hAnsi="Georgia" w:cs="Georgia"/>
        </w:rPr>
        <w:t>Nr</w:t>
      </w:r>
      <w:r>
        <w:t xml:space="preserve"> </w:t>
      </w:r>
      <w:r w:rsidRPr="00FB69D1">
        <w:rPr>
          <w:rFonts w:ascii="Georgia" w:hAnsi="Georgia" w:cs="Georgia"/>
        </w:rPr>
        <w:t>konta</w:t>
      </w:r>
      <w:r>
        <w:rPr>
          <w:rFonts w:ascii="Georgia" w:hAnsi="Georgia" w:cs="Georgia"/>
        </w:rPr>
        <w:t xml:space="preserve"> </w:t>
      </w:r>
      <w:r w:rsidRPr="00FB69D1">
        <w:rPr>
          <w:rFonts w:ascii="Georgia" w:hAnsi="Georgia" w:cs="Georgia"/>
        </w:rPr>
        <w:t xml:space="preserve">bankowego </w:t>
      </w:r>
      <w:r>
        <w:rPr>
          <w:rFonts w:ascii="Georgia" w:hAnsi="Georgia" w:cs="Georgia"/>
        </w:rPr>
        <w:t>..........................................................................................................................................................</w:t>
      </w:r>
    </w:p>
    <w:p w:rsidR="00E65813" w:rsidRDefault="00E65813" w:rsidP="00E65813">
      <w:pPr>
        <w:spacing w:line="360" w:lineRule="auto"/>
        <w:rPr>
          <w:rFonts w:ascii="Georgia" w:hAnsi="Georgia" w:cs="Georgia"/>
          <w:sz w:val="20"/>
          <w:szCs w:val="20"/>
        </w:rPr>
      </w:pPr>
      <w:r>
        <w:rPr>
          <w:rFonts w:ascii="Georgia" w:hAnsi="Georgia" w:cs="Georgia"/>
          <w:sz w:val="20"/>
          <w:szCs w:val="20"/>
        </w:rPr>
        <w:t xml:space="preserve">Osoba odpowiedzialna za realizację umowy w zakresie dostawy urządzenia: </w:t>
      </w:r>
    </w:p>
    <w:p w:rsidR="00E65813" w:rsidRPr="00914A89" w:rsidRDefault="00E65813" w:rsidP="00E65813">
      <w:pPr>
        <w:spacing w:line="240" w:lineRule="auto"/>
        <w:rPr>
          <w:rFonts w:ascii="Georgia" w:hAnsi="Georgia" w:cs="Georgia"/>
          <w:i/>
          <w:sz w:val="20"/>
          <w:szCs w:val="20"/>
        </w:rPr>
      </w:pPr>
      <w:r w:rsidRPr="00914A89">
        <w:rPr>
          <w:rFonts w:ascii="Georgia" w:hAnsi="Georgia" w:cs="Georgia"/>
          <w:i/>
          <w:sz w:val="20"/>
          <w:szCs w:val="20"/>
        </w:rPr>
        <w:t>……………………………………………………………………………………………………………….........................................</w:t>
      </w:r>
      <w:r>
        <w:rPr>
          <w:rFonts w:ascii="Georgia" w:hAnsi="Georgia" w:cs="Georgia"/>
          <w:i/>
          <w:sz w:val="20"/>
          <w:szCs w:val="20"/>
        </w:rPr>
        <w:t>.........</w:t>
      </w:r>
      <w:r w:rsidRPr="00914A89">
        <w:rPr>
          <w:rFonts w:ascii="Georgia" w:hAnsi="Georgia" w:cs="Georgia"/>
          <w:i/>
          <w:sz w:val="20"/>
          <w:szCs w:val="20"/>
        </w:rPr>
        <w:t>.............</w:t>
      </w:r>
    </w:p>
    <w:p w:rsidR="00E65813" w:rsidRPr="00E65813" w:rsidRDefault="00E65813" w:rsidP="00E65813">
      <w:pPr>
        <w:spacing w:line="240" w:lineRule="auto"/>
        <w:jc w:val="center"/>
        <w:rPr>
          <w:rFonts w:ascii="Georgia" w:hAnsi="Georgia" w:cs="Georgia"/>
          <w:i/>
          <w:sz w:val="16"/>
          <w:szCs w:val="16"/>
        </w:rPr>
      </w:pPr>
      <w:r w:rsidRPr="00E65813">
        <w:rPr>
          <w:rFonts w:ascii="Georgia" w:hAnsi="Georgia" w:cs="Georgia"/>
          <w:i/>
          <w:sz w:val="16"/>
          <w:szCs w:val="16"/>
        </w:rPr>
        <w:t>(Imię i nazwisko nr tel)</w:t>
      </w:r>
    </w:p>
    <w:p w:rsidR="00E65813" w:rsidRDefault="00E65813" w:rsidP="00E65813">
      <w:pPr>
        <w:spacing w:line="360" w:lineRule="auto"/>
        <w:rPr>
          <w:rFonts w:ascii="Georgia" w:hAnsi="Georgia" w:cs="Georgia"/>
          <w:sz w:val="20"/>
          <w:szCs w:val="20"/>
        </w:rPr>
      </w:pPr>
      <w:r>
        <w:rPr>
          <w:rFonts w:ascii="Georgia" w:hAnsi="Georgia" w:cs="Georgia"/>
          <w:sz w:val="20"/>
          <w:szCs w:val="20"/>
        </w:rPr>
        <w:t xml:space="preserve">Osoba upoważniona do podpisanie umowy: </w:t>
      </w:r>
    </w:p>
    <w:p w:rsidR="00E65813" w:rsidRPr="00914A89" w:rsidRDefault="00E65813" w:rsidP="00E65813">
      <w:pPr>
        <w:spacing w:line="240" w:lineRule="auto"/>
        <w:rPr>
          <w:rFonts w:ascii="Georgia" w:hAnsi="Georgia" w:cs="Georgia"/>
          <w:i/>
          <w:sz w:val="20"/>
          <w:szCs w:val="20"/>
        </w:rPr>
      </w:pPr>
      <w:r w:rsidRPr="00914A89">
        <w:rPr>
          <w:rFonts w:ascii="Georgia" w:hAnsi="Georgia" w:cs="Georgia"/>
          <w:i/>
          <w:sz w:val="20"/>
          <w:szCs w:val="20"/>
        </w:rPr>
        <w:t>………………………………………………………………………………………………</w:t>
      </w:r>
      <w:r>
        <w:rPr>
          <w:rFonts w:ascii="Georgia" w:hAnsi="Georgia" w:cs="Georgia"/>
          <w:i/>
          <w:sz w:val="20"/>
          <w:szCs w:val="20"/>
        </w:rPr>
        <w:t>………</w:t>
      </w:r>
      <w:r w:rsidRPr="00914A89">
        <w:rPr>
          <w:rFonts w:ascii="Georgia" w:hAnsi="Georgia" w:cs="Georgia"/>
          <w:i/>
          <w:sz w:val="20"/>
          <w:szCs w:val="20"/>
        </w:rPr>
        <w:t>………………......................................................</w:t>
      </w:r>
    </w:p>
    <w:p w:rsidR="00E65813" w:rsidRPr="00E65813" w:rsidRDefault="00E65813" w:rsidP="00E65813">
      <w:pPr>
        <w:spacing w:line="240" w:lineRule="auto"/>
        <w:jc w:val="center"/>
        <w:rPr>
          <w:rFonts w:ascii="Georgia" w:hAnsi="Georgia" w:cs="Georgia"/>
          <w:i/>
          <w:sz w:val="16"/>
          <w:szCs w:val="16"/>
        </w:rPr>
      </w:pPr>
      <w:r w:rsidRPr="00E65813">
        <w:rPr>
          <w:rFonts w:ascii="Georgia" w:hAnsi="Georgia" w:cs="Georgia"/>
          <w:i/>
          <w:sz w:val="16"/>
          <w:szCs w:val="16"/>
        </w:rPr>
        <w:t>(Imię i nazwisko, zajmowane stanowisko)</w:t>
      </w:r>
    </w:p>
    <w:p w:rsidR="00E65813" w:rsidRPr="00D56AAB" w:rsidRDefault="00E65813" w:rsidP="00E65813">
      <w:pPr>
        <w:spacing w:line="360" w:lineRule="auto"/>
        <w:rPr>
          <w:rFonts w:ascii="Georgia" w:hAnsi="Georgia" w:cs="Georgia"/>
          <w:sz w:val="20"/>
          <w:szCs w:val="20"/>
        </w:rPr>
      </w:pPr>
    </w:p>
    <w:p w:rsidR="00E65813" w:rsidRDefault="00E65813" w:rsidP="00E65813">
      <w:pPr>
        <w:autoSpaceDE w:val="0"/>
        <w:spacing w:line="360" w:lineRule="auto"/>
        <w:jc w:val="center"/>
        <w:rPr>
          <w:rFonts w:ascii="Georgia" w:hAnsi="Georgia" w:cs="Georgia"/>
          <w:b/>
          <w:bCs/>
          <w:sz w:val="20"/>
          <w:szCs w:val="20"/>
        </w:rPr>
      </w:pPr>
      <w:r>
        <w:rPr>
          <w:rFonts w:ascii="Georgia" w:hAnsi="Georgia" w:cs="Georgia"/>
          <w:sz w:val="20"/>
          <w:szCs w:val="20"/>
        </w:rPr>
        <w:t xml:space="preserve">Niniejsza oferta dotyczy postępowania o udzielenie zamówienia publicznego </w:t>
      </w:r>
      <w:r w:rsidRPr="00E84811">
        <w:rPr>
          <w:rFonts w:ascii="Georgia" w:hAnsi="Georgia" w:cs="Georgia"/>
          <w:sz w:val="20"/>
          <w:szCs w:val="20"/>
        </w:rPr>
        <w:t>znak: ZP/PRZET/</w:t>
      </w:r>
      <w:r>
        <w:rPr>
          <w:rFonts w:ascii="Georgia" w:hAnsi="Georgia" w:cs="Georgia"/>
          <w:sz w:val="20"/>
          <w:szCs w:val="20"/>
        </w:rPr>
        <w:t>22</w:t>
      </w:r>
      <w:r w:rsidRPr="00E84811">
        <w:rPr>
          <w:rFonts w:ascii="Georgia" w:hAnsi="Georgia" w:cs="Georgia"/>
          <w:sz w:val="20"/>
          <w:szCs w:val="20"/>
        </w:rPr>
        <w:t>/201</w:t>
      </w:r>
      <w:r>
        <w:rPr>
          <w:rFonts w:ascii="Georgia" w:hAnsi="Georgia" w:cs="Georgia"/>
          <w:sz w:val="20"/>
          <w:szCs w:val="20"/>
        </w:rPr>
        <w:t>9</w:t>
      </w:r>
    </w:p>
    <w:p w:rsidR="00E65813" w:rsidRPr="008D449F" w:rsidRDefault="00E65813" w:rsidP="00E65813">
      <w:pPr>
        <w:tabs>
          <w:tab w:val="left" w:pos="0"/>
        </w:tabs>
        <w:spacing w:line="360" w:lineRule="auto"/>
        <w:jc w:val="both"/>
        <w:rPr>
          <w:rFonts w:ascii="Georgia" w:hAnsi="Georgia" w:cs="Georgia"/>
          <w:color w:val="000000"/>
          <w:sz w:val="20"/>
          <w:szCs w:val="20"/>
        </w:rPr>
      </w:pPr>
    </w:p>
    <w:p w:rsidR="00E65813" w:rsidRDefault="00E65813" w:rsidP="00E65813">
      <w:pPr>
        <w:spacing w:line="360" w:lineRule="auto"/>
        <w:jc w:val="both"/>
        <w:rPr>
          <w:rFonts w:ascii="Georgia" w:hAnsi="Georgia" w:cs="Georgia"/>
          <w:sz w:val="20"/>
          <w:szCs w:val="20"/>
        </w:rPr>
      </w:pPr>
      <w:r>
        <w:rPr>
          <w:rFonts w:ascii="Georgia" w:hAnsi="Georgia" w:cs="Georgia"/>
          <w:b/>
          <w:bCs/>
          <w:sz w:val="20"/>
          <w:szCs w:val="20"/>
        </w:rPr>
        <w:t>1. Wartość oferty netto: ..................., brutto: .................. (słownie brutto: ............).</w:t>
      </w:r>
    </w:p>
    <w:p w:rsidR="00E65813" w:rsidRPr="00D7149E" w:rsidRDefault="00E65813" w:rsidP="00E65813">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 xml:space="preserve">2. </w:t>
      </w:r>
      <w:r w:rsidRPr="00D7149E">
        <w:rPr>
          <w:rFonts w:ascii="Georgia" w:hAnsi="Georgia" w:cs="Georgia"/>
          <w:sz w:val="20"/>
          <w:szCs w:val="20"/>
        </w:rPr>
        <w:t>Wartość Ambulansu:</w:t>
      </w:r>
    </w:p>
    <w:p w:rsidR="00E65813" w:rsidRPr="00BD7075" w:rsidRDefault="00E65813" w:rsidP="00E65813">
      <w:pPr>
        <w:tabs>
          <w:tab w:val="num" w:pos="2340"/>
        </w:tabs>
        <w:suppressAutoHyphens w:val="0"/>
        <w:autoSpaceDE w:val="0"/>
        <w:spacing w:line="360" w:lineRule="auto"/>
        <w:rPr>
          <w:rFonts w:ascii="Georgia" w:hAnsi="Georgia" w:cs="Georgia"/>
          <w:sz w:val="20"/>
          <w:szCs w:val="20"/>
        </w:rPr>
      </w:pPr>
      <w:r w:rsidRPr="00D7149E">
        <w:rPr>
          <w:rFonts w:ascii="Georgia" w:hAnsi="Georgia" w:cs="Georgia"/>
          <w:sz w:val="20"/>
          <w:szCs w:val="20"/>
        </w:rPr>
        <w:t xml:space="preserve">marka, </w:t>
      </w:r>
      <w:r w:rsidRPr="007A48EA">
        <w:rPr>
          <w:rFonts w:ascii="Georgia" w:hAnsi="Georgia" w:cs="Georgia"/>
          <w:sz w:val="20"/>
          <w:szCs w:val="20"/>
        </w:rPr>
        <w:t xml:space="preserve">typ, nazwa handlowa pojazdu kompletnego, czyli przed wykonaniem adaptacji: </w:t>
      </w:r>
      <w:r w:rsidRPr="00BD7075">
        <w:rPr>
          <w:rFonts w:ascii="Georgia" w:hAnsi="Georgia" w:cs="Georgia"/>
          <w:sz w:val="20"/>
          <w:szCs w:val="20"/>
        </w:rPr>
        <w:t>………………………………………………………….</w:t>
      </w:r>
    </w:p>
    <w:p w:rsidR="00E65813" w:rsidRPr="00CD088F" w:rsidRDefault="00E65813" w:rsidP="00E65813">
      <w:pPr>
        <w:suppressAutoHyphens w:val="0"/>
        <w:spacing w:before="120" w:after="120" w:line="276" w:lineRule="auto"/>
        <w:textAlignment w:val="auto"/>
        <w:rPr>
          <w:rFonts w:ascii="Georgia" w:hAnsi="Georgia" w:cs="Arial"/>
          <w:sz w:val="18"/>
          <w:szCs w:val="18"/>
        </w:rPr>
      </w:pPr>
      <w:r w:rsidRPr="00BD7075">
        <w:rPr>
          <w:rFonts w:ascii="Georgia" w:hAnsi="Georgia" w:cs="Arial"/>
          <w:sz w:val="20"/>
          <w:szCs w:val="20"/>
        </w:rPr>
        <w:t>marka, typ, nazwa handlowa pojazdu skompletowanego, czyli po wykonaniu adaptacji:</w:t>
      </w:r>
      <w:r w:rsidRPr="00CD088F">
        <w:rPr>
          <w:rFonts w:ascii="Georgia" w:hAnsi="Georgia" w:cs="Arial"/>
          <w:sz w:val="18"/>
          <w:szCs w:val="18"/>
        </w:rPr>
        <w:t xml:space="preserve"> </w:t>
      </w:r>
      <w:r w:rsidRPr="00CD088F">
        <w:rPr>
          <w:rFonts w:ascii="Georgia" w:hAnsi="Georgia" w:cs="Arial"/>
          <w:b/>
          <w:sz w:val="18"/>
          <w:szCs w:val="18"/>
        </w:rPr>
        <w:t>………………………………………………………….</w:t>
      </w:r>
    </w:p>
    <w:p w:rsidR="00E65813" w:rsidRPr="007A48EA" w:rsidRDefault="00E65813" w:rsidP="00E65813">
      <w:pPr>
        <w:tabs>
          <w:tab w:val="num" w:pos="2340"/>
        </w:tabs>
        <w:suppressAutoHyphens w:val="0"/>
        <w:autoSpaceDE w:val="0"/>
        <w:spacing w:line="360" w:lineRule="auto"/>
        <w:jc w:val="both"/>
        <w:rPr>
          <w:rFonts w:ascii="Georgia" w:hAnsi="Georgia" w:cs="Georgia"/>
          <w:sz w:val="20"/>
          <w:szCs w:val="20"/>
        </w:rPr>
      </w:pPr>
      <w:r w:rsidRPr="007A48EA">
        <w:rPr>
          <w:rFonts w:ascii="Georgia" w:hAnsi="Georgia" w:cs="Georgia"/>
          <w:sz w:val="20"/>
          <w:szCs w:val="20"/>
        </w:rPr>
        <w:t>Nazwa i adres wykonawcy zabudowy przedziału medycznego:</w:t>
      </w:r>
    </w:p>
    <w:p w:rsidR="00E65813" w:rsidRPr="007A48EA" w:rsidRDefault="00E65813" w:rsidP="00E65813">
      <w:pPr>
        <w:tabs>
          <w:tab w:val="num" w:pos="2340"/>
        </w:tabs>
        <w:suppressAutoHyphens w:val="0"/>
        <w:autoSpaceDE w:val="0"/>
        <w:spacing w:line="360" w:lineRule="auto"/>
        <w:jc w:val="both"/>
        <w:rPr>
          <w:rFonts w:ascii="Georgia" w:hAnsi="Georgia" w:cs="Georgia"/>
          <w:sz w:val="20"/>
          <w:szCs w:val="20"/>
        </w:rPr>
      </w:pPr>
      <w:r w:rsidRPr="007A48EA">
        <w:rPr>
          <w:rFonts w:ascii="Georgia" w:hAnsi="Georgia" w:cs="Georgia"/>
          <w:sz w:val="20"/>
          <w:szCs w:val="20"/>
        </w:rPr>
        <w:t>……………………………………………………………………………………………….</w:t>
      </w:r>
    </w:p>
    <w:p w:rsidR="00E65813" w:rsidRPr="00D7149E" w:rsidRDefault="00E65813" w:rsidP="00E65813">
      <w:pPr>
        <w:tabs>
          <w:tab w:val="num" w:pos="2340"/>
        </w:tabs>
        <w:suppressAutoHyphens w:val="0"/>
        <w:autoSpaceDE w:val="0"/>
        <w:spacing w:line="360" w:lineRule="auto"/>
        <w:jc w:val="both"/>
        <w:rPr>
          <w:rFonts w:ascii="Georgia" w:hAnsi="Georgia" w:cs="Georgia"/>
          <w:sz w:val="20"/>
          <w:szCs w:val="20"/>
        </w:rPr>
      </w:pPr>
      <w:r w:rsidRPr="00D7149E">
        <w:rPr>
          <w:rFonts w:ascii="Georgia" w:hAnsi="Georgia" w:cs="Georgia"/>
          <w:sz w:val="20"/>
          <w:szCs w:val="20"/>
        </w:rPr>
        <w:t>Rok produkcji</w:t>
      </w:r>
      <w:r>
        <w:rPr>
          <w:rFonts w:ascii="Georgia" w:hAnsi="Georgia" w:cs="Georgia"/>
          <w:sz w:val="20"/>
          <w:szCs w:val="20"/>
        </w:rPr>
        <w:t>:</w:t>
      </w:r>
      <w:r w:rsidRPr="00D7149E">
        <w:rPr>
          <w:rFonts w:ascii="Georgia" w:hAnsi="Georgia" w:cs="Georgia"/>
          <w:sz w:val="20"/>
          <w:szCs w:val="20"/>
        </w:rPr>
        <w:t xml:space="preserve"> ………………………………………..........</w:t>
      </w:r>
    </w:p>
    <w:p w:rsidR="00E65813" w:rsidRPr="00D7149E" w:rsidRDefault="00E65813" w:rsidP="00E65813">
      <w:pPr>
        <w:tabs>
          <w:tab w:val="num" w:pos="2340"/>
        </w:tabs>
        <w:suppressAutoHyphens w:val="0"/>
        <w:autoSpaceDE w:val="0"/>
        <w:spacing w:line="360" w:lineRule="auto"/>
        <w:jc w:val="both"/>
        <w:rPr>
          <w:rFonts w:ascii="Georgia" w:hAnsi="Georgia" w:cs="Georgia"/>
          <w:sz w:val="20"/>
          <w:szCs w:val="20"/>
        </w:rPr>
      </w:pPr>
      <w:r w:rsidRPr="00D7149E">
        <w:rPr>
          <w:rFonts w:ascii="Georgia" w:hAnsi="Georgia" w:cs="Georgia"/>
          <w:sz w:val="20"/>
          <w:szCs w:val="20"/>
        </w:rPr>
        <w:t>Producent</w:t>
      </w:r>
      <w:r>
        <w:rPr>
          <w:rFonts w:ascii="Georgia" w:hAnsi="Georgia" w:cs="Georgia"/>
          <w:sz w:val="20"/>
          <w:szCs w:val="20"/>
        </w:rPr>
        <w:t>:</w:t>
      </w:r>
      <w:r w:rsidRPr="00D7149E">
        <w:rPr>
          <w:rFonts w:ascii="Georgia" w:hAnsi="Georgia" w:cs="Georgia"/>
          <w:sz w:val="20"/>
          <w:szCs w:val="20"/>
        </w:rPr>
        <w:t xml:space="preserve">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Wartość netto: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VAT: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Wartość brutto</w:t>
      </w:r>
      <w:r>
        <w:rPr>
          <w:rFonts w:ascii="Georgia" w:hAnsi="Georgia" w:cs="Georgia"/>
          <w:sz w:val="20"/>
          <w:szCs w:val="20"/>
        </w:rPr>
        <w:t>”</w:t>
      </w:r>
      <w:r w:rsidRPr="00D7149E">
        <w:rPr>
          <w:rFonts w:ascii="Georgia" w:hAnsi="Georgia" w:cs="Georgia"/>
          <w:sz w:val="20"/>
          <w:szCs w:val="20"/>
        </w:rPr>
        <w:t xml:space="preserve"> ………………………………… (słownie brutto: ………..................................</w:t>
      </w:r>
      <w:r>
        <w:rPr>
          <w:rFonts w:ascii="Georgia" w:hAnsi="Georgia" w:cs="Georgia"/>
          <w:sz w:val="20"/>
          <w:szCs w:val="20"/>
        </w:rPr>
        <w:t>.........................………………</w:t>
      </w:r>
      <w:r w:rsidRPr="00D7149E">
        <w:rPr>
          <w:rFonts w:ascii="Georgia" w:hAnsi="Georgia" w:cs="Georgia"/>
          <w:sz w:val="20"/>
          <w:szCs w:val="20"/>
        </w:rPr>
        <w:t>)</w:t>
      </w:r>
    </w:p>
    <w:p w:rsidR="00E65813" w:rsidRDefault="00E65813" w:rsidP="00E65813">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 xml:space="preserve">3. </w:t>
      </w:r>
      <w:r w:rsidRPr="00D7149E">
        <w:rPr>
          <w:rFonts w:ascii="Georgia" w:hAnsi="Georgia" w:cs="Georgia"/>
          <w:sz w:val="20"/>
          <w:szCs w:val="20"/>
        </w:rPr>
        <w:t>Wartość poszczególnych</w:t>
      </w:r>
      <w:r w:rsidRPr="0095472A">
        <w:rPr>
          <w:rFonts w:ascii="Georgia" w:hAnsi="Georgia" w:cs="Georgia"/>
          <w:sz w:val="20"/>
          <w:szCs w:val="20"/>
        </w:rPr>
        <w:t xml:space="preserve"> pozycji sprzętu</w:t>
      </w:r>
      <w:r>
        <w:rPr>
          <w:rFonts w:ascii="Georgia" w:hAnsi="Georgia" w:cs="Georgia"/>
          <w:sz w:val="20"/>
          <w:szCs w:val="20"/>
        </w:rPr>
        <w:t xml:space="preserve"> medycznego do Ambulansu typu C:</w:t>
      </w:r>
    </w:p>
    <w:tbl>
      <w:tblPr>
        <w:tblW w:w="5076" w:type="pct"/>
        <w:tblInd w:w="70" w:type="dxa"/>
        <w:tblLayout w:type="fixed"/>
        <w:tblCellMar>
          <w:left w:w="70" w:type="dxa"/>
          <w:right w:w="70" w:type="dxa"/>
        </w:tblCellMar>
        <w:tblLook w:val="0000" w:firstRow="0" w:lastRow="0" w:firstColumn="0" w:lastColumn="0" w:noHBand="0" w:noVBand="0"/>
      </w:tblPr>
      <w:tblGrid>
        <w:gridCol w:w="476"/>
        <w:gridCol w:w="1304"/>
        <w:gridCol w:w="414"/>
        <w:gridCol w:w="652"/>
        <w:gridCol w:w="10"/>
        <w:gridCol w:w="582"/>
        <w:gridCol w:w="10"/>
        <w:gridCol w:w="936"/>
        <w:gridCol w:w="10"/>
        <w:gridCol w:w="621"/>
        <w:gridCol w:w="921"/>
        <w:gridCol w:w="774"/>
        <w:gridCol w:w="1600"/>
        <w:gridCol w:w="950"/>
        <w:gridCol w:w="1089"/>
      </w:tblGrid>
      <w:tr w:rsidR="00E65813" w:rsidRPr="00822EA1" w:rsidTr="006D0D8C">
        <w:trPr>
          <w:cantSplit/>
        </w:trPr>
        <w:tc>
          <w:tcPr>
            <w:tcW w:w="230"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Lp</w:t>
            </w:r>
          </w:p>
        </w:tc>
        <w:tc>
          <w:tcPr>
            <w:tcW w:w="630" w:type="pct"/>
            <w:tcBorders>
              <w:top w:val="single" w:sz="4" w:space="0" w:color="000000"/>
              <w:left w:val="single" w:sz="4" w:space="0" w:color="000000"/>
              <w:bottom w:val="single" w:sz="4" w:space="0" w:color="000000"/>
              <w:right w:val="nil"/>
            </w:tcBorders>
            <w:vAlign w:val="center"/>
          </w:tcPr>
          <w:p w:rsidR="00E65813" w:rsidRPr="00E53DFB" w:rsidRDefault="00E65813" w:rsidP="006D0D8C">
            <w:pPr>
              <w:snapToGrid w:val="0"/>
              <w:ind w:left="33" w:right="4"/>
              <w:jc w:val="center"/>
              <w:rPr>
                <w:rFonts w:ascii="Georgia" w:hAnsi="Georgia"/>
                <w:i/>
                <w:iCs/>
                <w:sz w:val="16"/>
                <w:szCs w:val="16"/>
              </w:rPr>
            </w:pPr>
            <w:r w:rsidRPr="00E53DFB">
              <w:rPr>
                <w:rFonts w:ascii="Georgia" w:hAnsi="Georgia"/>
                <w:i/>
                <w:iCs/>
                <w:sz w:val="16"/>
                <w:szCs w:val="16"/>
              </w:rPr>
              <w:t>Nazwa asortymentu</w:t>
            </w:r>
          </w:p>
        </w:tc>
        <w:tc>
          <w:tcPr>
            <w:tcW w:w="200"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j.m</w:t>
            </w:r>
          </w:p>
        </w:tc>
        <w:tc>
          <w:tcPr>
            <w:tcW w:w="315"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Ilość</w:t>
            </w:r>
          </w:p>
        </w:tc>
        <w:tc>
          <w:tcPr>
            <w:tcW w:w="286"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Cena jed. netto</w:t>
            </w:r>
          </w:p>
        </w:tc>
        <w:tc>
          <w:tcPr>
            <w:tcW w:w="457"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netto</w:t>
            </w:r>
          </w:p>
        </w:tc>
        <w:tc>
          <w:tcPr>
            <w:tcW w:w="305"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 xml:space="preserve">% </w:t>
            </w:r>
          </w:p>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VAT</w:t>
            </w:r>
          </w:p>
        </w:tc>
        <w:tc>
          <w:tcPr>
            <w:tcW w:w="445"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VAT</w:t>
            </w:r>
          </w:p>
        </w:tc>
        <w:tc>
          <w:tcPr>
            <w:tcW w:w="374"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brutto</w:t>
            </w:r>
          </w:p>
        </w:tc>
        <w:tc>
          <w:tcPr>
            <w:tcW w:w="773"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snapToGrid w:val="0"/>
              <w:ind w:right="4"/>
              <w:jc w:val="center"/>
              <w:rPr>
                <w:rFonts w:ascii="Georgia" w:hAnsi="Georgia"/>
                <w:i/>
                <w:iCs/>
                <w:sz w:val="16"/>
                <w:szCs w:val="16"/>
              </w:rPr>
            </w:pPr>
            <w:r w:rsidRPr="00595AC0">
              <w:rPr>
                <w:rFonts w:ascii="Georgia" w:hAnsi="Georgia"/>
                <w:i/>
                <w:iCs/>
                <w:sz w:val="16"/>
                <w:szCs w:val="16"/>
              </w:rPr>
              <w:t>Nazwa Producenta/nazwa handlowa jeśli dotyczy</w:t>
            </w:r>
          </w:p>
        </w:tc>
        <w:tc>
          <w:tcPr>
            <w:tcW w:w="459"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autoSpaceDE w:val="0"/>
              <w:jc w:val="center"/>
              <w:rPr>
                <w:rFonts w:ascii="Georgia" w:hAnsi="Georgia"/>
                <w:b/>
                <w:bCs/>
                <w:i/>
                <w:iCs/>
                <w:sz w:val="16"/>
                <w:szCs w:val="16"/>
              </w:rPr>
            </w:pPr>
            <w:r w:rsidRPr="00595AC0">
              <w:rPr>
                <w:rFonts w:ascii="Georgia" w:hAnsi="Georgia"/>
                <w:i/>
                <w:iCs/>
                <w:sz w:val="16"/>
                <w:szCs w:val="16"/>
              </w:rPr>
              <w:t xml:space="preserve">Typ/model-jeśli dotyczy </w:t>
            </w:r>
          </w:p>
        </w:tc>
        <w:tc>
          <w:tcPr>
            <w:tcW w:w="526"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snapToGrid w:val="0"/>
              <w:ind w:right="4"/>
              <w:jc w:val="center"/>
              <w:rPr>
                <w:rFonts w:ascii="Georgia" w:hAnsi="Georgia"/>
                <w:i/>
                <w:iCs/>
                <w:sz w:val="16"/>
                <w:szCs w:val="16"/>
              </w:rPr>
            </w:pPr>
            <w:r w:rsidRPr="00595AC0">
              <w:rPr>
                <w:rFonts w:ascii="Georgia" w:hAnsi="Georgia"/>
                <w:i/>
                <w:iCs/>
                <w:sz w:val="16"/>
                <w:szCs w:val="16"/>
              </w:rPr>
              <w:t>deklaracji/</w:t>
            </w:r>
          </w:p>
          <w:p w:rsidR="00E65813" w:rsidRPr="00595AC0" w:rsidRDefault="00E65813" w:rsidP="006D0D8C">
            <w:pPr>
              <w:snapToGrid w:val="0"/>
              <w:ind w:right="4"/>
              <w:jc w:val="center"/>
              <w:rPr>
                <w:rFonts w:ascii="Georgia" w:hAnsi="Georgia"/>
                <w:b/>
                <w:bCs/>
                <w:i/>
                <w:iCs/>
                <w:sz w:val="16"/>
                <w:szCs w:val="16"/>
              </w:rPr>
            </w:pPr>
            <w:r w:rsidRPr="00595AC0">
              <w:rPr>
                <w:rFonts w:ascii="Georgia" w:hAnsi="Georgia"/>
                <w:i/>
                <w:iCs/>
                <w:sz w:val="16"/>
                <w:szCs w:val="16"/>
              </w:rPr>
              <w:t>CE- jeśli dotyczy</w:t>
            </w:r>
          </w:p>
        </w:tc>
      </w:tr>
      <w:tr w:rsidR="00E65813" w:rsidRPr="00822EA1" w:rsidTr="006D0D8C">
        <w:trPr>
          <w:cantSplit/>
        </w:trPr>
        <w:tc>
          <w:tcPr>
            <w:tcW w:w="230"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r>
              <w:rPr>
                <w:rFonts w:ascii="Georgia" w:hAnsi="Georgia"/>
                <w:i/>
                <w:iCs/>
                <w:sz w:val="18"/>
                <w:szCs w:val="18"/>
              </w:rPr>
              <w:t>1</w:t>
            </w:r>
          </w:p>
        </w:tc>
        <w:tc>
          <w:tcPr>
            <w:tcW w:w="630" w:type="pct"/>
            <w:tcBorders>
              <w:top w:val="nil"/>
              <w:left w:val="single" w:sz="4" w:space="0" w:color="000000"/>
              <w:bottom w:val="single" w:sz="4" w:space="0" w:color="000000"/>
              <w:right w:val="nil"/>
            </w:tcBorders>
          </w:tcPr>
          <w:p w:rsidR="00E65813" w:rsidRPr="00E53DFB" w:rsidRDefault="00E65813" w:rsidP="006D0D8C">
            <w:pPr>
              <w:snapToGrid w:val="0"/>
              <w:spacing w:line="240" w:lineRule="auto"/>
              <w:jc w:val="both"/>
              <w:rPr>
                <w:rFonts w:ascii="Georgia" w:hAnsi="Georgia"/>
                <w:i/>
                <w:iCs/>
                <w:sz w:val="18"/>
                <w:szCs w:val="18"/>
              </w:rPr>
            </w:pPr>
            <w:r w:rsidRPr="00E53DFB">
              <w:rPr>
                <w:rFonts w:ascii="Georgia" w:hAnsi="Georgia"/>
                <w:i/>
                <w:iCs/>
                <w:sz w:val="18"/>
                <w:szCs w:val="18"/>
              </w:rPr>
              <w:t>Nosze karetkowe</w:t>
            </w:r>
          </w:p>
        </w:tc>
        <w:tc>
          <w:tcPr>
            <w:tcW w:w="200" w:type="pct"/>
            <w:tcBorders>
              <w:top w:val="nil"/>
              <w:left w:val="single" w:sz="4" w:space="0" w:color="000000"/>
              <w:bottom w:val="single" w:sz="4" w:space="0" w:color="000000"/>
              <w:right w:val="nil"/>
            </w:tcBorders>
          </w:tcPr>
          <w:p w:rsidR="00E65813" w:rsidRPr="006157E4" w:rsidRDefault="00E65813" w:rsidP="006D0D8C">
            <w:pPr>
              <w:snapToGrid w:val="0"/>
              <w:spacing w:line="240" w:lineRule="auto"/>
              <w:jc w:val="both"/>
              <w:rPr>
                <w:rFonts w:ascii="Georgia" w:hAnsi="Georgia"/>
                <w:iCs/>
                <w:sz w:val="18"/>
                <w:szCs w:val="18"/>
              </w:rPr>
            </w:pPr>
            <w:r>
              <w:rPr>
                <w:rFonts w:ascii="Georgia" w:hAnsi="Georgia"/>
                <w:iCs/>
                <w:sz w:val="18"/>
                <w:szCs w:val="18"/>
              </w:rPr>
              <w:t>s</w:t>
            </w:r>
            <w:r w:rsidRPr="006157E4">
              <w:rPr>
                <w:rFonts w:ascii="Georgia" w:hAnsi="Georgia"/>
                <w:iCs/>
                <w:sz w:val="18"/>
                <w:szCs w:val="18"/>
              </w:rPr>
              <w:t>zt.</w:t>
            </w:r>
          </w:p>
        </w:tc>
        <w:tc>
          <w:tcPr>
            <w:tcW w:w="315" w:type="pct"/>
            <w:tcBorders>
              <w:top w:val="nil"/>
              <w:left w:val="single" w:sz="4" w:space="0" w:color="000000"/>
              <w:bottom w:val="single" w:sz="4" w:space="0" w:color="000000"/>
              <w:right w:val="nil"/>
            </w:tcBorders>
          </w:tcPr>
          <w:p w:rsidR="00E65813" w:rsidRPr="00D13CA0" w:rsidRDefault="00E65813" w:rsidP="006D0D8C">
            <w:pPr>
              <w:snapToGrid w:val="0"/>
              <w:spacing w:line="240" w:lineRule="auto"/>
              <w:jc w:val="center"/>
              <w:rPr>
                <w:rFonts w:ascii="Georgia" w:hAnsi="Georgia"/>
                <w:iCs/>
                <w:sz w:val="18"/>
                <w:szCs w:val="18"/>
              </w:rPr>
            </w:pPr>
            <w:r w:rsidRPr="00D13CA0">
              <w:rPr>
                <w:rFonts w:ascii="Georgia" w:hAnsi="Georgia"/>
                <w:iCs/>
                <w:sz w:val="18"/>
                <w:szCs w:val="18"/>
              </w:rPr>
              <w:t>1</w:t>
            </w:r>
          </w:p>
        </w:tc>
        <w:tc>
          <w:tcPr>
            <w:tcW w:w="286"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57"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05"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45"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74"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773"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459"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526"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r>
      <w:tr w:rsidR="00E65813" w:rsidRPr="00822EA1" w:rsidTr="006D0D8C">
        <w:trPr>
          <w:cantSplit/>
        </w:trPr>
        <w:tc>
          <w:tcPr>
            <w:tcW w:w="230" w:type="pct"/>
            <w:tcBorders>
              <w:top w:val="nil"/>
              <w:left w:val="single" w:sz="4" w:space="0" w:color="000000"/>
              <w:bottom w:val="single" w:sz="4" w:space="0" w:color="000000"/>
              <w:right w:val="nil"/>
            </w:tcBorders>
          </w:tcPr>
          <w:p w:rsidR="00E65813" w:rsidRDefault="00386AFF" w:rsidP="006D0D8C">
            <w:pPr>
              <w:snapToGrid w:val="0"/>
              <w:spacing w:line="240" w:lineRule="auto"/>
              <w:jc w:val="both"/>
              <w:rPr>
                <w:rFonts w:ascii="Georgia" w:hAnsi="Georgia"/>
                <w:i/>
                <w:iCs/>
                <w:sz w:val="18"/>
                <w:szCs w:val="18"/>
              </w:rPr>
            </w:pPr>
            <w:r>
              <w:rPr>
                <w:rFonts w:ascii="Georgia" w:hAnsi="Georgia"/>
                <w:i/>
                <w:iCs/>
                <w:sz w:val="18"/>
                <w:szCs w:val="18"/>
              </w:rPr>
              <w:t>2</w:t>
            </w:r>
          </w:p>
        </w:tc>
        <w:tc>
          <w:tcPr>
            <w:tcW w:w="630" w:type="pct"/>
            <w:tcBorders>
              <w:top w:val="nil"/>
              <w:left w:val="single" w:sz="4" w:space="0" w:color="000000"/>
              <w:bottom w:val="single" w:sz="4" w:space="0" w:color="000000"/>
              <w:right w:val="nil"/>
            </w:tcBorders>
          </w:tcPr>
          <w:p w:rsidR="00E65813" w:rsidRPr="00E53DFB" w:rsidRDefault="00E65813" w:rsidP="006D0D8C">
            <w:pPr>
              <w:snapToGrid w:val="0"/>
              <w:spacing w:line="240" w:lineRule="auto"/>
              <w:jc w:val="both"/>
              <w:rPr>
                <w:rFonts w:ascii="Georgia" w:hAnsi="Georgia"/>
                <w:i/>
                <w:iCs/>
                <w:sz w:val="18"/>
                <w:szCs w:val="18"/>
              </w:rPr>
            </w:pPr>
            <w:r w:rsidRPr="00E53DFB">
              <w:rPr>
                <w:rFonts w:ascii="Georgia" w:hAnsi="Georgia"/>
                <w:i/>
                <w:iCs/>
                <w:sz w:val="18"/>
                <w:szCs w:val="18"/>
              </w:rPr>
              <w:t>Defibrylator</w:t>
            </w:r>
          </w:p>
        </w:tc>
        <w:tc>
          <w:tcPr>
            <w:tcW w:w="200" w:type="pct"/>
            <w:tcBorders>
              <w:top w:val="nil"/>
              <w:left w:val="single" w:sz="4" w:space="0" w:color="000000"/>
              <w:bottom w:val="single" w:sz="4" w:space="0" w:color="000000"/>
              <w:right w:val="nil"/>
            </w:tcBorders>
          </w:tcPr>
          <w:p w:rsidR="00E65813" w:rsidRDefault="00E65813" w:rsidP="006D0D8C">
            <w:pPr>
              <w:snapToGrid w:val="0"/>
              <w:spacing w:line="240" w:lineRule="auto"/>
              <w:jc w:val="both"/>
              <w:rPr>
                <w:rFonts w:ascii="Georgia" w:hAnsi="Georgia"/>
                <w:iCs/>
                <w:sz w:val="18"/>
                <w:szCs w:val="18"/>
              </w:rPr>
            </w:pPr>
          </w:p>
        </w:tc>
        <w:tc>
          <w:tcPr>
            <w:tcW w:w="315" w:type="pct"/>
            <w:tcBorders>
              <w:top w:val="nil"/>
              <w:left w:val="single" w:sz="4" w:space="0" w:color="000000"/>
              <w:bottom w:val="single" w:sz="4" w:space="0" w:color="000000"/>
              <w:right w:val="nil"/>
            </w:tcBorders>
          </w:tcPr>
          <w:p w:rsidR="00E65813" w:rsidRPr="00D13CA0" w:rsidRDefault="00E65813" w:rsidP="006D0D8C">
            <w:pPr>
              <w:snapToGrid w:val="0"/>
              <w:spacing w:line="240" w:lineRule="auto"/>
              <w:jc w:val="center"/>
              <w:rPr>
                <w:rFonts w:ascii="Georgia" w:hAnsi="Georgia"/>
                <w:iCs/>
                <w:sz w:val="18"/>
                <w:szCs w:val="18"/>
              </w:rPr>
            </w:pPr>
          </w:p>
        </w:tc>
        <w:tc>
          <w:tcPr>
            <w:tcW w:w="286"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57"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05"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45"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74"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773"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459"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526"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r>
      <w:tr w:rsidR="00E65813" w:rsidTr="006D0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380" w:type="pct"/>
            <w:gridSpan w:val="5"/>
          </w:tcPr>
          <w:p w:rsidR="00E65813" w:rsidRPr="006625E1" w:rsidRDefault="00E65813" w:rsidP="006D0D8C">
            <w:pPr>
              <w:pStyle w:val="Tekstpodstawowy22"/>
              <w:tabs>
                <w:tab w:val="left" w:pos="0"/>
              </w:tabs>
              <w:jc w:val="right"/>
              <w:rPr>
                <w:bCs w:val="0"/>
                <w:i w:val="0"/>
                <w:iCs w:val="0"/>
                <w:sz w:val="18"/>
                <w:szCs w:val="18"/>
                <w:highlight w:val="cyan"/>
                <w:lang w:val="pl-PL"/>
              </w:rPr>
            </w:pPr>
            <w:r w:rsidRPr="006625E1">
              <w:rPr>
                <w:bCs w:val="0"/>
                <w:i w:val="0"/>
                <w:iCs w:val="0"/>
                <w:sz w:val="18"/>
                <w:szCs w:val="18"/>
                <w:lang w:val="pl-PL"/>
              </w:rPr>
              <w:t>RAZEM:</w:t>
            </w:r>
          </w:p>
        </w:tc>
        <w:tc>
          <w:tcPr>
            <w:tcW w:w="286" w:type="pct"/>
            <w:gridSpan w:val="2"/>
          </w:tcPr>
          <w:p w:rsidR="00E65813" w:rsidRPr="006625E1" w:rsidRDefault="00E65813" w:rsidP="006D0D8C">
            <w:pPr>
              <w:pStyle w:val="Tekstpodstawowy22"/>
              <w:tabs>
                <w:tab w:val="left" w:pos="0"/>
              </w:tabs>
              <w:rPr>
                <w:b w:val="0"/>
                <w:bCs w:val="0"/>
                <w:i w:val="0"/>
                <w:iCs w:val="0"/>
                <w:sz w:val="18"/>
                <w:szCs w:val="18"/>
                <w:highlight w:val="cyan"/>
                <w:lang w:val="pl-PL"/>
              </w:rPr>
            </w:pPr>
          </w:p>
        </w:tc>
        <w:tc>
          <w:tcPr>
            <w:tcW w:w="457" w:type="pct"/>
            <w:gridSpan w:val="2"/>
          </w:tcPr>
          <w:p w:rsidR="00E65813" w:rsidRDefault="00E65813" w:rsidP="006D0D8C">
            <w:pPr>
              <w:pStyle w:val="Tekstpodstawowy22"/>
              <w:tabs>
                <w:tab w:val="left" w:pos="0"/>
              </w:tabs>
              <w:rPr>
                <w:b w:val="0"/>
                <w:bCs w:val="0"/>
                <w:i w:val="0"/>
                <w:iCs w:val="0"/>
                <w:highlight w:val="cyan"/>
                <w:lang w:val="pl-PL"/>
              </w:rPr>
            </w:pPr>
          </w:p>
        </w:tc>
        <w:tc>
          <w:tcPr>
            <w:tcW w:w="300" w:type="pct"/>
          </w:tcPr>
          <w:p w:rsidR="00E65813" w:rsidRDefault="00E65813" w:rsidP="006D0D8C">
            <w:pPr>
              <w:pStyle w:val="Tekstpodstawowy22"/>
              <w:tabs>
                <w:tab w:val="left" w:pos="0"/>
              </w:tabs>
              <w:rPr>
                <w:b w:val="0"/>
                <w:bCs w:val="0"/>
                <w:i w:val="0"/>
                <w:iCs w:val="0"/>
                <w:highlight w:val="cyan"/>
                <w:lang w:val="pl-PL"/>
              </w:rPr>
            </w:pPr>
          </w:p>
        </w:tc>
        <w:tc>
          <w:tcPr>
            <w:tcW w:w="445" w:type="pct"/>
          </w:tcPr>
          <w:p w:rsidR="00E65813" w:rsidRDefault="00E65813" w:rsidP="006D0D8C">
            <w:pPr>
              <w:pStyle w:val="Tekstpodstawowy22"/>
              <w:tabs>
                <w:tab w:val="left" w:pos="0"/>
              </w:tabs>
              <w:rPr>
                <w:b w:val="0"/>
                <w:bCs w:val="0"/>
                <w:i w:val="0"/>
                <w:iCs w:val="0"/>
                <w:highlight w:val="cyan"/>
                <w:lang w:val="pl-PL"/>
              </w:rPr>
            </w:pPr>
          </w:p>
        </w:tc>
        <w:tc>
          <w:tcPr>
            <w:tcW w:w="374" w:type="pct"/>
          </w:tcPr>
          <w:p w:rsidR="00E65813" w:rsidRDefault="00E65813" w:rsidP="006D0D8C">
            <w:pPr>
              <w:pStyle w:val="Tekstpodstawowy22"/>
              <w:tabs>
                <w:tab w:val="left" w:pos="0"/>
              </w:tabs>
              <w:rPr>
                <w:b w:val="0"/>
                <w:bCs w:val="0"/>
                <w:i w:val="0"/>
                <w:iCs w:val="0"/>
                <w:highlight w:val="cyan"/>
                <w:lang w:val="pl-PL"/>
              </w:rPr>
            </w:pPr>
          </w:p>
        </w:tc>
        <w:tc>
          <w:tcPr>
            <w:tcW w:w="773" w:type="pct"/>
          </w:tcPr>
          <w:p w:rsidR="00E65813" w:rsidRDefault="00E65813" w:rsidP="006D0D8C">
            <w:pPr>
              <w:pStyle w:val="Tekstpodstawowy22"/>
              <w:tabs>
                <w:tab w:val="left" w:pos="0"/>
              </w:tabs>
              <w:rPr>
                <w:b w:val="0"/>
                <w:bCs w:val="0"/>
                <w:i w:val="0"/>
                <w:iCs w:val="0"/>
                <w:highlight w:val="cyan"/>
                <w:lang w:val="pl-PL"/>
              </w:rPr>
            </w:pPr>
          </w:p>
        </w:tc>
        <w:tc>
          <w:tcPr>
            <w:tcW w:w="459" w:type="pct"/>
          </w:tcPr>
          <w:p w:rsidR="00E65813" w:rsidRDefault="00E65813" w:rsidP="006D0D8C">
            <w:pPr>
              <w:pStyle w:val="Tekstpodstawowy22"/>
              <w:tabs>
                <w:tab w:val="left" w:pos="0"/>
              </w:tabs>
              <w:rPr>
                <w:b w:val="0"/>
                <w:bCs w:val="0"/>
                <w:i w:val="0"/>
                <w:iCs w:val="0"/>
                <w:highlight w:val="cyan"/>
                <w:lang w:val="pl-PL"/>
              </w:rPr>
            </w:pPr>
          </w:p>
        </w:tc>
        <w:tc>
          <w:tcPr>
            <w:tcW w:w="526" w:type="pct"/>
          </w:tcPr>
          <w:p w:rsidR="00E65813" w:rsidRDefault="00E65813" w:rsidP="006D0D8C">
            <w:pPr>
              <w:pStyle w:val="Tekstpodstawowy22"/>
              <w:tabs>
                <w:tab w:val="left" w:pos="0"/>
              </w:tabs>
              <w:rPr>
                <w:b w:val="0"/>
                <w:bCs w:val="0"/>
                <w:i w:val="0"/>
                <w:iCs w:val="0"/>
                <w:highlight w:val="cyan"/>
                <w:lang w:val="pl-PL"/>
              </w:rPr>
            </w:pPr>
          </w:p>
        </w:tc>
      </w:tr>
    </w:tbl>
    <w:p w:rsidR="00411C1D" w:rsidRDefault="00411C1D" w:rsidP="00C9143E">
      <w:pPr>
        <w:autoSpaceDE w:val="0"/>
        <w:jc w:val="both"/>
        <w:rPr>
          <w:rFonts w:ascii="Georgia" w:hAnsi="Georgia"/>
          <w:i/>
          <w:sz w:val="18"/>
          <w:szCs w:val="18"/>
        </w:rPr>
      </w:pPr>
    </w:p>
    <w:p w:rsidR="00386AFF" w:rsidRDefault="00386AFF" w:rsidP="00C9143E">
      <w:pPr>
        <w:autoSpaceDE w:val="0"/>
        <w:jc w:val="both"/>
        <w:rPr>
          <w:rFonts w:ascii="Georgia" w:hAnsi="Georgia"/>
          <w:i/>
          <w:sz w:val="18"/>
          <w:szCs w:val="18"/>
        </w:rPr>
      </w:pPr>
    </w:p>
    <w:p w:rsidR="00E65813" w:rsidRPr="00D259DB" w:rsidRDefault="00E65813" w:rsidP="00E65813">
      <w:pPr>
        <w:pStyle w:val="Tekstpodstawowy22"/>
        <w:tabs>
          <w:tab w:val="left" w:pos="0"/>
        </w:tabs>
        <w:suppressAutoHyphens w:val="0"/>
        <w:spacing w:before="0" w:after="0"/>
        <w:rPr>
          <w:rFonts w:cs="Times New Roman"/>
          <w:b w:val="0"/>
          <w:bCs w:val="0"/>
          <w:i w:val="0"/>
          <w:iCs w:val="0"/>
          <w:lang w:val="pl-PL" w:eastAsia="pl-PL"/>
        </w:rPr>
      </w:pPr>
      <w:r w:rsidRPr="00D259DB">
        <w:rPr>
          <w:b w:val="0"/>
          <w:bCs w:val="0"/>
          <w:i w:val="0"/>
          <w:iCs w:val="0"/>
          <w:lang w:val="pl-PL"/>
        </w:rPr>
        <w:lastRenderedPageBreak/>
        <w:t>4. Termin realizacji zamówienia</w:t>
      </w:r>
      <w:r>
        <w:rPr>
          <w:b w:val="0"/>
          <w:bCs w:val="0"/>
          <w:i w:val="0"/>
          <w:iCs w:val="0"/>
          <w:lang w:val="pl-PL"/>
        </w:rPr>
        <w:t xml:space="preserve">: </w:t>
      </w:r>
      <w:r w:rsidRPr="00CF4B92">
        <w:rPr>
          <w:b w:val="0"/>
          <w:i w:val="0"/>
        </w:rPr>
        <w:t xml:space="preserve">max </w:t>
      </w:r>
      <w:r w:rsidRPr="00CF4B92">
        <w:rPr>
          <w:b w:val="0"/>
          <w:bCs w:val="0"/>
          <w:i w:val="0"/>
        </w:rPr>
        <w:t>14 dni od dnia zawarcia umowy.</w:t>
      </w:r>
    </w:p>
    <w:p w:rsidR="00E65813" w:rsidRPr="00CF4B92" w:rsidRDefault="00E65813" w:rsidP="00CF4B92">
      <w:pPr>
        <w:pStyle w:val="Tekstpodstawowy"/>
        <w:spacing w:after="0" w:line="360" w:lineRule="auto"/>
        <w:jc w:val="both"/>
        <w:rPr>
          <w:rFonts w:ascii="Georgia" w:hAnsi="Georgia" w:cs="Georgia"/>
          <w:b w:val="0"/>
          <w:i w:val="0"/>
          <w:kern w:val="2"/>
          <w:sz w:val="20"/>
          <w:szCs w:val="20"/>
        </w:rPr>
      </w:pPr>
      <w:r w:rsidRPr="008B481A">
        <w:rPr>
          <w:rFonts w:ascii="Georgia" w:hAnsi="Georgia" w:cs="Georgia"/>
          <w:b w:val="0"/>
          <w:i w:val="0"/>
          <w:kern w:val="2"/>
          <w:sz w:val="20"/>
          <w:szCs w:val="20"/>
        </w:rPr>
        <w:t>5. Termin gwarancji samochodu bazowego, adaptacji, sprzętu medycznego: ………….(min. 24) miesiące.</w:t>
      </w:r>
    </w:p>
    <w:p w:rsidR="00E65813" w:rsidRPr="00CF4B92" w:rsidRDefault="00E65813" w:rsidP="00CF4B92">
      <w:pPr>
        <w:pStyle w:val="Tekstpodstawowy22"/>
        <w:tabs>
          <w:tab w:val="left" w:pos="0"/>
        </w:tabs>
        <w:suppressAutoHyphens w:val="0"/>
        <w:spacing w:before="0" w:after="0"/>
        <w:rPr>
          <w:b w:val="0"/>
          <w:i w:val="0"/>
          <w:lang w:val="pl-PL" w:eastAsia="pl-PL"/>
        </w:rPr>
      </w:pPr>
      <w:r w:rsidRPr="00CF4B92">
        <w:rPr>
          <w:rFonts w:cs="Times New Roman"/>
          <w:b w:val="0"/>
          <w:i w:val="0"/>
          <w:lang w:val="pl-PL" w:eastAsia="pl-PL"/>
        </w:rPr>
        <w:t xml:space="preserve">6. </w:t>
      </w:r>
      <w:r w:rsidRPr="00CF4B92">
        <w:rPr>
          <w:b w:val="0"/>
          <w:i w:val="0"/>
          <w:lang w:val="pl-PL" w:eastAsia="pl-PL"/>
        </w:rPr>
        <w:t>Termin płatności: 60 dni od daty dostarczenia faktury VAT do siedziby Zamawiającego w formie przelewu.</w:t>
      </w:r>
    </w:p>
    <w:p w:rsidR="00E65813" w:rsidRPr="00CF4B92" w:rsidRDefault="00E65813" w:rsidP="00CF4B92">
      <w:pPr>
        <w:pStyle w:val="Tekstpodstawowy"/>
        <w:spacing w:after="0" w:line="360" w:lineRule="auto"/>
        <w:jc w:val="both"/>
        <w:rPr>
          <w:rFonts w:ascii="Georgia" w:hAnsi="Georgia" w:cs="Georgia"/>
          <w:b w:val="0"/>
          <w:i w:val="0"/>
          <w:kern w:val="2"/>
          <w:sz w:val="20"/>
          <w:szCs w:val="20"/>
        </w:rPr>
      </w:pPr>
      <w:r w:rsidRPr="00CF4B92">
        <w:rPr>
          <w:rStyle w:val="Domylnaczcionkaakapitu2"/>
          <w:rFonts w:ascii="Georgia" w:hAnsi="Georgia"/>
          <w:b w:val="0"/>
          <w:i w:val="0"/>
          <w:sz w:val="20"/>
          <w:szCs w:val="20"/>
        </w:rPr>
        <w:t xml:space="preserve">7. Wykaz (min.2) </w:t>
      </w:r>
      <w:r w:rsidRPr="00CF4B92">
        <w:rPr>
          <w:rFonts w:ascii="Georgia" w:hAnsi="Georgia" w:cs="Georgia"/>
          <w:b w:val="0"/>
          <w:i w:val="0"/>
          <w:sz w:val="20"/>
          <w:szCs w:val="20"/>
        </w:rPr>
        <w:t xml:space="preserve">punktów serwisowych na terenie województwa małopolskiego, Podać nazwę </w:t>
      </w:r>
      <w:r w:rsidR="00386AFF">
        <w:rPr>
          <w:rFonts w:ascii="Georgia" w:hAnsi="Georgia" w:cs="Georgia"/>
          <w:b w:val="0"/>
          <w:i w:val="0"/>
          <w:sz w:val="20"/>
          <w:szCs w:val="20"/>
        </w:rPr>
        <w:t>i</w:t>
      </w:r>
      <w:r w:rsidRPr="00CF4B92">
        <w:rPr>
          <w:rFonts w:ascii="Georgia" w:hAnsi="Georgia" w:cs="Georgia"/>
          <w:b w:val="0"/>
          <w:i w:val="0"/>
          <w:sz w:val="20"/>
          <w:szCs w:val="20"/>
        </w:rPr>
        <w:t xml:space="preserve"> adres.</w:t>
      </w:r>
    </w:p>
    <w:p w:rsidR="00E65813" w:rsidRPr="004214C4" w:rsidRDefault="00E65813" w:rsidP="00E65813">
      <w:pPr>
        <w:pStyle w:val="Normalny1"/>
        <w:tabs>
          <w:tab w:val="left" w:pos="426"/>
        </w:tabs>
        <w:autoSpaceDE w:val="0"/>
        <w:spacing w:line="360" w:lineRule="auto"/>
        <w:jc w:val="both"/>
        <w:rPr>
          <w:color w:val="000000"/>
          <w:sz w:val="20"/>
          <w:szCs w:val="20"/>
        </w:rPr>
      </w:pPr>
      <w:r w:rsidRPr="004214C4">
        <w:rPr>
          <w:color w:val="000000"/>
          <w:sz w:val="20"/>
          <w:szCs w:val="20"/>
        </w:rPr>
        <w:t>……………………………………………………………………..</w:t>
      </w:r>
    </w:p>
    <w:p w:rsidR="00E65813" w:rsidRPr="00CC69DB" w:rsidRDefault="00E65813" w:rsidP="00E65813">
      <w:pPr>
        <w:pStyle w:val="Normalny1"/>
        <w:tabs>
          <w:tab w:val="left" w:pos="426"/>
        </w:tabs>
        <w:autoSpaceDE w:val="0"/>
        <w:spacing w:line="360" w:lineRule="auto"/>
        <w:jc w:val="both"/>
        <w:rPr>
          <w:color w:val="000000"/>
          <w:sz w:val="20"/>
          <w:szCs w:val="20"/>
        </w:rPr>
      </w:pPr>
      <w:r w:rsidRPr="00CC69DB">
        <w:rPr>
          <w:color w:val="000000"/>
          <w:sz w:val="20"/>
          <w:szCs w:val="20"/>
        </w:rPr>
        <w:t xml:space="preserve">…………………………………………………………………….. </w:t>
      </w:r>
      <w:r w:rsidR="00CF4B92">
        <w:rPr>
          <w:color w:val="000000"/>
          <w:sz w:val="20"/>
          <w:szCs w:val="20"/>
        </w:rPr>
        <w:t>Art</w:t>
      </w:r>
      <w:r w:rsidRPr="00CC69DB">
        <w:rPr>
          <w:color w:val="000000"/>
          <w:sz w:val="20"/>
          <w:szCs w:val="20"/>
        </w:rPr>
        <w:t>.</w:t>
      </w:r>
    </w:p>
    <w:p w:rsidR="00E65813" w:rsidRPr="00CF4B92" w:rsidRDefault="00E65813" w:rsidP="00E65813">
      <w:pPr>
        <w:pStyle w:val="Tekstpodstawowy"/>
        <w:tabs>
          <w:tab w:val="left" w:pos="0"/>
        </w:tabs>
        <w:spacing w:line="360" w:lineRule="auto"/>
        <w:jc w:val="both"/>
        <w:rPr>
          <w:rFonts w:ascii="Georgia" w:hAnsi="Georgia" w:cs="Georgia"/>
          <w:b w:val="0"/>
          <w:bCs w:val="0"/>
          <w:i w:val="0"/>
          <w:iCs w:val="0"/>
          <w:kern w:val="2"/>
          <w:sz w:val="20"/>
          <w:szCs w:val="20"/>
        </w:rPr>
      </w:pPr>
      <w:r w:rsidRPr="00386AFF">
        <w:rPr>
          <w:rFonts w:ascii="Georgia" w:hAnsi="Georgia" w:cs="Georgia"/>
          <w:b w:val="0"/>
          <w:bCs w:val="0"/>
          <w:i w:val="0"/>
          <w:iCs w:val="0"/>
          <w:color w:val="auto"/>
          <w:sz w:val="20"/>
          <w:szCs w:val="20"/>
        </w:rPr>
        <w:t xml:space="preserve">8. Oświadczam/y, że oferowany ambulans wraz z wyposażeniem medycznym jest fabrycznie nowy wyprodukowany </w:t>
      </w:r>
      <w:r w:rsidR="00386AFF" w:rsidRPr="00386AFF">
        <w:rPr>
          <w:rFonts w:ascii="Georgia" w:hAnsi="Georgia" w:cs="Georgia"/>
          <w:b w:val="0"/>
          <w:bCs w:val="0"/>
          <w:i w:val="0"/>
          <w:iCs w:val="0"/>
          <w:color w:val="auto"/>
          <w:sz w:val="20"/>
          <w:szCs w:val="20"/>
        </w:rPr>
        <w:t xml:space="preserve">2018 lub </w:t>
      </w:r>
      <w:r w:rsidRPr="00386AFF">
        <w:rPr>
          <w:rFonts w:ascii="Georgia" w:hAnsi="Georgia" w:cs="Georgia"/>
          <w:b w:val="0"/>
          <w:bCs w:val="0"/>
          <w:i w:val="0"/>
          <w:iCs w:val="0"/>
          <w:color w:val="auto"/>
          <w:sz w:val="20"/>
          <w:szCs w:val="20"/>
        </w:rPr>
        <w:t xml:space="preserve">w 2019r. </w:t>
      </w:r>
      <w:r w:rsidR="004E4116">
        <w:rPr>
          <w:rFonts w:ascii="Georgia" w:hAnsi="Georgia" w:cs="Georgia"/>
          <w:b w:val="0"/>
          <w:bCs w:val="0"/>
          <w:i w:val="0"/>
          <w:iCs w:val="0"/>
          <w:color w:val="auto"/>
          <w:sz w:val="20"/>
          <w:szCs w:val="20"/>
        </w:rPr>
        <w:t>i</w:t>
      </w:r>
      <w:r w:rsidRPr="00386AFF">
        <w:rPr>
          <w:rFonts w:ascii="Georgia" w:hAnsi="Georgia" w:cs="Georgia"/>
          <w:b w:val="0"/>
          <w:bCs w:val="0"/>
          <w:i w:val="0"/>
          <w:iCs w:val="0"/>
          <w:color w:val="auto"/>
          <w:sz w:val="20"/>
          <w:szCs w:val="20"/>
        </w:rPr>
        <w:t xml:space="preserve"> </w:t>
      </w:r>
      <w:r w:rsidRPr="00CF4B92">
        <w:rPr>
          <w:rFonts w:ascii="Georgia" w:hAnsi="Georgia" w:cs="Georgia"/>
          <w:b w:val="0"/>
          <w:bCs w:val="0"/>
          <w:i w:val="0"/>
          <w:iCs w:val="0"/>
          <w:sz w:val="20"/>
          <w:szCs w:val="20"/>
        </w:rPr>
        <w:t>nie pochodzi z ekspozycji lub wystaw.</w:t>
      </w:r>
    </w:p>
    <w:p w:rsidR="00E65813" w:rsidRDefault="00E65813" w:rsidP="00E65813">
      <w:pPr>
        <w:pStyle w:val="Akapitzlist1"/>
        <w:tabs>
          <w:tab w:val="left" w:pos="0"/>
        </w:tabs>
        <w:autoSpaceDE w:val="0"/>
        <w:spacing w:line="360" w:lineRule="auto"/>
        <w:ind w:left="0"/>
        <w:jc w:val="both"/>
        <w:textAlignment w:val="auto"/>
        <w:rPr>
          <w:rFonts w:ascii="Georgia" w:hAnsi="Georgia" w:cs="Georgia"/>
          <w:sz w:val="18"/>
          <w:szCs w:val="18"/>
        </w:rPr>
      </w:pPr>
      <w:r>
        <w:rPr>
          <w:rFonts w:ascii="Georgia" w:hAnsi="Georgia" w:cs="Georgia"/>
          <w:sz w:val="20"/>
          <w:szCs w:val="20"/>
        </w:rPr>
        <w:t>9. Oświadczam/y, że przedmiot zamówienia spełnia n/w warunki graniczne – dotyczy Ambulansu: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4656"/>
        <w:gridCol w:w="4760"/>
      </w:tblGrid>
      <w:tr w:rsidR="00E65813" w:rsidRPr="004214C4" w:rsidTr="006D0D8C">
        <w:tc>
          <w:tcPr>
            <w:tcW w:w="675"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lp</w:t>
            </w:r>
          </w:p>
        </w:tc>
        <w:tc>
          <w:tcPr>
            <w:tcW w:w="4712" w:type="dxa"/>
            <w:vAlign w:val="center"/>
          </w:tcPr>
          <w:p w:rsidR="00E65813" w:rsidRPr="004214C4" w:rsidRDefault="00E65813" w:rsidP="006D0D8C">
            <w:pPr>
              <w:jc w:val="center"/>
              <w:rPr>
                <w:rFonts w:ascii="Georgia" w:hAnsi="Georgia"/>
                <w:b/>
                <w:bCs/>
                <w:sz w:val="18"/>
                <w:szCs w:val="18"/>
              </w:rPr>
            </w:pPr>
            <w:r w:rsidRPr="004214C4">
              <w:rPr>
                <w:rFonts w:ascii="Georgia" w:hAnsi="Georgia"/>
                <w:b/>
                <w:bCs/>
                <w:sz w:val="18"/>
                <w:szCs w:val="18"/>
              </w:rPr>
              <w:t>Wymagane minimalne parametry</w:t>
            </w:r>
          </w:p>
        </w:tc>
        <w:tc>
          <w:tcPr>
            <w:tcW w:w="4819"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 xml:space="preserve">Podać oferowany parametr, opis, producent </w:t>
            </w: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18"/>
                <w:szCs w:val="18"/>
              </w:rPr>
            </w:pPr>
          </w:p>
        </w:tc>
        <w:tc>
          <w:tcPr>
            <w:tcW w:w="4712" w:type="dxa"/>
          </w:tcPr>
          <w:p w:rsidR="00E65813" w:rsidRPr="004214C4" w:rsidRDefault="00E65813" w:rsidP="006D0D8C">
            <w:pPr>
              <w:autoSpaceDE w:val="0"/>
              <w:spacing w:line="360" w:lineRule="auto"/>
              <w:jc w:val="both"/>
              <w:rPr>
                <w:rFonts w:ascii="Georgia" w:hAnsi="Georgia"/>
                <w:sz w:val="18"/>
                <w:szCs w:val="18"/>
              </w:rPr>
            </w:pPr>
          </w:p>
        </w:tc>
        <w:tc>
          <w:tcPr>
            <w:tcW w:w="4819" w:type="dxa"/>
          </w:tcPr>
          <w:p w:rsidR="00E65813" w:rsidRPr="004214C4" w:rsidRDefault="00E65813" w:rsidP="006D0D8C">
            <w:pPr>
              <w:autoSpaceDE w:val="0"/>
              <w:spacing w:line="360" w:lineRule="auto"/>
              <w:jc w:val="both"/>
              <w:rPr>
                <w:rFonts w:ascii="Georgia" w:hAnsi="Georgia"/>
                <w:sz w:val="18"/>
                <w:szCs w:val="18"/>
              </w:rPr>
            </w:pP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20"/>
                <w:szCs w:val="20"/>
              </w:rPr>
            </w:pPr>
          </w:p>
        </w:tc>
        <w:tc>
          <w:tcPr>
            <w:tcW w:w="4712" w:type="dxa"/>
          </w:tcPr>
          <w:p w:rsidR="00E65813" w:rsidRPr="004214C4" w:rsidRDefault="00E65813" w:rsidP="006D0D8C">
            <w:pPr>
              <w:autoSpaceDE w:val="0"/>
              <w:spacing w:line="360" w:lineRule="auto"/>
              <w:jc w:val="both"/>
              <w:rPr>
                <w:rFonts w:ascii="Georgia" w:hAnsi="Georgia"/>
                <w:sz w:val="20"/>
                <w:szCs w:val="20"/>
              </w:rPr>
            </w:pPr>
            <w:r w:rsidRPr="004214C4">
              <w:rPr>
                <w:rFonts w:ascii="Georgia" w:hAnsi="Georgia"/>
                <w:sz w:val="20"/>
                <w:szCs w:val="20"/>
              </w:rPr>
              <w:t>….itd</w:t>
            </w:r>
          </w:p>
        </w:tc>
        <w:tc>
          <w:tcPr>
            <w:tcW w:w="4819" w:type="dxa"/>
          </w:tcPr>
          <w:p w:rsidR="00E65813" w:rsidRPr="004214C4" w:rsidRDefault="00E65813" w:rsidP="006D0D8C">
            <w:pPr>
              <w:autoSpaceDE w:val="0"/>
              <w:spacing w:line="360" w:lineRule="auto"/>
              <w:jc w:val="both"/>
              <w:rPr>
                <w:rFonts w:ascii="Georgia" w:hAnsi="Georgia"/>
                <w:sz w:val="20"/>
                <w:szCs w:val="20"/>
              </w:rPr>
            </w:pPr>
          </w:p>
        </w:tc>
      </w:tr>
    </w:tbl>
    <w:p w:rsidR="00E65813" w:rsidRPr="00B3576F" w:rsidRDefault="00E65813" w:rsidP="00E65813">
      <w:pPr>
        <w:pStyle w:val="Normalny1"/>
        <w:tabs>
          <w:tab w:val="num" w:pos="360"/>
        </w:tabs>
        <w:autoSpaceDE w:val="0"/>
        <w:spacing w:line="360" w:lineRule="auto"/>
        <w:jc w:val="both"/>
        <w:rPr>
          <w:b/>
          <w:bCs/>
          <w:sz w:val="18"/>
          <w:szCs w:val="18"/>
        </w:rPr>
      </w:pPr>
      <w:r w:rsidRPr="00B3576F">
        <w:rPr>
          <w:b/>
          <w:bCs/>
          <w:color w:val="000000"/>
          <w:sz w:val="18"/>
          <w:szCs w:val="18"/>
        </w:rPr>
        <w:t xml:space="preserve">Uwaga: </w:t>
      </w:r>
      <w:r w:rsidRPr="00B3576F">
        <w:rPr>
          <w:b/>
          <w:bCs/>
          <w:sz w:val="18"/>
          <w:szCs w:val="18"/>
        </w:rPr>
        <w:t xml:space="preserve">W przypadku braku uzupełnienia w/w tabeli potwierdzającej oferowane parametry sprzętu, oferta Wykonawcy zostanie odrzucona na podstawie </w:t>
      </w:r>
      <w:r w:rsidR="00CF4B92">
        <w:rPr>
          <w:b/>
          <w:bCs/>
          <w:sz w:val="18"/>
          <w:szCs w:val="18"/>
        </w:rPr>
        <w:t>art</w:t>
      </w:r>
      <w:r w:rsidRPr="00B3576F">
        <w:rPr>
          <w:b/>
          <w:bCs/>
          <w:sz w:val="18"/>
          <w:szCs w:val="18"/>
        </w:rPr>
        <w:t>. 89 ust. 1 pkt. 2 ustawy Prawo zamówień publicznych.</w:t>
      </w:r>
    </w:p>
    <w:p w:rsidR="00E65813" w:rsidRPr="00CF4B92" w:rsidRDefault="00E65813" w:rsidP="006427A3">
      <w:pPr>
        <w:pStyle w:val="Akapitzlist"/>
        <w:numPr>
          <w:ilvl w:val="0"/>
          <w:numId w:val="55"/>
        </w:numPr>
        <w:tabs>
          <w:tab w:val="left" w:pos="600"/>
        </w:tabs>
        <w:overflowPunct w:val="0"/>
        <w:autoSpaceDE w:val="0"/>
        <w:spacing w:line="360" w:lineRule="auto"/>
        <w:jc w:val="both"/>
        <w:rPr>
          <w:rFonts w:ascii="Georgia" w:hAnsi="Georgia"/>
          <w:color w:val="000000"/>
          <w:sz w:val="20"/>
          <w:szCs w:val="20"/>
        </w:rPr>
      </w:pPr>
      <w:r w:rsidRPr="00CF4B92">
        <w:rPr>
          <w:rFonts w:ascii="Georgia" w:hAnsi="Georgia"/>
          <w:color w:val="000000"/>
          <w:sz w:val="20"/>
          <w:szCs w:val="20"/>
        </w:rPr>
        <w:t>Oświadczam/y, że przedmiot zamówienia spełnia n/w warunki graniczne – dotyczy wyposażenia medycznego:</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Nazwa sprzętu/ wyposażenia ..............................</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Producent ………………………………………........…….</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Model/ Typ …………………………………………………</w:t>
      </w:r>
    </w:p>
    <w:p w:rsidR="00E65813" w:rsidRDefault="00E65813" w:rsidP="00E65813">
      <w:pPr>
        <w:pStyle w:val="Normalny1"/>
        <w:tabs>
          <w:tab w:val="num" w:pos="360"/>
        </w:tabs>
        <w:autoSpaceDE w:val="0"/>
        <w:spacing w:line="360" w:lineRule="auto"/>
        <w:jc w:val="both"/>
        <w:rPr>
          <w:color w:val="000000"/>
          <w:sz w:val="20"/>
          <w:szCs w:val="20"/>
        </w:rPr>
      </w:pPr>
      <w:r w:rsidRPr="003121A7">
        <w:rPr>
          <w:color w:val="000000"/>
          <w:sz w:val="20"/>
          <w:szCs w:val="20"/>
        </w:rPr>
        <w:t>Rok produkcji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4656"/>
        <w:gridCol w:w="4760"/>
      </w:tblGrid>
      <w:tr w:rsidR="00E65813" w:rsidRPr="004214C4" w:rsidTr="006D0D8C">
        <w:tc>
          <w:tcPr>
            <w:tcW w:w="675"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lp</w:t>
            </w:r>
          </w:p>
        </w:tc>
        <w:tc>
          <w:tcPr>
            <w:tcW w:w="4712" w:type="dxa"/>
            <w:vAlign w:val="center"/>
          </w:tcPr>
          <w:p w:rsidR="00E65813" w:rsidRPr="004214C4" w:rsidRDefault="00E65813" w:rsidP="006D0D8C">
            <w:pPr>
              <w:jc w:val="center"/>
              <w:rPr>
                <w:rFonts w:ascii="Georgia" w:hAnsi="Georgia"/>
                <w:b/>
                <w:bCs/>
                <w:sz w:val="18"/>
                <w:szCs w:val="18"/>
              </w:rPr>
            </w:pPr>
            <w:r w:rsidRPr="004214C4">
              <w:rPr>
                <w:rFonts w:ascii="Georgia" w:hAnsi="Georgia"/>
                <w:b/>
                <w:bCs/>
                <w:sz w:val="18"/>
                <w:szCs w:val="18"/>
              </w:rPr>
              <w:t>Wymagane minimalne parametry</w:t>
            </w:r>
          </w:p>
        </w:tc>
        <w:tc>
          <w:tcPr>
            <w:tcW w:w="4819"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 xml:space="preserve">Podać oferowany parametr, opis, producent </w:t>
            </w: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18"/>
                <w:szCs w:val="18"/>
              </w:rPr>
            </w:pPr>
          </w:p>
        </w:tc>
        <w:tc>
          <w:tcPr>
            <w:tcW w:w="4712" w:type="dxa"/>
          </w:tcPr>
          <w:p w:rsidR="00E65813" w:rsidRPr="004214C4" w:rsidRDefault="00E65813" w:rsidP="006D0D8C">
            <w:pPr>
              <w:autoSpaceDE w:val="0"/>
              <w:spacing w:line="360" w:lineRule="auto"/>
              <w:jc w:val="both"/>
              <w:rPr>
                <w:rFonts w:ascii="Georgia" w:hAnsi="Georgia"/>
                <w:sz w:val="18"/>
                <w:szCs w:val="18"/>
              </w:rPr>
            </w:pPr>
          </w:p>
        </w:tc>
        <w:tc>
          <w:tcPr>
            <w:tcW w:w="4819" w:type="dxa"/>
          </w:tcPr>
          <w:p w:rsidR="00E65813" w:rsidRPr="004214C4" w:rsidRDefault="00E65813" w:rsidP="006D0D8C">
            <w:pPr>
              <w:autoSpaceDE w:val="0"/>
              <w:spacing w:line="360" w:lineRule="auto"/>
              <w:jc w:val="both"/>
              <w:rPr>
                <w:rFonts w:ascii="Georgia" w:hAnsi="Georgia"/>
                <w:sz w:val="18"/>
                <w:szCs w:val="18"/>
              </w:rPr>
            </w:pP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20"/>
                <w:szCs w:val="20"/>
              </w:rPr>
            </w:pPr>
          </w:p>
        </w:tc>
        <w:tc>
          <w:tcPr>
            <w:tcW w:w="4712" w:type="dxa"/>
          </w:tcPr>
          <w:p w:rsidR="00E65813" w:rsidRPr="004214C4" w:rsidRDefault="00E65813" w:rsidP="006D0D8C">
            <w:pPr>
              <w:autoSpaceDE w:val="0"/>
              <w:spacing w:line="360" w:lineRule="auto"/>
              <w:jc w:val="both"/>
              <w:rPr>
                <w:rFonts w:ascii="Georgia" w:hAnsi="Georgia"/>
                <w:sz w:val="20"/>
                <w:szCs w:val="20"/>
              </w:rPr>
            </w:pPr>
            <w:r w:rsidRPr="004214C4">
              <w:rPr>
                <w:rFonts w:ascii="Georgia" w:hAnsi="Georgia"/>
                <w:sz w:val="20"/>
                <w:szCs w:val="20"/>
              </w:rPr>
              <w:t>….itd</w:t>
            </w:r>
          </w:p>
        </w:tc>
        <w:tc>
          <w:tcPr>
            <w:tcW w:w="4819" w:type="dxa"/>
          </w:tcPr>
          <w:p w:rsidR="00E65813" w:rsidRPr="004214C4" w:rsidRDefault="00E65813" w:rsidP="006D0D8C">
            <w:pPr>
              <w:autoSpaceDE w:val="0"/>
              <w:spacing w:line="360" w:lineRule="auto"/>
              <w:jc w:val="both"/>
              <w:rPr>
                <w:rFonts w:ascii="Georgia" w:hAnsi="Georgia"/>
                <w:sz w:val="20"/>
                <w:szCs w:val="20"/>
              </w:rPr>
            </w:pPr>
          </w:p>
        </w:tc>
      </w:tr>
    </w:tbl>
    <w:p w:rsidR="00E65813" w:rsidRPr="006F2BEA" w:rsidRDefault="00E65813" w:rsidP="00E65813">
      <w:pPr>
        <w:pStyle w:val="Normalny1"/>
        <w:tabs>
          <w:tab w:val="num" w:pos="360"/>
        </w:tabs>
        <w:autoSpaceDE w:val="0"/>
        <w:spacing w:line="360" w:lineRule="auto"/>
        <w:jc w:val="both"/>
        <w:rPr>
          <w:bCs/>
          <w:sz w:val="20"/>
          <w:szCs w:val="20"/>
        </w:rPr>
      </w:pPr>
      <w:r w:rsidRPr="00B3576F">
        <w:rPr>
          <w:b/>
          <w:bCs/>
          <w:color w:val="000000"/>
          <w:sz w:val="18"/>
          <w:szCs w:val="18"/>
        </w:rPr>
        <w:t xml:space="preserve">Uwaga: </w:t>
      </w:r>
      <w:r w:rsidRPr="00B3576F">
        <w:rPr>
          <w:b/>
          <w:bCs/>
          <w:sz w:val="18"/>
          <w:szCs w:val="18"/>
        </w:rPr>
        <w:t xml:space="preserve">W przypadku braku uzupełnienia w/w tabeli potwierdzającej oferowane parametry sprzętu, oferta Wykonawcy zostanie odrzucona na podstawie </w:t>
      </w:r>
      <w:r w:rsidR="00CF4B92">
        <w:rPr>
          <w:b/>
          <w:bCs/>
          <w:sz w:val="18"/>
          <w:szCs w:val="18"/>
        </w:rPr>
        <w:t>art</w:t>
      </w:r>
      <w:r w:rsidRPr="00B3576F">
        <w:rPr>
          <w:b/>
          <w:bCs/>
          <w:sz w:val="18"/>
          <w:szCs w:val="18"/>
        </w:rPr>
        <w:t>. 89 ust. 1 pkt. 2 ustawy Prawo zamówień publicznych</w:t>
      </w:r>
    </w:p>
    <w:p w:rsidR="00E65813" w:rsidRPr="0061260D" w:rsidRDefault="00E65813" w:rsidP="006427A3">
      <w:pPr>
        <w:pStyle w:val="Normalny1"/>
        <w:numPr>
          <w:ilvl w:val="0"/>
          <w:numId w:val="55"/>
        </w:numPr>
        <w:autoSpaceDE w:val="0"/>
        <w:spacing w:line="360" w:lineRule="auto"/>
        <w:jc w:val="both"/>
        <w:rPr>
          <w:color w:val="000000"/>
          <w:sz w:val="20"/>
          <w:szCs w:val="20"/>
        </w:rPr>
      </w:pPr>
      <w:r w:rsidRPr="0061260D">
        <w:rPr>
          <w:iCs/>
          <w:sz w:val="20"/>
          <w:szCs w:val="20"/>
        </w:rPr>
        <w:t>Opis kryteriów oceny parametrów dodatkowych</w:t>
      </w:r>
      <w:r w:rsidRPr="0061260D">
        <w:rPr>
          <w:i/>
          <w:iCs/>
          <w:sz w:val="20"/>
          <w:szCs w:val="20"/>
        </w:rPr>
        <w:t>:</w:t>
      </w:r>
    </w:p>
    <w:p w:rsidR="00411C1D" w:rsidRDefault="00411C1D" w:rsidP="00C9143E">
      <w:pPr>
        <w:autoSpaceDE w:val="0"/>
        <w:jc w:val="both"/>
        <w:rPr>
          <w:rFonts w:ascii="Georgia" w:hAnsi="Georgia"/>
          <w:i/>
          <w:sz w:val="18"/>
          <w:szCs w:val="18"/>
        </w:rPr>
      </w:pPr>
    </w:p>
    <w:tbl>
      <w:tblPr>
        <w:tblW w:w="447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5100"/>
        <w:gridCol w:w="3358"/>
        <w:gridCol w:w="47"/>
      </w:tblGrid>
      <w:tr w:rsidR="00CF4B92" w:rsidRPr="00CF4B92" w:rsidTr="006D0D8C">
        <w:trPr>
          <w:gridAfter w:val="1"/>
          <w:wAfter w:w="26" w:type="pct"/>
          <w:trHeight w:val="57"/>
        </w:trPr>
        <w:tc>
          <w:tcPr>
            <w:tcW w:w="4974" w:type="pct"/>
            <w:gridSpan w:val="3"/>
            <w:vAlign w:val="center"/>
          </w:tcPr>
          <w:p w:rsidR="00CF4B92" w:rsidRPr="00CF4B92" w:rsidRDefault="00CF4B92" w:rsidP="006D0D8C">
            <w:pPr>
              <w:pStyle w:val="Wyliczkreska"/>
              <w:spacing w:line="240" w:lineRule="auto"/>
              <w:ind w:left="0" w:right="79" w:firstLine="0"/>
              <w:jc w:val="center"/>
              <w:rPr>
                <w:rFonts w:ascii="Georgia" w:hAnsi="Georgia"/>
                <w:b/>
                <w:bCs/>
                <w:sz w:val="18"/>
                <w:szCs w:val="18"/>
                <w:lang w:val="pl-PL"/>
              </w:rPr>
            </w:pPr>
            <w:r w:rsidRPr="00CF4B92">
              <w:rPr>
                <w:rFonts w:ascii="Georgia" w:hAnsi="Georgia"/>
                <w:b/>
                <w:bCs/>
                <w:sz w:val="18"/>
                <w:szCs w:val="18"/>
                <w:lang w:val="pl-PL"/>
              </w:rPr>
              <w:t>PARAMETRY PUNKTOWANE</w:t>
            </w:r>
          </w:p>
        </w:tc>
      </w:tr>
      <w:tr w:rsidR="00CF4B92" w:rsidRPr="00CF4B92" w:rsidTr="006D0D8C">
        <w:trPr>
          <w:trHeight w:val="57"/>
        </w:trPr>
        <w:tc>
          <w:tcPr>
            <w:tcW w:w="339" w:type="pct"/>
            <w:vAlign w:val="center"/>
          </w:tcPr>
          <w:p w:rsidR="00CF4B92" w:rsidRPr="00CF4B92" w:rsidRDefault="00CF4B92" w:rsidP="006D0D8C">
            <w:pPr>
              <w:pStyle w:val="Wyliczkreska"/>
              <w:spacing w:line="240" w:lineRule="auto"/>
              <w:ind w:left="0" w:firstLine="0"/>
              <w:jc w:val="center"/>
              <w:rPr>
                <w:rFonts w:ascii="Georgia" w:hAnsi="Georgia"/>
                <w:b/>
                <w:bCs/>
                <w:sz w:val="18"/>
                <w:szCs w:val="18"/>
                <w:lang w:val="pl-PL"/>
              </w:rPr>
            </w:pPr>
            <w:r w:rsidRPr="00CF4B92">
              <w:rPr>
                <w:rFonts w:ascii="Georgia" w:hAnsi="Georgia"/>
                <w:b/>
                <w:bCs/>
                <w:sz w:val="18"/>
                <w:szCs w:val="18"/>
                <w:lang w:val="pl-PL"/>
              </w:rPr>
              <w:t>L.p.</w:t>
            </w:r>
          </w:p>
        </w:tc>
        <w:tc>
          <w:tcPr>
            <w:tcW w:w="2795" w:type="pct"/>
            <w:vAlign w:val="center"/>
          </w:tcPr>
          <w:p w:rsidR="00CF4B92" w:rsidRPr="00CF4B92" w:rsidRDefault="00CF4B92" w:rsidP="006D0D8C">
            <w:pPr>
              <w:pStyle w:val="Wyliczkreska"/>
              <w:spacing w:line="240" w:lineRule="auto"/>
              <w:ind w:left="0" w:right="79" w:firstLine="0"/>
              <w:jc w:val="center"/>
              <w:rPr>
                <w:rFonts w:ascii="Georgia" w:hAnsi="Georgia"/>
                <w:b/>
                <w:bCs/>
                <w:sz w:val="18"/>
                <w:szCs w:val="18"/>
                <w:lang w:val="pl-PL"/>
              </w:rPr>
            </w:pPr>
            <w:r w:rsidRPr="00CF4B92">
              <w:rPr>
                <w:rFonts w:ascii="Georgia" w:hAnsi="Georgia"/>
                <w:b/>
                <w:bCs/>
                <w:sz w:val="18"/>
                <w:szCs w:val="18"/>
                <w:lang w:val="pl-PL"/>
              </w:rPr>
              <w:t>Parametry punktowane</w:t>
            </w:r>
          </w:p>
        </w:tc>
        <w:tc>
          <w:tcPr>
            <w:tcW w:w="1866" w:type="pct"/>
            <w:gridSpan w:val="2"/>
            <w:vAlign w:val="center"/>
          </w:tcPr>
          <w:p w:rsidR="00CF4B92" w:rsidRPr="00CF4B92" w:rsidRDefault="00CF4B92" w:rsidP="006D0D8C">
            <w:pPr>
              <w:pStyle w:val="Wyliczkreska"/>
              <w:spacing w:line="240" w:lineRule="auto"/>
              <w:ind w:left="0" w:firstLine="0"/>
              <w:jc w:val="center"/>
              <w:rPr>
                <w:rFonts w:ascii="Georgia" w:hAnsi="Georgia"/>
                <w:b/>
                <w:bCs/>
                <w:sz w:val="18"/>
                <w:szCs w:val="18"/>
                <w:lang w:val="pl-PL"/>
              </w:rPr>
            </w:pPr>
            <w:r w:rsidRPr="00CF4B92">
              <w:rPr>
                <w:rFonts w:ascii="Georgia" w:hAnsi="Georgia"/>
                <w:b/>
                <w:bCs/>
                <w:sz w:val="18"/>
                <w:szCs w:val="18"/>
                <w:lang w:val="pl-PL"/>
              </w:rPr>
              <w:t>TAK/</w:t>
            </w:r>
          </w:p>
          <w:p w:rsidR="00CF4B92" w:rsidRPr="00CF4B92" w:rsidRDefault="00CF4B92" w:rsidP="006D0D8C">
            <w:pPr>
              <w:spacing w:line="360" w:lineRule="auto"/>
              <w:jc w:val="center"/>
              <w:rPr>
                <w:rFonts w:ascii="Georgia" w:hAnsi="Georgia" w:cs="Georgia"/>
                <w:bCs/>
                <w:sz w:val="18"/>
                <w:szCs w:val="18"/>
              </w:rPr>
            </w:pPr>
            <w:r w:rsidRPr="00CF4B92">
              <w:rPr>
                <w:rFonts w:ascii="Georgia" w:hAnsi="Georgia"/>
                <w:b/>
                <w:bCs/>
                <w:sz w:val="18"/>
                <w:szCs w:val="18"/>
              </w:rPr>
              <w:t>NIE*</w:t>
            </w:r>
          </w:p>
          <w:p w:rsidR="00CF4B92" w:rsidRPr="00CF4B92" w:rsidRDefault="00CF4B92" w:rsidP="006D0D8C">
            <w:pPr>
              <w:spacing w:line="360" w:lineRule="auto"/>
              <w:jc w:val="center"/>
              <w:rPr>
                <w:rFonts w:ascii="Georgia" w:hAnsi="Georgia" w:cs="Georgia"/>
                <w:b/>
                <w:bCs/>
                <w:i/>
                <w:sz w:val="18"/>
                <w:szCs w:val="18"/>
                <w:u w:val="single"/>
              </w:rPr>
            </w:pPr>
            <w:r w:rsidRPr="00CF4B92">
              <w:rPr>
                <w:rFonts w:ascii="Georgia" w:hAnsi="Georgia"/>
                <w:b/>
                <w:i/>
                <w:sz w:val="18"/>
                <w:szCs w:val="18"/>
              </w:rPr>
              <w:t>niepotrzebne skreślić</w:t>
            </w:r>
          </w:p>
        </w:tc>
      </w:tr>
      <w:tr w:rsidR="00CF4B92" w:rsidRPr="00CF4B92" w:rsidTr="006D0D8C">
        <w:trPr>
          <w:trHeight w:val="57"/>
        </w:trPr>
        <w:tc>
          <w:tcPr>
            <w:tcW w:w="339"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1.</w:t>
            </w:r>
          </w:p>
        </w:tc>
        <w:tc>
          <w:tcPr>
            <w:tcW w:w="2795" w:type="pct"/>
            <w:vAlign w:val="center"/>
          </w:tcPr>
          <w:p w:rsidR="00CF4B92" w:rsidRPr="00CF4B92" w:rsidRDefault="00CF4B92" w:rsidP="006D0D8C">
            <w:pPr>
              <w:pStyle w:val="Tekstcofnity"/>
              <w:spacing w:line="240" w:lineRule="auto"/>
              <w:ind w:left="0" w:right="79"/>
              <w:rPr>
                <w:rFonts w:ascii="Georgia" w:hAnsi="Georgia"/>
                <w:sz w:val="18"/>
                <w:szCs w:val="18"/>
                <w:lang w:val="pl-PL"/>
              </w:rPr>
            </w:pPr>
            <w:r w:rsidRPr="00CF4B92">
              <w:rPr>
                <w:rFonts w:ascii="Georgia" w:hAnsi="Georgia"/>
                <w:sz w:val="18"/>
                <w:szCs w:val="18"/>
                <w:lang w:val="pl-PL"/>
              </w:rPr>
              <w:t>Reflektory główne typu LED oraz światła do jazdy dziennej typu LED (podać kod fabryczny)</w:t>
            </w:r>
          </w:p>
        </w:tc>
        <w:tc>
          <w:tcPr>
            <w:tcW w:w="1866" w:type="pct"/>
            <w:gridSpan w:val="2"/>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 10 pkt.</w:t>
            </w:r>
          </w:p>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NIE – 0 pkt.</w:t>
            </w:r>
          </w:p>
        </w:tc>
      </w:tr>
      <w:tr w:rsidR="00CF4B92" w:rsidRPr="00CF4B92" w:rsidTr="006D0D8C">
        <w:trPr>
          <w:trHeight w:val="57"/>
        </w:trPr>
        <w:tc>
          <w:tcPr>
            <w:tcW w:w="339"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2.</w:t>
            </w:r>
          </w:p>
        </w:tc>
        <w:tc>
          <w:tcPr>
            <w:tcW w:w="2795" w:type="pct"/>
            <w:vAlign w:val="center"/>
          </w:tcPr>
          <w:p w:rsidR="00CF4B92" w:rsidRPr="00CF4B92" w:rsidRDefault="00CF4B92" w:rsidP="006D0D8C">
            <w:pPr>
              <w:autoSpaceDE w:val="0"/>
              <w:autoSpaceDN w:val="0"/>
              <w:adjustRightInd w:val="0"/>
              <w:rPr>
                <w:rFonts w:ascii="Georgia" w:hAnsi="Georgia"/>
                <w:sz w:val="18"/>
                <w:szCs w:val="18"/>
              </w:rPr>
            </w:pPr>
            <w:r w:rsidRPr="00CF4B92">
              <w:rPr>
                <w:rFonts w:ascii="Georgia" w:hAnsi="Georgia"/>
                <w:sz w:val="18"/>
                <w:szCs w:val="18"/>
              </w:rPr>
              <w:t>System przesuwu fotela u wezgłowia noszy zwalniany elektrycznie, dostępny w każdym momencie eksploatacji, nie wymagający od użytkownika używania narzędzi, funkcja przesuwu</w:t>
            </w:r>
          </w:p>
        </w:tc>
        <w:tc>
          <w:tcPr>
            <w:tcW w:w="1866" w:type="pct"/>
            <w:gridSpan w:val="2"/>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–9 pkt.</w:t>
            </w:r>
          </w:p>
          <w:p w:rsidR="00CF4B92" w:rsidRPr="00CF4B92" w:rsidRDefault="00CF4B92" w:rsidP="006D0D8C">
            <w:pPr>
              <w:jc w:val="center"/>
              <w:rPr>
                <w:rFonts w:ascii="Georgia" w:hAnsi="Georgia"/>
                <w:sz w:val="18"/>
                <w:szCs w:val="18"/>
              </w:rPr>
            </w:pPr>
            <w:r w:rsidRPr="00CF4B92">
              <w:rPr>
                <w:rFonts w:ascii="Georgia" w:hAnsi="Georgia"/>
                <w:sz w:val="18"/>
                <w:szCs w:val="18"/>
              </w:rPr>
              <w:t>NIE – 0 pkt.</w:t>
            </w:r>
          </w:p>
        </w:tc>
      </w:tr>
      <w:tr w:rsidR="00CF4B92" w:rsidRPr="00CF4B92" w:rsidTr="006D0D8C">
        <w:trPr>
          <w:trHeight w:val="57"/>
        </w:trPr>
        <w:tc>
          <w:tcPr>
            <w:tcW w:w="339"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3.</w:t>
            </w:r>
          </w:p>
        </w:tc>
        <w:tc>
          <w:tcPr>
            <w:tcW w:w="2795" w:type="pct"/>
            <w:vAlign w:val="center"/>
          </w:tcPr>
          <w:p w:rsidR="00CF4B92" w:rsidRPr="00CF4B92" w:rsidRDefault="00CF4B92" w:rsidP="006D0D8C">
            <w:pPr>
              <w:pStyle w:val="Tekstcofnity"/>
              <w:spacing w:line="240" w:lineRule="auto"/>
              <w:ind w:left="0" w:right="79"/>
              <w:rPr>
                <w:rFonts w:ascii="Georgia" w:hAnsi="Georgia"/>
                <w:sz w:val="18"/>
                <w:szCs w:val="18"/>
                <w:lang w:val="pl-PL"/>
              </w:rPr>
            </w:pPr>
            <w:r w:rsidRPr="00CF4B92">
              <w:rPr>
                <w:rFonts w:ascii="Georgia" w:hAnsi="Georgia"/>
                <w:sz w:val="18"/>
                <w:szCs w:val="18"/>
                <w:lang w:val="pl-PL"/>
              </w:rPr>
              <w:t>Ładowarka zewnętrzna dwustanowiskowa (dotyczy defibrylatora)</w:t>
            </w:r>
          </w:p>
        </w:tc>
        <w:tc>
          <w:tcPr>
            <w:tcW w:w="1866" w:type="pct"/>
            <w:gridSpan w:val="2"/>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 3 pkt.</w:t>
            </w:r>
          </w:p>
          <w:p w:rsidR="00CF4B92" w:rsidRPr="00CF4B92" w:rsidRDefault="00CF4B92" w:rsidP="006D0D8C">
            <w:pPr>
              <w:jc w:val="center"/>
              <w:rPr>
                <w:rFonts w:ascii="Georgia" w:hAnsi="Georgia"/>
                <w:sz w:val="18"/>
                <w:szCs w:val="18"/>
              </w:rPr>
            </w:pPr>
            <w:r w:rsidRPr="00CF4B92">
              <w:rPr>
                <w:rFonts w:ascii="Georgia" w:hAnsi="Georgia"/>
                <w:sz w:val="18"/>
                <w:szCs w:val="18"/>
              </w:rPr>
              <w:t>NIE – 0 pkt.</w:t>
            </w:r>
          </w:p>
        </w:tc>
      </w:tr>
      <w:tr w:rsidR="00CF4B92" w:rsidRPr="00CF4B92" w:rsidTr="006D0D8C">
        <w:trPr>
          <w:trHeight w:val="57"/>
        </w:trPr>
        <w:tc>
          <w:tcPr>
            <w:tcW w:w="339"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4.</w:t>
            </w:r>
          </w:p>
        </w:tc>
        <w:tc>
          <w:tcPr>
            <w:tcW w:w="2795" w:type="pct"/>
            <w:vAlign w:val="center"/>
          </w:tcPr>
          <w:p w:rsidR="00CF4B92" w:rsidRPr="00CF4B92" w:rsidRDefault="00CF4B92" w:rsidP="006D0D8C">
            <w:pPr>
              <w:autoSpaceDE w:val="0"/>
              <w:autoSpaceDN w:val="0"/>
              <w:adjustRightInd w:val="0"/>
              <w:rPr>
                <w:rFonts w:ascii="Georgia" w:hAnsi="Georgia"/>
                <w:sz w:val="18"/>
                <w:szCs w:val="18"/>
              </w:rPr>
            </w:pPr>
            <w:r w:rsidRPr="00CF4B92">
              <w:rPr>
                <w:rFonts w:ascii="Georgia" w:hAnsi="Georgia"/>
                <w:sz w:val="18"/>
                <w:szCs w:val="18"/>
              </w:rPr>
              <w:t>Wykonanie auto testu z wydrukiem i przesłaniem danych (dotyczy defibrylatora)</w:t>
            </w:r>
          </w:p>
        </w:tc>
        <w:tc>
          <w:tcPr>
            <w:tcW w:w="1866" w:type="pct"/>
            <w:gridSpan w:val="2"/>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 6 pkt.</w:t>
            </w:r>
          </w:p>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NIE – 0 pkt.</w:t>
            </w:r>
          </w:p>
        </w:tc>
      </w:tr>
      <w:tr w:rsidR="00CF4B92" w:rsidRPr="00CF4B92" w:rsidTr="006D0D8C">
        <w:trPr>
          <w:trHeight w:val="57"/>
        </w:trPr>
        <w:tc>
          <w:tcPr>
            <w:tcW w:w="339"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5.</w:t>
            </w:r>
          </w:p>
        </w:tc>
        <w:tc>
          <w:tcPr>
            <w:tcW w:w="2795" w:type="pct"/>
            <w:vAlign w:val="center"/>
          </w:tcPr>
          <w:p w:rsidR="00CF4B92" w:rsidRPr="00CF4B92" w:rsidRDefault="00CF4B92" w:rsidP="006D0D8C">
            <w:pPr>
              <w:autoSpaceDE w:val="0"/>
              <w:autoSpaceDN w:val="0"/>
              <w:adjustRightInd w:val="0"/>
              <w:rPr>
                <w:rFonts w:ascii="Georgia" w:hAnsi="Georgia"/>
                <w:sz w:val="18"/>
                <w:szCs w:val="18"/>
              </w:rPr>
            </w:pPr>
            <w:r w:rsidRPr="00CF4B92">
              <w:rPr>
                <w:rFonts w:ascii="Georgia" w:hAnsi="Georgia"/>
                <w:sz w:val="18"/>
                <w:szCs w:val="18"/>
              </w:rPr>
              <w:t>Poziomy energii zewnętrznej powyżej 20 (dotyczy defibrylatora)</w:t>
            </w:r>
          </w:p>
        </w:tc>
        <w:tc>
          <w:tcPr>
            <w:tcW w:w="1866" w:type="pct"/>
            <w:gridSpan w:val="2"/>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 6 pkt.</w:t>
            </w:r>
          </w:p>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NIE – 0 pkt.</w:t>
            </w:r>
          </w:p>
        </w:tc>
      </w:tr>
      <w:tr w:rsidR="00CF4B92" w:rsidRPr="00CF4B92" w:rsidTr="006D0D8C">
        <w:trPr>
          <w:trHeight w:val="57"/>
        </w:trPr>
        <w:tc>
          <w:tcPr>
            <w:tcW w:w="339"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6.</w:t>
            </w:r>
          </w:p>
        </w:tc>
        <w:tc>
          <w:tcPr>
            <w:tcW w:w="2795" w:type="pct"/>
            <w:vAlign w:val="center"/>
          </w:tcPr>
          <w:p w:rsidR="00CF4B92" w:rsidRPr="00CF4B92" w:rsidRDefault="00CF4B92" w:rsidP="006D0D8C">
            <w:pPr>
              <w:autoSpaceDE w:val="0"/>
              <w:autoSpaceDN w:val="0"/>
              <w:adjustRightInd w:val="0"/>
              <w:rPr>
                <w:rFonts w:ascii="Georgia" w:hAnsi="Georgia"/>
                <w:sz w:val="18"/>
                <w:szCs w:val="18"/>
              </w:rPr>
            </w:pPr>
            <w:r w:rsidRPr="00CF4B92">
              <w:rPr>
                <w:rFonts w:ascii="Georgia" w:hAnsi="Georgia"/>
                <w:sz w:val="18"/>
                <w:szCs w:val="18"/>
              </w:rPr>
              <w:t>Powyżej 7 poziomów wzmocnienia sygnału EKG</w:t>
            </w:r>
          </w:p>
        </w:tc>
        <w:tc>
          <w:tcPr>
            <w:tcW w:w="1866" w:type="pct"/>
            <w:gridSpan w:val="2"/>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 6 pkt.</w:t>
            </w:r>
          </w:p>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NIE – 0 pkt.</w:t>
            </w:r>
          </w:p>
        </w:tc>
      </w:tr>
    </w:tbl>
    <w:p w:rsidR="00CF4B92" w:rsidRDefault="00CF4B92" w:rsidP="00C9143E">
      <w:pPr>
        <w:autoSpaceDE w:val="0"/>
        <w:jc w:val="both"/>
        <w:rPr>
          <w:rFonts w:ascii="Georgia" w:hAnsi="Georgia"/>
          <w:i/>
          <w:sz w:val="18"/>
          <w:szCs w:val="18"/>
        </w:rPr>
      </w:pPr>
    </w:p>
    <w:p w:rsidR="00E65813" w:rsidRDefault="00E65813" w:rsidP="00E65813">
      <w:pPr>
        <w:pStyle w:val="Normalny1"/>
        <w:autoSpaceDE w:val="0"/>
        <w:spacing w:line="360" w:lineRule="auto"/>
        <w:jc w:val="both"/>
        <w:rPr>
          <w:bCs/>
          <w:iCs/>
          <w:kern w:val="2"/>
          <w:sz w:val="20"/>
          <w:szCs w:val="20"/>
        </w:rPr>
      </w:pPr>
      <w:r w:rsidRPr="00182424">
        <w:rPr>
          <w:bCs/>
          <w:iCs/>
          <w:kern w:val="2"/>
          <w:sz w:val="20"/>
          <w:szCs w:val="20"/>
        </w:rPr>
        <w:t>UWAGA! Brak ocenianego parametru nie dyskwalifikuje oferty –powoduje jedynie brak dodatkowych punktów</w:t>
      </w:r>
    </w:p>
    <w:p w:rsidR="00E65813" w:rsidRDefault="00E65813" w:rsidP="00E65813">
      <w:pPr>
        <w:pStyle w:val="Normalny1"/>
        <w:autoSpaceDE w:val="0"/>
        <w:spacing w:line="360" w:lineRule="auto"/>
        <w:jc w:val="both"/>
        <w:rPr>
          <w:rStyle w:val="Domylnaczcionkaakapitu2"/>
          <w:bCs/>
          <w:iCs/>
          <w:kern w:val="2"/>
          <w:sz w:val="20"/>
          <w:szCs w:val="20"/>
        </w:rPr>
      </w:pPr>
    </w:p>
    <w:p w:rsidR="00CF4B92" w:rsidRPr="00946F96" w:rsidRDefault="00CF4B92" w:rsidP="00E65813">
      <w:pPr>
        <w:pStyle w:val="Normalny1"/>
        <w:autoSpaceDE w:val="0"/>
        <w:spacing w:line="360" w:lineRule="auto"/>
        <w:jc w:val="both"/>
        <w:rPr>
          <w:rStyle w:val="Domylnaczcionkaakapitu2"/>
          <w:bCs/>
          <w:iCs/>
          <w:kern w:val="2"/>
          <w:sz w:val="20"/>
          <w:szCs w:val="20"/>
        </w:rPr>
      </w:pPr>
    </w:p>
    <w:p w:rsidR="00E65813" w:rsidRPr="00560AB7" w:rsidRDefault="00E65813" w:rsidP="00560AB7">
      <w:pPr>
        <w:pStyle w:val="Normalny1"/>
        <w:autoSpaceDE w:val="0"/>
        <w:spacing w:line="360" w:lineRule="auto"/>
        <w:jc w:val="both"/>
        <w:rPr>
          <w:color w:val="000000"/>
          <w:sz w:val="20"/>
          <w:szCs w:val="20"/>
        </w:rPr>
      </w:pPr>
      <w:r>
        <w:rPr>
          <w:rStyle w:val="Domylnaczcionkaakapitu2"/>
          <w:color w:val="000000"/>
          <w:sz w:val="20"/>
          <w:szCs w:val="20"/>
        </w:rPr>
        <w:t>1</w:t>
      </w:r>
      <w:r w:rsidR="00CF4B92">
        <w:rPr>
          <w:rStyle w:val="Domylnaczcionkaakapitu2"/>
          <w:color w:val="000000"/>
          <w:sz w:val="20"/>
          <w:szCs w:val="20"/>
        </w:rPr>
        <w:t>2</w:t>
      </w:r>
      <w:r>
        <w:rPr>
          <w:rStyle w:val="Domylnaczcionkaakapitu2"/>
          <w:color w:val="000000"/>
          <w:sz w:val="20"/>
          <w:szCs w:val="20"/>
        </w:rPr>
        <w:t>. Gwarantujemy dostęp części zamiennych przez okres: ……… (min 10) lat.</w:t>
      </w:r>
    </w:p>
    <w:p w:rsidR="00E65813" w:rsidRDefault="00E65813" w:rsidP="00E65813">
      <w:pPr>
        <w:pStyle w:val="Normalny1"/>
        <w:autoSpaceDE w:val="0"/>
        <w:spacing w:line="360" w:lineRule="auto"/>
        <w:jc w:val="both"/>
        <w:rPr>
          <w:rStyle w:val="Domylnaczcionkaakapitu2"/>
          <w:rFonts w:cs="Times New Roman"/>
          <w:color w:val="000000"/>
          <w:sz w:val="20"/>
          <w:szCs w:val="20"/>
        </w:rPr>
      </w:pPr>
      <w:r w:rsidRPr="00ED43AD">
        <w:rPr>
          <w:sz w:val="20"/>
          <w:szCs w:val="20"/>
          <w:u w:val="single"/>
        </w:rPr>
        <w:t>1</w:t>
      </w:r>
      <w:r w:rsidR="00560AB7">
        <w:rPr>
          <w:sz w:val="20"/>
          <w:szCs w:val="20"/>
          <w:u w:val="single"/>
        </w:rPr>
        <w:t>3</w:t>
      </w:r>
      <w:r w:rsidRPr="00ED43AD">
        <w:rPr>
          <w:sz w:val="20"/>
          <w:szCs w:val="20"/>
          <w:u w:val="single"/>
        </w:rPr>
        <w:t xml:space="preserve"> Zobowiązuję/emy się dostarczyć w dniu odbioru Ambulansu:</w:t>
      </w:r>
    </w:p>
    <w:p w:rsidR="00E65813" w:rsidRPr="00F272AA" w:rsidRDefault="00E65813" w:rsidP="00E65813">
      <w:pPr>
        <w:pStyle w:val="Akapitzlist1"/>
        <w:tabs>
          <w:tab w:val="num" w:pos="1440"/>
        </w:tabs>
        <w:suppressAutoHyphens w:val="0"/>
        <w:spacing w:line="360" w:lineRule="auto"/>
        <w:ind w:left="0"/>
        <w:jc w:val="both"/>
        <w:textAlignment w:val="auto"/>
        <w:rPr>
          <w:rFonts w:ascii="Georgia" w:hAnsi="Georgia" w:cs="Georgia"/>
          <w:kern w:val="20"/>
          <w:sz w:val="20"/>
          <w:szCs w:val="20"/>
        </w:rPr>
      </w:pPr>
      <w:r w:rsidRPr="004E4116">
        <w:rPr>
          <w:rFonts w:ascii="Georgia" w:hAnsi="Georgia" w:cs="Georgia"/>
          <w:kern w:val="20"/>
          <w:sz w:val="20"/>
          <w:szCs w:val="20"/>
        </w:rPr>
        <w:t>1</w:t>
      </w:r>
      <w:r w:rsidR="00560AB7">
        <w:rPr>
          <w:rFonts w:ascii="Georgia" w:hAnsi="Georgia" w:cs="Georgia"/>
          <w:kern w:val="20"/>
          <w:sz w:val="20"/>
          <w:szCs w:val="20"/>
        </w:rPr>
        <w:t>3</w:t>
      </w:r>
      <w:r w:rsidRPr="004E4116">
        <w:rPr>
          <w:rFonts w:ascii="Georgia" w:hAnsi="Georgia" w:cs="Georgia"/>
          <w:kern w:val="20"/>
          <w:sz w:val="20"/>
          <w:szCs w:val="20"/>
        </w:rPr>
        <w:t>.1 komplet dokumentów umożliwiający rejestrację Ambulansu oraz podpisanie umowy z NFZ zgodnie</w:t>
      </w:r>
      <w:r w:rsidRPr="004E4116">
        <w:rPr>
          <w:rFonts w:ascii="Georgia" w:hAnsi="Georgia" w:cs="Georgia"/>
          <w:kern w:val="20"/>
          <w:sz w:val="20"/>
          <w:szCs w:val="20"/>
        </w:rPr>
        <w:br/>
        <w:t>z aktualnie obowiązującymi przepisami</w:t>
      </w:r>
    </w:p>
    <w:p w:rsidR="00E65813" w:rsidRPr="00196070" w:rsidRDefault="00E65813" w:rsidP="00E65813">
      <w:pPr>
        <w:spacing w:line="360" w:lineRule="auto"/>
        <w:jc w:val="both"/>
        <w:rPr>
          <w:rFonts w:ascii="Georgia" w:hAnsi="Georgia"/>
          <w:sz w:val="20"/>
          <w:szCs w:val="20"/>
        </w:rPr>
      </w:pPr>
      <w:r w:rsidRPr="00196070">
        <w:rPr>
          <w:rFonts w:ascii="Georgia" w:hAnsi="Georgia" w:cs="Georgia"/>
          <w:color w:val="000000"/>
          <w:sz w:val="20"/>
          <w:szCs w:val="20"/>
        </w:rPr>
        <w:t>1</w:t>
      </w:r>
      <w:r w:rsidR="00560AB7">
        <w:rPr>
          <w:rFonts w:ascii="Georgia" w:hAnsi="Georgia" w:cs="Georgia"/>
          <w:color w:val="000000"/>
          <w:sz w:val="20"/>
          <w:szCs w:val="20"/>
        </w:rPr>
        <w:t>3</w:t>
      </w:r>
      <w:r w:rsidRPr="00196070">
        <w:rPr>
          <w:rFonts w:ascii="Georgia" w:hAnsi="Georgia" w:cs="Georgia"/>
          <w:color w:val="000000"/>
          <w:sz w:val="20"/>
          <w:szCs w:val="20"/>
        </w:rPr>
        <w:t xml:space="preserve">.2 </w:t>
      </w:r>
      <w:r>
        <w:rPr>
          <w:rFonts w:ascii="Georgia" w:hAnsi="Georgia"/>
          <w:sz w:val="20"/>
          <w:szCs w:val="20"/>
        </w:rPr>
        <w:t>certyfikaty, d</w:t>
      </w:r>
      <w:r w:rsidRPr="00196070">
        <w:rPr>
          <w:rFonts w:ascii="Georgia" w:hAnsi="Georgia"/>
          <w:sz w:val="20"/>
          <w:szCs w:val="20"/>
        </w:rPr>
        <w:t>eklaracj</w:t>
      </w:r>
      <w:r>
        <w:rPr>
          <w:rFonts w:ascii="Georgia" w:hAnsi="Georgia"/>
          <w:sz w:val="20"/>
          <w:szCs w:val="20"/>
        </w:rPr>
        <w:t>ę zgodności, d</w:t>
      </w:r>
      <w:r w:rsidRPr="00196070">
        <w:rPr>
          <w:rFonts w:ascii="Georgia" w:hAnsi="Georgia"/>
          <w:sz w:val="20"/>
          <w:szCs w:val="20"/>
        </w:rPr>
        <w:t>opuszczeni</w:t>
      </w:r>
      <w:r>
        <w:rPr>
          <w:rFonts w:ascii="Georgia" w:hAnsi="Georgia"/>
          <w:sz w:val="20"/>
          <w:szCs w:val="20"/>
        </w:rPr>
        <w:t>a</w:t>
      </w:r>
      <w:r w:rsidRPr="00196070">
        <w:rPr>
          <w:rFonts w:ascii="Georgia" w:hAnsi="Georgia"/>
          <w:sz w:val="20"/>
          <w:szCs w:val="20"/>
        </w:rPr>
        <w:t xml:space="preserve"> do obrotu</w:t>
      </w:r>
      <w:r>
        <w:rPr>
          <w:rFonts w:ascii="Georgia" w:hAnsi="Georgia"/>
          <w:sz w:val="20"/>
          <w:szCs w:val="20"/>
        </w:rPr>
        <w:t>,</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Pr>
          <w:rFonts w:ascii="Georgia" w:hAnsi="Georgia"/>
          <w:sz w:val="20"/>
          <w:szCs w:val="20"/>
        </w:rPr>
        <w:t>3 potwierdzenie spełniania</w:t>
      </w:r>
      <w:r w:rsidRPr="00196070">
        <w:rPr>
          <w:rFonts w:ascii="Georgia" w:hAnsi="Georgia"/>
          <w:sz w:val="20"/>
          <w:szCs w:val="20"/>
        </w:rPr>
        <w:t xml:space="preserve"> przez nosze i system mocowania noszy normy EN PN 1865-</w:t>
      </w:r>
      <w:r>
        <w:rPr>
          <w:rFonts w:ascii="Georgia" w:hAnsi="Georgia"/>
          <w:sz w:val="20"/>
          <w:szCs w:val="20"/>
        </w:rPr>
        <w:t>1, PN-EN 1789</w:t>
      </w:r>
      <w:r w:rsidRPr="00196070">
        <w:rPr>
          <w:rFonts w:ascii="Georgia" w:hAnsi="Georgia"/>
          <w:sz w:val="20"/>
          <w:szCs w:val="20"/>
        </w:rPr>
        <w:t>+ A1 przez nie</w:t>
      </w:r>
      <w:r>
        <w:rPr>
          <w:rFonts w:ascii="Georgia" w:hAnsi="Georgia"/>
          <w:sz w:val="20"/>
          <w:szCs w:val="20"/>
        </w:rPr>
        <w:t>zależną jednostkę notyfikacyjną,</w:t>
      </w:r>
    </w:p>
    <w:p w:rsidR="00E65813" w:rsidRPr="00820401" w:rsidRDefault="00E65813" w:rsidP="00E65813">
      <w:pPr>
        <w:spacing w:line="360" w:lineRule="auto"/>
        <w:jc w:val="both"/>
        <w:rPr>
          <w:rFonts w:ascii="Georgia" w:hAnsi="Georgia"/>
          <w:i/>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Pr>
          <w:rFonts w:ascii="Georgia" w:hAnsi="Georgia"/>
          <w:sz w:val="20"/>
          <w:szCs w:val="20"/>
        </w:rPr>
        <w:t>4</w:t>
      </w:r>
      <w:r w:rsidRPr="00196070">
        <w:rPr>
          <w:rFonts w:ascii="Georgia" w:hAnsi="Georgia"/>
          <w:sz w:val="20"/>
          <w:szCs w:val="20"/>
        </w:rPr>
        <w:t xml:space="preserve"> </w:t>
      </w:r>
      <w:r>
        <w:rPr>
          <w:rFonts w:ascii="Georgia" w:hAnsi="Georgia"/>
          <w:sz w:val="20"/>
          <w:szCs w:val="20"/>
        </w:rPr>
        <w:t>potwierdzenie</w:t>
      </w:r>
      <w:r w:rsidRPr="00196070">
        <w:rPr>
          <w:rFonts w:ascii="Georgia" w:hAnsi="Georgia"/>
          <w:sz w:val="20"/>
          <w:szCs w:val="20"/>
        </w:rPr>
        <w:t xml:space="preserve"> zgodno</w:t>
      </w:r>
      <w:r>
        <w:rPr>
          <w:rFonts w:ascii="Georgia" w:hAnsi="Georgia"/>
          <w:sz w:val="20"/>
          <w:szCs w:val="20"/>
        </w:rPr>
        <w:t xml:space="preserve">ści z Dyrektywą UE nr 93/42/EWG – dotyczy uchwytu do zawieszenia aparatu w karetce </w:t>
      </w:r>
      <w:r w:rsidRPr="00820401">
        <w:rPr>
          <w:rFonts w:ascii="Georgia" w:hAnsi="Georgia"/>
          <w:i/>
          <w:sz w:val="20"/>
          <w:szCs w:val="20"/>
        </w:rPr>
        <w:t>– jeśli dotyczy</w:t>
      </w:r>
      <w:r>
        <w:rPr>
          <w:rFonts w:ascii="Georgia" w:hAnsi="Georgia"/>
          <w:i/>
          <w:sz w:val="20"/>
          <w:szCs w:val="20"/>
        </w:rPr>
        <w:t>,</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Pr>
          <w:rFonts w:ascii="Georgia" w:hAnsi="Georgia"/>
          <w:sz w:val="20"/>
          <w:szCs w:val="20"/>
        </w:rPr>
        <w:t>5 i</w:t>
      </w:r>
      <w:r w:rsidRPr="00196070">
        <w:rPr>
          <w:rFonts w:ascii="Georgia" w:hAnsi="Georgia"/>
          <w:sz w:val="20"/>
          <w:szCs w:val="20"/>
        </w:rPr>
        <w:t>nst</w:t>
      </w:r>
      <w:r>
        <w:rPr>
          <w:rFonts w:ascii="Georgia" w:hAnsi="Georgia"/>
          <w:sz w:val="20"/>
          <w:szCs w:val="20"/>
        </w:rPr>
        <w:t>rukcja obsługi w języku polskim,</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Pr>
          <w:rFonts w:ascii="Georgia" w:hAnsi="Georgia"/>
          <w:sz w:val="20"/>
          <w:szCs w:val="20"/>
        </w:rPr>
        <w:t>6 k</w:t>
      </w:r>
      <w:r w:rsidRPr="00196070">
        <w:rPr>
          <w:rFonts w:ascii="Georgia" w:hAnsi="Georgia"/>
          <w:sz w:val="20"/>
          <w:szCs w:val="20"/>
        </w:rPr>
        <w:t>art</w:t>
      </w:r>
      <w:r>
        <w:rPr>
          <w:rFonts w:ascii="Georgia" w:hAnsi="Georgia"/>
          <w:sz w:val="20"/>
          <w:szCs w:val="20"/>
        </w:rPr>
        <w:t>y</w:t>
      </w:r>
      <w:r w:rsidRPr="00196070">
        <w:rPr>
          <w:rFonts w:ascii="Georgia" w:hAnsi="Georgia"/>
          <w:sz w:val="20"/>
          <w:szCs w:val="20"/>
        </w:rPr>
        <w:t xml:space="preserve"> gwarancyjn</w:t>
      </w:r>
      <w:r>
        <w:rPr>
          <w:rFonts w:ascii="Georgia" w:hAnsi="Georgia"/>
          <w:sz w:val="20"/>
          <w:szCs w:val="20"/>
        </w:rPr>
        <w:t>e,</w:t>
      </w:r>
    </w:p>
    <w:p w:rsidR="00E65813" w:rsidRPr="009C38F6" w:rsidRDefault="00E65813" w:rsidP="00E65813">
      <w:pPr>
        <w:pStyle w:val="HTML-wstpniesformatowany"/>
        <w:shd w:val="clear" w:color="auto" w:fill="FFFFFF"/>
        <w:spacing w:line="360" w:lineRule="auto"/>
        <w:jc w:val="both"/>
        <w:rPr>
          <w:rFonts w:ascii="Georgia" w:hAnsi="Georgia"/>
          <w:color w:val="000000"/>
        </w:rPr>
      </w:pPr>
      <w:r w:rsidRPr="009C38F6">
        <w:rPr>
          <w:rFonts w:ascii="Georgia" w:hAnsi="Georgia"/>
          <w:color w:val="000000"/>
        </w:rPr>
        <w:t>1</w:t>
      </w:r>
      <w:r w:rsidR="00560AB7">
        <w:rPr>
          <w:rFonts w:ascii="Georgia" w:hAnsi="Georgia"/>
          <w:color w:val="000000"/>
        </w:rPr>
        <w:t>3</w:t>
      </w:r>
      <w:r w:rsidRPr="009C38F6">
        <w:rPr>
          <w:rFonts w:ascii="Georgia" w:hAnsi="Georgia"/>
          <w:color w:val="000000"/>
        </w:rPr>
        <w:t>.</w:t>
      </w:r>
      <w:r>
        <w:rPr>
          <w:rFonts w:ascii="Georgia" w:hAnsi="Georgia"/>
          <w:color w:val="000000"/>
        </w:rPr>
        <w:t>7</w:t>
      </w:r>
      <w:r w:rsidRPr="009C38F6">
        <w:rPr>
          <w:color w:val="000000"/>
          <w:sz w:val="18"/>
          <w:szCs w:val="18"/>
        </w:rPr>
        <w:t xml:space="preserve"> </w:t>
      </w:r>
      <w:r w:rsidRPr="009C38F6">
        <w:rPr>
          <w:rFonts w:ascii="Georgia" w:hAnsi="Georgia"/>
          <w:color w:val="000000"/>
        </w:rPr>
        <w:t>wykaz autoryzowanych punktów serwisujących przedmiot zamówienia na terenie Polski</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 xml:space="preserve">.8 </w:t>
      </w:r>
      <w:r w:rsidRPr="009C38F6">
        <w:rPr>
          <w:rFonts w:ascii="Georgia" w:hAnsi="Georgia"/>
          <w:color w:val="000000"/>
        </w:rPr>
        <w:t>paszport techniczny- jeśli dotyczy</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.9 wykaz</w:t>
      </w:r>
      <w:r w:rsidRPr="009C38F6">
        <w:rPr>
          <w:rFonts w:ascii="Georgia" w:hAnsi="Georgia"/>
          <w:color w:val="000000"/>
        </w:rPr>
        <w:t xml:space="preserve"> Dostawców części zamiennych, części zużywalnych i materiałów eksploatacyjnych</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 xml:space="preserve">.10 </w:t>
      </w:r>
      <w:r w:rsidRPr="009C38F6">
        <w:rPr>
          <w:rFonts w:ascii="Georgia" w:hAnsi="Georgia"/>
          <w:color w:val="000000"/>
        </w:rPr>
        <w:t>listę czynności konserwujących, które mogą być wykonane przez użytkownika samodzielnie -jeśli dotyczy</w:t>
      </w:r>
    </w:p>
    <w:p w:rsidR="00E65813" w:rsidRPr="006B2818" w:rsidRDefault="00E65813" w:rsidP="00E65813">
      <w:pPr>
        <w:pStyle w:val="HTML-wstpniesformatowany"/>
        <w:shd w:val="clear" w:color="auto" w:fill="FFFFFF"/>
        <w:spacing w:line="360" w:lineRule="auto"/>
        <w:jc w:val="both"/>
        <w:rPr>
          <w:rFonts w:ascii="Georgia" w:hAnsi="Georgia"/>
          <w:color w:val="000000"/>
        </w:rPr>
      </w:pPr>
      <w:r w:rsidRPr="006B2818">
        <w:rPr>
          <w:rFonts w:ascii="Georgia" w:hAnsi="Georgia"/>
          <w:color w:val="000000"/>
        </w:rPr>
        <w:t>1</w:t>
      </w:r>
      <w:r w:rsidR="00560AB7" w:rsidRPr="006B2818">
        <w:rPr>
          <w:rFonts w:ascii="Georgia" w:hAnsi="Georgia"/>
          <w:color w:val="000000"/>
        </w:rPr>
        <w:t>3</w:t>
      </w:r>
      <w:r w:rsidRPr="006B2818">
        <w:rPr>
          <w:rFonts w:ascii="Georgia" w:hAnsi="Georgia"/>
          <w:color w:val="000000"/>
        </w:rPr>
        <w:t xml:space="preserve">.11 oświadczenia </w:t>
      </w:r>
      <w:r w:rsidR="006B2818" w:rsidRPr="006B2818">
        <w:rPr>
          <w:rFonts w:ascii="Georgia" w:hAnsi="Georgia"/>
          <w:color w:val="000000"/>
        </w:rPr>
        <w:t xml:space="preserve">Dostawcy </w:t>
      </w:r>
      <w:r w:rsidRPr="006B2818">
        <w:rPr>
          <w:rFonts w:ascii="Georgia" w:hAnsi="Georgia"/>
          <w:color w:val="000000"/>
        </w:rPr>
        <w:t xml:space="preserve">o częstotliwości wykonywania przeglądów gwarancyjnych i pogwarancyjnych </w:t>
      </w:r>
      <w:r w:rsidR="006B2818" w:rsidRPr="006B2818">
        <w:rPr>
          <w:rFonts w:ascii="Georgia" w:hAnsi="Georgia"/>
          <w:color w:val="000000"/>
        </w:rPr>
        <w:t>sprzętu</w:t>
      </w:r>
      <w:r w:rsidRPr="006B2818">
        <w:rPr>
          <w:rFonts w:ascii="Georgia" w:hAnsi="Georgia"/>
          <w:color w:val="000000"/>
        </w:rPr>
        <w:t xml:space="preserve">(zgodnie z </w:t>
      </w:r>
      <w:r w:rsidR="006B2818" w:rsidRPr="006B2818">
        <w:rPr>
          <w:rFonts w:ascii="Georgia" w:hAnsi="Georgia"/>
          <w:color w:val="000000"/>
        </w:rPr>
        <w:t>zaleceniami</w:t>
      </w:r>
      <w:r w:rsidRPr="006B2818">
        <w:rPr>
          <w:rFonts w:ascii="Georgia" w:hAnsi="Georgia"/>
          <w:color w:val="000000"/>
        </w:rPr>
        <w:t xml:space="preserve"> Producenta),</w:t>
      </w:r>
      <w:r w:rsidR="006B2818" w:rsidRPr="006B2818">
        <w:rPr>
          <w:rFonts w:ascii="Georgia" w:hAnsi="Georgia"/>
          <w:color w:val="000000"/>
        </w:rPr>
        <w:t xml:space="preserve"> lub informacja o braku konieczności ich wykonywania</w:t>
      </w:r>
    </w:p>
    <w:p w:rsidR="00E65813" w:rsidRPr="006B2818" w:rsidRDefault="00E65813" w:rsidP="00E65813">
      <w:pPr>
        <w:pStyle w:val="HTML-wstpniesformatowany"/>
        <w:shd w:val="clear" w:color="auto" w:fill="FFFFFF"/>
        <w:spacing w:line="360" w:lineRule="auto"/>
        <w:jc w:val="both"/>
        <w:rPr>
          <w:rFonts w:ascii="Georgia" w:hAnsi="Georgia"/>
        </w:rPr>
      </w:pPr>
      <w:r w:rsidRPr="006B2818">
        <w:rPr>
          <w:rFonts w:ascii="Georgia" w:hAnsi="Georgia"/>
        </w:rPr>
        <w:t>1</w:t>
      </w:r>
      <w:r w:rsidR="00560AB7" w:rsidRPr="006B2818">
        <w:rPr>
          <w:rFonts w:ascii="Georgia" w:hAnsi="Georgia"/>
        </w:rPr>
        <w:t>3</w:t>
      </w:r>
      <w:r w:rsidRPr="006B2818">
        <w:rPr>
          <w:rFonts w:ascii="Georgia" w:hAnsi="Georgia"/>
        </w:rPr>
        <w:t>.12 niezbędną dokumentację/ oprogramowanie serwisowe konieczne do diagnozowania (regulowania) i napraw urządzenia- jeśli dotyczy,</w:t>
      </w:r>
    </w:p>
    <w:p w:rsidR="00E65813" w:rsidRPr="00AF03E5" w:rsidRDefault="00E65813" w:rsidP="00E65813">
      <w:pPr>
        <w:pStyle w:val="HTML-wstpniesformatowany"/>
        <w:shd w:val="clear" w:color="auto" w:fill="FFFFFF"/>
        <w:spacing w:line="360" w:lineRule="auto"/>
        <w:jc w:val="both"/>
        <w:rPr>
          <w:rFonts w:ascii="Georgia" w:hAnsi="Georgia" w:cs="Georgia"/>
        </w:rPr>
      </w:pPr>
      <w:r w:rsidRPr="006B2818">
        <w:rPr>
          <w:rFonts w:ascii="Georgia" w:hAnsi="Georgia" w:cs="Georgia"/>
          <w:iCs/>
        </w:rPr>
        <w:t>1</w:t>
      </w:r>
      <w:r w:rsidR="00560AB7" w:rsidRPr="006B2818">
        <w:rPr>
          <w:rFonts w:ascii="Georgia" w:hAnsi="Georgia" w:cs="Georgia"/>
          <w:iCs/>
        </w:rPr>
        <w:t>3</w:t>
      </w:r>
      <w:r w:rsidRPr="006B2818">
        <w:rPr>
          <w:rFonts w:ascii="Georgia" w:hAnsi="Georgia" w:cs="Georgia"/>
          <w:iCs/>
        </w:rPr>
        <w:t>.1</w:t>
      </w:r>
      <w:r w:rsidR="006B2818">
        <w:rPr>
          <w:rFonts w:ascii="Georgia" w:hAnsi="Georgia" w:cs="Georgia"/>
          <w:iCs/>
        </w:rPr>
        <w:t>3</w:t>
      </w:r>
      <w:r w:rsidRPr="006B2818">
        <w:rPr>
          <w:rFonts w:ascii="Georgia" w:hAnsi="Georgia" w:cs="Georgia"/>
          <w:iCs/>
        </w:rPr>
        <w:t xml:space="preserve"> dokument/lista adresów autoryzowanych punktów serwisowych w obrębie 70 km – dotyczy samochodu</w:t>
      </w:r>
      <w:r w:rsidRPr="00403661">
        <w:rPr>
          <w:rFonts w:ascii="Georgia" w:hAnsi="Georgia" w:cs="Georgia"/>
          <w:iCs/>
        </w:rPr>
        <w:t xml:space="preserve"> bazowego,</w:t>
      </w:r>
    </w:p>
    <w:p w:rsidR="00E65813" w:rsidRPr="00AF03E5" w:rsidRDefault="00E65813" w:rsidP="00E65813">
      <w:pPr>
        <w:pStyle w:val="HTML-wstpniesformatowany"/>
        <w:shd w:val="clear" w:color="auto" w:fill="FFFFFF"/>
        <w:spacing w:line="360" w:lineRule="auto"/>
        <w:jc w:val="both"/>
        <w:rPr>
          <w:rFonts w:ascii="Georgia" w:hAnsi="Georgia" w:cs="Arial"/>
          <w:lang w:eastAsia="ar-SA"/>
        </w:rPr>
      </w:pPr>
      <w:r w:rsidRPr="00AF03E5">
        <w:rPr>
          <w:rFonts w:ascii="Georgia" w:hAnsi="Georgia" w:cs="Arial"/>
          <w:lang w:eastAsia="ar-SA"/>
        </w:rPr>
        <w:t>1</w:t>
      </w:r>
      <w:r w:rsidR="00560AB7">
        <w:rPr>
          <w:rFonts w:ascii="Georgia" w:hAnsi="Georgia" w:cs="Arial"/>
          <w:lang w:eastAsia="ar-SA"/>
        </w:rPr>
        <w:t>3</w:t>
      </w:r>
      <w:r>
        <w:rPr>
          <w:rFonts w:ascii="Georgia" w:hAnsi="Georgia" w:cs="Arial"/>
          <w:lang w:eastAsia="ar-SA"/>
        </w:rPr>
        <w:t>.1</w:t>
      </w:r>
      <w:r w:rsidR="006B2818">
        <w:rPr>
          <w:rFonts w:ascii="Georgia" w:hAnsi="Georgia" w:cs="Arial"/>
          <w:lang w:eastAsia="ar-SA"/>
        </w:rPr>
        <w:t>4</w:t>
      </w:r>
      <w:r w:rsidRPr="00AF03E5">
        <w:rPr>
          <w:rFonts w:ascii="Georgia" w:hAnsi="Georgia" w:cs="Arial"/>
          <w:lang w:eastAsia="ar-SA"/>
        </w:rPr>
        <w:t xml:space="preserve"> dokument wystawiony przez niezależną badawczą jednostkę notyfikowaną zgodnie z uprawnieniami wg dyrektywy medycznej 93/42/EEC potwierdzający zgodność parametrów transportera noszy głównych z wymogami normy PN EN 1789 i PN EN 1865 (z wyłączeniem punktu dotyczącego wagi)</w:t>
      </w:r>
      <w:r>
        <w:rPr>
          <w:rFonts w:ascii="Georgia" w:hAnsi="Georgia" w:cs="Arial"/>
          <w:lang w:eastAsia="ar-SA"/>
        </w:rPr>
        <w:t>,</w:t>
      </w:r>
    </w:p>
    <w:p w:rsidR="00E65813" w:rsidRDefault="00E65813" w:rsidP="00E65813">
      <w:pPr>
        <w:pStyle w:val="HTML-wstpniesformatowany"/>
        <w:shd w:val="clear" w:color="auto" w:fill="FFFFFF"/>
        <w:spacing w:line="360" w:lineRule="auto"/>
        <w:jc w:val="both"/>
        <w:rPr>
          <w:rFonts w:ascii="Georgia" w:hAnsi="Georgia" w:cs="Arial"/>
          <w:lang w:eastAsia="ar-SA"/>
        </w:rPr>
      </w:pPr>
      <w:r w:rsidRPr="00AF03E5">
        <w:rPr>
          <w:rFonts w:ascii="Georgia" w:hAnsi="Georgia" w:cs="Arial"/>
          <w:lang w:eastAsia="ar-SA"/>
        </w:rPr>
        <w:t>1</w:t>
      </w:r>
      <w:r w:rsidR="00560AB7">
        <w:rPr>
          <w:rFonts w:ascii="Georgia" w:hAnsi="Georgia" w:cs="Arial"/>
          <w:lang w:eastAsia="ar-SA"/>
        </w:rPr>
        <w:t>3</w:t>
      </w:r>
      <w:r>
        <w:rPr>
          <w:rFonts w:ascii="Georgia" w:hAnsi="Georgia" w:cs="Arial"/>
          <w:lang w:eastAsia="ar-SA"/>
        </w:rPr>
        <w:t>.1</w:t>
      </w:r>
      <w:r w:rsidR="006B2818">
        <w:rPr>
          <w:rFonts w:ascii="Georgia" w:hAnsi="Georgia" w:cs="Arial"/>
          <w:lang w:eastAsia="ar-SA"/>
        </w:rPr>
        <w:t>5</w:t>
      </w:r>
      <w:r w:rsidRPr="00AF03E5">
        <w:rPr>
          <w:rFonts w:ascii="Georgia" w:hAnsi="Georgia" w:cs="Arial"/>
          <w:lang w:eastAsia="ar-SA"/>
        </w:rPr>
        <w:t xml:space="preserve"> dokument wystawiony przez niezależną badawczą jednostkę notyfikowaną zgodnie z uprawnieniami wg dyrektywy medycznej 93/42/EEC- potwierdzający mocowanie transportera do lawety ambulans</w:t>
      </w:r>
      <w:r>
        <w:rPr>
          <w:rFonts w:ascii="Georgia" w:hAnsi="Georgia" w:cs="Arial"/>
          <w:lang w:eastAsia="ar-SA"/>
        </w:rPr>
        <w:t>u zgodne z wymogami PN EN 1789.</w:t>
      </w:r>
    </w:p>
    <w:p w:rsidR="00E65813" w:rsidRPr="009132F8" w:rsidRDefault="00E65813" w:rsidP="00E65813">
      <w:pPr>
        <w:pStyle w:val="HTML-wstpniesformatowany"/>
        <w:shd w:val="clear" w:color="auto" w:fill="FFFFFF"/>
        <w:spacing w:line="360" w:lineRule="auto"/>
        <w:jc w:val="both"/>
        <w:rPr>
          <w:rFonts w:ascii="Georgia" w:hAnsi="Georgia" w:cs="Arial"/>
          <w:color w:val="C00000"/>
          <w:lang w:eastAsia="ar-SA"/>
        </w:rPr>
      </w:pPr>
      <w:r w:rsidRPr="004E4116">
        <w:rPr>
          <w:rFonts w:ascii="Georgia" w:hAnsi="Georgia" w:cs="Arial"/>
          <w:lang w:eastAsia="ar-SA"/>
        </w:rPr>
        <w:t>1</w:t>
      </w:r>
      <w:r w:rsidR="00560AB7">
        <w:rPr>
          <w:rFonts w:ascii="Georgia" w:hAnsi="Georgia" w:cs="Arial"/>
          <w:lang w:eastAsia="ar-SA"/>
        </w:rPr>
        <w:t>3</w:t>
      </w:r>
      <w:r w:rsidRPr="004E4116">
        <w:rPr>
          <w:rFonts w:ascii="Georgia" w:hAnsi="Georgia" w:cs="Arial"/>
          <w:lang w:eastAsia="ar-SA"/>
        </w:rPr>
        <w:t>.1</w:t>
      </w:r>
      <w:r w:rsidR="006B2818">
        <w:rPr>
          <w:rFonts w:ascii="Georgia" w:hAnsi="Georgia" w:cs="Arial"/>
          <w:lang w:eastAsia="ar-SA"/>
        </w:rPr>
        <w:t>6</w:t>
      </w:r>
      <w:r w:rsidRPr="004E4116">
        <w:rPr>
          <w:rFonts w:ascii="Georgia" w:hAnsi="Georgia" w:cs="Arial"/>
          <w:lang w:eastAsia="ar-SA"/>
        </w:rPr>
        <w:t xml:space="preserve"> </w:t>
      </w:r>
      <w:r w:rsidRPr="004E4116">
        <w:rPr>
          <w:rFonts w:ascii="Georgia" w:hAnsi="Georgia" w:cs="Arial"/>
        </w:rPr>
        <w:t>Aktualne świadectwo homologacji dla pojazdu skompletowanego</w:t>
      </w:r>
      <w:r>
        <w:rPr>
          <w:rFonts w:ascii="Georgia" w:hAnsi="Georgia" w:cs="Arial"/>
        </w:rPr>
        <w:t xml:space="preserve"> </w:t>
      </w:r>
    </w:p>
    <w:p w:rsidR="00E65813" w:rsidRPr="00565F44" w:rsidRDefault="00E65813" w:rsidP="00E65813">
      <w:pPr>
        <w:pStyle w:val="Akapitzlist1"/>
        <w:suppressAutoHyphens w:val="0"/>
        <w:spacing w:line="360" w:lineRule="auto"/>
        <w:ind w:left="0"/>
        <w:jc w:val="both"/>
        <w:textAlignment w:val="auto"/>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4</w:t>
      </w:r>
      <w:r>
        <w:rPr>
          <w:rFonts w:ascii="Georgia" w:hAnsi="Georgia" w:cs="Georgia"/>
          <w:sz w:val="20"/>
          <w:szCs w:val="20"/>
        </w:rPr>
        <w:t xml:space="preserve">. </w:t>
      </w:r>
      <w:r w:rsidRPr="00565F44">
        <w:rPr>
          <w:rFonts w:ascii="Georgia" w:hAnsi="Georgia" w:cs="Georgia"/>
          <w:sz w:val="20"/>
          <w:szCs w:val="20"/>
        </w:rPr>
        <w:t>Do wszystkich dokumentów sporządzonych w języku obcym zostaną dołączone ich tłumaczenia na język polski, poświadczone przez Wykonawcę.</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5</w:t>
      </w:r>
      <w:r>
        <w:rPr>
          <w:rFonts w:ascii="Georgia" w:hAnsi="Georgia" w:cs="Georgia"/>
          <w:sz w:val="20"/>
          <w:szCs w:val="20"/>
        </w:rPr>
        <w:t>. Oświadczam/y, że wartość oferty jest ceną ostateczną do zapłaty z uwzględnieniem wszystkich czynników określonych w załączniku nr 1 do SIWZ oraz w projekcie umowy.</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6</w:t>
      </w:r>
      <w:r>
        <w:rPr>
          <w:rFonts w:ascii="Georgia" w:hAnsi="Georgia" w:cs="Georgia"/>
          <w:sz w:val="20"/>
          <w:szCs w:val="20"/>
        </w:rPr>
        <w:t xml:space="preserve">. Oświadczam/y, że zapoznałem/ liśmy się z warunkami określonymi w specyfikacji istotnych warunków zamówienia i przyjmuję/ emy je bez zastrzeżeń. </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7</w:t>
      </w:r>
      <w:r>
        <w:rPr>
          <w:rFonts w:ascii="Georgia" w:hAnsi="Georgia" w:cs="Georgia"/>
          <w:sz w:val="20"/>
          <w:szCs w:val="20"/>
        </w:rPr>
        <w:t>. Oświadczam/y, że w przypadku uznania mojej/ naszej oferty za najkorzystniejszą zobowiązuję/ emy się do</w:t>
      </w:r>
      <w:r>
        <w:rPr>
          <w:rFonts w:ascii="Georgia" w:hAnsi="Georgia" w:cs="Georgia"/>
          <w:b/>
          <w:bCs/>
          <w:i/>
          <w:iCs/>
          <w:smallCaps/>
          <w:snapToGrid w:val="0"/>
          <w:sz w:val="20"/>
          <w:szCs w:val="20"/>
        </w:rPr>
        <w:t xml:space="preserve"> </w:t>
      </w:r>
      <w:r>
        <w:rPr>
          <w:rFonts w:ascii="Georgia" w:hAnsi="Georgia" w:cs="Georgia"/>
          <w:sz w:val="20"/>
          <w:szCs w:val="20"/>
        </w:rPr>
        <w:t>wykonania przedmiotu zamówienia na warunkach zawartych w specyfikacji istotnych warunków zamówienia</w:t>
      </w:r>
      <w:r>
        <w:rPr>
          <w:rFonts w:ascii="Georgia" w:hAnsi="Georgia" w:cs="Georgia"/>
          <w:b/>
          <w:bCs/>
          <w:i/>
          <w:iCs/>
          <w:smallCaps/>
          <w:snapToGrid w:val="0"/>
          <w:sz w:val="20"/>
          <w:szCs w:val="20"/>
        </w:rPr>
        <w:t xml:space="preserve"> </w:t>
      </w:r>
      <w:r>
        <w:rPr>
          <w:rFonts w:ascii="Georgia" w:hAnsi="Georgia" w:cs="Georgia"/>
          <w:sz w:val="20"/>
          <w:szCs w:val="20"/>
        </w:rPr>
        <w:t xml:space="preserve">wraz </w:t>
      </w:r>
      <w:r>
        <w:rPr>
          <w:rFonts w:ascii="Georgia" w:hAnsi="Georgia" w:cs="Georgia"/>
          <w:sz w:val="20"/>
          <w:szCs w:val="20"/>
        </w:rPr>
        <w:br/>
        <w:t>z załączonym do niej wzorem umowy.</w:t>
      </w:r>
    </w:p>
    <w:p w:rsidR="00E65813" w:rsidRPr="004E4BF4" w:rsidRDefault="00F45B7E" w:rsidP="00E65813">
      <w:pPr>
        <w:pStyle w:val="Nagwek"/>
        <w:tabs>
          <w:tab w:val="clear" w:pos="4536"/>
          <w:tab w:val="clear" w:pos="9072"/>
          <w:tab w:val="left" w:pos="180"/>
          <w:tab w:val="left" w:pos="284"/>
          <w:tab w:val="left" w:pos="540"/>
        </w:tabs>
        <w:spacing w:line="360" w:lineRule="auto"/>
        <w:jc w:val="both"/>
        <w:rPr>
          <w:rFonts w:ascii="Georgia" w:hAnsi="Georgia" w:cs="Georgia"/>
          <w:sz w:val="20"/>
          <w:szCs w:val="20"/>
        </w:rPr>
      </w:pPr>
      <w:r>
        <w:rPr>
          <w:rFonts w:ascii="Georgia" w:hAnsi="Georgia" w:cs="Georgia"/>
          <w:sz w:val="20"/>
          <w:szCs w:val="20"/>
        </w:rPr>
        <w:t>18</w:t>
      </w:r>
      <w:r w:rsidR="00E65813">
        <w:rPr>
          <w:rFonts w:ascii="Georgia" w:hAnsi="Georgia" w:cs="Georgia"/>
          <w:sz w:val="20"/>
          <w:szCs w:val="20"/>
        </w:rPr>
        <w:t xml:space="preserve">. </w:t>
      </w:r>
      <w:r w:rsidR="00E65813" w:rsidRPr="004E4BF4">
        <w:rPr>
          <w:rFonts w:ascii="Georgia" w:hAnsi="Georgia" w:cs="Georgia"/>
          <w:sz w:val="20"/>
          <w:szCs w:val="20"/>
        </w:rPr>
        <w:t>Oświadczam</w:t>
      </w:r>
      <w:r w:rsidR="00E65813">
        <w:rPr>
          <w:rFonts w:ascii="Georgia" w:hAnsi="Georgia" w:cs="Georgia"/>
          <w:sz w:val="20"/>
          <w:szCs w:val="20"/>
        </w:rPr>
        <w:t>/y</w:t>
      </w:r>
      <w:r w:rsidR="00E65813" w:rsidRPr="004E4BF4">
        <w:rPr>
          <w:rFonts w:ascii="Georgia" w:hAnsi="Georgia" w:cs="Georgia"/>
          <w:sz w:val="20"/>
          <w:szCs w:val="20"/>
        </w:rPr>
        <w:t>, że wypełniłem</w:t>
      </w:r>
      <w:r w:rsidR="00E65813">
        <w:rPr>
          <w:rFonts w:ascii="Georgia" w:hAnsi="Georgia" w:cs="Georgia"/>
          <w:sz w:val="20"/>
          <w:szCs w:val="20"/>
        </w:rPr>
        <w:t>/niliśmy</w:t>
      </w:r>
      <w:r w:rsidR="00E65813" w:rsidRPr="004E4BF4">
        <w:rPr>
          <w:rFonts w:ascii="Georgia" w:hAnsi="Georgia" w:cs="Georgia"/>
          <w:sz w:val="20"/>
          <w:szCs w:val="20"/>
        </w:rPr>
        <w:t xml:space="preserve"> obowiązki informacyjne przewidziane w art. 13 lub art. 14 RODO wobec osób fizycznych, od których dane osobowe bezpośrednio lub pośrednio pozyskałem w celu ubiegania się </w:t>
      </w:r>
      <w:r w:rsidR="00E65813">
        <w:rPr>
          <w:rFonts w:ascii="Georgia" w:hAnsi="Georgia" w:cs="Georgia"/>
          <w:sz w:val="20"/>
          <w:szCs w:val="20"/>
        </w:rPr>
        <w:br/>
      </w:r>
      <w:r w:rsidR="00E65813" w:rsidRPr="004E4BF4">
        <w:rPr>
          <w:rFonts w:ascii="Georgia" w:hAnsi="Georgia" w:cs="Georgia"/>
          <w:sz w:val="20"/>
          <w:szCs w:val="20"/>
        </w:rPr>
        <w:lastRenderedPageBreak/>
        <w:t>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E65813">
        <w:rPr>
          <w:rFonts w:ascii="Georgia" w:hAnsi="Georgia" w:cs="Georgia"/>
          <w:sz w:val="20"/>
          <w:szCs w:val="20"/>
        </w:rPr>
        <w:t xml:space="preserve"> </w:t>
      </w:r>
    </w:p>
    <w:p w:rsidR="00E65813" w:rsidRDefault="00F45B7E" w:rsidP="00E65813">
      <w:pPr>
        <w:spacing w:line="360" w:lineRule="auto"/>
        <w:jc w:val="both"/>
        <w:rPr>
          <w:rFonts w:ascii="Georgia" w:hAnsi="Georgia" w:cs="Georgia"/>
          <w:color w:val="000000"/>
          <w:sz w:val="20"/>
          <w:szCs w:val="20"/>
        </w:rPr>
      </w:pPr>
      <w:r>
        <w:rPr>
          <w:rFonts w:ascii="Georgia" w:hAnsi="Georgia" w:cs="Georgia"/>
          <w:color w:val="000000"/>
          <w:sz w:val="20"/>
          <w:szCs w:val="20"/>
        </w:rPr>
        <w:t>19</w:t>
      </w:r>
      <w:r w:rsidR="00E65813">
        <w:rPr>
          <w:rFonts w:ascii="Georgia" w:hAnsi="Georgia" w:cs="Georgia"/>
          <w:color w:val="000000"/>
          <w:sz w:val="20"/>
          <w:szCs w:val="20"/>
        </w:rPr>
        <w:t>. Wymienione niżej dokumenty stanowią tajemnicę przedsiębiorstwa i nie mogą być udostępniane osobom trzecim:</w:t>
      </w:r>
    </w:p>
    <w:p w:rsidR="00E65813" w:rsidRDefault="00F45B7E" w:rsidP="00E65813">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19</w:t>
      </w:r>
      <w:r w:rsidR="00E65813">
        <w:rPr>
          <w:rFonts w:ascii="Georgia" w:hAnsi="Georgia" w:cs="Georgia"/>
          <w:color w:val="000000"/>
          <w:sz w:val="20"/>
          <w:szCs w:val="20"/>
        </w:rPr>
        <w:t>.1 …………………………………………………..</w:t>
      </w:r>
    </w:p>
    <w:p w:rsidR="00E65813" w:rsidRDefault="00F45B7E" w:rsidP="00E65813">
      <w:pPr>
        <w:tabs>
          <w:tab w:val="left" w:pos="0"/>
        </w:tabs>
        <w:spacing w:line="360" w:lineRule="auto"/>
        <w:jc w:val="both"/>
        <w:rPr>
          <w:rFonts w:ascii="Georgia" w:hAnsi="Georgia" w:cs="Georgia"/>
          <w:color w:val="000000"/>
          <w:sz w:val="20"/>
          <w:szCs w:val="20"/>
          <w:lang w:eastAsia="pl-PL"/>
        </w:rPr>
      </w:pPr>
      <w:r>
        <w:rPr>
          <w:rFonts w:ascii="Georgia" w:hAnsi="Georgia" w:cs="Georgia"/>
          <w:color w:val="000000"/>
          <w:sz w:val="20"/>
          <w:szCs w:val="20"/>
        </w:rPr>
        <w:t>19</w:t>
      </w:r>
      <w:r w:rsidR="00E65813">
        <w:rPr>
          <w:rFonts w:ascii="Georgia" w:hAnsi="Georgia" w:cs="Georgia"/>
          <w:color w:val="000000"/>
          <w:sz w:val="20"/>
          <w:szCs w:val="20"/>
        </w:rPr>
        <w:t>.2 ………………………………………………….</w:t>
      </w:r>
    </w:p>
    <w:p w:rsidR="00E65813" w:rsidRPr="00E60300" w:rsidRDefault="00E65813" w:rsidP="00E65813">
      <w:pPr>
        <w:pStyle w:val="NormalnyWeb"/>
        <w:tabs>
          <w:tab w:val="left" w:pos="540"/>
        </w:tabs>
        <w:spacing w:before="0" w:after="0" w:line="360" w:lineRule="auto"/>
        <w:jc w:val="both"/>
        <w:rPr>
          <w:rFonts w:ascii="Georgia" w:hAnsi="Georgia" w:cs="Georgia"/>
          <w:color w:val="000000"/>
          <w:sz w:val="20"/>
          <w:szCs w:val="20"/>
        </w:rPr>
      </w:pPr>
      <w:r>
        <w:rPr>
          <w:rFonts w:ascii="Georgia" w:hAnsi="Georgia" w:cs="Georgia"/>
          <w:color w:val="000000"/>
          <w:kern w:val="0"/>
          <w:sz w:val="20"/>
          <w:szCs w:val="20"/>
          <w:lang w:eastAsia="pl-PL"/>
        </w:rPr>
        <w:t>2</w:t>
      </w:r>
      <w:r w:rsidR="00F45B7E">
        <w:rPr>
          <w:rFonts w:ascii="Georgia" w:hAnsi="Georgia" w:cs="Georgia"/>
          <w:color w:val="000000"/>
          <w:kern w:val="0"/>
          <w:sz w:val="20"/>
          <w:szCs w:val="20"/>
          <w:lang w:eastAsia="pl-PL"/>
        </w:rPr>
        <w:t>0</w:t>
      </w:r>
      <w:r>
        <w:rPr>
          <w:rFonts w:ascii="Georgia" w:hAnsi="Georgia" w:cs="Georgia"/>
          <w:color w:val="000000"/>
          <w:kern w:val="0"/>
          <w:sz w:val="20"/>
          <w:szCs w:val="20"/>
          <w:lang w:eastAsia="pl-PL"/>
        </w:rPr>
        <w:t xml:space="preserve">. </w:t>
      </w:r>
      <w:r w:rsidRPr="00E60300">
        <w:rPr>
          <w:rFonts w:ascii="Georgia" w:hAnsi="Georgia" w:cs="Georgia"/>
          <w:color w:val="000000"/>
          <w:sz w:val="20"/>
          <w:szCs w:val="20"/>
          <w:lang w:eastAsia="pl-PL"/>
        </w:rPr>
        <w:t>Oświadczam/y,  że przewiduję/emy powier</w:t>
      </w:r>
      <w:r>
        <w:rPr>
          <w:rFonts w:ascii="Georgia" w:hAnsi="Georgia" w:cs="Georgia"/>
          <w:color w:val="000000"/>
          <w:sz w:val="20"/>
          <w:szCs w:val="20"/>
          <w:lang w:eastAsia="pl-PL"/>
        </w:rPr>
        <w:t>zenie zamówienia podwykonawcom ………………………………</w:t>
      </w:r>
      <w:r w:rsidRPr="00E60300">
        <w:rPr>
          <w:rFonts w:ascii="Georgia" w:hAnsi="Georgia" w:cs="Georgia"/>
          <w:i/>
          <w:iCs/>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iCs/>
          <w:color w:val="000000"/>
          <w:sz w:val="20"/>
          <w:szCs w:val="20"/>
        </w:rPr>
        <w:t>………………………………………</w:t>
      </w:r>
      <w:r>
        <w:rPr>
          <w:rFonts w:ascii="Georgia" w:hAnsi="Georgia" w:cs="Georgia"/>
          <w:i/>
          <w:iCs/>
          <w:color w:val="000000"/>
          <w:sz w:val="20"/>
          <w:szCs w:val="20"/>
        </w:rPr>
        <w:t>………………………..</w:t>
      </w:r>
      <w:r w:rsidRPr="00E60300">
        <w:rPr>
          <w:rFonts w:ascii="Georgia" w:hAnsi="Georgia" w:cs="Georgia"/>
          <w:i/>
          <w:iCs/>
          <w:color w:val="000000"/>
          <w:sz w:val="20"/>
          <w:szCs w:val="20"/>
        </w:rPr>
        <w:t>(podać z</w:t>
      </w:r>
      <w:r w:rsidRPr="00E60300">
        <w:rPr>
          <w:rFonts w:ascii="Georgia" w:hAnsi="Georgia" w:cs="Georgia"/>
          <w:i/>
          <w:iCs/>
          <w:sz w:val="20"/>
          <w:szCs w:val="20"/>
        </w:rPr>
        <w:t>akres powierzonych prac) …</w:t>
      </w:r>
      <w:r>
        <w:rPr>
          <w:rFonts w:ascii="Georgia" w:hAnsi="Georgia" w:cs="Georgia"/>
          <w:i/>
          <w:iCs/>
          <w:sz w:val="20"/>
          <w:szCs w:val="20"/>
        </w:rPr>
        <w:t>………………………………………………………</w:t>
      </w:r>
      <w:r w:rsidRPr="00E60300">
        <w:rPr>
          <w:rFonts w:ascii="Georgia" w:hAnsi="Georgia" w:cs="Georgia"/>
          <w:i/>
          <w:iCs/>
          <w:sz w:val="20"/>
          <w:szCs w:val="20"/>
        </w:rPr>
        <w:t xml:space="preserve"> (podać wartość powierzanych p</w:t>
      </w:r>
      <w:r>
        <w:rPr>
          <w:rFonts w:ascii="Georgia" w:hAnsi="Georgia" w:cs="Georgia"/>
          <w:i/>
          <w:iCs/>
          <w:sz w:val="20"/>
          <w:szCs w:val="20"/>
        </w:rPr>
        <w:t>rac (brutto)) ……………………</w:t>
      </w:r>
      <w:r w:rsidRPr="00E60300">
        <w:rPr>
          <w:rFonts w:ascii="Georgia" w:hAnsi="Georgia" w:cs="Georgia"/>
          <w:i/>
          <w:iCs/>
          <w:sz w:val="20"/>
          <w:szCs w:val="20"/>
        </w:rPr>
        <w:t>(podać % udział (brutto) w cenie oferty)</w:t>
      </w:r>
    </w:p>
    <w:p w:rsidR="00E65813" w:rsidRPr="00E60300" w:rsidRDefault="00E65813" w:rsidP="00E65813">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2</w:t>
      </w:r>
      <w:r w:rsidR="00F45B7E">
        <w:rPr>
          <w:rFonts w:ascii="Georgia" w:hAnsi="Georgia" w:cs="Georgia"/>
          <w:color w:val="000000"/>
          <w:sz w:val="20"/>
          <w:szCs w:val="20"/>
          <w:lang w:eastAsia="pl-PL"/>
        </w:rPr>
        <w:t>1</w:t>
      </w:r>
      <w:r>
        <w:rPr>
          <w:rFonts w:ascii="Georgia" w:hAnsi="Georgia" w:cs="Georgia"/>
          <w:color w:val="000000"/>
          <w:sz w:val="20"/>
          <w:szCs w:val="20"/>
          <w:lang w:eastAsia="pl-PL"/>
        </w:rPr>
        <w:t xml:space="preserve">. </w:t>
      </w:r>
      <w:r w:rsidRPr="00E60300">
        <w:rPr>
          <w:rFonts w:ascii="Georgia" w:hAnsi="Georgia" w:cs="Georgia"/>
          <w:color w:val="000000"/>
          <w:sz w:val="20"/>
          <w:szCs w:val="20"/>
          <w:lang w:eastAsia="pl-PL"/>
        </w:rPr>
        <w:t>Części realizacji zamówienia, jakie powierzam/y podwykonawcy:</w:t>
      </w:r>
    </w:p>
    <w:p w:rsidR="00E65813" w:rsidRPr="007B3176" w:rsidRDefault="00E65813" w:rsidP="00E65813">
      <w:pPr>
        <w:pStyle w:val="NormalnyWeb"/>
        <w:tabs>
          <w:tab w:val="left" w:pos="540"/>
        </w:tabs>
        <w:spacing w:before="0" w:after="0" w:line="360" w:lineRule="auto"/>
        <w:rPr>
          <w:rFonts w:ascii="Georgia" w:hAnsi="Georgia" w:cs="Georgia"/>
          <w:color w:val="000000"/>
          <w:sz w:val="20"/>
          <w:szCs w:val="20"/>
        </w:rPr>
      </w:pPr>
      <w:r w:rsidRPr="007B3176">
        <w:rPr>
          <w:rFonts w:ascii="Georgia" w:hAnsi="Georgia" w:cs="Georgia"/>
          <w:color w:val="000000"/>
          <w:sz w:val="20"/>
          <w:szCs w:val="20"/>
          <w:lang w:eastAsia="pl-PL"/>
        </w:rPr>
        <w:t>2</w:t>
      </w:r>
      <w:r w:rsidR="00F45B7E">
        <w:rPr>
          <w:rFonts w:ascii="Georgia" w:hAnsi="Georgia" w:cs="Georgia"/>
          <w:color w:val="000000"/>
          <w:sz w:val="20"/>
          <w:szCs w:val="20"/>
          <w:lang w:eastAsia="pl-PL"/>
        </w:rPr>
        <w:t>1</w:t>
      </w:r>
      <w:r w:rsidRPr="007B3176">
        <w:rPr>
          <w:rFonts w:ascii="Georgia" w:hAnsi="Georgia" w:cs="Georgia"/>
          <w:color w:val="000000"/>
          <w:sz w:val="20"/>
          <w:szCs w:val="20"/>
          <w:lang w:eastAsia="pl-PL"/>
        </w:rPr>
        <w:t>.1 …………………………………………………..</w:t>
      </w:r>
    </w:p>
    <w:p w:rsidR="00E65813" w:rsidRPr="007B3176" w:rsidRDefault="00E65813" w:rsidP="00E65813">
      <w:pPr>
        <w:pStyle w:val="NormalnyWeb"/>
        <w:tabs>
          <w:tab w:val="left" w:pos="540"/>
        </w:tabs>
        <w:spacing w:before="0" w:after="0" w:line="360" w:lineRule="auto"/>
        <w:rPr>
          <w:rFonts w:ascii="Georgia" w:hAnsi="Georgia" w:cs="Georgia"/>
          <w:color w:val="000000"/>
          <w:sz w:val="20"/>
          <w:szCs w:val="20"/>
        </w:rPr>
      </w:pPr>
      <w:r w:rsidRPr="007B3176">
        <w:rPr>
          <w:rFonts w:ascii="Georgia" w:hAnsi="Georgia"/>
          <w:sz w:val="20"/>
          <w:szCs w:val="20"/>
          <w:lang w:eastAsia="pl-PL"/>
        </w:rPr>
        <w:t>2</w:t>
      </w:r>
      <w:r w:rsidR="00F45B7E">
        <w:rPr>
          <w:rFonts w:ascii="Georgia" w:hAnsi="Georgia"/>
          <w:sz w:val="20"/>
          <w:szCs w:val="20"/>
          <w:lang w:eastAsia="pl-PL"/>
        </w:rPr>
        <w:t>1</w:t>
      </w:r>
      <w:r w:rsidRPr="007B3176">
        <w:rPr>
          <w:rFonts w:ascii="Georgia" w:hAnsi="Georgia"/>
          <w:sz w:val="20"/>
          <w:szCs w:val="20"/>
          <w:lang w:eastAsia="pl-PL"/>
        </w:rPr>
        <w:t>.2 …………………………………………………..</w:t>
      </w:r>
    </w:p>
    <w:p w:rsidR="00E65813" w:rsidRDefault="00E65813" w:rsidP="00E65813">
      <w:pPr>
        <w:suppressAutoHyphens w:val="0"/>
        <w:autoSpaceDE w:val="0"/>
        <w:autoSpaceDN w:val="0"/>
        <w:adjustRightInd w:val="0"/>
        <w:spacing w:line="360" w:lineRule="auto"/>
        <w:jc w:val="both"/>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F45B7E">
        <w:rPr>
          <w:rFonts w:ascii="Georgia" w:hAnsi="Georgia" w:cs="Georgia"/>
          <w:color w:val="000000"/>
          <w:kern w:val="0"/>
          <w:sz w:val="20"/>
          <w:szCs w:val="20"/>
          <w:lang w:eastAsia="pl-PL"/>
        </w:rPr>
        <w:t>2</w:t>
      </w:r>
      <w:r>
        <w:rPr>
          <w:rFonts w:ascii="Georgia" w:hAnsi="Georgia" w:cs="Georgia"/>
          <w:color w:val="000000"/>
          <w:kern w:val="0"/>
          <w:sz w:val="20"/>
          <w:szCs w:val="20"/>
          <w:lang w:eastAsia="pl-PL"/>
        </w:rPr>
        <w:t xml:space="preserve">. </w:t>
      </w:r>
      <w:r w:rsidRPr="0031752B">
        <w:rPr>
          <w:rFonts w:ascii="Georgia" w:hAnsi="Georgia" w:cs="Georgia"/>
          <w:color w:val="000000"/>
          <w:kern w:val="0"/>
          <w:sz w:val="20"/>
          <w:szCs w:val="20"/>
          <w:lang w:eastAsia="pl-PL"/>
        </w:rPr>
        <w:t>Oświadczam/y, że nie przewiduję/emy powierzenia podwykonawcom realizacji części zamówienia*.</w:t>
      </w:r>
    </w:p>
    <w:p w:rsidR="00E65813" w:rsidRPr="001C78CC" w:rsidRDefault="00E65813" w:rsidP="00E65813">
      <w:pPr>
        <w:pStyle w:val="HTML-wstpniesformatowany"/>
        <w:shd w:val="clear" w:color="auto" w:fill="FFFFFF"/>
        <w:spacing w:line="360" w:lineRule="auto"/>
        <w:rPr>
          <w:rFonts w:ascii="Georgia" w:hAnsi="Georgia" w:cs="Georgia"/>
          <w:color w:val="000000"/>
        </w:rPr>
      </w:pPr>
      <w:r>
        <w:rPr>
          <w:rFonts w:ascii="Georgia" w:hAnsi="Georgia" w:cs="Georgia"/>
          <w:color w:val="000000"/>
        </w:rPr>
        <w:t>2</w:t>
      </w:r>
      <w:r w:rsidR="00D15424">
        <w:rPr>
          <w:rFonts w:ascii="Georgia" w:hAnsi="Georgia" w:cs="Georgia"/>
          <w:color w:val="000000"/>
        </w:rPr>
        <w:t>3</w:t>
      </w:r>
      <w:r>
        <w:rPr>
          <w:rFonts w:ascii="Georgia" w:hAnsi="Georgia" w:cs="Georgia"/>
          <w:color w:val="000000"/>
        </w:rPr>
        <w:t xml:space="preserve">. </w:t>
      </w:r>
      <w:r w:rsidRPr="001C78CC">
        <w:rPr>
          <w:rFonts w:ascii="Georgia" w:hAnsi="Georgia" w:cs="Georgia"/>
          <w:color w:val="000000"/>
        </w:rPr>
        <w:t>Wykonawca informuje, że:*</w:t>
      </w:r>
    </w:p>
    <w:p w:rsidR="00E65813" w:rsidRPr="001C78CC"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3</w:t>
      </w:r>
      <w:r>
        <w:rPr>
          <w:rFonts w:ascii="Georgia" w:hAnsi="Georgia" w:cs="Georgia"/>
          <w:color w:val="000000"/>
          <w:kern w:val="0"/>
          <w:sz w:val="20"/>
          <w:szCs w:val="20"/>
          <w:lang w:eastAsia="pl-PL"/>
        </w:rPr>
        <w:t>.1</w:t>
      </w:r>
      <w:r w:rsidRPr="001C78CC">
        <w:rPr>
          <w:rFonts w:ascii="Georgia" w:hAnsi="Georgia" w:cs="Georgia"/>
          <w:color w:val="000000"/>
          <w:kern w:val="0"/>
          <w:sz w:val="20"/>
          <w:szCs w:val="20"/>
          <w:lang w:eastAsia="pl-PL"/>
        </w:rPr>
        <w:tab/>
        <w:t>wybór oferty nie będzie prowadzić do powstania u Zamawiającego obowiązku podatkowego.</w:t>
      </w:r>
    </w:p>
    <w:p w:rsidR="00E65813" w:rsidRPr="008D16B3"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3</w:t>
      </w:r>
      <w:r w:rsidRPr="001C78CC">
        <w:rPr>
          <w:rFonts w:ascii="Georgia" w:hAnsi="Georgia" w:cs="Georgia"/>
          <w:color w:val="000000"/>
          <w:kern w:val="0"/>
          <w:sz w:val="20"/>
          <w:szCs w:val="20"/>
          <w:lang w:eastAsia="pl-PL"/>
        </w:rPr>
        <w:t>.2.</w:t>
      </w:r>
      <w:r w:rsidRPr="001C78CC">
        <w:rPr>
          <w:rFonts w:ascii="Georgia" w:hAnsi="Georgia" w:cs="Georgia"/>
          <w:color w:val="000000"/>
          <w:kern w:val="0"/>
          <w:sz w:val="20"/>
          <w:szCs w:val="20"/>
          <w:lang w:eastAsia="pl-PL"/>
        </w:rPr>
        <w:tab/>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rsidR="00E65813" w:rsidRPr="001C78CC"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4</w:t>
      </w:r>
      <w:r>
        <w:rPr>
          <w:rFonts w:ascii="Georgia" w:hAnsi="Georgia" w:cs="Georgia"/>
          <w:color w:val="000000"/>
          <w:kern w:val="0"/>
          <w:sz w:val="20"/>
          <w:szCs w:val="20"/>
          <w:lang w:eastAsia="pl-PL"/>
        </w:rPr>
        <w:t xml:space="preserve">. </w:t>
      </w:r>
      <w:r w:rsidRPr="001C78CC">
        <w:rPr>
          <w:rFonts w:ascii="Georgia" w:hAnsi="Georgia" w:cs="Georgia"/>
          <w:color w:val="000000"/>
          <w:kern w:val="0"/>
          <w:sz w:val="20"/>
          <w:szCs w:val="20"/>
          <w:lang w:eastAsia="pl-PL"/>
        </w:rPr>
        <w:t>Oświadczam/y, że jesteśmy/nie jesteśmy* mikroprzedsiębiorstwem, małym lub średnim przedsiębiorstwem (zgodnie z definicją MŚP zawartą w Załączniku I do Rozporządzenia Komisji (UE) nr 651/2014 z dnia 17 czerwca 2014 r.)</w:t>
      </w: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D1542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rsidR="00E65813" w:rsidRDefault="00E65813" w:rsidP="00D1542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Pr>
          <w:rFonts w:ascii="Georgia" w:hAnsi="Georgia" w:cs="Georgia"/>
          <w:i/>
          <w:iCs/>
          <w:color w:val="000000"/>
          <w:kern w:val="0"/>
          <w:sz w:val="18"/>
          <w:szCs w:val="18"/>
          <w:lang w:eastAsia="pl-PL"/>
        </w:rPr>
        <w:t xml:space="preserve">   ………………………………………………..</w:t>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Pr>
          <w:rFonts w:ascii="Georgia" w:hAnsi="Georgia" w:cs="Georgia"/>
          <w:i/>
          <w:iCs/>
          <w:color w:val="000000"/>
          <w:kern w:val="0"/>
          <w:sz w:val="18"/>
          <w:szCs w:val="18"/>
          <w:lang w:eastAsia="pl-PL"/>
        </w:rPr>
        <w:t xml:space="preserve"> ……………………………………………</w:t>
      </w:r>
    </w:p>
    <w:p w:rsidR="00D15424" w:rsidRDefault="00E65813" w:rsidP="00D15424">
      <w:pPr>
        <w:suppressAutoHyphens w:val="0"/>
        <w:autoSpaceDE w:val="0"/>
        <w:autoSpaceDN w:val="0"/>
        <w:adjustRightInd w:val="0"/>
        <w:spacing w:line="240" w:lineRule="auto"/>
        <w:textAlignment w:val="auto"/>
        <w:rPr>
          <w:rFonts w:ascii="Georgia" w:hAnsi="Georgia" w:cs="Georgia"/>
          <w:i/>
          <w:iCs/>
          <w:sz w:val="16"/>
          <w:szCs w:val="16"/>
        </w:rPr>
      </w:pPr>
      <w:r>
        <w:rPr>
          <w:rFonts w:ascii="Georgia" w:hAnsi="Georgia" w:cs="Georgia"/>
          <w:i/>
          <w:iCs/>
          <w:color w:val="000000"/>
          <w:kern w:val="0"/>
          <w:sz w:val="18"/>
          <w:szCs w:val="18"/>
          <w:lang w:eastAsia="pl-PL"/>
        </w:rPr>
        <w:t xml:space="preserve">         </w:t>
      </w:r>
      <w:r w:rsidRPr="00B839B7">
        <w:rPr>
          <w:rFonts w:ascii="Georgia" w:hAnsi="Georgia" w:cs="Georgia"/>
          <w:i/>
          <w:iCs/>
          <w:sz w:val="16"/>
          <w:szCs w:val="16"/>
        </w:rPr>
        <w:t>(miejscowość, data)</w:t>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Pr="00B839B7">
        <w:rPr>
          <w:rFonts w:ascii="Georgia" w:hAnsi="Georgia" w:cs="Georgia"/>
          <w:i/>
          <w:iCs/>
          <w:sz w:val="16"/>
          <w:szCs w:val="16"/>
        </w:rPr>
        <w:t>(podpis osoby uprawnionej</w:t>
      </w:r>
      <w:r>
        <w:rPr>
          <w:rFonts w:ascii="Georgia" w:hAnsi="Georgia" w:cs="Georgia"/>
          <w:i/>
          <w:iCs/>
          <w:sz w:val="16"/>
          <w:szCs w:val="16"/>
        </w:rPr>
        <w:t xml:space="preserve"> do</w:t>
      </w:r>
    </w:p>
    <w:p w:rsidR="00E65813" w:rsidRPr="00D15424" w:rsidRDefault="00E65813" w:rsidP="00D15424">
      <w:pPr>
        <w:suppressAutoHyphens w:val="0"/>
        <w:autoSpaceDE w:val="0"/>
        <w:autoSpaceDN w:val="0"/>
        <w:adjustRightInd w:val="0"/>
        <w:spacing w:line="240" w:lineRule="auto"/>
        <w:ind w:left="7080"/>
        <w:textAlignment w:val="auto"/>
        <w:rPr>
          <w:rFonts w:ascii="Georgia" w:hAnsi="Georgia" w:cs="Georgia"/>
          <w:i/>
          <w:iCs/>
          <w:sz w:val="16"/>
          <w:szCs w:val="16"/>
        </w:rPr>
      </w:pPr>
      <w:r>
        <w:rPr>
          <w:rFonts w:ascii="Georgia" w:hAnsi="Georgia" w:cs="Georgia"/>
          <w:i/>
          <w:iCs/>
          <w:sz w:val="16"/>
          <w:szCs w:val="16"/>
        </w:rPr>
        <w:t>reprezentowania  Wykonawcy)</w:t>
      </w:r>
    </w:p>
    <w:p w:rsidR="00E65813" w:rsidRDefault="00E65813" w:rsidP="00E65813">
      <w:pPr>
        <w:pStyle w:val="WW-Tekstpodstawowy2"/>
        <w:tabs>
          <w:tab w:val="left" w:pos="720"/>
        </w:tabs>
        <w:suppressAutoHyphens w:val="0"/>
        <w:spacing w:before="0" w:after="0" w:line="240" w:lineRule="auto"/>
        <w:jc w:val="right"/>
        <w:rPr>
          <w:rFonts w:ascii="Georgia" w:hAnsi="Georgia" w:cs="Georgia"/>
          <w:b w:val="0"/>
          <w:bCs w:val="0"/>
          <w:sz w:val="16"/>
          <w:szCs w:val="16"/>
          <w:lang w:val="pl-PL"/>
        </w:rPr>
      </w:pPr>
    </w:p>
    <w:p w:rsidR="00D15424" w:rsidRDefault="00D15424" w:rsidP="00D15424">
      <w:pPr>
        <w:tabs>
          <w:tab w:val="left" w:pos="0"/>
        </w:tabs>
        <w:autoSpaceDE w:val="0"/>
        <w:spacing w:line="360" w:lineRule="auto"/>
        <w:jc w:val="both"/>
        <w:rPr>
          <w:rFonts w:ascii="Georgia" w:hAnsi="Georgia" w:cs="Georgia"/>
          <w:color w:val="000000"/>
          <w:sz w:val="20"/>
          <w:szCs w:val="20"/>
        </w:rPr>
      </w:pPr>
    </w:p>
    <w:p w:rsidR="00D15424" w:rsidRDefault="00D15424" w:rsidP="00D15424">
      <w:pPr>
        <w:tabs>
          <w:tab w:val="left" w:pos="0"/>
        </w:tabs>
        <w:autoSpaceDE w:val="0"/>
        <w:spacing w:line="360" w:lineRule="auto"/>
        <w:jc w:val="both"/>
        <w:rPr>
          <w:rFonts w:ascii="Georgia" w:hAnsi="Georgia" w:cs="Georgia"/>
          <w:color w:val="000000"/>
          <w:sz w:val="20"/>
          <w:szCs w:val="20"/>
        </w:rPr>
      </w:pPr>
    </w:p>
    <w:p w:rsidR="00D15424" w:rsidRPr="00A66A3D" w:rsidRDefault="00D15424" w:rsidP="00D15424">
      <w:pPr>
        <w:tabs>
          <w:tab w:val="left" w:pos="360"/>
        </w:tabs>
        <w:autoSpaceDE w:val="0"/>
        <w:spacing w:line="240" w:lineRule="auto"/>
        <w:jc w:val="both"/>
        <w:rPr>
          <w:rStyle w:val="Domylnaczcionkaakapitu2"/>
          <w:rFonts w:ascii="Georgia" w:hAnsi="Georgia" w:cs="Georgia"/>
          <w:i/>
          <w:iCs/>
          <w:color w:val="000000"/>
          <w:sz w:val="18"/>
          <w:szCs w:val="18"/>
        </w:rPr>
      </w:pPr>
      <w:r w:rsidRPr="00A66A3D">
        <w:rPr>
          <w:rFonts w:ascii="Georgia" w:hAnsi="Georgia" w:cs="Georgia"/>
          <w:i/>
          <w:iCs/>
          <w:sz w:val="18"/>
          <w:szCs w:val="18"/>
        </w:rPr>
        <w:t>* niepotrzebne skreślić</w:t>
      </w:r>
    </w:p>
    <w:p w:rsidR="00D15424" w:rsidRPr="009770B6" w:rsidRDefault="00D15424" w:rsidP="00D15424">
      <w:pPr>
        <w:suppressAutoHyphens w:val="0"/>
        <w:autoSpaceDE w:val="0"/>
        <w:autoSpaceDN w:val="0"/>
        <w:adjustRightInd w:val="0"/>
        <w:spacing w:line="240" w:lineRule="auto"/>
        <w:jc w:val="both"/>
        <w:textAlignment w:val="auto"/>
        <w:rPr>
          <w:rFonts w:ascii="Georgia" w:hAnsi="Georgia" w:cs="Georgia"/>
          <w:color w:val="000000"/>
          <w:kern w:val="0"/>
          <w:sz w:val="18"/>
          <w:szCs w:val="18"/>
          <w:lang w:eastAsia="pl-PL"/>
        </w:rPr>
      </w:pPr>
      <w:r w:rsidRPr="009770B6">
        <w:rPr>
          <w:rFonts w:ascii="Georgia" w:hAnsi="Georgia" w:cs="Georgia"/>
          <w:color w:val="000000"/>
          <w:kern w:val="0"/>
          <w:sz w:val="18"/>
          <w:szCs w:val="18"/>
          <w:lang w:eastAsia="pl-PL"/>
        </w:rPr>
        <w:t xml:space="preserve">** </w:t>
      </w:r>
      <w:r w:rsidRPr="009770B6">
        <w:rPr>
          <w:rFonts w:ascii="Georgia" w:hAnsi="Georgia" w:cs="Georgia"/>
          <w:i/>
          <w:iCs/>
          <w:color w:val="000000"/>
          <w:kern w:val="0"/>
          <w:sz w:val="18"/>
          <w:szCs w:val="18"/>
          <w:lang w:eastAsia="pl-PL"/>
        </w:rPr>
        <w:t xml:space="preserve">dotyczy Wykonawców, których oferty będą generować obowiązek doliczania wartości podatku VAT do wartości netto oferty, tj. w przypadku: </w:t>
      </w:r>
    </w:p>
    <w:p w:rsidR="00D15424" w:rsidRPr="00BD21D4" w:rsidRDefault="00D15424" w:rsidP="00D15424">
      <w:pPr>
        <w:suppressAutoHyphens w:val="0"/>
        <w:autoSpaceDE w:val="0"/>
        <w:autoSpaceDN w:val="0"/>
        <w:adjustRightInd w:val="0"/>
        <w:spacing w:line="240" w:lineRule="auto"/>
        <w:textAlignment w:val="auto"/>
        <w:rPr>
          <w:rFonts w:ascii="Georgia" w:hAnsi="Georgia" w:cs="Georgia"/>
          <w:color w:val="000000"/>
          <w:kern w:val="0"/>
          <w:sz w:val="18"/>
          <w:szCs w:val="18"/>
          <w:lang w:eastAsia="pl-PL"/>
        </w:rPr>
      </w:pPr>
      <w:r w:rsidRPr="009770B6">
        <w:rPr>
          <w:rFonts w:ascii="Georgia" w:hAnsi="Georgia" w:cs="Georgia"/>
          <w:i/>
          <w:iCs/>
          <w:color w:val="000000"/>
          <w:kern w:val="0"/>
          <w:sz w:val="18"/>
          <w:szCs w:val="18"/>
          <w:lang w:eastAsia="pl-PL"/>
        </w:rPr>
        <w:t>wewnątrzwspólnotowego nabycia towarów</w:t>
      </w:r>
      <w:r>
        <w:rPr>
          <w:rFonts w:ascii="Georgia" w:hAnsi="Georgia" w:cs="Georgia"/>
          <w:color w:val="000000"/>
          <w:kern w:val="0"/>
          <w:sz w:val="18"/>
          <w:szCs w:val="18"/>
          <w:lang w:eastAsia="pl-PL"/>
        </w:rPr>
        <w:t xml:space="preserve">, </w:t>
      </w:r>
      <w:r w:rsidRPr="009770B6">
        <w:rPr>
          <w:rFonts w:ascii="Georgia" w:hAnsi="Georgia" w:cs="Georgia"/>
          <w:i/>
          <w:iCs/>
          <w:color w:val="000000"/>
          <w:kern w:val="0"/>
          <w:sz w:val="18"/>
          <w:szCs w:val="18"/>
          <w:lang w:eastAsia="pl-PL"/>
        </w:rPr>
        <w:t>mechanizmu odwróconego obciążenia, o którym mowa w art. 17 ust. 1 pk</w:t>
      </w:r>
      <w:r>
        <w:rPr>
          <w:rFonts w:ascii="Georgia" w:hAnsi="Georgia" w:cs="Georgia"/>
          <w:i/>
          <w:iCs/>
          <w:color w:val="000000"/>
          <w:kern w:val="0"/>
          <w:sz w:val="18"/>
          <w:szCs w:val="18"/>
          <w:lang w:eastAsia="pl-PL"/>
        </w:rPr>
        <w:t>t 7 ustawy o podatku od towarów</w:t>
      </w:r>
      <w:r w:rsidRPr="009770B6">
        <w:rPr>
          <w:rFonts w:ascii="Georgia" w:hAnsi="Georgia" w:cs="Georgia"/>
          <w:i/>
          <w:iCs/>
          <w:color w:val="000000"/>
          <w:kern w:val="0"/>
          <w:sz w:val="18"/>
          <w:szCs w:val="18"/>
          <w:lang w:eastAsia="pl-PL"/>
        </w:rPr>
        <w:t xml:space="preserve"> i usług, importu usług lub importu towarów, z którymi wiąże się obowiązek doliczenia przez zamawiającego przy porównywaniu cen ofertowych podatku VAT</w:t>
      </w:r>
    </w:p>
    <w:p w:rsidR="00D15424" w:rsidRPr="00900AA4" w:rsidRDefault="00D15424" w:rsidP="00D15424">
      <w:pPr>
        <w:pStyle w:val="WW-Tekstpodstawowy2"/>
        <w:tabs>
          <w:tab w:val="left" w:pos="720"/>
        </w:tabs>
        <w:suppressAutoHyphens w:val="0"/>
        <w:spacing w:before="0" w:after="0" w:line="240" w:lineRule="auto"/>
        <w:jc w:val="both"/>
        <w:rPr>
          <w:rFonts w:ascii="Georgia" w:hAnsi="Georgia" w:cs="Georgia"/>
          <w:b w:val="0"/>
          <w:bCs w:val="0"/>
          <w:sz w:val="16"/>
          <w:szCs w:val="16"/>
          <w:lang w:val="pl-PL"/>
        </w:rPr>
        <w:sectPr w:rsidR="00D15424" w:rsidRPr="00900AA4" w:rsidSect="006D0D8C">
          <w:headerReference w:type="default" r:id="rId31"/>
          <w:footerReference w:type="default" r:id="rId32"/>
          <w:pgSz w:w="11906" w:h="16838" w:code="9"/>
          <w:pgMar w:top="1418" w:right="851" w:bottom="1418" w:left="851" w:header="709" w:footer="709" w:gutter="0"/>
          <w:cols w:space="708"/>
        </w:sectPr>
      </w:pPr>
    </w:p>
    <w:p w:rsidR="003B2577" w:rsidRDefault="003B2577" w:rsidP="003B2577">
      <w:pPr>
        <w:pStyle w:val="Nagwek1"/>
        <w:pageBreakBefore/>
        <w:suppressAutoHyphens w:val="0"/>
        <w:autoSpaceDE w:val="0"/>
        <w:spacing w:before="0" w:after="0"/>
        <w:jc w:val="right"/>
        <w:textAlignment w:val="auto"/>
        <w:rPr>
          <w:rFonts w:ascii="Georgia" w:hAnsi="Georgia" w:cs="Georgia"/>
          <w:b/>
          <w:bCs w:val="0"/>
          <w:i/>
          <w:iCs/>
          <w:sz w:val="20"/>
          <w:szCs w:val="20"/>
        </w:rPr>
      </w:pPr>
      <w:bookmarkStart w:id="81" w:name="_Toc353787315"/>
      <w:bookmarkStart w:id="82" w:name="_Toc424300300"/>
      <w:bookmarkStart w:id="83" w:name="_Toc464027667"/>
      <w:bookmarkStart w:id="84" w:name="_Toc16495147"/>
      <w:bookmarkStart w:id="85" w:name="_Toc309115904"/>
      <w:bookmarkStart w:id="86" w:name="_Toc309116011"/>
      <w:bookmarkStart w:id="87" w:name="_Toc346700792"/>
      <w:bookmarkStart w:id="88" w:name="_Toc346796412"/>
      <w:bookmarkStart w:id="89" w:name="_Toc352755662"/>
      <w:bookmarkStart w:id="90" w:name="_Toc353786984"/>
      <w:bookmarkStart w:id="91" w:name="_Toc353787316"/>
      <w:bookmarkStart w:id="92" w:name="_Toc356543047"/>
      <w:bookmarkStart w:id="93" w:name="_Toc359390922"/>
      <w:bookmarkStart w:id="94" w:name="_Toc374948433"/>
      <w:bookmarkStart w:id="95" w:name="_Toc374948486"/>
      <w:bookmarkStart w:id="96" w:name="_Toc378325806"/>
      <w:r>
        <w:rPr>
          <w:rFonts w:ascii="Georgia" w:hAnsi="Georgia"/>
          <w:b/>
          <w:sz w:val="20"/>
          <w:szCs w:val="18"/>
        </w:rPr>
        <w:lastRenderedPageBreak/>
        <w:t>Z</w:t>
      </w:r>
      <w:r>
        <w:rPr>
          <w:rFonts w:ascii="Georgia" w:hAnsi="Georgia" w:cs="Georgia"/>
          <w:b/>
          <w:i/>
          <w:iCs/>
          <w:sz w:val="20"/>
          <w:szCs w:val="20"/>
        </w:rPr>
        <w:t>ałącznik nr</w:t>
      </w:r>
      <w:r>
        <w:rPr>
          <w:rFonts w:ascii="Georgia" w:hAnsi="Georgia" w:cs="Georgia"/>
          <w:b/>
          <w:bCs w:val="0"/>
          <w:i/>
          <w:iCs/>
          <w:sz w:val="20"/>
          <w:szCs w:val="20"/>
        </w:rPr>
        <w:t xml:space="preserve"> 6 do SIWZ</w:t>
      </w:r>
      <w:bookmarkEnd w:id="81"/>
      <w:bookmarkEnd w:id="82"/>
      <w:bookmarkEnd w:id="83"/>
      <w:bookmarkEnd w:id="84"/>
    </w:p>
    <w:p w:rsidR="003B2577" w:rsidRDefault="003B2577" w:rsidP="003B2577">
      <w:pPr>
        <w:pStyle w:val="Nagwek8"/>
        <w:spacing w:before="0" w:after="0" w:line="360" w:lineRule="auto"/>
        <w:ind w:left="0" w:firstLine="0"/>
        <w:jc w:val="center"/>
        <w:rPr>
          <w:rFonts w:ascii="Georgia" w:hAnsi="Georgia" w:cs="Georgia"/>
          <w:b/>
          <w:bCs w:val="0"/>
        </w:rPr>
      </w:pPr>
      <w:bookmarkStart w:id="97" w:name="_Toc379796793"/>
      <w:bookmarkStart w:id="98" w:name="_Toc379796922"/>
      <w:bookmarkStart w:id="99" w:name="_Toc380053315"/>
      <w:bookmarkStart w:id="100" w:name="_Toc381085819"/>
      <w:bookmarkStart w:id="101" w:name="_Toc382898696"/>
      <w:bookmarkStart w:id="102" w:name="_Toc383502190"/>
      <w:bookmarkStart w:id="103" w:name="_Toc385333864"/>
      <w:bookmarkStart w:id="104" w:name="_Toc385335793"/>
      <w:bookmarkStart w:id="105" w:name="_Toc385917754"/>
      <w:bookmarkStart w:id="106" w:name="_Toc385917985"/>
      <w:bookmarkStart w:id="107" w:name="_Toc391966007"/>
      <w:bookmarkStart w:id="108" w:name="_Toc401208342"/>
      <w:bookmarkStart w:id="109" w:name="_Toc401300442"/>
      <w:bookmarkStart w:id="110" w:name="_Toc406665343"/>
      <w:bookmarkStart w:id="111" w:name="_Toc411580837"/>
      <w:bookmarkStart w:id="112" w:name="_Toc423695458"/>
      <w:bookmarkStart w:id="113" w:name="_Toc423695503"/>
      <w:bookmarkStart w:id="114" w:name="_Toc424300301"/>
      <w:bookmarkStart w:id="115" w:name="_Toc461616441"/>
      <w:bookmarkStart w:id="116" w:name="_Toc463861111"/>
      <w:bookmarkStart w:id="117" w:name="_Toc464027668"/>
      <w:bookmarkStart w:id="118" w:name="_Toc1115854"/>
      <w:bookmarkStart w:id="119" w:name="_Toc15993005"/>
      <w:bookmarkStart w:id="120" w:name="_Toc16495148"/>
      <w:r>
        <w:rPr>
          <w:rFonts w:ascii="Georgia" w:hAnsi="Georgia" w:cs="Georgia"/>
          <w:b/>
          <w:bCs w:val="0"/>
        </w:rPr>
        <w:t>Projekt umowy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3B2577" w:rsidRDefault="003B2577" w:rsidP="003B2577">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3B2577" w:rsidRDefault="003B2577" w:rsidP="003B257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Beata Szafraniec</w:t>
      </w:r>
    </w:p>
    <w:p w:rsidR="003B2577" w:rsidRDefault="003B2577" w:rsidP="003B2577">
      <w:pPr>
        <w:spacing w:line="360" w:lineRule="auto"/>
        <w:jc w:val="both"/>
        <w:rPr>
          <w:rFonts w:ascii="Georgia" w:hAnsi="Georgia" w:cs="Georgia"/>
          <w:sz w:val="10"/>
          <w:szCs w:val="10"/>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„Dostawcą”, reprezentowanym przez: ............................................ .....................................</w:t>
      </w:r>
    </w:p>
    <w:p w:rsidR="003B2577" w:rsidRDefault="003B2577" w:rsidP="003B2577">
      <w:pPr>
        <w:spacing w:line="360" w:lineRule="auto"/>
        <w:jc w:val="both"/>
        <w:rPr>
          <w:rFonts w:ascii="Georgia" w:hAnsi="Georgia" w:cs="Georgia"/>
          <w:i/>
          <w:iCs/>
          <w:sz w:val="18"/>
          <w:szCs w:val="20"/>
        </w:rPr>
      </w:pP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W rezultacie dokonania wyboru Dostawcy w postępowaniu o zamówienie publiczne prowadzonym</w:t>
      </w:r>
      <w:r>
        <w:rPr>
          <w:b w:val="0"/>
          <w:bCs w:val="0"/>
          <w:sz w:val="18"/>
          <w:szCs w:val="20"/>
        </w:rPr>
        <w:br/>
        <w:t xml:space="preserve">w trybie przetargu nieograniczonego na podstawie ustawy z dnia 29 stycznia 2004r </w:t>
      </w: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Prawo zamówi</w:t>
      </w:r>
      <w:r w:rsidR="00B47970">
        <w:rPr>
          <w:b w:val="0"/>
          <w:bCs w:val="0"/>
          <w:sz w:val="18"/>
          <w:szCs w:val="20"/>
        </w:rPr>
        <w:t>eń publicznych (tj. Dz. U z 2018</w:t>
      </w:r>
      <w:r>
        <w:rPr>
          <w:b w:val="0"/>
          <w:bCs w:val="0"/>
          <w:sz w:val="18"/>
          <w:szCs w:val="20"/>
        </w:rPr>
        <w:t xml:space="preserve">r, poz. </w:t>
      </w:r>
      <w:r w:rsidR="004B690D">
        <w:rPr>
          <w:b w:val="0"/>
          <w:bCs w:val="0"/>
          <w:sz w:val="18"/>
          <w:szCs w:val="20"/>
        </w:rPr>
        <w:t>1986</w:t>
      </w:r>
      <w:r>
        <w:rPr>
          <w:b w:val="0"/>
          <w:bCs w:val="0"/>
          <w:sz w:val="18"/>
          <w:szCs w:val="20"/>
        </w:rPr>
        <w:t>), znak ZP/</w:t>
      </w:r>
      <w:r w:rsidRPr="00B47970">
        <w:rPr>
          <w:b w:val="0"/>
          <w:bCs w:val="0"/>
          <w:sz w:val="18"/>
          <w:szCs w:val="20"/>
        </w:rPr>
        <w:t>PRZET</w:t>
      </w:r>
      <w:r w:rsidR="00B47970" w:rsidRPr="00B47970">
        <w:rPr>
          <w:b w:val="0"/>
          <w:bCs w:val="0"/>
          <w:sz w:val="18"/>
          <w:szCs w:val="20"/>
        </w:rPr>
        <w:t>/</w:t>
      </w:r>
      <w:r w:rsidR="007B0059">
        <w:rPr>
          <w:b w:val="0"/>
          <w:bCs w:val="0"/>
          <w:sz w:val="18"/>
          <w:szCs w:val="20"/>
        </w:rPr>
        <w:t>2</w:t>
      </w:r>
      <w:r w:rsidR="00474325">
        <w:rPr>
          <w:b w:val="0"/>
          <w:bCs w:val="0"/>
          <w:sz w:val="18"/>
          <w:szCs w:val="20"/>
        </w:rPr>
        <w:t>2</w:t>
      </w:r>
      <w:r w:rsidR="00B47970" w:rsidRPr="00B47970">
        <w:rPr>
          <w:b w:val="0"/>
          <w:bCs w:val="0"/>
          <w:sz w:val="18"/>
          <w:szCs w:val="20"/>
        </w:rPr>
        <w:t>/2019</w:t>
      </w:r>
      <w:r w:rsidRPr="00B47970">
        <w:rPr>
          <w:b w:val="0"/>
          <w:bCs w:val="0"/>
          <w:sz w:val="18"/>
          <w:szCs w:val="20"/>
        </w:rPr>
        <w:t>,</w:t>
      </w:r>
    </w:p>
    <w:p w:rsidR="003B2577" w:rsidRDefault="003B2577" w:rsidP="003B2577">
      <w:pPr>
        <w:pStyle w:val="Tekstpodstawowywcity"/>
        <w:spacing w:after="0" w:line="360" w:lineRule="auto"/>
        <w:ind w:left="0"/>
        <w:jc w:val="center"/>
        <w:rPr>
          <w:i w:val="0"/>
          <w:sz w:val="20"/>
          <w:szCs w:val="20"/>
        </w:rPr>
      </w:pPr>
      <w:r>
        <w:rPr>
          <w:b w:val="0"/>
          <w:bCs w:val="0"/>
          <w:sz w:val="18"/>
        </w:rPr>
        <w:t>strony zawierają umowę o następującej treści:</w:t>
      </w:r>
    </w:p>
    <w:p w:rsidR="003B2577" w:rsidRDefault="003B2577" w:rsidP="003B2577">
      <w:pPr>
        <w:spacing w:line="360" w:lineRule="auto"/>
        <w:jc w:val="center"/>
        <w:rPr>
          <w:rFonts w:ascii="Georgia" w:hAnsi="Georgia" w:cs="Georgia"/>
          <w:b/>
          <w:bCs/>
          <w:i/>
          <w:iCs/>
          <w:sz w:val="20"/>
          <w:szCs w:val="20"/>
        </w:rPr>
      </w:pPr>
    </w:p>
    <w:p w:rsidR="003B2577" w:rsidRDefault="003B2577" w:rsidP="003B2577">
      <w:pPr>
        <w:spacing w:line="360" w:lineRule="auto"/>
        <w:jc w:val="center"/>
        <w:rPr>
          <w:rFonts w:ascii="Georgia" w:hAnsi="Georgia" w:cs="Georgia"/>
          <w:b/>
          <w:bCs/>
          <w:sz w:val="20"/>
          <w:szCs w:val="20"/>
        </w:rPr>
      </w:pPr>
    </w:p>
    <w:p w:rsidR="00A00872" w:rsidRPr="00DC495E" w:rsidRDefault="00A00872" w:rsidP="00A00872">
      <w:pPr>
        <w:spacing w:line="360" w:lineRule="auto"/>
        <w:jc w:val="center"/>
        <w:rPr>
          <w:rFonts w:ascii="Georgia" w:hAnsi="Georgia" w:cs="Georgia"/>
          <w:b/>
          <w:bCs/>
          <w:sz w:val="20"/>
          <w:szCs w:val="20"/>
        </w:rPr>
      </w:pPr>
      <w:r w:rsidRPr="00DC495E">
        <w:rPr>
          <w:rFonts w:ascii="Georgia" w:hAnsi="Georgia" w:cs="Georgia"/>
          <w:b/>
          <w:bCs/>
          <w:sz w:val="20"/>
          <w:szCs w:val="20"/>
        </w:rPr>
        <w:t>§ 1</w:t>
      </w:r>
    </w:p>
    <w:p w:rsidR="00A00872" w:rsidRPr="00DC495E" w:rsidRDefault="00A00872" w:rsidP="00A00872">
      <w:pPr>
        <w:pStyle w:val="Akapitzlist1"/>
        <w:suppressAutoHyphens w:val="0"/>
        <w:spacing w:line="360" w:lineRule="auto"/>
        <w:ind w:left="0"/>
        <w:jc w:val="both"/>
        <w:rPr>
          <w:rFonts w:ascii="Georgia" w:hAnsi="Georgia" w:cs="Georgia"/>
          <w:sz w:val="20"/>
          <w:szCs w:val="20"/>
        </w:rPr>
      </w:pPr>
      <w:r w:rsidRPr="00DC495E">
        <w:rPr>
          <w:rFonts w:ascii="Georgia" w:hAnsi="Georgia" w:cs="Georgia"/>
          <w:sz w:val="20"/>
          <w:szCs w:val="20"/>
        </w:rPr>
        <w:t xml:space="preserve">Przedmiotem umowy jest </w:t>
      </w:r>
      <w:r w:rsidRPr="00DC495E">
        <w:rPr>
          <w:rFonts w:ascii="Georgia" w:hAnsi="Georgia" w:cs="Georgia"/>
          <w:b/>
          <w:bCs/>
          <w:sz w:val="20"/>
          <w:szCs w:val="20"/>
        </w:rPr>
        <w:t xml:space="preserve">dostawa </w:t>
      </w:r>
      <w:r w:rsidRPr="008535C9">
        <w:rPr>
          <w:rFonts w:ascii="Georgia" w:hAnsi="Georgia" w:cs="Georgia"/>
          <w:b/>
          <w:bCs/>
          <w:sz w:val="20"/>
          <w:szCs w:val="20"/>
        </w:rPr>
        <w:t>Ambulansu typu</w:t>
      </w:r>
      <w:r w:rsidRPr="00DC495E">
        <w:rPr>
          <w:rFonts w:ascii="Georgia" w:hAnsi="Georgia" w:cs="Georgia"/>
          <w:b/>
          <w:bCs/>
          <w:sz w:val="20"/>
          <w:szCs w:val="20"/>
        </w:rPr>
        <w:t xml:space="preserve"> C wraz z wyposażeniem</w:t>
      </w:r>
      <w:r w:rsidRPr="00DC495E">
        <w:rPr>
          <w:rFonts w:ascii="Georgia" w:hAnsi="Georgia" w:cs="Georgia"/>
          <w:sz w:val="20"/>
          <w:szCs w:val="20"/>
        </w:rPr>
        <w:t xml:space="preserve"> </w:t>
      </w:r>
      <w:r w:rsidRPr="00DC495E">
        <w:rPr>
          <w:rFonts w:ascii="Georgia" w:hAnsi="Georgia" w:cs="Georgia"/>
          <w:b/>
          <w:bCs/>
          <w:sz w:val="20"/>
          <w:szCs w:val="20"/>
        </w:rPr>
        <w:t xml:space="preserve">medycznym </w:t>
      </w:r>
      <w:r w:rsidRPr="00DC495E">
        <w:rPr>
          <w:rFonts w:ascii="Georgia" w:hAnsi="Georgia" w:cs="Georgia"/>
          <w:sz w:val="20"/>
          <w:szCs w:val="20"/>
        </w:rPr>
        <w:t>dla ZZOZ</w:t>
      </w:r>
      <w:r w:rsidRPr="00DC495E">
        <w:rPr>
          <w:rFonts w:ascii="Georgia" w:hAnsi="Georgia" w:cs="Georgia"/>
          <w:sz w:val="20"/>
          <w:szCs w:val="20"/>
        </w:rPr>
        <w:br/>
        <w:t xml:space="preserve">w Wadowicach, zgodnie z ofertą z dnia .................. stanowiącą </w:t>
      </w:r>
      <w:r w:rsidRPr="00DC495E">
        <w:rPr>
          <w:rFonts w:ascii="Georgia" w:hAnsi="Georgia" w:cs="Georgia"/>
          <w:b/>
          <w:bCs/>
          <w:sz w:val="20"/>
          <w:szCs w:val="20"/>
        </w:rPr>
        <w:t>załącznik nr 1,</w:t>
      </w:r>
      <w:r w:rsidRPr="00DC495E">
        <w:rPr>
          <w:rFonts w:ascii="Georgia" w:hAnsi="Georgia" w:cs="Georgia"/>
          <w:sz w:val="20"/>
          <w:szCs w:val="20"/>
        </w:rPr>
        <w:t xml:space="preserve"> będącą integralną częścią niniejszej umowy.</w:t>
      </w:r>
    </w:p>
    <w:p w:rsidR="00A00872" w:rsidRPr="00A00872" w:rsidRDefault="00A00872" w:rsidP="00A00872">
      <w:pPr>
        <w:pStyle w:val="Tekstpodstawowy"/>
        <w:spacing w:line="360" w:lineRule="auto"/>
        <w:jc w:val="center"/>
        <w:rPr>
          <w:rFonts w:ascii="Georgia" w:hAnsi="Georgia" w:cs="Georgia"/>
          <w:bCs w:val="0"/>
          <w:i w:val="0"/>
          <w:kern w:val="2"/>
          <w:sz w:val="20"/>
          <w:szCs w:val="20"/>
        </w:rPr>
      </w:pPr>
      <w:r w:rsidRPr="00A00872">
        <w:rPr>
          <w:rFonts w:ascii="Georgia" w:hAnsi="Georgia" w:cs="Georgia"/>
          <w:bCs w:val="0"/>
          <w:i w:val="0"/>
          <w:kern w:val="2"/>
          <w:sz w:val="20"/>
          <w:szCs w:val="20"/>
        </w:rPr>
        <w:t>§ 2</w:t>
      </w:r>
    </w:p>
    <w:p w:rsidR="00A00872" w:rsidRPr="004E4116"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 xml:space="preserve">Dostawca zobowiązuje się do dostarczenia ambulansu wraz z wyposażeniem medycznym gotowym do użycia do siedziby Zamawiającego - (Dział Transportu Sanitarnego, ul. Wojska Polskiego 2, Wadowice) </w:t>
      </w:r>
      <w:r w:rsidRPr="00DC495E">
        <w:rPr>
          <w:rFonts w:ascii="Georgia" w:hAnsi="Georgia" w:cs="Georgia"/>
          <w:b w:val="0"/>
          <w:bCs w:val="0"/>
          <w:i w:val="0"/>
          <w:iCs w:val="0"/>
          <w:sz w:val="20"/>
          <w:szCs w:val="20"/>
          <w:lang w:val="pl-PL"/>
        </w:rPr>
        <w:t>na swój koszt</w:t>
      </w:r>
      <w:r w:rsidRPr="00DC495E">
        <w:rPr>
          <w:rFonts w:ascii="Georgia" w:hAnsi="Georgia" w:cs="Georgia"/>
          <w:b w:val="0"/>
          <w:bCs w:val="0"/>
          <w:i w:val="0"/>
          <w:iCs w:val="0"/>
          <w:sz w:val="20"/>
          <w:szCs w:val="20"/>
          <w:lang w:val="pl-PL"/>
        </w:rPr>
        <w:br/>
        <w:t xml:space="preserve">i ryzyko w terminie </w:t>
      </w:r>
      <w:r w:rsidRPr="004E4116">
        <w:rPr>
          <w:rFonts w:ascii="Georgia" w:hAnsi="Georgia" w:cs="Georgia"/>
          <w:b w:val="0"/>
          <w:bCs w:val="0"/>
          <w:i w:val="0"/>
          <w:iCs w:val="0"/>
          <w:sz w:val="20"/>
          <w:szCs w:val="20"/>
          <w:lang w:val="pl-PL"/>
        </w:rPr>
        <w:t>………………………………</w:t>
      </w:r>
      <w:r w:rsidR="009A3ED9">
        <w:rPr>
          <w:rFonts w:ascii="Georgia" w:hAnsi="Georgia" w:cs="Georgia"/>
          <w:b w:val="0"/>
          <w:bCs w:val="0"/>
          <w:i w:val="0"/>
          <w:iCs w:val="0"/>
          <w:sz w:val="20"/>
          <w:szCs w:val="20"/>
          <w:lang w:val="pl-PL"/>
        </w:rPr>
        <w:t>…</w:t>
      </w:r>
      <w:r w:rsidR="009A3ED9">
        <w:rPr>
          <w:rFonts w:ascii="Georgia" w:hAnsi="Georgia" w:cs="Georgia"/>
          <w:b w:val="0"/>
          <w:i w:val="0"/>
          <w:sz w:val="20"/>
          <w:szCs w:val="20"/>
        </w:rPr>
        <w:t xml:space="preserve">……………… </w:t>
      </w:r>
      <w:r w:rsidRPr="004E4116">
        <w:rPr>
          <w:rFonts w:ascii="Georgia" w:hAnsi="Georgia" w:cs="Georgia"/>
          <w:b w:val="0"/>
          <w:bCs w:val="0"/>
          <w:i w:val="0"/>
          <w:sz w:val="20"/>
          <w:szCs w:val="20"/>
        </w:rPr>
        <w:t>dni od dnia zawarcia umowy</w:t>
      </w:r>
    </w:p>
    <w:p w:rsidR="00A00872" w:rsidRPr="004E4116"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4E4116">
        <w:rPr>
          <w:rFonts w:ascii="Georgia" w:hAnsi="Georgia" w:cs="Georgia"/>
          <w:b w:val="0"/>
          <w:bCs w:val="0"/>
          <w:i w:val="0"/>
          <w:iCs w:val="0"/>
          <w:kern w:val="2"/>
          <w:sz w:val="20"/>
          <w:szCs w:val="20"/>
          <w:lang w:val="pl-PL"/>
        </w:rPr>
        <w:t>Dostawca wraz z dostawą ambulansu zobowiązuje się dostarczyć Zamawiającemu następujące dokumenty:</w:t>
      </w:r>
    </w:p>
    <w:p w:rsidR="00A00872" w:rsidRPr="004E411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4E4116">
        <w:rPr>
          <w:rFonts w:ascii="Georgia" w:hAnsi="Georgia" w:cs="Georgia"/>
          <w:kern w:val="20"/>
          <w:sz w:val="20"/>
          <w:szCs w:val="20"/>
        </w:rPr>
        <w:t>komplet dokumentów umożliwiający rejestrację Ambulansu oraz podpisanie umowy z NFZ zgodnie z aktualnie obowiązującymi przepisami,</w:t>
      </w:r>
      <w:r w:rsidRPr="004E4116">
        <w:rPr>
          <w:rFonts w:ascii="Georgia" w:hAnsi="Georgia" w:cs="Georgia"/>
          <w:color w:val="C00000"/>
          <w:kern w:val="20"/>
          <w:sz w:val="20"/>
          <w:szCs w:val="20"/>
        </w:rPr>
        <w:t xml:space="preserve"> </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certyfikaty, deklarację zgodności, dopuszczenia do obrotu,</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p</w:t>
      </w:r>
      <w:r>
        <w:rPr>
          <w:rFonts w:ascii="Georgia" w:hAnsi="Georgia"/>
          <w:sz w:val="20"/>
          <w:szCs w:val="20"/>
        </w:rPr>
        <w:t>otwierdzenie spełniania</w:t>
      </w:r>
      <w:r w:rsidRPr="009F5E86">
        <w:rPr>
          <w:rFonts w:ascii="Georgia" w:hAnsi="Georgia"/>
          <w:sz w:val="20"/>
          <w:szCs w:val="20"/>
        </w:rPr>
        <w:t xml:space="preserve"> przez nosze i system mocowania noszy normy EN PN 1865-1, PN-EN 1789+ A1 przez niezależną jednostkę notyfikacyjną,</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potwierdzenie zgodności z Dyrektywą UE nr 93/42/EWG – dotyczy uchwytu d</w:t>
      </w:r>
      <w:r>
        <w:rPr>
          <w:rFonts w:ascii="Georgia" w:hAnsi="Georgia"/>
          <w:sz w:val="20"/>
          <w:szCs w:val="20"/>
        </w:rPr>
        <w:t>o zawieszenia aparatu w </w:t>
      </w:r>
      <w:r w:rsidRPr="009F5E86">
        <w:rPr>
          <w:rFonts w:ascii="Georgia" w:hAnsi="Georgia"/>
          <w:sz w:val="20"/>
          <w:szCs w:val="20"/>
        </w:rPr>
        <w:t xml:space="preserve">karetce </w:t>
      </w:r>
      <w:r w:rsidRPr="009F5E86">
        <w:rPr>
          <w:rFonts w:ascii="Georgia" w:hAnsi="Georgia"/>
          <w:i/>
          <w:sz w:val="20"/>
          <w:szCs w:val="20"/>
        </w:rPr>
        <w:t>– jeśli dotyczy,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instrukcja obsługi w języku polskim,</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karty gwarancyjne,</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autoryzowanych punktów serwisujących przedmiot zamówienia na terenie Polski,</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paszport techniczny- jeśli dotyczy,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Dostawców części zamiennych, części zużywalnych i materiałów eksploatacyjnych,</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listę czynności konserwujących, które mogą być wykonane przez użytkownika samodzielnie -jeśli dotyczy,</w:t>
      </w:r>
    </w:p>
    <w:p w:rsidR="00A00872" w:rsidRPr="006B2818" w:rsidRDefault="006B2818"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color w:val="000000"/>
          <w:sz w:val="20"/>
          <w:szCs w:val="20"/>
        </w:rPr>
        <w:lastRenderedPageBreak/>
        <w:t>oświadczenia Dostawcy o częstotliwości wykonywania przeglądów gwarancyjnych i pogwarancyjnych sprzętu(zgodnie z zaleceniami Producenta), lub informacja o braku konieczności ich wykonywania,</w:t>
      </w:r>
    </w:p>
    <w:p w:rsidR="00A00872" w:rsidRPr="006B2818"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sz w:val="20"/>
          <w:szCs w:val="20"/>
        </w:rPr>
        <w:t>niezbędną dokumentację/ oprogramowanie serwisowe konieczne do diagnozowania (regulowania) i napraw urządzenia- jeśli dotyczy,</w:t>
      </w:r>
    </w:p>
    <w:p w:rsidR="00A00872" w:rsidRPr="00A00872"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Georgia"/>
          <w:iCs/>
          <w:sz w:val="20"/>
          <w:szCs w:val="20"/>
        </w:rPr>
      </w:pPr>
      <w:r w:rsidRPr="009F5E86">
        <w:rPr>
          <w:rFonts w:ascii="Georgia" w:hAnsi="Georgia" w:cs="Georgia"/>
          <w:iCs/>
          <w:sz w:val="20"/>
          <w:szCs w:val="20"/>
        </w:rPr>
        <w:t xml:space="preserve">dokument/lista adresów autoryzowanych punktów serwisowych w obrębie 70 km – dotyczy samochodu </w:t>
      </w:r>
      <w:r w:rsidRPr="00A00872">
        <w:rPr>
          <w:rFonts w:ascii="Georgia" w:hAnsi="Georgia" w:cs="Georgia"/>
          <w:iCs/>
          <w:sz w:val="20"/>
          <w:szCs w:val="20"/>
        </w:rPr>
        <w:t>bazowego,</w:t>
      </w:r>
    </w:p>
    <w:p w:rsidR="00A00872" w:rsidRPr="009F5E86"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9F5E86">
        <w:rPr>
          <w:rFonts w:ascii="Georgia" w:hAnsi="Georgia" w:cs="Arial"/>
          <w:sz w:val="20"/>
          <w:szCs w:val="20"/>
        </w:rPr>
        <w:t>dokument wystawiony przez niezależną badawczą jednostkę notyfikowaną zgodnie z uprawnieniami wg dyrektywy medycznej 93/42/EEC potwierdzający zgodność parametrów transportera noszy głównych z wymogami normy PN EN 1789 i PN EN 1865 (z wyłączeniem punktu dotyczącego wagi),</w:t>
      </w:r>
    </w:p>
    <w:p w:rsidR="00A00872"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9F5E86">
        <w:rPr>
          <w:rFonts w:ascii="Georgia" w:hAnsi="Georgia" w:cs="Arial"/>
          <w:sz w:val="20"/>
          <w:szCs w:val="20"/>
        </w:rPr>
        <w:t>dokument wystawiony przez niezależną badawczą jednostkę notyfikowaną zgodnie z uprawnieniami wg dyrektywy medycznej 93/42/EEC- potwierdzający mocowanie transportera do lawety ambulans</w:t>
      </w:r>
      <w:r>
        <w:rPr>
          <w:rFonts w:ascii="Georgia" w:hAnsi="Georgia" w:cs="Arial"/>
          <w:sz w:val="20"/>
          <w:szCs w:val="20"/>
        </w:rPr>
        <w:t>u zgodne z </w:t>
      </w:r>
      <w:r w:rsidRPr="009F5E86">
        <w:rPr>
          <w:rFonts w:ascii="Georgia" w:hAnsi="Georgia" w:cs="Arial"/>
          <w:sz w:val="20"/>
          <w:szCs w:val="20"/>
        </w:rPr>
        <w:t>wymogami PN EN 1789.</w:t>
      </w:r>
    </w:p>
    <w:p w:rsidR="00A00872" w:rsidRPr="004E4116"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4E4116">
        <w:rPr>
          <w:rFonts w:ascii="Georgia" w:hAnsi="Georgia" w:cs="Arial"/>
          <w:sz w:val="20"/>
          <w:szCs w:val="20"/>
        </w:rPr>
        <w:t>Aktualne świadectwo homologacji dla pojazdu skompletowanego</w:t>
      </w:r>
    </w:p>
    <w:p w:rsidR="00A00872" w:rsidRPr="00DC495E" w:rsidRDefault="00A00872" w:rsidP="006427A3">
      <w:pPr>
        <w:pStyle w:val="Akapitzlist1"/>
        <w:numPr>
          <w:ilvl w:val="0"/>
          <w:numId w:val="43"/>
        </w:numPr>
        <w:tabs>
          <w:tab w:val="clear" w:pos="360"/>
          <w:tab w:val="num" w:pos="0"/>
          <w:tab w:val="left" w:pos="426"/>
        </w:tabs>
        <w:suppressAutoHyphens w:val="0"/>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 wszystkich dokumentów sporządzonych w języku obcym zostaną dołączone ich tłumaczenia na język polski, poświadczone przez Wykonawcę.</w:t>
      </w:r>
    </w:p>
    <w:p w:rsidR="00A00872" w:rsidRPr="00DC495E" w:rsidRDefault="00A00872" w:rsidP="006427A3">
      <w:pPr>
        <w:pStyle w:val="Akapitzlist1"/>
        <w:numPr>
          <w:ilvl w:val="0"/>
          <w:numId w:val="43"/>
        </w:numPr>
        <w:tabs>
          <w:tab w:val="clear" w:pos="360"/>
          <w:tab w:val="left" w:pos="426"/>
          <w:tab w:val="num" w:pos="709"/>
        </w:tabs>
        <w:suppressAutoHyphens w:val="0"/>
        <w:spacing w:line="360" w:lineRule="auto"/>
        <w:ind w:left="709" w:hanging="709"/>
        <w:jc w:val="both"/>
        <w:textAlignment w:val="auto"/>
        <w:rPr>
          <w:rFonts w:ascii="Georgia" w:hAnsi="Georgia" w:cs="Georgia"/>
          <w:sz w:val="20"/>
          <w:szCs w:val="20"/>
        </w:rPr>
      </w:pPr>
      <w:r w:rsidRPr="00DC495E">
        <w:rPr>
          <w:rFonts w:ascii="Georgia" w:hAnsi="Georgia" w:cs="Georgia"/>
          <w:kern w:val="2"/>
          <w:sz w:val="20"/>
          <w:szCs w:val="20"/>
        </w:rPr>
        <w:t>W przypadku braku kart gwarancyjnych podstawę gwarancji stanowi faktura VAT i umowa.</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zobowiązuje się do prawidłowego przygotowania ambulansu tj. zamontowania w nich zabudowy oraz innych urządzeń wchodzących w skład wyposażenia, zgodnie ze złożoną ofertą, o której mowa w § 1 niniejszej umowy.</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 xml:space="preserve">Odbiór ambulansu wraz z wyposażeniem medycznym zostanie potwierdzony przez upoważnionych przedstawicieli obu stron protokołem odbioru, którego wzór stanowi załącznik nr </w:t>
      </w:r>
      <w:r>
        <w:rPr>
          <w:rFonts w:ascii="Georgia" w:hAnsi="Georgia" w:cs="Georgia"/>
          <w:b w:val="0"/>
          <w:bCs w:val="0"/>
          <w:i w:val="0"/>
          <w:iCs w:val="0"/>
          <w:kern w:val="2"/>
          <w:sz w:val="20"/>
          <w:szCs w:val="20"/>
          <w:lang w:val="pl-PL"/>
        </w:rPr>
        <w:t>3</w:t>
      </w:r>
      <w:r w:rsidRPr="00DC495E">
        <w:rPr>
          <w:rFonts w:ascii="Georgia" w:hAnsi="Georgia" w:cs="Georgia"/>
          <w:b w:val="0"/>
          <w:bCs w:val="0"/>
          <w:i w:val="0"/>
          <w:iCs w:val="0"/>
          <w:kern w:val="2"/>
          <w:sz w:val="20"/>
          <w:szCs w:val="20"/>
          <w:lang w:val="pl-PL"/>
        </w:rPr>
        <w:t xml:space="preserve"> do niniejszej umowy.</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Odbiór, o którym mowa w ust.6 obejmuje:</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dostawę oraz sprawdzenie poprawności działania wszystkich funkcji ambulansu wraz z wyposażeniem,</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dołączenie dokumentów o których mowa w ust.2,</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Niewykonanie przez Dostawcę jakiejkolwiek czynności określonej w ust. 7 będzie stanowić podstawę odmowy podpisania protokołu odbioru przez osoby upoważnione przez Zamawiającego.</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zobowiązany jest do uzgodnienia z Zamawiającym dokładnej daty dostawy ambulansu.</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Osobami odpowiedzialnymi za realizację niniejszej umowy są:</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 xml:space="preserve">ze strony Zamawiającego Kierownik </w:t>
      </w:r>
      <w:r>
        <w:rPr>
          <w:rFonts w:ascii="Georgia" w:hAnsi="Georgia" w:cs="Georgia"/>
          <w:b w:val="0"/>
          <w:bCs w:val="0"/>
          <w:i w:val="0"/>
          <w:iCs w:val="0"/>
          <w:kern w:val="2"/>
          <w:sz w:val="20"/>
          <w:szCs w:val="20"/>
          <w:lang w:val="pl-PL"/>
        </w:rPr>
        <w:t xml:space="preserve">Działu Pomocy Doraźnej i Transportu Sanitarnego oraz </w:t>
      </w:r>
      <w:r w:rsidRPr="00DC495E">
        <w:rPr>
          <w:rFonts w:ascii="Georgia" w:hAnsi="Georgia" w:cs="Georgia"/>
          <w:b w:val="0"/>
          <w:bCs w:val="0"/>
          <w:i w:val="0"/>
          <w:iCs w:val="0"/>
          <w:kern w:val="2"/>
          <w:sz w:val="20"/>
          <w:szCs w:val="20"/>
          <w:lang w:val="pl-PL"/>
        </w:rPr>
        <w:t>Kierownik Działu Technicznego lub osoba przez nich upoważniona,</w:t>
      </w:r>
      <w:r>
        <w:rPr>
          <w:rFonts w:ascii="Georgia" w:hAnsi="Georgia" w:cs="Georgia"/>
          <w:b w:val="0"/>
          <w:bCs w:val="0"/>
          <w:i w:val="0"/>
          <w:iCs w:val="0"/>
          <w:kern w:val="2"/>
          <w:sz w:val="20"/>
          <w:szCs w:val="20"/>
          <w:lang w:val="pl-PL"/>
        </w:rPr>
        <w:t xml:space="preserve"> </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kern w:val="2"/>
          <w:sz w:val="20"/>
          <w:szCs w:val="20"/>
          <w:lang w:val="pl-PL"/>
        </w:rPr>
        <w:t>ze strony Dostawcy:………………………………… lub osoba przez niego upoważniona</w:t>
      </w:r>
    </w:p>
    <w:p w:rsidR="00A00872" w:rsidRPr="00A07FCB"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sz w:val="20"/>
          <w:szCs w:val="20"/>
          <w:lang w:val="pl-PL"/>
        </w:rPr>
        <w:t>Dostawca zobow</w:t>
      </w:r>
      <w:r>
        <w:rPr>
          <w:rFonts w:ascii="Georgia" w:hAnsi="Georgia" w:cs="Georgia"/>
          <w:b w:val="0"/>
          <w:bCs w:val="0"/>
          <w:i w:val="0"/>
          <w:iCs w:val="0"/>
          <w:sz w:val="20"/>
          <w:szCs w:val="20"/>
          <w:lang w:val="pl-PL"/>
        </w:rPr>
        <w:t xml:space="preserve">iązuje się do udzielenia gwarancji:…………… miesiące na samochód bazowy, </w:t>
      </w:r>
      <w:r w:rsidRPr="00A07FCB">
        <w:rPr>
          <w:rFonts w:ascii="Georgia" w:hAnsi="Georgia"/>
          <w:b w:val="0"/>
          <w:i w:val="0"/>
          <w:sz w:val="20"/>
          <w:szCs w:val="20"/>
          <w:lang w:val="pl-PL"/>
        </w:rPr>
        <w:t>adaptacj</w:t>
      </w:r>
      <w:r w:rsidR="007F2218">
        <w:rPr>
          <w:rFonts w:ascii="Georgia" w:hAnsi="Georgia"/>
          <w:b w:val="0"/>
          <w:i w:val="0"/>
          <w:sz w:val="20"/>
          <w:szCs w:val="20"/>
          <w:lang w:val="pl-PL"/>
        </w:rPr>
        <w:t>e</w:t>
      </w:r>
      <w:r w:rsidRPr="00A07FCB">
        <w:rPr>
          <w:rFonts w:ascii="Georgia" w:hAnsi="Georgia"/>
          <w:b w:val="0"/>
          <w:i w:val="0"/>
          <w:sz w:val="20"/>
          <w:szCs w:val="20"/>
          <w:lang w:val="pl-PL"/>
        </w:rPr>
        <w:t>, sprzęt medyczn</w:t>
      </w:r>
      <w:r w:rsidR="00215FDD">
        <w:rPr>
          <w:rFonts w:ascii="Georgia" w:hAnsi="Georgia"/>
          <w:b w:val="0"/>
          <w:i w:val="0"/>
          <w:sz w:val="20"/>
          <w:szCs w:val="20"/>
          <w:lang w:val="pl-PL"/>
        </w:rPr>
        <w:t>y</w:t>
      </w:r>
      <w:r>
        <w:rPr>
          <w:rFonts w:ascii="Georgia" w:hAnsi="Georgia"/>
          <w:b w:val="0"/>
          <w:i w:val="0"/>
          <w:sz w:val="20"/>
          <w:szCs w:val="20"/>
          <w:lang w:val="pl-PL"/>
        </w:rPr>
        <w:t>.</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i w:val="0"/>
          <w:iCs w:val="0"/>
          <w:sz w:val="20"/>
          <w:szCs w:val="20"/>
          <w:lang w:val="pl-PL"/>
        </w:rPr>
      </w:pPr>
      <w:r w:rsidRPr="00DC495E">
        <w:rPr>
          <w:rFonts w:ascii="Georgia" w:hAnsi="Georgia" w:cs="Georgia"/>
          <w:b w:val="0"/>
          <w:bCs w:val="0"/>
          <w:i w:val="0"/>
          <w:iCs w:val="0"/>
          <w:sz w:val="20"/>
          <w:szCs w:val="20"/>
          <w:lang w:val="pl-PL"/>
        </w:rPr>
        <w:t>Gwarancja, o której mowa w pkt 11 będzie obowiązywała na warunkach nie gorszych niż określone w Kodeksie cywilnym licząc od daty podpisania przez strony protokołu odbioru, zgodnie z przedłożonymi warunkami gwarancji, o których mowa w §2 ust 2 niniejszej umowy.</w:t>
      </w:r>
    </w:p>
    <w:p w:rsidR="00A00872" w:rsidRPr="00DC495E" w:rsidRDefault="00A00872" w:rsidP="00A00872">
      <w:pPr>
        <w:pStyle w:val="Normalny1"/>
        <w:spacing w:line="360" w:lineRule="auto"/>
        <w:jc w:val="center"/>
        <w:rPr>
          <w:rFonts w:cs="Times New Roman"/>
          <w:sz w:val="20"/>
          <w:szCs w:val="20"/>
        </w:rPr>
      </w:pPr>
      <w:r w:rsidRPr="00DC495E">
        <w:rPr>
          <w:b/>
          <w:bCs/>
          <w:sz w:val="20"/>
          <w:szCs w:val="20"/>
        </w:rPr>
        <w:t>§3 *</w:t>
      </w:r>
    </w:p>
    <w:p w:rsidR="00A00872" w:rsidRPr="00DC495E" w:rsidRDefault="00A00872" w:rsidP="006427A3">
      <w:pPr>
        <w:widowControl w:val="0"/>
        <w:numPr>
          <w:ilvl w:val="0"/>
          <w:numId w:val="51"/>
        </w:numPr>
        <w:tabs>
          <w:tab w:val="left" w:pos="426"/>
        </w:tabs>
        <w:spacing w:line="360" w:lineRule="auto"/>
        <w:jc w:val="both"/>
        <w:rPr>
          <w:rFonts w:ascii="Georgia" w:hAnsi="Georgia" w:cs="Georgia"/>
          <w:kern w:val="2"/>
          <w:sz w:val="20"/>
          <w:szCs w:val="20"/>
        </w:rPr>
      </w:pPr>
      <w:r w:rsidRPr="00DC495E">
        <w:rPr>
          <w:rFonts w:ascii="Georgia" w:hAnsi="Georgia" w:cs="Georgia"/>
          <w:sz w:val="20"/>
          <w:szCs w:val="20"/>
        </w:rPr>
        <w:t>Dostawca oświadcza, że powierzy Podwykonawcy wykonani</w:t>
      </w:r>
      <w:r>
        <w:rPr>
          <w:rFonts w:ascii="Georgia" w:hAnsi="Georgia" w:cs="Georgia"/>
          <w:sz w:val="20"/>
          <w:szCs w:val="20"/>
        </w:rPr>
        <w:t>e następującej części zamówienia:</w:t>
      </w:r>
      <w:r w:rsidRPr="00DC495E">
        <w:rPr>
          <w:rFonts w:ascii="Georgia" w:hAnsi="Georgia" w:cs="Georgia"/>
          <w:sz w:val="20"/>
          <w:szCs w:val="20"/>
        </w:rPr>
        <w:t>...................</w:t>
      </w:r>
    </w:p>
    <w:p w:rsidR="00A00872" w:rsidRPr="00DC495E" w:rsidRDefault="00A00872" w:rsidP="006427A3">
      <w:pPr>
        <w:widowControl w:val="0"/>
        <w:numPr>
          <w:ilvl w:val="0"/>
          <w:numId w:val="51"/>
        </w:numPr>
        <w:tabs>
          <w:tab w:val="left" w:pos="426"/>
        </w:tabs>
        <w:spacing w:line="360" w:lineRule="auto"/>
        <w:ind w:left="0" w:firstLine="0"/>
        <w:jc w:val="both"/>
        <w:rPr>
          <w:rFonts w:ascii="Georgia" w:hAnsi="Georgia" w:cs="Georgia"/>
          <w:kern w:val="2"/>
          <w:sz w:val="20"/>
          <w:szCs w:val="20"/>
        </w:rPr>
      </w:pPr>
      <w:r w:rsidRPr="00DC495E">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rsidR="00A00872" w:rsidRPr="00DC495E" w:rsidRDefault="00A00872" w:rsidP="00A00872">
      <w:pPr>
        <w:pStyle w:val="Normalny1"/>
        <w:spacing w:line="360" w:lineRule="auto"/>
        <w:jc w:val="both"/>
        <w:rPr>
          <w:rFonts w:cs="Times New Roman"/>
          <w:i/>
          <w:iCs/>
          <w:sz w:val="20"/>
          <w:szCs w:val="20"/>
        </w:rPr>
      </w:pPr>
      <w:r w:rsidRPr="00DC495E">
        <w:rPr>
          <w:i/>
          <w:iCs/>
          <w:sz w:val="20"/>
          <w:szCs w:val="20"/>
        </w:rPr>
        <w:t xml:space="preserve">* w przypadku zadeklarowania w ofercie, że Dostawca nie powierzy podwykonawcom żadnej części zamówienia </w:t>
      </w:r>
      <w:r w:rsidRPr="004F2465">
        <w:rPr>
          <w:i/>
          <w:iCs/>
          <w:sz w:val="20"/>
          <w:szCs w:val="20"/>
        </w:rPr>
        <w:lastRenderedPageBreak/>
        <w:t>§3</w:t>
      </w:r>
      <w:r>
        <w:rPr>
          <w:b/>
          <w:bCs/>
          <w:i/>
          <w:iCs/>
          <w:sz w:val="20"/>
          <w:szCs w:val="20"/>
        </w:rPr>
        <w:t>*</w:t>
      </w:r>
      <w:r w:rsidRPr="00DC495E">
        <w:rPr>
          <w:b/>
          <w:bCs/>
          <w:i/>
          <w:iCs/>
          <w:sz w:val="20"/>
          <w:szCs w:val="20"/>
        </w:rPr>
        <w:t xml:space="preserve"> </w:t>
      </w:r>
      <w:r w:rsidRPr="00DC495E">
        <w:rPr>
          <w:i/>
          <w:iCs/>
          <w:sz w:val="20"/>
          <w:szCs w:val="20"/>
        </w:rPr>
        <w:t>zostanie usunięty.</w:t>
      </w: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3</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odpowiada za jakość dostarczonego ambulansu wraz z wyposażeniem medycznym. Udziela Zamawiającemu gwarancji i rękojmi na przedmiot umowy.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gwarantuje, że dostarczony ambulans wraz z wyposażeniem medycznym będzie fabrycznie nowy niepochodzący z wystawy bądź ekspozycji.</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ambulans wraz z wyposażeniem medycznym będzie sprawny i gotowy do natychmiastowej eksploatacji.</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parametry techniczne ambulansu wraz z wyposażeniem medycznym są zgodne</w:t>
      </w:r>
      <w:r w:rsidRPr="004F2465">
        <w:rPr>
          <w:rFonts w:ascii="Georgia" w:hAnsi="Georgia" w:cs="Georgia"/>
          <w:b w:val="0"/>
          <w:i w:val="0"/>
          <w:kern w:val="2"/>
          <w:sz w:val="20"/>
          <w:szCs w:val="20"/>
        </w:rPr>
        <w:br/>
        <w:t>z ofertą, o której mowa w § 1 ust. 1 niniejszej umowy.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Ambulans wraz z wyposażeniem medycznym objęty jest bezpłatnym serwisem przez okres trwania rękojmi</w:t>
      </w:r>
      <w:r w:rsidRPr="004F2465">
        <w:rPr>
          <w:rFonts w:ascii="Georgia" w:hAnsi="Georgia" w:cs="Georgia"/>
          <w:b w:val="0"/>
          <w:i w:val="0"/>
          <w:sz w:val="20"/>
          <w:szCs w:val="20"/>
        </w:rPr>
        <w:br/>
        <w:t>i gwarancji. Serwis obejmuje w szczególności:</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naprawę w przypadku awarii, (czas reakcji serwisu max 48 godzin </w:t>
      </w:r>
      <w:r w:rsidRPr="004F2465">
        <w:rPr>
          <w:rFonts w:ascii="Georgia" w:hAnsi="Georgia" w:cs="Georgia"/>
          <w:b w:val="0"/>
          <w:i w:val="0"/>
          <w:kern w:val="2"/>
          <w:sz w:val="20"/>
          <w:szCs w:val="20"/>
        </w:rPr>
        <w:t>licząc od momentu zgłoszenia przez Zamawiającego (faksem lub pisemnie).</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bezpłatną wymianę części zużywalnych oraz części podlegających wymianie z uwagi na zaistniałą awarię,</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przegląd i konserwację co najmniej 1 raz w roku lub zgodnie z wymaganiami producenta zakończonych wpisem do paszportu technicznego w okresie obowiązywania gwarancji i rękojmi, </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dodatkowy przegląd na koniec okresu gwarancji,</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konsultacje telefoniczne w czasie obowiązywania umowy, w razie zaistnienia potrzeby.</w:t>
      </w:r>
    </w:p>
    <w:p w:rsidR="00A00872" w:rsidRPr="004E4116"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E4116">
        <w:rPr>
          <w:rFonts w:ascii="Georgia" w:hAnsi="Georgia" w:cs="Georgia"/>
          <w:b w:val="0"/>
          <w:i w:val="0"/>
          <w:kern w:val="2"/>
          <w:sz w:val="20"/>
          <w:szCs w:val="20"/>
        </w:rPr>
        <w:t xml:space="preserve">Okres gwarancji i rękojmi dla przedmiotu zamówienia ulega przedłużeniu o czas jego naprawy. </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trzykrotnej naprawy gwarancyjnej przedmiotu zamówienia Dostawca zobowiązany jest wymienić wadliwy element zamówienia na nowy.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uznania przez Dostawcę, że reklamacja jest nieuzasadniona Zamawiający może złożyć wniosek o przeprowadzenie ekspertyzy przez niezależnego rzeczoznawcę. Jeżeli reklamacja Zamawiającego okaże się uzasadniona, koszty związane z przeprowadzeniem ekspertyzy poniesie Dostawca.</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przepadku napraw w okresie gwarancyjnym, która potrwa dłużej niż 5 dni, Dostawca zapewnia Zamawiającemu sprzęt zastępczy o parametrach nie gorszych od naprawianego.</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 xml:space="preserve">Dostawca gwarantuje 10 letni okres pełnej obsługi pogwarancyjnej ambulansu wraz z wyposażeniem medycznym oraz zabezpieczenie na ten czas dostaw części zamiennych i materiałów zużywalnych. </w:t>
      </w:r>
    </w:p>
    <w:p w:rsidR="00C83062" w:rsidRPr="000B23F2" w:rsidRDefault="00A00872" w:rsidP="000B23F2">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nie ponosi odpowiedzialności za uszkodzenie ambulansu, zabudowy lub wyposażenia spowodowane nieprzestrzeganiem przez pracowników Zamawiającego instrukcji obsługi.</w:t>
      </w: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4</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Dostawca zapłaci Zamawiającemu karę umowną w następujących przypadkach:</w:t>
      </w:r>
    </w:p>
    <w:p w:rsidR="00500A6F" w:rsidRPr="00500A6F" w:rsidRDefault="00A00872" w:rsidP="00500A6F">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 nieterminowe wykonanie czynności o których mowa w § 2 ust.1 oraz w § 2 ust.2 niniejszej umowy,</w:t>
      </w:r>
      <w:r w:rsidRPr="00500A6F">
        <w:rPr>
          <w:rFonts w:ascii="Georgia" w:hAnsi="Georgia" w:cs="Georgia"/>
          <w:b w:val="0"/>
          <w:i w:val="0"/>
          <w:kern w:val="2"/>
          <w:sz w:val="20"/>
          <w:szCs w:val="20"/>
        </w:rPr>
        <w:br/>
        <w:t>w wysokości 0,2 % wynagrodzenia umownego brutto za każdy dzień opóźnienia,</w:t>
      </w:r>
    </w:p>
    <w:p w:rsidR="00500A6F" w:rsidRPr="00500A6F" w:rsidRDefault="00A00872" w:rsidP="00500A6F">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t>za opóźnienia w wykonywaniu przeglądów o których mowa w § 3 ust 5 pkt. 5.3 i 5.4. w wysokości 0,5% wynagrodzenia brutto określonego w § 6 ust. 1. za każdy dzień opóźnienia,</w:t>
      </w:r>
    </w:p>
    <w:p w:rsidR="00500A6F" w:rsidRPr="00500A6F" w:rsidRDefault="00A00872" w:rsidP="004F2465">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t>za opóźnienie w reakcji serwisu, w wysokości 0,5% wynagrodzenia brutto określonego w § 6 ust. 1, za każdą godzinę opóźnienia, liczonego od upływu terminu o którym mowa w § 3 ust 5 pkt 5.1.,</w:t>
      </w:r>
    </w:p>
    <w:p w:rsidR="00A00872" w:rsidRPr="00500A6F" w:rsidRDefault="00A00872" w:rsidP="004F2465">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lastRenderedPageBreak/>
        <w:t>za odstąpienie od umowy z przyczyn zależnych od Dostawcy w wysokości 10% wynagrodzenia umownego brutto.</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sz w:val="20"/>
          <w:szCs w:val="20"/>
        </w:rPr>
        <w:t>W przypadku, gdy kara nie pokrywa poniesionej szkody Zamawiający może dochodzić odszkodowania uzupełniającego na zasadach ogólnych</w:t>
      </w:r>
      <w:r w:rsidRPr="00500A6F">
        <w:rPr>
          <w:rFonts w:ascii="Georgia" w:hAnsi="Georgia" w:cs="Georgia"/>
          <w:b w:val="0"/>
          <w:i w:val="0"/>
          <w:kern w:val="2"/>
          <w:sz w:val="20"/>
          <w:szCs w:val="20"/>
        </w:rPr>
        <w:t>.</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Zamawiający upoważniony jest do potrącania kar umownych przewidzianych w niniejszej umowie z wynagrodzenia Dostawcy, po uprzednim wezwaniu go do zapłacenia kary.</w:t>
      </w: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5</w:t>
      </w:r>
    </w:p>
    <w:p w:rsidR="00A00872" w:rsidRPr="00DC495E" w:rsidRDefault="00A00872" w:rsidP="006427A3">
      <w:pPr>
        <w:widowControl w:val="0"/>
        <w:numPr>
          <w:ilvl w:val="0"/>
          <w:numId w:val="48"/>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sz w:val="20"/>
          <w:szCs w:val="20"/>
        </w:rPr>
        <w:t>Zamawiający ma prawo do odstąpienia od umowy w przypadku:</w:t>
      </w:r>
    </w:p>
    <w:p w:rsidR="00A00872" w:rsidRPr="00B7091A" w:rsidRDefault="00A00872" w:rsidP="006427A3">
      <w:pPr>
        <w:pStyle w:val="Akapitzlist14"/>
        <w:widowControl w:val="0"/>
        <w:numPr>
          <w:ilvl w:val="1"/>
          <w:numId w:val="50"/>
        </w:numPr>
        <w:tabs>
          <w:tab w:val="left" w:pos="426"/>
          <w:tab w:val="left" w:pos="709"/>
        </w:tabs>
        <w:spacing w:line="360" w:lineRule="auto"/>
        <w:ind w:left="0" w:firstLine="0"/>
        <w:jc w:val="both"/>
        <w:textAlignment w:val="auto"/>
        <w:rPr>
          <w:rFonts w:ascii="Georgia" w:hAnsi="Georgia"/>
          <w:b/>
          <w:bCs/>
          <w:i/>
          <w:iCs/>
          <w:sz w:val="20"/>
          <w:szCs w:val="20"/>
        </w:rPr>
      </w:pPr>
      <w:r w:rsidRPr="00B7091A">
        <w:rPr>
          <w:rFonts w:ascii="Georgia" w:hAnsi="Georgia" w:cs="Georgia"/>
          <w:sz w:val="20"/>
          <w:szCs w:val="20"/>
        </w:rPr>
        <w:t xml:space="preserve">niezrealizowania dostawy Ambulansu w terminie </w:t>
      </w:r>
      <w:r w:rsidR="009A3ED9" w:rsidRPr="009A3ED9">
        <w:rPr>
          <w:rFonts w:ascii="Georgia" w:hAnsi="Georgia" w:cs="Georgia"/>
          <w:bCs/>
          <w:sz w:val="20"/>
          <w:szCs w:val="20"/>
        </w:rPr>
        <w:t xml:space="preserve">określonym w </w:t>
      </w:r>
      <w:r w:rsidR="009A3ED9" w:rsidRPr="009A3ED9">
        <w:rPr>
          <w:rFonts w:ascii="Georgia" w:hAnsi="Georgia" w:cs="Georgia"/>
          <w:bCs/>
          <w:kern w:val="2"/>
          <w:sz w:val="20"/>
          <w:szCs w:val="20"/>
        </w:rPr>
        <w:t>§ 2 ust 1.</w:t>
      </w:r>
    </w:p>
    <w:p w:rsidR="00A00872" w:rsidRPr="00DC495E" w:rsidRDefault="00A00872" w:rsidP="006427A3">
      <w:pPr>
        <w:pStyle w:val="Akapitzlist14"/>
        <w:widowControl w:val="0"/>
        <w:numPr>
          <w:ilvl w:val="1"/>
          <w:numId w:val="50"/>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sz w:val="20"/>
          <w:szCs w:val="20"/>
        </w:rPr>
        <w:t>zmiany cen z wyjątkiem sytuacji przewidzianej w § 6 ust. 3.</w:t>
      </w:r>
    </w:p>
    <w:p w:rsidR="00A00872" w:rsidRPr="00DC495E" w:rsidRDefault="00A00872" w:rsidP="006427A3">
      <w:pPr>
        <w:pStyle w:val="Akapitzlist14"/>
        <w:widowControl w:val="0"/>
        <w:numPr>
          <w:ilvl w:val="1"/>
          <w:numId w:val="50"/>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color w:val="000000"/>
          <w:sz w:val="20"/>
          <w:szCs w:val="20"/>
        </w:rPr>
        <w:t>istotnej zmiany okoliczności powodujących, że wykonanie umowy nie leży w interesie publicznym, czego nie można było przewidzieć w chwili zawarcia umowy. Odstąpienie od umowy w tym wypadku może nastąpić</w:t>
      </w:r>
      <w:r w:rsidRPr="00DC495E">
        <w:rPr>
          <w:rFonts w:ascii="Georgia" w:hAnsi="Georgia" w:cs="Georgia"/>
          <w:color w:val="000000"/>
          <w:sz w:val="20"/>
          <w:szCs w:val="20"/>
        </w:rPr>
        <w:br/>
        <w:t>w trybie  i na zasadach określonych w art. 145 ustawy Prawo zamówień publicznych.</w:t>
      </w:r>
    </w:p>
    <w:p w:rsidR="00A00872" w:rsidRPr="004F2465" w:rsidRDefault="00A00872" w:rsidP="006427A3">
      <w:pPr>
        <w:pStyle w:val="Tekstpodstawowy"/>
        <w:numPr>
          <w:ilvl w:val="0"/>
          <w:numId w:val="49"/>
        </w:numPr>
        <w:tabs>
          <w:tab w:val="num" w:pos="0"/>
          <w:tab w:val="left" w:pos="426"/>
        </w:tabs>
        <w:spacing w:after="0" w:line="360" w:lineRule="auto"/>
        <w:ind w:left="0" w:firstLine="0"/>
        <w:jc w:val="both"/>
        <w:textAlignment w:val="auto"/>
        <w:rPr>
          <w:rFonts w:ascii="Georgia" w:hAnsi="Georgia" w:cs="Georgia"/>
          <w:b w:val="0"/>
          <w:i w:val="0"/>
          <w:sz w:val="20"/>
          <w:szCs w:val="20"/>
        </w:rPr>
      </w:pPr>
      <w:r w:rsidRPr="004F2465">
        <w:rPr>
          <w:rFonts w:ascii="Georgia" w:hAnsi="Georgia" w:cs="Georgia"/>
          <w:b w:val="0"/>
          <w:i w:val="0"/>
          <w:sz w:val="20"/>
          <w:szCs w:val="20"/>
        </w:rPr>
        <w:t>Odstąpienie od umowy, o którym mowa w ust 1.1, 1.2, powinno być zrealizowane w ciągu 14 dni od daty zaistnienia zdarzeń stanowiących podstawy do odstąpienia od umowy.</w:t>
      </w:r>
    </w:p>
    <w:p w:rsidR="00A00872" w:rsidRPr="004F2465" w:rsidRDefault="00A00872" w:rsidP="006427A3">
      <w:pPr>
        <w:pStyle w:val="Tekstpodstawowy"/>
        <w:numPr>
          <w:ilvl w:val="0"/>
          <w:numId w:val="49"/>
        </w:numPr>
        <w:tabs>
          <w:tab w:val="num" w:pos="0"/>
          <w:tab w:val="left" w:pos="426"/>
        </w:tabs>
        <w:spacing w:after="0" w:line="360" w:lineRule="auto"/>
        <w:ind w:left="0" w:firstLine="0"/>
        <w:jc w:val="both"/>
        <w:textAlignment w:val="auto"/>
        <w:rPr>
          <w:rFonts w:ascii="Georgia" w:hAnsi="Georgia" w:cs="Georgia"/>
          <w:b w:val="0"/>
          <w:i w:val="0"/>
          <w:sz w:val="20"/>
          <w:szCs w:val="20"/>
        </w:rPr>
      </w:pPr>
      <w:r w:rsidRPr="004F2465">
        <w:rPr>
          <w:rFonts w:ascii="Georgia" w:hAnsi="Georgia" w:cs="Georgia"/>
          <w:b w:val="0"/>
          <w:i w:val="0"/>
          <w:sz w:val="20"/>
          <w:szCs w:val="20"/>
        </w:rPr>
        <w:t>Zamawiającemu przysługuje prawo wypowiedzenia umowy ze skutkiem natychmiastowym i naliczenie kar umownych w wysokości 10% kwoty brutto przedmiotu umowy, jeżeli w terminie 3 dni od zmiany lub rezygnacji podwykonawcy, na którego zasoby Wykonawca się powoływał nie wykaże, że nowy podwykonawca lub sam Wykonawca spełnia wymagania stawiane w trakcie postępowania o udzielenie zamówienia.*</w:t>
      </w:r>
    </w:p>
    <w:p w:rsidR="00A00872" w:rsidRPr="00D36C57" w:rsidRDefault="00A00872" w:rsidP="00A00872">
      <w:pPr>
        <w:pStyle w:val="Normalny1"/>
        <w:tabs>
          <w:tab w:val="left" w:pos="0"/>
          <w:tab w:val="left" w:pos="426"/>
        </w:tabs>
        <w:spacing w:line="360" w:lineRule="auto"/>
        <w:jc w:val="both"/>
        <w:rPr>
          <w:rFonts w:cs="Times New Roman"/>
          <w:i/>
          <w:sz w:val="18"/>
          <w:szCs w:val="18"/>
        </w:rPr>
      </w:pPr>
      <w:r w:rsidRPr="00D36C57">
        <w:rPr>
          <w:i/>
          <w:iCs/>
          <w:sz w:val="18"/>
          <w:szCs w:val="18"/>
        </w:rPr>
        <w:t>*) zapis dotyczy umowy realizowanej przez Podwykonawcę (w przypadku zadeklarowania w ofercie)</w:t>
      </w:r>
    </w:p>
    <w:p w:rsidR="00A00872" w:rsidRPr="00F96659"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F96659">
        <w:rPr>
          <w:rFonts w:ascii="Georgia" w:hAnsi="Georgia" w:cs="Georgia"/>
          <w:bCs w:val="0"/>
          <w:i w:val="0"/>
          <w:kern w:val="2"/>
          <w:sz w:val="20"/>
          <w:szCs w:val="20"/>
        </w:rPr>
        <w:t>§ 6</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kern w:val="2"/>
          <w:sz w:val="20"/>
          <w:szCs w:val="20"/>
        </w:rPr>
        <w:t xml:space="preserve">Wartość przedmiotu umowy określa się na podstawie złożonej oferty na kwotę................ zł netto, ................. zł brutto, (słownie brutto ..................................../100) </w:t>
      </w:r>
      <w:r w:rsidRPr="00DC495E">
        <w:rPr>
          <w:rFonts w:ascii="Georgia" w:hAnsi="Georgia" w:cs="Georgia"/>
          <w:sz w:val="20"/>
          <w:szCs w:val="20"/>
        </w:rPr>
        <w:t>w tym:</w:t>
      </w:r>
    </w:p>
    <w:p w:rsidR="00A00872" w:rsidRPr="00DC495E" w:rsidRDefault="00A00872" w:rsidP="006427A3">
      <w:pPr>
        <w:pStyle w:val="Akapitzlist1"/>
        <w:widowControl w:val="0"/>
        <w:numPr>
          <w:ilvl w:val="1"/>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ambulansu: netto: …………….., brutto: ……………………..</w:t>
      </w:r>
    </w:p>
    <w:p w:rsidR="00A00872" w:rsidRPr="00DC495E" w:rsidRDefault="00A00872" w:rsidP="006427A3">
      <w:pPr>
        <w:pStyle w:val="Akapitzlist1"/>
        <w:widowControl w:val="0"/>
        <w:numPr>
          <w:ilvl w:val="1"/>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sprzętu medycznego: netto ………………, brutto: ……………………</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 xml:space="preserve">Rozliczenia między Zamawiającym a </w:t>
      </w:r>
      <w:r w:rsidR="00535BB6" w:rsidRPr="00535BB6">
        <w:rPr>
          <w:rFonts w:ascii="Georgia" w:hAnsi="Georgia" w:cs="Georgia"/>
          <w:sz w:val="20"/>
          <w:szCs w:val="20"/>
        </w:rPr>
        <w:t>Dost</w:t>
      </w:r>
      <w:r w:rsidRPr="00535BB6">
        <w:rPr>
          <w:rFonts w:ascii="Georgia" w:hAnsi="Georgia" w:cs="Georgia"/>
          <w:sz w:val="20"/>
          <w:szCs w:val="20"/>
        </w:rPr>
        <w:t>awcą</w:t>
      </w:r>
      <w:r w:rsidRPr="00DC495E">
        <w:rPr>
          <w:rFonts w:ascii="Georgia" w:hAnsi="Georgia" w:cs="Georgia"/>
          <w:sz w:val="20"/>
          <w:szCs w:val="20"/>
        </w:rPr>
        <w:t xml:space="preserve"> mogą być prowadzone tylko w złotych polskich.</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Dopuszcza się zmianę cen przedmiotu umowy jedynie w przypadku zmiany obowiązującej stawki VAT.</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Zmiana stawki podatku VAT następuje z mocy prawa, przy czym cena jednostkowa netto nie ulega zmianie.</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Należność za dostarczony ambulans wraz z wyposażeniem będzie płatna przelewem w ciągu 60 dni od daty dostarczenia</w:t>
      </w:r>
      <w:r>
        <w:rPr>
          <w:rFonts w:ascii="Georgia" w:hAnsi="Georgia" w:cs="Georgia"/>
          <w:sz w:val="20"/>
          <w:szCs w:val="20"/>
        </w:rPr>
        <w:t xml:space="preserve"> faktury VAT do siedziby Zamawiającego w formie przelewu.</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Dostawca ma prawo naliczania odsetek ustawowych w przypadku zwłoki z zapłatą należności wynikających z niniejszej umowy</w:t>
      </w:r>
      <w:r>
        <w:rPr>
          <w:rFonts w:ascii="Georgia" w:hAnsi="Georgia" w:cs="Georgia"/>
          <w:sz w:val="20"/>
          <w:szCs w:val="20"/>
        </w:rPr>
        <w:t>.</w:t>
      </w:r>
    </w:p>
    <w:p w:rsidR="00A00872" w:rsidRPr="00DC495E" w:rsidRDefault="00A00872" w:rsidP="006427A3">
      <w:pPr>
        <w:numPr>
          <w:ilvl w:val="0"/>
          <w:numId w:val="45"/>
        </w:numPr>
        <w:tabs>
          <w:tab w:val="left" w:pos="720"/>
        </w:tabs>
        <w:spacing w:line="360" w:lineRule="auto"/>
        <w:ind w:left="0" w:firstLine="0"/>
        <w:jc w:val="both"/>
        <w:textAlignment w:val="auto"/>
        <w:rPr>
          <w:rFonts w:ascii="Georgia" w:hAnsi="Georgia" w:cs="Georgia"/>
          <w:sz w:val="20"/>
          <w:szCs w:val="20"/>
        </w:rPr>
      </w:pPr>
      <w:r w:rsidRPr="00DC495E">
        <w:rPr>
          <w:rFonts w:ascii="Georgia" w:hAnsi="Georgia"/>
          <w:sz w:val="20"/>
          <w:szCs w:val="20"/>
          <w:lang w:eastAsia="en-US"/>
        </w:rPr>
        <w:t>Należność z tytułu faktur będzie płatna przez Zamawiającego przelewem na konto</w:t>
      </w:r>
      <w:r w:rsidRPr="00DC495E">
        <w:rPr>
          <w:rFonts w:ascii="Georgia" w:hAnsi="Georgia" w:cs="Georgia"/>
          <w:sz w:val="20"/>
          <w:szCs w:val="20"/>
        </w:rPr>
        <w:t xml:space="preserve"> </w:t>
      </w:r>
      <w:r w:rsidRPr="00DC495E">
        <w:rPr>
          <w:rFonts w:ascii="Georgia" w:hAnsi="Georgia"/>
          <w:sz w:val="20"/>
          <w:szCs w:val="20"/>
          <w:lang w:eastAsia="en-US"/>
        </w:rPr>
        <w:t>Dostawcy nr……………………………………………………………………………………………………………. .</w:t>
      </w:r>
      <w:r w:rsidRPr="00DC495E">
        <w:rPr>
          <w:rFonts w:ascii="Georgia" w:hAnsi="Georgia" w:cs="Georgia"/>
          <w:sz w:val="20"/>
          <w:szCs w:val="20"/>
        </w:rPr>
        <w:t xml:space="preserve"> </w:t>
      </w:r>
    </w:p>
    <w:p w:rsidR="00A00872" w:rsidRPr="00DC495E" w:rsidRDefault="00A00872" w:rsidP="006427A3">
      <w:pPr>
        <w:numPr>
          <w:ilvl w:val="0"/>
          <w:numId w:val="45"/>
        </w:numPr>
        <w:tabs>
          <w:tab w:val="left" w:pos="720"/>
        </w:tabs>
        <w:spacing w:line="360" w:lineRule="auto"/>
        <w:jc w:val="both"/>
        <w:textAlignment w:val="auto"/>
        <w:rPr>
          <w:rFonts w:ascii="Georgia" w:hAnsi="Georgia" w:cs="Georgia"/>
          <w:sz w:val="20"/>
          <w:szCs w:val="20"/>
        </w:rPr>
      </w:pPr>
      <w:r w:rsidRPr="00DC495E">
        <w:rPr>
          <w:rFonts w:ascii="Georgia" w:hAnsi="Georgia" w:cs="Georgia"/>
          <w:sz w:val="20"/>
          <w:szCs w:val="20"/>
        </w:rPr>
        <w:t>Zmiana numeru konta wymaga aneksu do umowy</w:t>
      </w:r>
      <w:r>
        <w:rPr>
          <w:rFonts w:ascii="Georgia" w:hAnsi="Georgia" w:cs="Georgia"/>
          <w:sz w:val="20"/>
          <w:szCs w:val="20"/>
        </w:rPr>
        <w:t>.</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7</w:t>
      </w:r>
    </w:p>
    <w:p w:rsidR="00A00872" w:rsidRPr="009D3E9D" w:rsidRDefault="00A00872" w:rsidP="006427A3">
      <w:pPr>
        <w:pStyle w:val="Tekstpodstawowy"/>
        <w:numPr>
          <w:ilvl w:val="0"/>
          <w:numId w:val="39"/>
        </w:numPr>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Dostawca nie może przenieść wierzytelności na osobę trzecią bez zgody Zamawiającego wyrażonej</w:t>
      </w:r>
      <w:r w:rsidRPr="009D3E9D">
        <w:rPr>
          <w:rFonts w:ascii="Georgia" w:hAnsi="Georgia" w:cs="Georgia"/>
          <w:b w:val="0"/>
          <w:i w:val="0"/>
          <w:sz w:val="20"/>
          <w:szCs w:val="20"/>
        </w:rPr>
        <w:br/>
        <w:t>w formie pisemnej pod rygorem nieważności oraz zgody podmiotu tworzącego właściwego dla Zamawiającego zgodnie z art. 54 ust 5 i 6 ustawy o działalności leczniczej.</w:t>
      </w:r>
    </w:p>
    <w:p w:rsidR="00A00872" w:rsidRPr="009D3E9D" w:rsidRDefault="00A00872" w:rsidP="006427A3">
      <w:pPr>
        <w:pStyle w:val="Tekstpodstawowy"/>
        <w:numPr>
          <w:ilvl w:val="0"/>
          <w:numId w:val="39"/>
        </w:numPr>
        <w:tabs>
          <w:tab w:val="left" w:pos="426"/>
        </w:tabs>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lastRenderedPageBreak/>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A00872" w:rsidRPr="009D3E9D" w:rsidRDefault="00A00872" w:rsidP="006427A3">
      <w:pPr>
        <w:pStyle w:val="Tekstpodstawowy"/>
        <w:numPr>
          <w:ilvl w:val="0"/>
          <w:numId w:val="39"/>
        </w:numPr>
        <w:tabs>
          <w:tab w:val="left" w:pos="426"/>
        </w:tabs>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8</w:t>
      </w:r>
    </w:p>
    <w:p w:rsidR="00A00872" w:rsidRPr="009D3E9D" w:rsidRDefault="00A00872" w:rsidP="00A00872">
      <w:pPr>
        <w:pStyle w:val="Tekstpodstawowy"/>
        <w:tabs>
          <w:tab w:val="left" w:pos="0"/>
        </w:tabs>
        <w:spacing w:line="360" w:lineRule="auto"/>
        <w:jc w:val="both"/>
        <w:rPr>
          <w:rFonts w:ascii="Georgia" w:hAnsi="Georgia" w:cs="Georgia"/>
          <w:b w:val="0"/>
          <w:i w:val="0"/>
          <w:kern w:val="2"/>
          <w:sz w:val="20"/>
          <w:szCs w:val="20"/>
        </w:rPr>
      </w:pPr>
      <w:r w:rsidRPr="009D3E9D">
        <w:rPr>
          <w:rFonts w:ascii="Georgia" w:hAnsi="Georgia" w:cs="Georgia"/>
          <w:b w:val="0"/>
          <w:i w:val="0"/>
          <w:kern w:val="2"/>
          <w:sz w:val="20"/>
          <w:szCs w:val="20"/>
        </w:rPr>
        <w:t>Wszelkie zmiany niniejszej umowy mogą być dokonane za zgodą obu stron i w celu swej ważności wymagają zachowania formy pisemnej w postaci aneksu.</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9</w:t>
      </w:r>
    </w:p>
    <w:p w:rsidR="00A00872" w:rsidRPr="009D3E9D" w:rsidRDefault="00A00872" w:rsidP="006427A3">
      <w:pPr>
        <w:pStyle w:val="Tekstpodstawowy"/>
        <w:numPr>
          <w:ilvl w:val="0"/>
          <w:numId w:val="46"/>
        </w:numPr>
        <w:tabs>
          <w:tab w:val="left" w:pos="0"/>
        </w:tabs>
        <w:spacing w:after="0" w:line="360" w:lineRule="auto"/>
        <w:ind w:left="0" w:firstLine="0"/>
        <w:jc w:val="both"/>
        <w:textAlignment w:val="auto"/>
        <w:rPr>
          <w:rFonts w:ascii="Georgia" w:hAnsi="Georgia" w:cs="Georgia"/>
          <w:b w:val="0"/>
          <w:i w:val="0"/>
          <w:kern w:val="2"/>
          <w:sz w:val="20"/>
          <w:szCs w:val="20"/>
        </w:rPr>
      </w:pPr>
      <w:r w:rsidRPr="009D3E9D">
        <w:rPr>
          <w:rFonts w:ascii="Georgia" w:hAnsi="Georgia" w:cs="Georgia"/>
          <w:b w:val="0"/>
          <w:i w:val="0"/>
          <w:kern w:val="2"/>
          <w:sz w:val="20"/>
          <w:szCs w:val="20"/>
        </w:rPr>
        <w:t>W sprawach nieuregulowanych w niniejszej umowie mają zastosowanie przepisy Kodeksu Cywilnego</w:t>
      </w:r>
      <w:r w:rsidRPr="009D3E9D">
        <w:rPr>
          <w:rFonts w:ascii="Georgia" w:hAnsi="Georgia" w:cs="Georgia"/>
          <w:b w:val="0"/>
          <w:i w:val="0"/>
          <w:kern w:val="2"/>
          <w:sz w:val="20"/>
          <w:szCs w:val="20"/>
        </w:rPr>
        <w:br/>
        <w:t>i ustawy Prawo zamówień publicznych.</w:t>
      </w:r>
    </w:p>
    <w:p w:rsidR="00A00872" w:rsidRPr="009D3E9D" w:rsidRDefault="00A00872" w:rsidP="006427A3">
      <w:pPr>
        <w:pStyle w:val="Tekstpodstawowy"/>
        <w:numPr>
          <w:ilvl w:val="0"/>
          <w:numId w:val="46"/>
        </w:numPr>
        <w:tabs>
          <w:tab w:val="left" w:pos="0"/>
        </w:tabs>
        <w:spacing w:after="0" w:line="360" w:lineRule="auto"/>
        <w:ind w:left="0" w:firstLine="0"/>
        <w:jc w:val="both"/>
        <w:textAlignment w:val="auto"/>
        <w:rPr>
          <w:rFonts w:ascii="Georgia" w:hAnsi="Georgia" w:cs="Georgia"/>
          <w:b w:val="0"/>
          <w:i w:val="0"/>
          <w:kern w:val="2"/>
          <w:sz w:val="20"/>
          <w:szCs w:val="20"/>
        </w:rPr>
      </w:pPr>
      <w:r w:rsidRPr="009D3E9D">
        <w:rPr>
          <w:rFonts w:ascii="Georgia" w:hAnsi="Georgia" w:cs="Georgia"/>
          <w:b w:val="0"/>
          <w:i w:val="0"/>
          <w:kern w:val="2"/>
          <w:sz w:val="20"/>
          <w:szCs w:val="20"/>
        </w:rPr>
        <w:t>Ewentualne spory wynikłe na tle niniejszej umowy rozstrzygać będzie Sąd miejscowo właściwy dla siedziby Zamawiającego.</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10</w:t>
      </w:r>
    </w:p>
    <w:p w:rsidR="00A00872" w:rsidRPr="00DC495E" w:rsidRDefault="00A00872" w:rsidP="006427A3">
      <w:pPr>
        <w:pStyle w:val="Akapitzlist1"/>
        <w:numPr>
          <w:ilvl w:val="0"/>
          <w:numId w:val="41"/>
        </w:numPr>
        <w:tabs>
          <w:tab w:val="left" w:pos="0"/>
        </w:tabs>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Dostawca oświadcza, że:</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rsidRPr="00DC495E">
        <w:t>posiada niezbędną wiedzę i doświadczenie oraz potencjał techniczny, a także dysponuje pracownikami zdolnymi do wykonywania zamówienia.</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rsidRPr="00DC495E">
        <w:t>posiada uprawnienia i kwalifikacje do wykonania dostawy objętej niniejszą umową.</w:t>
      </w:r>
    </w:p>
    <w:p w:rsidR="00A00872" w:rsidRPr="00660391" w:rsidRDefault="00A00872" w:rsidP="006427A3">
      <w:pPr>
        <w:pStyle w:val="Tekstpodstawowywcity2"/>
        <w:numPr>
          <w:ilvl w:val="1"/>
          <w:numId w:val="41"/>
        </w:numPr>
        <w:tabs>
          <w:tab w:val="left" w:pos="0"/>
        </w:tabs>
        <w:spacing w:line="360" w:lineRule="auto"/>
        <w:ind w:left="0" w:firstLine="0"/>
        <w:textAlignment w:val="auto"/>
      </w:pPr>
      <w:r w:rsidRPr="00DC495E">
        <w:t>znajduje się w sytuacji ekonomicznej i finansowej zapewniającej wykonanie zamówienia.</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t>p</w:t>
      </w:r>
      <w:r w:rsidRPr="009334E9">
        <w:t>rzekaże obowiązek informacyjny osobom, których dane osobowe udostępnia w związku z realizacją niniejszej umowy w imieniu Udzielającego zamówienie, w zakresie ujętym w załączniku nr 2.</w:t>
      </w:r>
    </w:p>
    <w:p w:rsidR="00A00872" w:rsidRPr="009D3E9D" w:rsidRDefault="00A00872" w:rsidP="00A00872">
      <w:pPr>
        <w:pStyle w:val="Tekstpodstawowy"/>
        <w:tabs>
          <w:tab w:val="left" w:pos="0"/>
          <w:tab w:val="left" w:pos="36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11</w:t>
      </w:r>
    </w:p>
    <w:p w:rsidR="00A00872" w:rsidRPr="009D3E9D" w:rsidRDefault="00A00872" w:rsidP="00A00872">
      <w:pPr>
        <w:pStyle w:val="Tekstpodstawowy"/>
        <w:tabs>
          <w:tab w:val="left" w:pos="0"/>
          <w:tab w:val="left" w:pos="360"/>
        </w:tabs>
        <w:spacing w:line="360" w:lineRule="auto"/>
        <w:jc w:val="both"/>
        <w:rPr>
          <w:rFonts w:ascii="Georgia" w:hAnsi="Georgia" w:cs="Georgia"/>
          <w:b w:val="0"/>
          <w:i w:val="0"/>
          <w:kern w:val="2"/>
          <w:sz w:val="20"/>
          <w:szCs w:val="20"/>
        </w:rPr>
      </w:pPr>
      <w:r w:rsidRPr="009D3E9D">
        <w:rPr>
          <w:rFonts w:ascii="Georgia" w:hAnsi="Georgia" w:cs="Georgia"/>
          <w:b w:val="0"/>
          <w:i w:val="0"/>
          <w:kern w:val="2"/>
          <w:sz w:val="20"/>
          <w:szCs w:val="20"/>
        </w:rPr>
        <w:t>Umowę sporządzono w trzech jednobrzmiących egzemplarzach; dwa egzemplarze dla Zamawiającego; jeden egzemplarz dla Dostawcy.</w:t>
      </w:r>
    </w:p>
    <w:p w:rsidR="00A00872" w:rsidRDefault="00A00872" w:rsidP="00535BB6">
      <w:pPr>
        <w:pStyle w:val="Heading21"/>
        <w:spacing w:before="0" w:after="0" w:line="360" w:lineRule="auto"/>
        <w:jc w:val="center"/>
        <w:rPr>
          <w:rFonts w:ascii="Georgia" w:hAnsi="Georgia" w:cs="Georgia"/>
          <w:sz w:val="20"/>
          <w:szCs w:val="20"/>
        </w:rPr>
      </w:pPr>
      <w:r>
        <w:rPr>
          <w:rFonts w:ascii="Georgia" w:hAnsi="Georgia" w:cs="Georgia"/>
          <w:b/>
          <w:bCs w:val="0"/>
          <w:sz w:val="20"/>
          <w:szCs w:val="20"/>
        </w:rPr>
        <w:t>ZAMAWIAJĄCY</w:t>
      </w:r>
      <w:r w:rsidR="00535BB6">
        <w:rPr>
          <w:rFonts w:ascii="Georgia" w:hAnsi="Georgia" w:cs="Georgia"/>
          <w:b/>
          <w:bCs w:val="0"/>
          <w:sz w:val="20"/>
          <w:szCs w:val="20"/>
        </w:rPr>
        <w:t xml:space="preserve"> </w:t>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Pr>
          <w:rFonts w:ascii="Georgia" w:hAnsi="Georgia" w:cs="Georgia"/>
          <w:b/>
          <w:bCs w:val="0"/>
          <w:sz w:val="20"/>
          <w:szCs w:val="20"/>
        </w:rPr>
        <w:t>DOSTAWCA</w:t>
      </w: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r>
        <w:rPr>
          <w:rFonts w:ascii="Georgia" w:hAnsi="Georgia" w:cs="Georgia"/>
          <w:i/>
          <w:iCs/>
          <w:sz w:val="18"/>
          <w:szCs w:val="18"/>
        </w:rPr>
        <w:t xml:space="preserve">Załączniki: </w:t>
      </w:r>
    </w:p>
    <w:p w:rsidR="00A00872" w:rsidRDefault="00A00872" w:rsidP="00A00872">
      <w:pPr>
        <w:spacing w:line="240" w:lineRule="auto"/>
        <w:jc w:val="both"/>
        <w:rPr>
          <w:i/>
          <w:iCs/>
        </w:rPr>
      </w:pPr>
      <w:r>
        <w:rPr>
          <w:rFonts w:ascii="Georgia" w:hAnsi="Georgia" w:cs="Georgia"/>
          <w:i/>
          <w:iCs/>
          <w:sz w:val="18"/>
          <w:szCs w:val="18"/>
        </w:rPr>
        <w:t>1. Formularz ofertowy z dnia ……………………………………………….</w:t>
      </w:r>
      <w:r>
        <w:rPr>
          <w:i/>
          <w:iCs/>
        </w:rPr>
        <w:t xml:space="preserve"> </w:t>
      </w:r>
    </w:p>
    <w:p w:rsidR="00A00872" w:rsidRPr="0011174A" w:rsidRDefault="00A00872" w:rsidP="00A00872">
      <w:pPr>
        <w:spacing w:line="240" w:lineRule="auto"/>
        <w:jc w:val="both"/>
        <w:rPr>
          <w:rFonts w:ascii="Georgia" w:hAnsi="Georgia"/>
          <w:i/>
          <w:iCs/>
          <w:sz w:val="18"/>
          <w:szCs w:val="18"/>
        </w:rPr>
      </w:pPr>
      <w:r w:rsidRPr="00A947BA">
        <w:rPr>
          <w:rFonts w:ascii="Georgia" w:hAnsi="Georgia"/>
          <w:i/>
          <w:iCs/>
          <w:sz w:val="18"/>
          <w:szCs w:val="18"/>
        </w:rPr>
        <w:t>2. Oświadczenie o ochronie danych osobowych</w:t>
      </w:r>
    </w:p>
    <w:p w:rsidR="00A00872" w:rsidRPr="0070234E" w:rsidRDefault="00A00872" w:rsidP="00A00872">
      <w:pPr>
        <w:pStyle w:val="Textbody"/>
        <w:spacing w:after="0"/>
        <w:jc w:val="both"/>
        <w:rPr>
          <w:rFonts w:ascii="Georgia" w:hAnsi="Georgia"/>
          <w:b w:val="0"/>
          <w:sz w:val="18"/>
          <w:szCs w:val="18"/>
          <w:lang w:val="pl-PL"/>
        </w:rPr>
      </w:pPr>
      <w:r w:rsidRPr="0070234E">
        <w:rPr>
          <w:rFonts w:ascii="Georgia" w:hAnsi="Georgia"/>
          <w:b w:val="0"/>
          <w:sz w:val="18"/>
          <w:szCs w:val="18"/>
          <w:lang w:val="pl-PL"/>
        </w:rPr>
        <w:t>3. Protokół odbioru</w:t>
      </w:r>
    </w:p>
    <w:p w:rsidR="00535BB6" w:rsidRDefault="00535BB6">
      <w:pPr>
        <w:suppressAutoHyphens w:val="0"/>
        <w:spacing w:after="200" w:line="276" w:lineRule="auto"/>
        <w:textAlignment w:val="auto"/>
        <w:rPr>
          <w:rFonts w:ascii="Georgia" w:hAnsi="Georgia"/>
          <w:b/>
          <w:i/>
          <w:iCs/>
          <w:sz w:val="20"/>
          <w:szCs w:val="20"/>
        </w:rPr>
      </w:pPr>
      <w:r>
        <w:rPr>
          <w:rFonts w:ascii="Georgia" w:hAnsi="Georgia"/>
          <w:b/>
          <w:i/>
          <w:iCs/>
          <w:sz w:val="20"/>
          <w:szCs w:val="20"/>
        </w:rPr>
        <w:br w:type="page"/>
      </w:r>
    </w:p>
    <w:p w:rsidR="004E4116" w:rsidRDefault="004E4116" w:rsidP="004E4116">
      <w:pPr>
        <w:spacing w:line="360" w:lineRule="auto"/>
        <w:jc w:val="right"/>
        <w:rPr>
          <w:rFonts w:ascii="Georgia" w:hAnsi="Georgia"/>
          <w:b/>
          <w:i/>
          <w:iCs/>
          <w:sz w:val="20"/>
          <w:szCs w:val="20"/>
        </w:rPr>
      </w:pPr>
      <w:r w:rsidRPr="00942075">
        <w:rPr>
          <w:rFonts w:ascii="Georgia" w:hAnsi="Georgia"/>
          <w:b/>
          <w:i/>
          <w:iCs/>
          <w:sz w:val="20"/>
          <w:szCs w:val="20"/>
        </w:rPr>
        <w:lastRenderedPageBreak/>
        <w:t>Załącznik nr 2 do Umowy nr ….</w:t>
      </w:r>
    </w:p>
    <w:p w:rsidR="004E4116" w:rsidRDefault="004E4116" w:rsidP="004E4116">
      <w:pPr>
        <w:spacing w:line="360" w:lineRule="auto"/>
        <w:jc w:val="right"/>
        <w:rPr>
          <w:rFonts w:ascii="Georgia" w:hAnsi="Georgia"/>
          <w:b/>
          <w:i/>
          <w:iCs/>
          <w:sz w:val="20"/>
          <w:szCs w:val="20"/>
        </w:rPr>
      </w:pPr>
    </w:p>
    <w:p w:rsidR="004E4116" w:rsidRDefault="004E4116" w:rsidP="004E4116">
      <w:pPr>
        <w:spacing w:line="360" w:lineRule="auto"/>
        <w:rPr>
          <w:rFonts w:ascii="Georgia" w:hAnsi="Georgia"/>
          <w:b/>
          <w:i/>
          <w:iCs/>
          <w:sz w:val="20"/>
          <w:szCs w:val="20"/>
        </w:rPr>
      </w:pPr>
    </w:p>
    <w:p w:rsidR="004E4116" w:rsidRPr="00112CB1" w:rsidRDefault="004E4116" w:rsidP="004E4116">
      <w:pPr>
        <w:spacing w:line="360" w:lineRule="auto"/>
        <w:jc w:val="center"/>
        <w:rPr>
          <w:rFonts w:ascii="Georgia" w:hAnsi="Georgia"/>
          <w:b/>
          <w:i/>
        </w:rPr>
      </w:pPr>
      <w:r>
        <w:rPr>
          <w:rFonts w:ascii="Georgia" w:hAnsi="Georgia"/>
          <w:b/>
          <w:i/>
        </w:rPr>
        <w:t>O</w:t>
      </w:r>
      <w:r w:rsidRPr="00334647">
        <w:rPr>
          <w:rFonts w:ascii="Georgia" w:hAnsi="Georgia"/>
          <w:b/>
          <w:i/>
        </w:rPr>
        <w:t>bowiązek informacyjny</w:t>
      </w:r>
    </w:p>
    <w:p w:rsidR="004E4116" w:rsidRDefault="004E4116" w:rsidP="004E4116">
      <w:pPr>
        <w:spacing w:line="360" w:lineRule="auto"/>
        <w:jc w:val="center"/>
        <w:rPr>
          <w:rFonts w:ascii="Georgia" w:hAnsi="Georgia"/>
          <w:b/>
          <w:i/>
          <w:iCs/>
          <w:sz w:val="20"/>
          <w:szCs w:val="20"/>
        </w:rPr>
      </w:pPr>
    </w:p>
    <w:p w:rsidR="004E4116" w:rsidRPr="007A5BEE" w:rsidRDefault="004E4116" w:rsidP="004E4116">
      <w:pPr>
        <w:tabs>
          <w:tab w:val="left" w:pos="426"/>
        </w:tabs>
        <w:spacing w:line="360" w:lineRule="auto"/>
        <w:jc w:val="both"/>
        <w:rPr>
          <w:rFonts w:ascii="Georgia" w:hAnsi="Georgia"/>
          <w:bCs/>
          <w:sz w:val="20"/>
          <w:szCs w:val="20"/>
        </w:rPr>
      </w:pPr>
      <w:r>
        <w:rPr>
          <w:rFonts w:ascii="Georgia" w:hAnsi="Georgia" w:cs="Georgia"/>
          <w:iCs/>
          <w:sz w:val="20"/>
          <w:szCs w:val="20"/>
        </w:rPr>
        <w:tab/>
      </w:r>
      <w:r w:rsidRPr="006E0900">
        <w:rPr>
          <w:rFonts w:ascii="Georgia" w:hAnsi="Georgia" w:cs="Georgia"/>
          <w:iCs/>
          <w:sz w:val="20"/>
          <w:szCs w:val="20"/>
        </w:rPr>
        <w:t xml:space="preserve">Administratorem danych osobowych przetwarzanych w związku z realizacją niniejszej umowy jest </w:t>
      </w:r>
      <w:r w:rsidRPr="00123693">
        <w:rPr>
          <w:rFonts w:ascii="Georgia" w:hAnsi="Georgia"/>
          <w:bCs/>
          <w:sz w:val="20"/>
          <w:szCs w:val="20"/>
        </w:rPr>
        <w:t xml:space="preserve">Zespół </w:t>
      </w:r>
      <w:r>
        <w:rPr>
          <w:rFonts w:ascii="Georgia" w:hAnsi="Georgia"/>
          <w:bCs/>
          <w:sz w:val="20"/>
          <w:szCs w:val="20"/>
        </w:rPr>
        <w:t>Z</w:t>
      </w:r>
      <w:r w:rsidRPr="00123693">
        <w:rPr>
          <w:rFonts w:ascii="Georgia" w:hAnsi="Georgia"/>
          <w:bCs/>
          <w:sz w:val="20"/>
          <w:szCs w:val="20"/>
        </w:rPr>
        <w:t xml:space="preserve">akładów Opieki Zdrowotnej w Wadowicach, 34-100 Wadowice, ul. </w:t>
      </w:r>
      <w:r w:rsidRPr="007A5BEE">
        <w:rPr>
          <w:rFonts w:ascii="Georgia" w:hAnsi="Georgia"/>
          <w:bCs/>
          <w:sz w:val="20"/>
          <w:szCs w:val="20"/>
          <w:lang w:val="it-IT"/>
        </w:rPr>
        <w:t>Karmelicka 5,</w:t>
      </w:r>
      <w:r w:rsidRPr="007A5BEE">
        <w:rPr>
          <w:rFonts w:ascii="Georgia" w:hAnsi="Georgia"/>
          <w:b/>
          <w:sz w:val="20"/>
          <w:szCs w:val="20"/>
          <w:lang w:val="it-IT"/>
        </w:rPr>
        <w:t xml:space="preserve"> </w:t>
      </w:r>
      <w:r>
        <w:rPr>
          <w:rFonts w:ascii="Georgia" w:hAnsi="Georgia"/>
          <w:sz w:val="20"/>
          <w:szCs w:val="20"/>
          <w:lang w:val="de-DE"/>
        </w:rPr>
        <w:t>e-mail</w:t>
      </w:r>
      <w:r w:rsidRPr="00123693">
        <w:rPr>
          <w:rFonts w:ascii="Georgia" w:hAnsi="Georgia"/>
          <w:sz w:val="20"/>
          <w:szCs w:val="20"/>
          <w:lang w:val="de-DE"/>
        </w:rPr>
        <w:t xml:space="preserve">: </w:t>
      </w:r>
      <w:hyperlink r:id="rId33" w:history="1">
        <w:r w:rsidRPr="00FE74C4">
          <w:rPr>
            <w:rStyle w:val="Hipercze"/>
            <w:rFonts w:ascii="Georgia" w:hAnsi="Georgia"/>
            <w:sz w:val="20"/>
            <w:szCs w:val="20"/>
            <w:lang w:val="de-DE"/>
          </w:rPr>
          <w:t>sekretariat@zzozwadowice.pl</w:t>
        </w:r>
      </w:hyperlink>
      <w:r w:rsidRPr="00FE74C4">
        <w:rPr>
          <w:rFonts w:ascii="Georgia" w:hAnsi="Georgia"/>
          <w:sz w:val="20"/>
          <w:szCs w:val="20"/>
          <w:lang w:val="de-DE"/>
        </w:rPr>
        <w:t xml:space="preserve">; </w:t>
      </w:r>
      <w:hyperlink r:id="rId34" w:history="1">
        <w:r w:rsidRPr="00FE74C4">
          <w:rPr>
            <w:rStyle w:val="Hipercze"/>
            <w:rFonts w:ascii="Georgia" w:hAnsi="Georgia"/>
            <w:sz w:val="20"/>
            <w:szCs w:val="20"/>
            <w:lang w:val="de-DE"/>
          </w:rPr>
          <w:t>www.zzozwadowice.pl</w:t>
        </w:r>
      </w:hyperlink>
      <w:r w:rsidRPr="007A5BEE">
        <w:rPr>
          <w:rFonts w:ascii="Georgia" w:hAnsi="Georgia"/>
          <w:bCs/>
          <w:sz w:val="20"/>
          <w:szCs w:val="20"/>
          <w:lang w:val="it-IT"/>
        </w:rPr>
        <w:t xml:space="preserve">, </w:t>
      </w:r>
      <w:r w:rsidRPr="007A5BEE">
        <w:rPr>
          <w:rFonts w:ascii="Georgia" w:hAnsi="Georgia"/>
          <w:sz w:val="20"/>
          <w:szCs w:val="20"/>
          <w:lang w:val="it-IT"/>
        </w:rPr>
        <w:t xml:space="preserve">tel. </w:t>
      </w:r>
      <w:r w:rsidRPr="007A5BEE">
        <w:rPr>
          <w:rFonts w:ascii="Georgia" w:hAnsi="Georgia"/>
          <w:sz w:val="20"/>
          <w:szCs w:val="20"/>
        </w:rPr>
        <w:t>(33) 872 12 80 fax. (33) 82 34 687.</w:t>
      </w:r>
    </w:p>
    <w:p w:rsidR="004E4116" w:rsidRPr="006E0900" w:rsidRDefault="004E4116" w:rsidP="004E4116">
      <w:pPr>
        <w:spacing w:line="360" w:lineRule="auto"/>
        <w:jc w:val="both"/>
        <w:rPr>
          <w:rFonts w:ascii="Georgia" w:hAnsi="Georgia" w:cs="Georgia"/>
          <w:iCs/>
          <w:sz w:val="20"/>
          <w:szCs w:val="20"/>
        </w:rPr>
      </w:pPr>
      <w:r w:rsidRPr="006E0900">
        <w:rPr>
          <w:rFonts w:ascii="Georgia" w:hAnsi="Georgia" w:cs="Georgia"/>
          <w:iCs/>
          <w:sz w:val="20"/>
          <w:szCs w:val="20"/>
        </w:rPr>
        <w:t>Dane osobowe będą przetwarzane wyłącznie w celu kontaktu, w celu realizacji umowy i jej rozliczenia, na podstawie przepisów prawa (podstaw</w:t>
      </w:r>
      <w:r>
        <w:rPr>
          <w:rFonts w:ascii="Georgia" w:hAnsi="Georgia" w:cs="Georgia"/>
          <w:iCs/>
          <w:sz w:val="20"/>
          <w:szCs w:val="20"/>
        </w:rPr>
        <w:t xml:space="preserve">a z art. 6 ust 1 lit. c RODO). </w:t>
      </w:r>
      <w:r w:rsidRPr="006E0900">
        <w:rPr>
          <w:rFonts w:ascii="Georgia" w:hAnsi="Georgia" w:cs="Georgia"/>
          <w:iCs/>
          <w:sz w:val="20"/>
          <w:szCs w:val="20"/>
        </w:rPr>
        <w:t>Przetwarzane będą następujące kategorie danych: dane identyfikacyjne (imię i nazwisko, stanowisko)</w:t>
      </w:r>
      <w:r>
        <w:rPr>
          <w:rFonts w:ascii="Georgia" w:hAnsi="Georgia" w:cs="Georgia"/>
          <w:iCs/>
          <w:sz w:val="20"/>
          <w:szCs w:val="20"/>
        </w:rPr>
        <w:t xml:space="preserve"> </w:t>
      </w:r>
      <w:r w:rsidRPr="006E0900">
        <w:rPr>
          <w:rFonts w:ascii="Georgia" w:hAnsi="Georgia" w:cs="Georgia"/>
          <w:iCs/>
          <w:sz w:val="20"/>
          <w:szCs w:val="20"/>
        </w:rPr>
        <w:t>i dane do kontaktu (adres e-mail i tel</w:t>
      </w:r>
      <w:r>
        <w:rPr>
          <w:rFonts w:ascii="Georgia" w:hAnsi="Georgia" w:cs="Georgia"/>
          <w:iCs/>
          <w:sz w:val="20"/>
          <w:szCs w:val="20"/>
        </w:rPr>
        <w:t xml:space="preserve">efon), dane do pełnomocnictwa. </w:t>
      </w:r>
      <w:r w:rsidRPr="006E0900">
        <w:rPr>
          <w:rFonts w:ascii="Georgia" w:hAnsi="Georgia" w:cs="Georgia"/>
          <w:iCs/>
          <w:sz w:val="20"/>
          <w:szCs w:val="20"/>
        </w:rPr>
        <w:t xml:space="preserve">Dane będą przetwarzane do czasu trwania </w:t>
      </w:r>
      <w:r>
        <w:rPr>
          <w:rFonts w:ascii="Georgia" w:hAnsi="Georgia" w:cs="Georgia"/>
          <w:iCs/>
          <w:sz w:val="20"/>
          <w:szCs w:val="20"/>
        </w:rPr>
        <w:t>postępowania przetargowego</w:t>
      </w:r>
      <w:r w:rsidRPr="006E0900">
        <w:rPr>
          <w:rFonts w:ascii="Georgia" w:hAnsi="Georgia" w:cs="Georgia"/>
          <w:iCs/>
          <w:sz w:val="20"/>
          <w:szCs w:val="20"/>
        </w:rPr>
        <w:t>, umowy i wygaśnięcia roszczeń oraz upływu terminu określonego w odrębnych przepisach p</w:t>
      </w:r>
      <w:r>
        <w:rPr>
          <w:rFonts w:ascii="Georgia" w:hAnsi="Georgia" w:cs="Georgia"/>
          <w:iCs/>
          <w:sz w:val="20"/>
          <w:szCs w:val="20"/>
        </w:rPr>
        <w:t xml:space="preserve">rawa dotyczących archiwizacji. </w:t>
      </w:r>
      <w:r w:rsidRPr="006E0900">
        <w:rPr>
          <w:rFonts w:ascii="Georgia" w:hAnsi="Georgia" w:cs="Georgia"/>
          <w:iCs/>
          <w:sz w:val="20"/>
          <w:szCs w:val="20"/>
        </w:rPr>
        <w:t>Osobom</w:t>
      </w:r>
      <w:r>
        <w:rPr>
          <w:rFonts w:ascii="Georgia" w:hAnsi="Georgia" w:cs="Georgia"/>
          <w:iCs/>
          <w:sz w:val="20"/>
          <w:szCs w:val="20"/>
        </w:rPr>
        <w:t xml:space="preserve">, których dane są przetwarzane </w:t>
      </w:r>
      <w:r w:rsidRPr="006E0900">
        <w:rPr>
          <w:rFonts w:ascii="Georgia" w:hAnsi="Georgia" w:cs="Georgia"/>
          <w:iCs/>
          <w:sz w:val="20"/>
          <w:szCs w:val="20"/>
        </w:rPr>
        <w:t>przysługuje prawo dostępu do danych osobowych, prawo do sprostowania,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w:t>
      </w:r>
      <w:r>
        <w:rPr>
          <w:rFonts w:ascii="Georgia" w:hAnsi="Georgia" w:cs="Georgia"/>
          <w:iCs/>
          <w:sz w:val="20"/>
          <w:szCs w:val="20"/>
        </w:rPr>
        <w:br/>
      </w:r>
      <w:r w:rsidRPr="006E0900">
        <w:rPr>
          <w:rFonts w:ascii="Georgia" w:hAnsi="Georgia" w:cs="Georgia"/>
          <w:iCs/>
          <w:sz w:val="20"/>
          <w:szCs w:val="20"/>
        </w:rPr>
        <w:t xml:space="preserve"> z którymi zawarte są umowy powierzenia przetwarzania danych osobowych. Kontakt do inspektora ochrony danych: iod@zzozwadowice.pl</w:t>
      </w:r>
    </w:p>
    <w:p w:rsidR="004E4116" w:rsidRDefault="004E4116" w:rsidP="004E4116"/>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Default="004E4116" w:rsidP="004E4116">
      <w:pPr>
        <w:suppressAutoHyphens w:val="0"/>
        <w:spacing w:after="200" w:line="276" w:lineRule="auto"/>
        <w:rPr>
          <w:rFonts w:ascii="Georgia" w:hAnsi="Georgia" w:cs="Georgia"/>
          <w:kern w:val="2"/>
          <w:sz w:val="20"/>
          <w:szCs w:val="20"/>
        </w:rPr>
      </w:pPr>
    </w:p>
    <w:p w:rsidR="004E4116" w:rsidRPr="00C83062" w:rsidRDefault="004E4116" w:rsidP="004E4116">
      <w:pPr>
        <w:pStyle w:val="Tekstpodstawowy"/>
        <w:tabs>
          <w:tab w:val="left" w:pos="360"/>
        </w:tabs>
        <w:spacing w:line="360" w:lineRule="auto"/>
        <w:jc w:val="right"/>
        <w:rPr>
          <w:rFonts w:ascii="Georgia" w:hAnsi="Georgia" w:cs="Georgia"/>
          <w:kern w:val="2"/>
          <w:sz w:val="20"/>
          <w:szCs w:val="20"/>
        </w:rPr>
      </w:pPr>
      <w:r w:rsidRPr="00C83062">
        <w:rPr>
          <w:rFonts w:ascii="Georgia" w:hAnsi="Georgia" w:cs="Georgia"/>
          <w:kern w:val="2"/>
          <w:sz w:val="20"/>
          <w:szCs w:val="20"/>
        </w:rPr>
        <w:lastRenderedPageBreak/>
        <w:t>Załącznik nr 3 do umowy nr .............</w:t>
      </w:r>
    </w:p>
    <w:p w:rsidR="004E4116" w:rsidRDefault="004E4116" w:rsidP="004E4116">
      <w:pPr>
        <w:pStyle w:val="Tekstpodstawowy"/>
        <w:tabs>
          <w:tab w:val="left" w:pos="360"/>
        </w:tabs>
        <w:jc w:val="both"/>
        <w:rPr>
          <w:rFonts w:ascii="Georgia" w:hAnsi="Georgia" w:cs="Georgia"/>
          <w:b w:val="0"/>
          <w:bCs w:val="0"/>
          <w:i w:val="0"/>
          <w:iCs w:val="0"/>
          <w:kern w:val="2"/>
          <w:sz w:val="18"/>
          <w:szCs w:val="18"/>
        </w:rPr>
      </w:pPr>
    </w:p>
    <w:p w:rsidR="004E4116" w:rsidRPr="00C83062" w:rsidRDefault="004E4116" w:rsidP="004E4116">
      <w:pPr>
        <w:pStyle w:val="Tekstpodstawowy"/>
        <w:tabs>
          <w:tab w:val="left" w:pos="360"/>
        </w:tabs>
        <w:jc w:val="both"/>
        <w:rPr>
          <w:rFonts w:ascii="Georgia" w:hAnsi="Georgia" w:cs="Georgia"/>
          <w:b w:val="0"/>
          <w:bCs w:val="0"/>
          <w:i w:val="0"/>
          <w:iCs w:val="0"/>
          <w:kern w:val="2"/>
          <w:sz w:val="18"/>
          <w:szCs w:val="18"/>
        </w:rPr>
      </w:pPr>
    </w:p>
    <w:p w:rsidR="004E4116" w:rsidRPr="00C83062" w:rsidRDefault="004E4116" w:rsidP="00C83062">
      <w:pPr>
        <w:pStyle w:val="Tekstpodstawowy"/>
        <w:tabs>
          <w:tab w:val="left" w:pos="360"/>
        </w:tabs>
        <w:spacing w:after="0" w:line="240" w:lineRule="auto"/>
        <w:jc w:val="both"/>
        <w:rPr>
          <w:rFonts w:ascii="Georgia" w:hAnsi="Georgia" w:cs="Georgia"/>
          <w:b w:val="0"/>
          <w:bCs w:val="0"/>
          <w:i w:val="0"/>
          <w:iCs w:val="0"/>
          <w:kern w:val="2"/>
          <w:sz w:val="18"/>
          <w:szCs w:val="18"/>
        </w:rPr>
      </w:pPr>
      <w:r w:rsidRPr="00C83062">
        <w:rPr>
          <w:rFonts w:ascii="Georgia" w:hAnsi="Georgia" w:cs="Georgia"/>
          <w:b w:val="0"/>
          <w:bCs w:val="0"/>
          <w:i w:val="0"/>
          <w:iCs w:val="0"/>
          <w:kern w:val="2"/>
          <w:sz w:val="18"/>
          <w:szCs w:val="18"/>
        </w:rPr>
        <w:t>......................................................</w:t>
      </w:r>
    </w:p>
    <w:p w:rsidR="004E4116" w:rsidRPr="00C83062" w:rsidRDefault="004E4116" w:rsidP="00C83062">
      <w:pPr>
        <w:pStyle w:val="Tekstpodstawowy"/>
        <w:tabs>
          <w:tab w:val="left" w:pos="360"/>
        </w:tabs>
        <w:spacing w:after="0" w:line="240" w:lineRule="auto"/>
        <w:jc w:val="both"/>
        <w:rPr>
          <w:rFonts w:ascii="Georgia" w:hAnsi="Georgia" w:cs="Georgia"/>
          <w:b w:val="0"/>
          <w:bCs w:val="0"/>
          <w:kern w:val="2"/>
          <w:sz w:val="16"/>
          <w:szCs w:val="16"/>
        </w:rPr>
      </w:pPr>
      <w:r w:rsidRPr="00C83062">
        <w:rPr>
          <w:rFonts w:ascii="Georgia" w:hAnsi="Georgia" w:cs="Georgia"/>
          <w:b w:val="0"/>
          <w:bCs w:val="0"/>
          <w:i w:val="0"/>
          <w:iCs w:val="0"/>
          <w:kern w:val="2"/>
          <w:sz w:val="18"/>
          <w:szCs w:val="18"/>
        </w:rPr>
        <w:tab/>
      </w:r>
      <w:r w:rsidR="00C83062">
        <w:rPr>
          <w:rFonts w:ascii="Georgia" w:hAnsi="Georgia" w:cs="Georgia"/>
          <w:b w:val="0"/>
          <w:bCs w:val="0"/>
          <w:i w:val="0"/>
          <w:iCs w:val="0"/>
          <w:kern w:val="2"/>
          <w:sz w:val="18"/>
          <w:szCs w:val="18"/>
        </w:rPr>
        <w:t xml:space="preserve">      </w:t>
      </w:r>
      <w:r w:rsidRPr="00C83062">
        <w:rPr>
          <w:rFonts w:ascii="Georgia" w:hAnsi="Georgia" w:cs="Georgia"/>
          <w:b w:val="0"/>
          <w:bCs w:val="0"/>
          <w:kern w:val="2"/>
          <w:sz w:val="16"/>
          <w:szCs w:val="16"/>
        </w:rPr>
        <w:t>(data i miejscowość)</w:t>
      </w:r>
    </w:p>
    <w:p w:rsidR="004E4116" w:rsidRPr="00C83062" w:rsidRDefault="004E4116" w:rsidP="004E4116">
      <w:pPr>
        <w:pStyle w:val="Tekstpodstawowy"/>
        <w:tabs>
          <w:tab w:val="left" w:pos="360"/>
        </w:tabs>
        <w:spacing w:line="360" w:lineRule="auto"/>
        <w:jc w:val="both"/>
        <w:rPr>
          <w:rFonts w:ascii="Georgia" w:hAnsi="Georgia" w:cs="Georgia"/>
          <w:i w:val="0"/>
          <w:iCs w:val="0"/>
          <w:kern w:val="2"/>
          <w:sz w:val="20"/>
          <w:szCs w:val="20"/>
        </w:rPr>
      </w:pPr>
    </w:p>
    <w:p w:rsidR="004E4116" w:rsidRPr="00C83062" w:rsidRDefault="004E4116" w:rsidP="004E4116">
      <w:pPr>
        <w:pStyle w:val="Tekstpodstawowy"/>
        <w:tabs>
          <w:tab w:val="left" w:pos="360"/>
        </w:tabs>
        <w:spacing w:line="360" w:lineRule="auto"/>
        <w:jc w:val="center"/>
        <w:rPr>
          <w:rFonts w:ascii="Georgia" w:hAnsi="Georgia" w:cs="Georgia"/>
          <w:i w:val="0"/>
          <w:iCs w:val="0"/>
          <w:kern w:val="2"/>
          <w:sz w:val="20"/>
          <w:szCs w:val="20"/>
        </w:rPr>
      </w:pPr>
      <w:r w:rsidRPr="00C83062">
        <w:rPr>
          <w:rFonts w:ascii="Georgia" w:hAnsi="Georgia" w:cs="Georgia"/>
          <w:i w:val="0"/>
          <w:iCs w:val="0"/>
          <w:kern w:val="2"/>
          <w:sz w:val="20"/>
          <w:szCs w:val="20"/>
        </w:rPr>
        <w:t xml:space="preserve">PROTOKÓŁ ODBIORU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Zespół Zakładów Opieki Zdrowotnej w Wadowicach reprezentowany przez:</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 xml:space="preserve">potwierdza przyjęcie od Dostawcy: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sidR="00C83062">
        <w:rPr>
          <w:rFonts w:ascii="Georgia" w:hAnsi="Georgia" w:cs="Georgia"/>
          <w:b w:val="0"/>
          <w:bCs w:val="0"/>
          <w:i w:val="0"/>
          <w:iCs w:val="0"/>
          <w:kern w:val="2"/>
          <w:sz w:val="20"/>
          <w:szCs w:val="20"/>
        </w:rPr>
        <w:t>...........................................................</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reprezentowanego przez:</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do eksploatacji ambulans:</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rodzaj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rok produkcji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marka/typ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pojemność silnika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silnika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nadwozia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kolor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lastRenderedPageBreak/>
        <w:t>ilość miejsc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wraz wyposażeniem medycznym (zestawienie wyposażenia -załącznik nr 1 do protokołu odbioru)</w:t>
      </w: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Zespół potwierdza, że otrzymał wszystkie dokumenty zgodnie z zawartą (zestawienie dokumentów - załącznik nr 1 do protokołu)</w:t>
      </w: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Zespół potwierdza wykonanie przez Dostawcę przygotowania ambulansu do eksploatacji.</w:t>
      </w:r>
    </w:p>
    <w:p w:rsidR="004E4116" w:rsidRPr="00C83062" w:rsidRDefault="004E4116" w:rsidP="004E4116">
      <w:pPr>
        <w:pStyle w:val="Tekstpodstawowy"/>
        <w:spacing w:line="360" w:lineRule="auto"/>
        <w:ind w:left="360"/>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ind w:left="360"/>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t>Niniejszym strony stwierdzają, że ambulans wraz z wyposażeniem medycznym zostają przyjęte do eksploatacji bez zastrzeżeń.</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Inne: ............................................................................................................................................................................................................................................................................................................................................................</w:t>
      </w:r>
      <w:r w:rsidR="00C83062">
        <w:rPr>
          <w:rFonts w:ascii="Georgia" w:hAnsi="Georgia" w:cs="Georgia"/>
          <w:b w:val="0"/>
          <w:bCs w:val="0"/>
          <w:i w:val="0"/>
          <w:iCs w:val="0"/>
          <w:kern w:val="2"/>
          <w:sz w:val="20"/>
          <w:szCs w:val="20"/>
        </w:rPr>
        <w:t>..............................</w:t>
      </w: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48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r>
      <w:r w:rsidR="00C83062">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Za Zamawiającego:</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t xml:space="preserve">      </w:t>
      </w:r>
      <w:r w:rsidR="00C83062">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 xml:space="preserve">  Za Dostawcę:</w:t>
      </w:r>
    </w:p>
    <w:p w:rsidR="004E4116" w:rsidRPr="00C83062" w:rsidRDefault="004E4116" w:rsidP="00C83062">
      <w:pPr>
        <w:pStyle w:val="Tekstpodstawowy"/>
        <w:tabs>
          <w:tab w:val="left" w:pos="360"/>
        </w:tabs>
        <w:spacing w:after="0" w:line="24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w:t>
      </w:r>
    </w:p>
    <w:p w:rsidR="004E4116" w:rsidRPr="00C83062" w:rsidRDefault="004E4116" w:rsidP="00C83062">
      <w:pPr>
        <w:pStyle w:val="Tekstpodstawowy"/>
        <w:tabs>
          <w:tab w:val="left" w:pos="360"/>
        </w:tabs>
        <w:spacing w:after="0" w:line="240" w:lineRule="auto"/>
        <w:jc w:val="both"/>
        <w:rPr>
          <w:rFonts w:ascii="Georgia" w:hAnsi="Georgia" w:cs="Georgia"/>
          <w:b w:val="0"/>
          <w:bCs w:val="0"/>
          <w:sz w:val="16"/>
          <w:szCs w:val="16"/>
        </w:rPr>
      </w:pPr>
      <w:r w:rsidRPr="00C83062">
        <w:rPr>
          <w:rFonts w:ascii="Georgia" w:hAnsi="Georgia" w:cs="Georgia"/>
          <w:b w:val="0"/>
          <w:bCs w:val="0"/>
          <w:kern w:val="2"/>
          <w:sz w:val="16"/>
          <w:szCs w:val="16"/>
        </w:rPr>
        <w:tab/>
        <w:t xml:space="preserve">       (czytelny podpis)</w:t>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t xml:space="preserve">            (czytelny podpis)</w:t>
      </w:r>
    </w:p>
    <w:p w:rsidR="004E4116" w:rsidRPr="00C83062" w:rsidRDefault="004E4116" w:rsidP="004E4116">
      <w:pPr>
        <w:spacing w:line="360" w:lineRule="auto"/>
        <w:jc w:val="both"/>
        <w:rPr>
          <w:rFonts w:ascii="Georgia" w:hAnsi="Georgia" w:cs="Georgia"/>
          <w:sz w:val="20"/>
          <w:szCs w:val="20"/>
        </w:rPr>
      </w:pPr>
    </w:p>
    <w:p w:rsidR="004E4116" w:rsidRPr="00C83062" w:rsidRDefault="004E4116" w:rsidP="004E4116">
      <w:pPr>
        <w:spacing w:line="360" w:lineRule="auto"/>
        <w:jc w:val="both"/>
        <w:rPr>
          <w:rFonts w:ascii="Georgia" w:hAnsi="Georgia" w:cs="Georgia"/>
          <w:sz w:val="20"/>
          <w:szCs w:val="20"/>
        </w:rPr>
      </w:pPr>
    </w:p>
    <w:p w:rsidR="004E4116" w:rsidRPr="00C83062" w:rsidRDefault="004E4116" w:rsidP="004E4116">
      <w:pPr>
        <w:spacing w:line="360" w:lineRule="auto"/>
        <w:jc w:val="both"/>
        <w:rPr>
          <w:rFonts w:ascii="Georgia" w:hAnsi="Georgia" w:cs="Georgia"/>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Pr="00C83062" w:rsidRDefault="004E4116" w:rsidP="004E4116">
      <w:pPr>
        <w:spacing w:line="240" w:lineRule="auto"/>
        <w:jc w:val="both"/>
        <w:rPr>
          <w:rFonts w:ascii="Georgia" w:hAnsi="Georgia" w:cs="Georgia"/>
          <w:b/>
          <w:bCs/>
          <w:i/>
          <w:sz w:val="18"/>
          <w:szCs w:val="18"/>
        </w:rPr>
      </w:pPr>
      <w:r w:rsidRPr="00C83062">
        <w:rPr>
          <w:rFonts w:ascii="Georgia" w:hAnsi="Georgia" w:cs="Georgia"/>
          <w:b/>
          <w:bCs/>
          <w:i/>
          <w:sz w:val="18"/>
          <w:szCs w:val="18"/>
        </w:rPr>
        <w:t>Załączniki do protokołu:</w:t>
      </w:r>
    </w:p>
    <w:p w:rsidR="004E4116" w:rsidRPr="00C83062" w:rsidRDefault="004E4116" w:rsidP="004E4116">
      <w:pPr>
        <w:spacing w:line="240" w:lineRule="auto"/>
        <w:jc w:val="both"/>
        <w:rPr>
          <w:rFonts w:ascii="Georgia" w:hAnsi="Georgia" w:cs="Georgia"/>
          <w:i/>
          <w:kern w:val="2"/>
          <w:sz w:val="18"/>
          <w:szCs w:val="18"/>
        </w:rPr>
      </w:pPr>
      <w:r w:rsidRPr="00C83062">
        <w:rPr>
          <w:rFonts w:ascii="Georgia" w:hAnsi="Georgia" w:cs="Georgia"/>
          <w:i/>
          <w:sz w:val="18"/>
          <w:szCs w:val="18"/>
        </w:rPr>
        <w:t xml:space="preserve">1 x </w:t>
      </w:r>
      <w:r w:rsidRPr="00C83062">
        <w:rPr>
          <w:rFonts w:ascii="Georgia" w:hAnsi="Georgia" w:cs="Georgia"/>
          <w:i/>
          <w:kern w:val="2"/>
          <w:sz w:val="18"/>
          <w:szCs w:val="18"/>
        </w:rPr>
        <w:t>zestawienie dokumentów przekazanych przez Dostawcę</w:t>
      </w:r>
    </w:p>
    <w:p w:rsidR="004E4116" w:rsidRPr="00C83062" w:rsidRDefault="004E4116" w:rsidP="004E4116">
      <w:pPr>
        <w:spacing w:line="240" w:lineRule="auto"/>
        <w:jc w:val="both"/>
        <w:rPr>
          <w:rFonts w:ascii="Georgia" w:hAnsi="Georgia" w:cs="Georgia"/>
          <w:i/>
          <w:sz w:val="18"/>
          <w:szCs w:val="18"/>
        </w:rPr>
      </w:pPr>
      <w:r w:rsidRPr="00C83062">
        <w:rPr>
          <w:rFonts w:ascii="Georgia" w:hAnsi="Georgia" w:cs="Georgia"/>
          <w:i/>
          <w:kern w:val="2"/>
          <w:sz w:val="18"/>
          <w:szCs w:val="18"/>
        </w:rPr>
        <w:t>1 x zestawienie wyposażenia ambulansu</w:t>
      </w:r>
    </w:p>
    <w:p w:rsidR="004E4116" w:rsidRPr="00C83062" w:rsidRDefault="004E4116" w:rsidP="00A00872">
      <w:pPr>
        <w:spacing w:line="360" w:lineRule="auto"/>
        <w:jc w:val="both"/>
        <w:rPr>
          <w:rFonts w:ascii="Georgia" w:hAnsi="Georgia"/>
          <w:i/>
          <w:sz w:val="18"/>
          <w:szCs w:val="18"/>
        </w:rPr>
      </w:pPr>
    </w:p>
    <w:sectPr w:rsidR="004E4116" w:rsidRPr="00C83062" w:rsidSect="003B2577">
      <w:headerReference w:type="default" r:id="rId35"/>
      <w:pgSz w:w="11906" w:h="16838" w:code="9"/>
      <w:pgMar w:top="1985"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0A" w:rsidRDefault="00056C0A" w:rsidP="00AE0DA8">
      <w:pPr>
        <w:spacing w:line="240" w:lineRule="auto"/>
      </w:pPr>
      <w:r>
        <w:separator/>
      </w:r>
    </w:p>
  </w:endnote>
  <w:endnote w:type="continuationSeparator" w:id="0">
    <w:p w:rsidR="00056C0A" w:rsidRDefault="00056C0A" w:rsidP="00AE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7" w:usb1="00000000" w:usb2="00000000" w:usb3="00000000" w:csb0="00000003" w:csb1="00000000"/>
  </w:font>
  <w:font w:name="EUAlbertina+01">
    <w:altName w:val="Calibri"/>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97523"/>
      <w:docPartObj>
        <w:docPartGallery w:val="Page Numbers (Bottom of Page)"/>
        <w:docPartUnique/>
      </w:docPartObj>
    </w:sdtPr>
    <w:sdtEndPr>
      <w:rPr>
        <w:rFonts w:ascii="Georgia" w:hAnsi="Georgia"/>
        <w:sz w:val="18"/>
        <w:szCs w:val="18"/>
      </w:rPr>
    </w:sdtEndPr>
    <w:sdtContent>
      <w:p w:rsidR="00570430" w:rsidRPr="006D0D8C" w:rsidRDefault="00570430">
        <w:pPr>
          <w:pStyle w:val="Stopka"/>
          <w:jc w:val="right"/>
          <w:rPr>
            <w:rFonts w:ascii="Georgia" w:hAnsi="Georgia"/>
            <w:sz w:val="18"/>
            <w:szCs w:val="18"/>
          </w:rPr>
        </w:pPr>
        <w:r w:rsidRPr="006D0D8C">
          <w:rPr>
            <w:rFonts w:ascii="Georgia" w:hAnsi="Georgia"/>
            <w:sz w:val="18"/>
            <w:szCs w:val="18"/>
          </w:rPr>
          <w:fldChar w:fldCharType="begin"/>
        </w:r>
        <w:r w:rsidRPr="006D0D8C">
          <w:rPr>
            <w:rFonts w:ascii="Georgia" w:hAnsi="Georgia"/>
            <w:sz w:val="18"/>
            <w:szCs w:val="18"/>
          </w:rPr>
          <w:instrText>PAGE   \* MERGEFORMAT</w:instrText>
        </w:r>
        <w:r w:rsidRPr="006D0D8C">
          <w:rPr>
            <w:rFonts w:ascii="Georgia" w:hAnsi="Georgia"/>
            <w:sz w:val="18"/>
            <w:szCs w:val="18"/>
          </w:rPr>
          <w:fldChar w:fldCharType="separate"/>
        </w:r>
        <w:r w:rsidRPr="006D0D8C">
          <w:rPr>
            <w:rFonts w:ascii="Georgia" w:hAnsi="Georgia"/>
            <w:sz w:val="18"/>
            <w:szCs w:val="18"/>
          </w:rPr>
          <w:t>2</w:t>
        </w:r>
        <w:r w:rsidRPr="006D0D8C">
          <w:rPr>
            <w:rFonts w:ascii="Georgia" w:hAnsi="Georgia"/>
            <w:sz w:val="18"/>
            <w:szCs w:val="18"/>
          </w:rPr>
          <w:fldChar w:fldCharType="end"/>
        </w:r>
      </w:p>
    </w:sdtContent>
  </w:sdt>
  <w:p w:rsidR="00570430" w:rsidRDefault="005704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0A" w:rsidRDefault="00056C0A" w:rsidP="00AE0DA8">
      <w:pPr>
        <w:spacing w:line="240" w:lineRule="auto"/>
      </w:pPr>
      <w:r>
        <w:separator/>
      </w:r>
    </w:p>
  </w:footnote>
  <w:footnote w:type="continuationSeparator" w:id="0">
    <w:p w:rsidR="00056C0A" w:rsidRDefault="00056C0A" w:rsidP="00AE0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30" w:rsidRPr="00A07C57" w:rsidRDefault="00570430" w:rsidP="006D0D8C">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570430" w:rsidRPr="00416B14" w:rsidRDefault="00570430" w:rsidP="006D0D8C">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570430" w:rsidRPr="00416B14" w:rsidRDefault="00570430" w:rsidP="006D0D8C">
    <w:pPr>
      <w:tabs>
        <w:tab w:val="right" w:pos="10200"/>
      </w:tabs>
      <w:ind w:right="-569"/>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22</w:t>
    </w:r>
    <w:r w:rsidRPr="00416B14">
      <w:rPr>
        <w:rFonts w:ascii="Georgia" w:hAnsi="Georgia" w:cs="Georgia"/>
        <w:sz w:val="18"/>
        <w:szCs w:val="18"/>
      </w:rPr>
      <w:t xml:space="preserve">/2019  </w:t>
    </w:r>
  </w:p>
  <w:p w:rsidR="00570430" w:rsidRPr="00ED126B" w:rsidRDefault="00570430" w:rsidP="006D0D8C">
    <w:pPr>
      <w:ind w:right="-569"/>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08</w:t>
    </w:r>
    <w:r w:rsidRPr="00416B14">
      <w:rPr>
        <w:rFonts w:ascii="Georgia" w:hAnsi="Georgia" w:cs="Georgia"/>
        <w:sz w:val="18"/>
        <w:szCs w:val="18"/>
      </w:rPr>
      <w:t>.0</w:t>
    </w:r>
    <w:r>
      <w:rPr>
        <w:rFonts w:ascii="Georgia" w:hAnsi="Georgia" w:cs="Georgia"/>
        <w:sz w:val="18"/>
        <w:szCs w:val="18"/>
      </w:rPr>
      <w:t>8</w:t>
    </w:r>
    <w:r w:rsidRPr="00416B14">
      <w:rPr>
        <w:rFonts w:ascii="Georgia" w:hAnsi="Georgia" w:cs="Georgia"/>
        <w:sz w:val="18"/>
        <w:szCs w:val="18"/>
      </w:rPr>
      <w:t>.2019r.]</w:t>
    </w:r>
  </w:p>
  <w:p w:rsidR="00570430" w:rsidRDefault="005704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30" w:rsidRPr="00A07C57" w:rsidRDefault="00570430"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570430" w:rsidRPr="00416B14" w:rsidRDefault="00570430"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570430" w:rsidRPr="00416B14" w:rsidRDefault="00570430" w:rsidP="008672B9">
    <w:pPr>
      <w:tabs>
        <w:tab w:val="right" w:pos="10200"/>
      </w:tabs>
      <w:ind w:right="-569"/>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22</w:t>
    </w:r>
    <w:r w:rsidRPr="00416B14">
      <w:rPr>
        <w:rFonts w:ascii="Georgia" w:hAnsi="Georgia" w:cs="Georgia"/>
        <w:sz w:val="18"/>
        <w:szCs w:val="18"/>
      </w:rPr>
      <w:t xml:space="preserve">/2019  </w:t>
    </w:r>
  </w:p>
  <w:p w:rsidR="00570430" w:rsidRPr="00ED126B" w:rsidRDefault="00570430" w:rsidP="008672B9">
    <w:pPr>
      <w:ind w:right="-569"/>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08</w:t>
    </w:r>
    <w:r w:rsidRPr="00416B14">
      <w:rPr>
        <w:rFonts w:ascii="Georgia" w:hAnsi="Georgia" w:cs="Georgia"/>
        <w:sz w:val="18"/>
        <w:szCs w:val="18"/>
      </w:rPr>
      <w:t>.0</w:t>
    </w:r>
    <w:r>
      <w:rPr>
        <w:rFonts w:ascii="Georgia" w:hAnsi="Georgia" w:cs="Georgia"/>
        <w:sz w:val="18"/>
        <w:szCs w:val="18"/>
      </w:rPr>
      <w:t>8</w:t>
    </w:r>
    <w:r w:rsidRPr="00416B14">
      <w:rPr>
        <w:rFonts w:ascii="Georgia" w:hAnsi="Georgia" w:cs="Georgia"/>
        <w:sz w:val="18"/>
        <w:szCs w:val="18"/>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multilevel"/>
    <w:tmpl w:val="2CEEF068"/>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3"/>
      <w:lvlJc w:val="left"/>
      <w:pPr>
        <w:tabs>
          <w:tab w:val="num" w:pos="720"/>
        </w:tabs>
        <w:ind w:left="0" w:firstLine="0"/>
      </w:pPr>
      <w:rPr>
        <w:rFonts w:hint="default"/>
        <w:b w:val="0"/>
        <w:bCs/>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AF028152"/>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i/>
        <w:i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15:restartNumberingAfterBreak="0">
    <w:nsid w:val="00000011"/>
    <w:multiLevelType w:val="multilevel"/>
    <w:tmpl w:val="02A00DFA"/>
    <w:name w:val="WW8Num17"/>
    <w:lvl w:ilvl="0">
      <w:start w:val="1"/>
      <w:numFmt w:val="decimal"/>
      <w:lvlText w:val="%1"/>
      <w:lvlJc w:val="left"/>
      <w:pPr>
        <w:tabs>
          <w:tab w:val="num" w:pos="360"/>
        </w:tabs>
        <w:ind w:left="360" w:hanging="360"/>
      </w:pPr>
      <w:rPr>
        <w:rFonts w:ascii="Georgia" w:eastAsia="Times New Roman" w:hAnsi="Georgia" w:cs="Georgia"/>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15"/>
    <w:multiLevelType w:val="multilevel"/>
    <w:tmpl w:val="B866C982"/>
    <w:lvl w:ilvl="0">
      <w:start w:val="1"/>
      <w:numFmt w:val="decimal"/>
      <w:lvlText w:val="%1."/>
      <w:lvlJc w:val="left"/>
      <w:pPr>
        <w:tabs>
          <w:tab w:val="num" w:pos="0"/>
        </w:tabs>
        <w:ind w:left="360" w:hanging="360"/>
      </w:pPr>
      <w:rPr>
        <w:rFonts w:ascii="Georgia" w:hAnsi="Georgia" w:cs="Georgia" w:hint="default"/>
      </w:rPr>
    </w:lvl>
    <w:lvl w:ilvl="1">
      <w:start w:val="1"/>
      <w:numFmt w:val="decimal"/>
      <w:lvlText w:val="%2."/>
      <w:lvlJc w:val="left"/>
      <w:pPr>
        <w:tabs>
          <w:tab w:val="num" w:pos="0"/>
        </w:tabs>
        <w:ind w:left="792" w:hanging="432"/>
      </w:pPr>
      <w:rPr>
        <w:rFonts w:ascii="Georgia" w:eastAsia="Times New Roman" w:hAnsi="Georgia" w:cs="Times New Roman"/>
        <w:b w:val="0"/>
        <w:bCs w:val="0"/>
        <w:i w:val="0"/>
        <w:iCs w:val="0"/>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4"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6"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7" w15:restartNumberingAfterBreak="0">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65188"/>
    <w:multiLevelType w:val="hybridMultilevel"/>
    <w:tmpl w:val="05A6EA48"/>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7742348"/>
    <w:multiLevelType w:val="multilevel"/>
    <w:tmpl w:val="7EAE61EC"/>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4" w15:restartNumberingAfterBreak="0">
    <w:nsid w:val="0EC304DF"/>
    <w:multiLevelType w:val="multilevel"/>
    <w:tmpl w:val="2AA8DB64"/>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5BD318A"/>
    <w:multiLevelType w:val="hybridMultilevel"/>
    <w:tmpl w:val="7C9C0E7C"/>
    <w:lvl w:ilvl="0" w:tplc="FDF2B2F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7943E84"/>
    <w:multiLevelType w:val="hybridMultilevel"/>
    <w:tmpl w:val="9CE6BAFA"/>
    <w:lvl w:ilvl="0" w:tplc="9DCC27E4">
      <w:start w:val="1"/>
      <w:numFmt w:val="decimal"/>
      <w:lvlText w:val="%1."/>
      <w:lvlJc w:val="left"/>
      <w:pPr>
        <w:tabs>
          <w:tab w:val="num" w:pos="502"/>
        </w:tabs>
        <w:ind w:left="502"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79F6E71"/>
    <w:multiLevelType w:val="multilevel"/>
    <w:tmpl w:val="A672FE16"/>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1"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740724"/>
    <w:multiLevelType w:val="hybridMultilevel"/>
    <w:tmpl w:val="71A8A97E"/>
    <w:lvl w:ilvl="0" w:tplc="EFCC063A">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239A7D5D"/>
    <w:multiLevelType w:val="hybridMultilevel"/>
    <w:tmpl w:val="B68A4F86"/>
    <w:lvl w:ilvl="0" w:tplc="1B1E9B7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8B0B81"/>
    <w:multiLevelType w:val="hybridMultilevel"/>
    <w:tmpl w:val="A3B6EE74"/>
    <w:lvl w:ilvl="0" w:tplc="5A9C7A84">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2CF3250C"/>
    <w:multiLevelType w:val="multilevel"/>
    <w:tmpl w:val="90BC1C66"/>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D6C4EA3"/>
    <w:multiLevelType w:val="hybridMultilevel"/>
    <w:tmpl w:val="C856322E"/>
    <w:lvl w:ilvl="0" w:tplc="6712A390">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2DF54E89"/>
    <w:multiLevelType w:val="hybridMultilevel"/>
    <w:tmpl w:val="BDA01626"/>
    <w:lvl w:ilvl="0" w:tplc="1CD0B918">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EE700BF"/>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2EFC3E51"/>
    <w:multiLevelType w:val="multilevel"/>
    <w:tmpl w:val="E6389F64"/>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Georgia" w:hAnsi="Georgia" w:cs="Georgi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1" w15:restartNumberingAfterBreak="0">
    <w:nsid w:val="2FA75DED"/>
    <w:multiLevelType w:val="hybridMultilevel"/>
    <w:tmpl w:val="4F1E97B8"/>
    <w:lvl w:ilvl="0" w:tplc="BB9CE216">
      <w:start w:val="1"/>
      <w:numFmt w:val="decimal"/>
      <w:lvlText w:val="%1."/>
      <w:lvlJc w:val="left"/>
      <w:pPr>
        <w:ind w:left="720" w:hanging="360"/>
      </w:pPr>
      <w:rPr>
        <w:rFonts w:cs="Times New Roman"/>
        <w:b w:val="0"/>
        <w:bCs w:val="0"/>
        <w:i w:val="0"/>
        <w:iCs w:val="0"/>
      </w:rPr>
    </w:lvl>
    <w:lvl w:ilvl="1" w:tplc="F5B821B2">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48B0652"/>
    <w:multiLevelType w:val="multilevel"/>
    <w:tmpl w:val="21CCD10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4"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5" w15:restartNumberingAfterBreak="0">
    <w:nsid w:val="38316743"/>
    <w:multiLevelType w:val="multilevel"/>
    <w:tmpl w:val="A9522832"/>
    <w:lvl w:ilvl="0">
      <w:start w:val="1"/>
      <w:numFmt w:val="decimal"/>
      <w:lvlText w:val="%1."/>
      <w:lvlJc w:val="left"/>
      <w:pPr>
        <w:ind w:left="360" w:hanging="360"/>
      </w:pPr>
      <w:rPr>
        <w:rFonts w:eastAsia="Times New Roman" w:cs="Times New Roman" w:hint="default"/>
        <w:b w:val="0"/>
        <w:bCs w:val="0"/>
        <w:i w:val="0"/>
        <w:iCs w:val="0"/>
      </w:rPr>
    </w:lvl>
    <w:lvl w:ilvl="1">
      <w:start w:val="1"/>
      <w:numFmt w:val="decimal"/>
      <w:lvlText w:val="%1.%2."/>
      <w:lvlJc w:val="left"/>
      <w:pPr>
        <w:ind w:left="720" w:hanging="720"/>
      </w:pPr>
      <w:rPr>
        <w:rFonts w:eastAsia="Times New Roman" w:cs="Times New Roman" w:hint="default"/>
        <w:b w:val="0"/>
        <w:bCs w:val="0"/>
        <w:i w:val="0"/>
        <w:iCs w:val="0"/>
      </w:rPr>
    </w:lvl>
    <w:lvl w:ilvl="2">
      <w:start w:val="1"/>
      <w:numFmt w:val="decimal"/>
      <w:lvlText w:val="%1.%2.%3."/>
      <w:lvlJc w:val="left"/>
      <w:pPr>
        <w:ind w:left="720" w:hanging="720"/>
      </w:pPr>
      <w:rPr>
        <w:rFonts w:eastAsia="Times New Roman" w:cs="Times New Roman" w:hint="default"/>
        <w:b w:val="0"/>
        <w:bCs w:val="0"/>
        <w:i w:val="0"/>
        <w:iCs w:val="0"/>
      </w:rPr>
    </w:lvl>
    <w:lvl w:ilvl="3">
      <w:start w:val="1"/>
      <w:numFmt w:val="decimal"/>
      <w:lvlText w:val="%1.%2.%3.%4."/>
      <w:lvlJc w:val="left"/>
      <w:pPr>
        <w:ind w:left="1080" w:hanging="1080"/>
      </w:pPr>
      <w:rPr>
        <w:rFonts w:eastAsia="Times New Roman" w:cs="Times New Roman" w:hint="default"/>
        <w:b w:val="0"/>
        <w:bCs w:val="0"/>
        <w:i w:val="0"/>
        <w:iCs w:val="0"/>
      </w:rPr>
    </w:lvl>
    <w:lvl w:ilvl="4">
      <w:start w:val="1"/>
      <w:numFmt w:val="decimal"/>
      <w:lvlText w:val="%1.%2.%3.%4.%5."/>
      <w:lvlJc w:val="left"/>
      <w:pPr>
        <w:ind w:left="1080" w:hanging="1080"/>
      </w:pPr>
      <w:rPr>
        <w:rFonts w:eastAsia="Times New Roman" w:cs="Times New Roman" w:hint="default"/>
        <w:b w:val="0"/>
        <w:bCs w:val="0"/>
        <w:i w:val="0"/>
        <w:iCs w:val="0"/>
      </w:rPr>
    </w:lvl>
    <w:lvl w:ilvl="5">
      <w:start w:val="1"/>
      <w:numFmt w:val="decimal"/>
      <w:lvlText w:val="%1.%2.%3.%4.%5.%6."/>
      <w:lvlJc w:val="left"/>
      <w:pPr>
        <w:ind w:left="1440" w:hanging="1440"/>
      </w:pPr>
      <w:rPr>
        <w:rFonts w:eastAsia="Times New Roman" w:cs="Times New Roman" w:hint="default"/>
        <w:b w:val="0"/>
        <w:bCs w:val="0"/>
        <w:i w:val="0"/>
        <w:iCs w:val="0"/>
      </w:rPr>
    </w:lvl>
    <w:lvl w:ilvl="6">
      <w:start w:val="1"/>
      <w:numFmt w:val="decimal"/>
      <w:lvlText w:val="%1.%2.%3.%4.%5.%6.%7."/>
      <w:lvlJc w:val="left"/>
      <w:pPr>
        <w:ind w:left="1800" w:hanging="1800"/>
      </w:pPr>
      <w:rPr>
        <w:rFonts w:eastAsia="Times New Roman" w:cs="Times New Roman" w:hint="default"/>
        <w:b w:val="0"/>
        <w:bCs w:val="0"/>
        <w:i w:val="0"/>
        <w:iCs w:val="0"/>
      </w:rPr>
    </w:lvl>
    <w:lvl w:ilvl="7">
      <w:start w:val="1"/>
      <w:numFmt w:val="decimal"/>
      <w:lvlText w:val="%1.%2.%3.%4.%5.%6.%7.%8."/>
      <w:lvlJc w:val="left"/>
      <w:pPr>
        <w:ind w:left="1800" w:hanging="1800"/>
      </w:pPr>
      <w:rPr>
        <w:rFonts w:eastAsia="Times New Roman" w:cs="Times New Roman" w:hint="default"/>
        <w:b w:val="0"/>
        <w:bCs w:val="0"/>
        <w:i w:val="0"/>
        <w:iCs w:val="0"/>
      </w:rPr>
    </w:lvl>
    <w:lvl w:ilvl="8">
      <w:start w:val="1"/>
      <w:numFmt w:val="decimal"/>
      <w:lvlText w:val="%1.%2.%3.%4.%5.%6.%7.%8.%9."/>
      <w:lvlJc w:val="left"/>
      <w:pPr>
        <w:ind w:left="2160" w:hanging="2160"/>
      </w:pPr>
      <w:rPr>
        <w:rFonts w:eastAsia="Times New Roman" w:cs="Times New Roman" w:hint="default"/>
        <w:b w:val="0"/>
        <w:bCs w:val="0"/>
        <w:i w:val="0"/>
        <w:iCs w:val="0"/>
      </w:rPr>
    </w:lvl>
  </w:abstractNum>
  <w:abstractNum w:abstractNumId="46"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7"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8" w15:restartNumberingAfterBreak="0">
    <w:nsid w:val="3FE86453"/>
    <w:multiLevelType w:val="multilevel"/>
    <w:tmpl w:val="F7E4AE6C"/>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b w:val="0"/>
        <w:bCs w:val="0"/>
        <w:i w:val="0"/>
        <w:i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9" w15:restartNumberingAfterBreak="0">
    <w:nsid w:val="415F25FA"/>
    <w:multiLevelType w:val="multilevel"/>
    <w:tmpl w:val="403EE186"/>
    <w:lvl w:ilvl="0">
      <w:start w:val="1"/>
      <w:numFmt w:val="decimal"/>
      <w:lvlText w:val="%1."/>
      <w:lvlJc w:val="left"/>
      <w:pPr>
        <w:ind w:left="360" w:hanging="360"/>
      </w:pPr>
      <w:rPr>
        <w:rFonts w:ascii="Georgia" w:hAnsi="Georgia" w:cs="Georgia" w:hint="default"/>
        <w:b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1"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2"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88D0956"/>
    <w:multiLevelType w:val="hybridMultilevel"/>
    <w:tmpl w:val="FF20FD60"/>
    <w:lvl w:ilvl="0" w:tplc="E6E6ACBA">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44246D"/>
    <w:multiLevelType w:val="hybridMultilevel"/>
    <w:tmpl w:val="1126297C"/>
    <w:lvl w:ilvl="0" w:tplc="FCBECA6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02E48BB"/>
    <w:multiLevelType w:val="hybridMultilevel"/>
    <w:tmpl w:val="B8341794"/>
    <w:lvl w:ilvl="0" w:tplc="04D262E2">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61" w15:restartNumberingAfterBreak="0">
    <w:nsid w:val="52CA4959"/>
    <w:multiLevelType w:val="hybridMultilevel"/>
    <w:tmpl w:val="0F0C904E"/>
    <w:lvl w:ilvl="0" w:tplc="6C3CB39C">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53BA3D40"/>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15:restartNumberingAfterBreak="0">
    <w:nsid w:val="5B2D058E"/>
    <w:multiLevelType w:val="hybridMultilevel"/>
    <w:tmpl w:val="B0786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CFA2DA6"/>
    <w:multiLevelType w:val="multilevel"/>
    <w:tmpl w:val="CB88A25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0" w15:restartNumberingAfterBreak="0">
    <w:nsid w:val="6DAE76C2"/>
    <w:multiLevelType w:val="hybridMultilevel"/>
    <w:tmpl w:val="3520613E"/>
    <w:lvl w:ilvl="0" w:tplc="17209ED6">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6E56320A"/>
    <w:multiLevelType w:val="multilevel"/>
    <w:tmpl w:val="ED10366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2"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4" w15:restartNumberingAfterBreak="0">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7"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15:restartNumberingAfterBreak="0">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3E6A87"/>
    <w:multiLevelType w:val="hybridMultilevel"/>
    <w:tmpl w:val="C1FC776C"/>
    <w:lvl w:ilvl="0" w:tplc="E39C7CA8">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0" w15:restartNumberingAfterBreak="0">
    <w:nsid w:val="7A705F70"/>
    <w:multiLevelType w:val="hybridMultilevel"/>
    <w:tmpl w:val="0FE4041E"/>
    <w:lvl w:ilvl="0" w:tplc="3DF68582">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1"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3"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5"/>
  </w:num>
  <w:num w:numId="6">
    <w:abstractNumId w:val="73"/>
  </w:num>
  <w:num w:numId="7">
    <w:abstractNumId w:val="47"/>
  </w:num>
  <w:num w:numId="8">
    <w:abstractNumId w:val="69"/>
  </w:num>
  <w:num w:numId="9">
    <w:abstractNumId w:val="21"/>
  </w:num>
  <w:num w:numId="10">
    <w:abstractNumId w:val="50"/>
  </w:num>
  <w:num w:numId="11">
    <w:abstractNumId w:val="52"/>
  </w:num>
  <w:num w:numId="12">
    <w:abstractNumId w:val="58"/>
  </w:num>
  <w:num w:numId="13">
    <w:abstractNumId w:val="67"/>
  </w:num>
  <w:num w:numId="14">
    <w:abstractNumId w:val="60"/>
  </w:num>
  <w:num w:numId="15">
    <w:abstractNumId w:val="75"/>
  </w:num>
  <w:num w:numId="16">
    <w:abstractNumId w:val="30"/>
  </w:num>
  <w:num w:numId="17">
    <w:abstractNumId w:val="46"/>
  </w:num>
  <w:num w:numId="18">
    <w:abstractNumId w:val="77"/>
  </w:num>
  <w:num w:numId="19">
    <w:abstractNumId w:val="82"/>
  </w:num>
  <w:num w:numId="20">
    <w:abstractNumId w:val="20"/>
  </w:num>
  <w:num w:numId="21">
    <w:abstractNumId w:val="14"/>
  </w:num>
  <w:num w:numId="22">
    <w:abstractNumId w:val="65"/>
  </w:num>
  <w:num w:numId="23">
    <w:abstractNumId w:val="62"/>
  </w:num>
  <w:num w:numId="24">
    <w:abstractNumId w:val="25"/>
  </w:num>
  <w:num w:numId="25">
    <w:abstractNumId w:val="57"/>
  </w:num>
  <w:num w:numId="26">
    <w:abstractNumId w:val="51"/>
  </w:num>
  <w:num w:numId="27">
    <w:abstractNumId w:val="81"/>
  </w:num>
  <w:num w:numId="28">
    <w:abstractNumId w:val="34"/>
  </w:num>
  <w:num w:numId="29">
    <w:abstractNumId w:val="29"/>
  </w:num>
  <w:num w:numId="30">
    <w:abstractNumId w:val="42"/>
  </w:num>
  <w:num w:numId="31">
    <w:abstractNumId w:val="74"/>
  </w:num>
  <w:num w:numId="32">
    <w:abstractNumId w:val="36"/>
  </w:num>
  <w:num w:numId="33">
    <w:abstractNumId w:val="23"/>
  </w:num>
  <w:num w:numId="34">
    <w:abstractNumId w:val="31"/>
  </w:num>
  <w:num w:numId="35">
    <w:abstractNumId w:val="0"/>
  </w:num>
  <w:num w:numId="36">
    <w:abstractNumId w:val="12"/>
  </w:num>
  <w:num w:numId="37">
    <w:abstractNumId w:val="66"/>
  </w:num>
  <w:num w:numId="38">
    <w:abstractNumId w:val="18"/>
  </w:num>
  <w:num w:numId="39">
    <w:abstractNumId w:val="2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3"/>
  </w:num>
  <w:num w:numId="43">
    <w:abstractNumId w:val="39"/>
  </w:num>
  <w:num w:numId="44">
    <w:abstractNumId w:val="63"/>
  </w:num>
  <w:num w:numId="45">
    <w:abstractNumId w:val="22"/>
  </w:num>
  <w:num w:numId="46">
    <w:abstractNumId w:val="49"/>
  </w:num>
  <w:num w:numId="47">
    <w:abstractNumId w:val="7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5"/>
  </w:num>
  <w:num w:numId="51">
    <w:abstractNumId w:val="24"/>
  </w:num>
  <w:num w:numId="52">
    <w:abstractNumId w:val="37"/>
  </w:num>
  <w:num w:numId="53">
    <w:abstractNumId w:val="59"/>
  </w:num>
  <w:num w:numId="54">
    <w:abstractNumId w:val="55"/>
  </w:num>
  <w:num w:numId="55">
    <w:abstractNumId w:val="26"/>
  </w:num>
  <w:num w:numId="56">
    <w:abstractNumId w:val="61"/>
  </w:num>
  <w:num w:numId="57">
    <w:abstractNumId w:val="35"/>
  </w:num>
  <w:num w:numId="58">
    <w:abstractNumId w:val="32"/>
  </w:num>
  <w:num w:numId="59">
    <w:abstractNumId w:val="79"/>
  </w:num>
  <w:num w:numId="60">
    <w:abstractNumId w:val="70"/>
  </w:num>
  <w:num w:numId="61">
    <w:abstractNumId w:val="38"/>
  </w:num>
  <w:num w:numId="62">
    <w:abstractNumId w:val="53"/>
  </w:num>
  <w:num w:numId="63">
    <w:abstractNumId w:val="33"/>
  </w:num>
  <w:num w:numId="64">
    <w:abstractNumId w:val="80"/>
  </w:num>
  <w:num w:numId="65">
    <w:abstractNumId w:val="27"/>
  </w:num>
  <w:num w:numId="66">
    <w:abstractNumId w:val="19"/>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l-PL"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3E"/>
    <w:rsid w:val="00000AAD"/>
    <w:rsid w:val="00012C1F"/>
    <w:rsid w:val="00023040"/>
    <w:rsid w:val="00026C40"/>
    <w:rsid w:val="00036E34"/>
    <w:rsid w:val="0004797E"/>
    <w:rsid w:val="000506B9"/>
    <w:rsid w:val="00056C0A"/>
    <w:rsid w:val="00067A8B"/>
    <w:rsid w:val="00077BBE"/>
    <w:rsid w:val="00090E31"/>
    <w:rsid w:val="000923A0"/>
    <w:rsid w:val="00096678"/>
    <w:rsid w:val="00097A22"/>
    <w:rsid w:val="000A1237"/>
    <w:rsid w:val="000A1A23"/>
    <w:rsid w:val="000A545A"/>
    <w:rsid w:val="000B1E1F"/>
    <w:rsid w:val="000B206C"/>
    <w:rsid w:val="000B23F2"/>
    <w:rsid w:val="000C65CF"/>
    <w:rsid w:val="000D53B0"/>
    <w:rsid w:val="000E10FE"/>
    <w:rsid w:val="000E6912"/>
    <w:rsid w:val="000F600D"/>
    <w:rsid w:val="00100553"/>
    <w:rsid w:val="00100C05"/>
    <w:rsid w:val="001104BA"/>
    <w:rsid w:val="001258D3"/>
    <w:rsid w:val="00126860"/>
    <w:rsid w:val="001274DF"/>
    <w:rsid w:val="00130C6B"/>
    <w:rsid w:val="00133EB4"/>
    <w:rsid w:val="00136839"/>
    <w:rsid w:val="00140E40"/>
    <w:rsid w:val="00142D28"/>
    <w:rsid w:val="001566FB"/>
    <w:rsid w:val="001614A7"/>
    <w:rsid w:val="001614E6"/>
    <w:rsid w:val="0016297C"/>
    <w:rsid w:val="001630A4"/>
    <w:rsid w:val="00164F41"/>
    <w:rsid w:val="00170991"/>
    <w:rsid w:val="00177FD1"/>
    <w:rsid w:val="001828E0"/>
    <w:rsid w:val="0018737E"/>
    <w:rsid w:val="00197B8C"/>
    <w:rsid w:val="001A4FA5"/>
    <w:rsid w:val="001A7326"/>
    <w:rsid w:val="001B263E"/>
    <w:rsid w:val="001B45AD"/>
    <w:rsid w:val="001C50D3"/>
    <w:rsid w:val="001C71C8"/>
    <w:rsid w:val="00200816"/>
    <w:rsid w:val="00210388"/>
    <w:rsid w:val="00210BB6"/>
    <w:rsid w:val="00215FDD"/>
    <w:rsid w:val="00235E6F"/>
    <w:rsid w:val="00242FBF"/>
    <w:rsid w:val="00243549"/>
    <w:rsid w:val="00243E17"/>
    <w:rsid w:val="00257461"/>
    <w:rsid w:val="00283277"/>
    <w:rsid w:val="002846EE"/>
    <w:rsid w:val="002C56BD"/>
    <w:rsid w:val="002E1447"/>
    <w:rsid w:val="002E1D3D"/>
    <w:rsid w:val="002F38CE"/>
    <w:rsid w:val="002F4938"/>
    <w:rsid w:val="0030103B"/>
    <w:rsid w:val="00302E49"/>
    <w:rsid w:val="00305006"/>
    <w:rsid w:val="003052EA"/>
    <w:rsid w:val="00311892"/>
    <w:rsid w:val="0031528D"/>
    <w:rsid w:val="00331A5E"/>
    <w:rsid w:val="00335BD0"/>
    <w:rsid w:val="003451AC"/>
    <w:rsid w:val="003518A3"/>
    <w:rsid w:val="00354EA9"/>
    <w:rsid w:val="00382DCD"/>
    <w:rsid w:val="00384B4E"/>
    <w:rsid w:val="00386275"/>
    <w:rsid w:val="00386AFF"/>
    <w:rsid w:val="00392EA8"/>
    <w:rsid w:val="00397072"/>
    <w:rsid w:val="003A754C"/>
    <w:rsid w:val="003B2577"/>
    <w:rsid w:val="003E58D2"/>
    <w:rsid w:val="003F567A"/>
    <w:rsid w:val="003F58A2"/>
    <w:rsid w:val="0040001B"/>
    <w:rsid w:val="00411C1D"/>
    <w:rsid w:val="00416B14"/>
    <w:rsid w:val="00430D57"/>
    <w:rsid w:val="00432511"/>
    <w:rsid w:val="00437D5D"/>
    <w:rsid w:val="0045067E"/>
    <w:rsid w:val="00450842"/>
    <w:rsid w:val="00452F48"/>
    <w:rsid w:val="00454D57"/>
    <w:rsid w:val="00460091"/>
    <w:rsid w:val="004649D5"/>
    <w:rsid w:val="00470AAA"/>
    <w:rsid w:val="0047286C"/>
    <w:rsid w:val="0047297B"/>
    <w:rsid w:val="00474325"/>
    <w:rsid w:val="00476283"/>
    <w:rsid w:val="00476843"/>
    <w:rsid w:val="00485278"/>
    <w:rsid w:val="00491426"/>
    <w:rsid w:val="004A6C2B"/>
    <w:rsid w:val="004A6D2A"/>
    <w:rsid w:val="004B5E65"/>
    <w:rsid w:val="004B690D"/>
    <w:rsid w:val="004C12F3"/>
    <w:rsid w:val="004C13C0"/>
    <w:rsid w:val="004D5F78"/>
    <w:rsid w:val="004E3109"/>
    <w:rsid w:val="004E4116"/>
    <w:rsid w:val="004F2465"/>
    <w:rsid w:val="00500A6F"/>
    <w:rsid w:val="0052582F"/>
    <w:rsid w:val="005269A1"/>
    <w:rsid w:val="00526FA6"/>
    <w:rsid w:val="00532304"/>
    <w:rsid w:val="00535BB6"/>
    <w:rsid w:val="00537B7B"/>
    <w:rsid w:val="00544864"/>
    <w:rsid w:val="00560AB7"/>
    <w:rsid w:val="005624E0"/>
    <w:rsid w:val="00570430"/>
    <w:rsid w:val="005770BE"/>
    <w:rsid w:val="0058613E"/>
    <w:rsid w:val="005B3967"/>
    <w:rsid w:val="005C1919"/>
    <w:rsid w:val="005C651B"/>
    <w:rsid w:val="005E426C"/>
    <w:rsid w:val="005E6F10"/>
    <w:rsid w:val="005E72B3"/>
    <w:rsid w:val="005F50C4"/>
    <w:rsid w:val="005F705A"/>
    <w:rsid w:val="00606C0E"/>
    <w:rsid w:val="00612239"/>
    <w:rsid w:val="0061442C"/>
    <w:rsid w:val="006146BF"/>
    <w:rsid w:val="00615E0F"/>
    <w:rsid w:val="00623166"/>
    <w:rsid w:val="006315C2"/>
    <w:rsid w:val="006427A3"/>
    <w:rsid w:val="00652853"/>
    <w:rsid w:val="006668AC"/>
    <w:rsid w:val="006942D0"/>
    <w:rsid w:val="006A281F"/>
    <w:rsid w:val="006A4A5C"/>
    <w:rsid w:val="006B2818"/>
    <w:rsid w:val="006B556E"/>
    <w:rsid w:val="006C1DEF"/>
    <w:rsid w:val="006C2B70"/>
    <w:rsid w:val="006C7DD7"/>
    <w:rsid w:val="006D0D8C"/>
    <w:rsid w:val="006D322D"/>
    <w:rsid w:val="006D7111"/>
    <w:rsid w:val="006E1EDE"/>
    <w:rsid w:val="006F3140"/>
    <w:rsid w:val="00704471"/>
    <w:rsid w:val="007115D0"/>
    <w:rsid w:val="00711AA0"/>
    <w:rsid w:val="00714230"/>
    <w:rsid w:val="00717A0B"/>
    <w:rsid w:val="00717BA7"/>
    <w:rsid w:val="00733D3D"/>
    <w:rsid w:val="00733FA3"/>
    <w:rsid w:val="00743006"/>
    <w:rsid w:val="007466BA"/>
    <w:rsid w:val="00750DBC"/>
    <w:rsid w:val="00755BE0"/>
    <w:rsid w:val="00755CCD"/>
    <w:rsid w:val="00760D76"/>
    <w:rsid w:val="007632B2"/>
    <w:rsid w:val="0077093C"/>
    <w:rsid w:val="00786900"/>
    <w:rsid w:val="007873F1"/>
    <w:rsid w:val="00787B38"/>
    <w:rsid w:val="007952AC"/>
    <w:rsid w:val="0079738C"/>
    <w:rsid w:val="007B0059"/>
    <w:rsid w:val="007C0780"/>
    <w:rsid w:val="007C26D2"/>
    <w:rsid w:val="007C335C"/>
    <w:rsid w:val="007D5FBB"/>
    <w:rsid w:val="007E6558"/>
    <w:rsid w:val="007F2218"/>
    <w:rsid w:val="00803BAC"/>
    <w:rsid w:val="00805D7B"/>
    <w:rsid w:val="0080797E"/>
    <w:rsid w:val="0081419A"/>
    <w:rsid w:val="008173BF"/>
    <w:rsid w:val="00820B1C"/>
    <w:rsid w:val="00836D08"/>
    <w:rsid w:val="00853B86"/>
    <w:rsid w:val="00862F0C"/>
    <w:rsid w:val="0086519C"/>
    <w:rsid w:val="008672B9"/>
    <w:rsid w:val="0087150C"/>
    <w:rsid w:val="00883F3D"/>
    <w:rsid w:val="008A1796"/>
    <w:rsid w:val="008A2611"/>
    <w:rsid w:val="008B2C3C"/>
    <w:rsid w:val="008B2C88"/>
    <w:rsid w:val="008B481A"/>
    <w:rsid w:val="008C3770"/>
    <w:rsid w:val="008C3B23"/>
    <w:rsid w:val="008C600A"/>
    <w:rsid w:val="008C649F"/>
    <w:rsid w:val="008D162D"/>
    <w:rsid w:val="008D659A"/>
    <w:rsid w:val="008E281A"/>
    <w:rsid w:val="008E2BA2"/>
    <w:rsid w:val="008F1F77"/>
    <w:rsid w:val="008F3B79"/>
    <w:rsid w:val="0090140F"/>
    <w:rsid w:val="00906E18"/>
    <w:rsid w:val="009116D8"/>
    <w:rsid w:val="00920F9F"/>
    <w:rsid w:val="009254D4"/>
    <w:rsid w:val="009260E5"/>
    <w:rsid w:val="009311DD"/>
    <w:rsid w:val="009375A8"/>
    <w:rsid w:val="00946E42"/>
    <w:rsid w:val="00950F39"/>
    <w:rsid w:val="00956275"/>
    <w:rsid w:val="009625AB"/>
    <w:rsid w:val="0096662B"/>
    <w:rsid w:val="009716D7"/>
    <w:rsid w:val="009727EB"/>
    <w:rsid w:val="0098183F"/>
    <w:rsid w:val="00982CB8"/>
    <w:rsid w:val="009A205C"/>
    <w:rsid w:val="009A3CE2"/>
    <w:rsid w:val="009A3ED9"/>
    <w:rsid w:val="009B62D9"/>
    <w:rsid w:val="009C2D24"/>
    <w:rsid w:val="009C5FF0"/>
    <w:rsid w:val="009C776B"/>
    <w:rsid w:val="009D3E9D"/>
    <w:rsid w:val="009E5A4D"/>
    <w:rsid w:val="009F62B6"/>
    <w:rsid w:val="009F6A66"/>
    <w:rsid w:val="009F7E46"/>
    <w:rsid w:val="00A00872"/>
    <w:rsid w:val="00A0547A"/>
    <w:rsid w:val="00A05C2A"/>
    <w:rsid w:val="00A06338"/>
    <w:rsid w:val="00A07C57"/>
    <w:rsid w:val="00A10FF0"/>
    <w:rsid w:val="00A122FB"/>
    <w:rsid w:val="00A677B6"/>
    <w:rsid w:val="00A91F96"/>
    <w:rsid w:val="00A9725A"/>
    <w:rsid w:val="00AB2A0E"/>
    <w:rsid w:val="00AB7814"/>
    <w:rsid w:val="00AC45A9"/>
    <w:rsid w:val="00AC5000"/>
    <w:rsid w:val="00AE0DA8"/>
    <w:rsid w:val="00AE0FC1"/>
    <w:rsid w:val="00AE5A98"/>
    <w:rsid w:val="00AF27AC"/>
    <w:rsid w:val="00AF375F"/>
    <w:rsid w:val="00AF544B"/>
    <w:rsid w:val="00AF7C33"/>
    <w:rsid w:val="00B040CA"/>
    <w:rsid w:val="00B12856"/>
    <w:rsid w:val="00B250A7"/>
    <w:rsid w:val="00B35F0A"/>
    <w:rsid w:val="00B47970"/>
    <w:rsid w:val="00B50320"/>
    <w:rsid w:val="00B50764"/>
    <w:rsid w:val="00B521E4"/>
    <w:rsid w:val="00B53730"/>
    <w:rsid w:val="00B614B7"/>
    <w:rsid w:val="00B65EED"/>
    <w:rsid w:val="00B672EF"/>
    <w:rsid w:val="00B8130C"/>
    <w:rsid w:val="00B854BB"/>
    <w:rsid w:val="00BA2555"/>
    <w:rsid w:val="00BB0654"/>
    <w:rsid w:val="00BB228B"/>
    <w:rsid w:val="00BB3ECC"/>
    <w:rsid w:val="00BC1CFD"/>
    <w:rsid w:val="00BC7802"/>
    <w:rsid w:val="00BD0BC7"/>
    <w:rsid w:val="00BD16F1"/>
    <w:rsid w:val="00BD3A29"/>
    <w:rsid w:val="00BD7F30"/>
    <w:rsid w:val="00C04F56"/>
    <w:rsid w:val="00C15D1D"/>
    <w:rsid w:val="00C245F4"/>
    <w:rsid w:val="00C24AFB"/>
    <w:rsid w:val="00C3683D"/>
    <w:rsid w:val="00C40D1E"/>
    <w:rsid w:val="00C44F2E"/>
    <w:rsid w:val="00C44FB0"/>
    <w:rsid w:val="00C63072"/>
    <w:rsid w:val="00C83062"/>
    <w:rsid w:val="00C9143E"/>
    <w:rsid w:val="00C952A5"/>
    <w:rsid w:val="00CA114C"/>
    <w:rsid w:val="00CA36A4"/>
    <w:rsid w:val="00CB5632"/>
    <w:rsid w:val="00CB61D6"/>
    <w:rsid w:val="00CC2DB2"/>
    <w:rsid w:val="00CC380A"/>
    <w:rsid w:val="00CE1807"/>
    <w:rsid w:val="00CE47AE"/>
    <w:rsid w:val="00CE7248"/>
    <w:rsid w:val="00CF4B92"/>
    <w:rsid w:val="00D0170C"/>
    <w:rsid w:val="00D13DC6"/>
    <w:rsid w:val="00D15424"/>
    <w:rsid w:val="00D21693"/>
    <w:rsid w:val="00D27E12"/>
    <w:rsid w:val="00D74C97"/>
    <w:rsid w:val="00D77678"/>
    <w:rsid w:val="00D814CC"/>
    <w:rsid w:val="00D9458A"/>
    <w:rsid w:val="00DC24D3"/>
    <w:rsid w:val="00DC40EB"/>
    <w:rsid w:val="00DD051C"/>
    <w:rsid w:val="00DD25DE"/>
    <w:rsid w:val="00DD28E3"/>
    <w:rsid w:val="00DD2A8F"/>
    <w:rsid w:val="00DE2DB7"/>
    <w:rsid w:val="00DE2ED3"/>
    <w:rsid w:val="00DF6A7C"/>
    <w:rsid w:val="00E03AF4"/>
    <w:rsid w:val="00E147DD"/>
    <w:rsid w:val="00E23BEC"/>
    <w:rsid w:val="00E35EFD"/>
    <w:rsid w:val="00E363BD"/>
    <w:rsid w:val="00E37BA1"/>
    <w:rsid w:val="00E5344E"/>
    <w:rsid w:val="00E53DFB"/>
    <w:rsid w:val="00E57D16"/>
    <w:rsid w:val="00E6507E"/>
    <w:rsid w:val="00E65813"/>
    <w:rsid w:val="00E66482"/>
    <w:rsid w:val="00E71FB0"/>
    <w:rsid w:val="00E73F4E"/>
    <w:rsid w:val="00E75D4A"/>
    <w:rsid w:val="00E76335"/>
    <w:rsid w:val="00E80747"/>
    <w:rsid w:val="00E8397C"/>
    <w:rsid w:val="00E92468"/>
    <w:rsid w:val="00EA5AD3"/>
    <w:rsid w:val="00EA5FB7"/>
    <w:rsid w:val="00EB3F6E"/>
    <w:rsid w:val="00EB4503"/>
    <w:rsid w:val="00EC2310"/>
    <w:rsid w:val="00EC39E7"/>
    <w:rsid w:val="00ED126B"/>
    <w:rsid w:val="00ED194B"/>
    <w:rsid w:val="00ED24DB"/>
    <w:rsid w:val="00ED3DC1"/>
    <w:rsid w:val="00EE6F76"/>
    <w:rsid w:val="00EF0097"/>
    <w:rsid w:val="00EF1F84"/>
    <w:rsid w:val="00EF2084"/>
    <w:rsid w:val="00EF5CD6"/>
    <w:rsid w:val="00F1791D"/>
    <w:rsid w:val="00F206D4"/>
    <w:rsid w:val="00F2213F"/>
    <w:rsid w:val="00F27177"/>
    <w:rsid w:val="00F272AA"/>
    <w:rsid w:val="00F27B85"/>
    <w:rsid w:val="00F33E21"/>
    <w:rsid w:val="00F35B44"/>
    <w:rsid w:val="00F45B7E"/>
    <w:rsid w:val="00F559A4"/>
    <w:rsid w:val="00F6614C"/>
    <w:rsid w:val="00F8274A"/>
    <w:rsid w:val="00F82C85"/>
    <w:rsid w:val="00F95187"/>
    <w:rsid w:val="00F96659"/>
    <w:rsid w:val="00FA1A8C"/>
    <w:rsid w:val="00FC5577"/>
    <w:rsid w:val="00FC5A41"/>
    <w:rsid w:val="00FD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B8C3B7"/>
  <w15:docId w15:val="{BEF90917-AE02-4B4A-85C1-658FBDC3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34"/>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iPriority w:val="99"/>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uiPriority w:val="99"/>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Znak Znak11"/>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
    <w:basedOn w:val="Normalny"/>
    <w:link w:val="TekstpodstawowyZnak1"/>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
    <w:basedOn w:val="Domylnaczcionkaakapitu"/>
    <w:link w:val="Tekstpodstawowy"/>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C9143E"/>
    <w:pPr>
      <w:ind w:left="1680"/>
    </w:p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2">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2"/>
      </w:numPr>
    </w:pPr>
  </w:style>
  <w:style w:type="paragraph" w:customStyle="1" w:styleId="Nagwek11">
    <w:name w:val="Nagłówek 11"/>
    <w:basedOn w:val="Standard"/>
    <w:next w:val="Standard"/>
    <w:rsid w:val="00C9143E"/>
    <w:pPr>
      <w:keepNext/>
      <w:numPr>
        <w:numId w:val="22"/>
      </w:numPr>
      <w:spacing w:before="240" w:after="60"/>
      <w:jc w:val="right"/>
      <w:outlineLvl w:val="0"/>
    </w:pPr>
    <w:rPr>
      <w:rFonts w:cs="Times New Roman"/>
      <w:sz w:val="20"/>
      <w:szCs w:val="20"/>
    </w:rPr>
  </w:style>
  <w:style w:type="numbering" w:customStyle="1" w:styleId="WW8Num1">
    <w:name w:val="WW8Num1"/>
    <w:basedOn w:val="Bezlisty"/>
    <w:rsid w:val="00C9143E"/>
    <w:pPr>
      <w:numPr>
        <w:numId w:val="23"/>
      </w:numPr>
    </w:pPr>
  </w:style>
  <w:style w:type="paragraph" w:customStyle="1" w:styleId="Nagwek10">
    <w:name w:val="Nagłówek 10"/>
    <w:basedOn w:val="Nagwek"/>
    <w:next w:val="Tekstpodstawowy"/>
    <w:rsid w:val="00C9143E"/>
    <w:pPr>
      <w:keepNext/>
      <w:widowControl w:val="0"/>
      <w:numPr>
        <w:numId w:val="23"/>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C9143E"/>
    <w:pPr>
      <w:numPr>
        <w:numId w:val="24"/>
      </w:numPr>
    </w:pPr>
  </w:style>
  <w:style w:type="numbering" w:customStyle="1" w:styleId="WW8Num2">
    <w:name w:val="WW8Num2"/>
    <w:basedOn w:val="Bezlisty"/>
    <w:rsid w:val="00C9143E"/>
    <w:pPr>
      <w:numPr>
        <w:numId w:val="25"/>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
    <w:basedOn w:val="Domylnaczcionkaakapitu"/>
    <w:link w:val="Akapitzlist"/>
    <w:uiPriority w:val="99"/>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Nagwek30">
    <w:name w:val="Nagłówek3"/>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1">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35"/>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 w:type="paragraph" w:customStyle="1" w:styleId="Akapitzlist14">
    <w:name w:val="Akapit z listą14"/>
    <w:basedOn w:val="Normalny"/>
    <w:rsid w:val="006315C2"/>
    <w:pPr>
      <w:ind w:left="720"/>
    </w:pPr>
    <w:rPr>
      <w:rFonts w:eastAsia="Calibri"/>
    </w:rPr>
  </w:style>
  <w:style w:type="paragraph" w:customStyle="1" w:styleId="Tekstcofnity">
    <w:name w:val="Tekst_cofnięty"/>
    <w:basedOn w:val="Normalny"/>
    <w:rsid w:val="00B50764"/>
    <w:pPr>
      <w:suppressAutoHyphens w:val="0"/>
      <w:spacing w:line="360" w:lineRule="auto"/>
      <w:ind w:left="540"/>
      <w:textAlignment w:val="auto"/>
    </w:pPr>
    <w:rPr>
      <w:rFonts w:ascii="Calibri" w:hAnsi="Calibri"/>
      <w:kern w:val="0"/>
      <w:lang w:val="en-US" w:eastAsia="pl-PL"/>
    </w:rPr>
  </w:style>
  <w:style w:type="paragraph" w:customStyle="1" w:styleId="Wyliczkreska">
    <w:name w:val="Wylicz_kreska"/>
    <w:basedOn w:val="Normalny"/>
    <w:rsid w:val="00B50764"/>
    <w:pPr>
      <w:spacing w:line="360" w:lineRule="auto"/>
      <w:ind w:left="720" w:hanging="180"/>
      <w:textAlignment w:val="auto"/>
    </w:pPr>
    <w:rPr>
      <w:rFonts w:ascii="Calibri" w:hAnsi="Calibri"/>
      <w:kern w:val="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431392303">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21" Type="http://schemas.openxmlformats.org/officeDocument/2006/relationships/hyperlink" Target="http://www.platformazakupowa.pl" TargetMode="External"/><Relationship Id="rId34" Type="http://schemas.openxmlformats.org/officeDocument/2006/relationships/hyperlink" Target="http://www.zzozwadowice.pl" TargetMode="Externa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hyperlink" Target="mailto:sekretariat@zzozwadowice.pl" TargetMode="Externa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fontTable" Target="fontTable.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yperlink" Target="https://www.platformazakupowa.pl/wszz_torun"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B3EF-8CE6-4D10-A180-3D797E89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45</Pages>
  <Words>17900</Words>
  <Characters>107403</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ZZOZ Wadowice</cp:lastModifiedBy>
  <cp:revision>45</cp:revision>
  <cp:lastPrinted>2019-08-12T08:41:00Z</cp:lastPrinted>
  <dcterms:created xsi:type="dcterms:W3CDTF">2019-08-05T11:49:00Z</dcterms:created>
  <dcterms:modified xsi:type="dcterms:W3CDTF">2019-08-12T08:43:00Z</dcterms:modified>
</cp:coreProperties>
</file>