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DEC1" w14:textId="77777777" w:rsidR="0095537D" w:rsidRPr="002E6019" w:rsidRDefault="0E328A3E" w:rsidP="0E328A3E">
      <w:pPr>
        <w:spacing w:line="360" w:lineRule="auto"/>
        <w:ind w:right="695"/>
        <w:rPr>
          <w:rFonts w:asciiTheme="minorHAnsi" w:hAnsiTheme="minorHAnsi" w:cstheme="minorBidi"/>
          <w:b/>
          <w:bCs/>
          <w:sz w:val="20"/>
          <w:szCs w:val="20"/>
        </w:rPr>
      </w:pPr>
      <w:r w:rsidRPr="0E328A3E">
        <w:rPr>
          <w:rFonts w:asciiTheme="minorHAnsi" w:hAnsiTheme="minorHAnsi" w:cstheme="minorBidi"/>
          <w:b/>
          <w:bCs/>
          <w:sz w:val="20"/>
          <w:szCs w:val="20"/>
        </w:rPr>
        <w:t>Załącznik nr 2 do SWZ</w:t>
      </w:r>
    </w:p>
    <w:p w14:paraId="41358847" w14:textId="67884F87" w:rsidR="0095537D" w:rsidRPr="002E6019" w:rsidRDefault="0E328A3E" w:rsidP="003E1F20">
      <w:pPr>
        <w:pStyle w:val="Nagwek1"/>
      </w:pPr>
      <w:r>
        <w:t xml:space="preserve">OPIS PRZEDMIOTU ZAMÓWIENIA </w:t>
      </w:r>
    </w:p>
    <w:p w14:paraId="3DB9D06E" w14:textId="01143073" w:rsidR="0095537D" w:rsidRPr="002E6019" w:rsidRDefault="0E328A3E" w:rsidP="0E328A3E">
      <w:pPr>
        <w:pStyle w:val="Tekstpodstawowy"/>
        <w:spacing w:after="240" w:line="360" w:lineRule="auto"/>
        <w:ind w:right="45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</w:rPr>
        <w:t>Dostawa wraz z rozładunkiem, wniesieniem oraz dostarczeniem instrukcji stanowiskowej do:</w:t>
      </w:r>
    </w:p>
    <w:p w14:paraId="1C7DCE20" w14:textId="036E055C" w:rsidR="0095537D" w:rsidRPr="002E6019" w:rsidRDefault="0E328A3E" w:rsidP="0E328A3E">
      <w:pPr>
        <w:spacing w:after="240" w:line="360" w:lineRule="auto"/>
        <w:ind w:right="350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Zakład Medycyny Populacyjnej i Prewencji Chorób Cywilizacyjnych UMB</w:t>
      </w:r>
    </w:p>
    <w:p w14:paraId="21596403" w14:textId="7DD29B0A" w:rsidR="0095537D" w:rsidRPr="002E6019" w:rsidRDefault="0E328A3E" w:rsidP="0E328A3E">
      <w:pPr>
        <w:spacing w:after="240" w:line="360" w:lineRule="auto"/>
        <w:ind w:right="350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  <w:u w:val="single"/>
        </w:rPr>
        <w:t>Zestaw do wykonywania celowanej proteomiki metodą PEA, wchodzący w skład systemu do multipleksowej analizy białek- 1 szt.</w:t>
      </w:r>
    </w:p>
    <w:p w14:paraId="7D5E9E61" w14:textId="77777777" w:rsidR="00BF4E8F" w:rsidRPr="002E6019" w:rsidRDefault="0E328A3E" w:rsidP="0E328A3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 xml:space="preserve">Nazwa i adres Wykonawcy: </w:t>
      </w:r>
      <w:r w:rsidR="00BF4E8F">
        <w:tab/>
      </w:r>
    </w:p>
    <w:p w14:paraId="3C2C02FF" w14:textId="7AB099FE" w:rsidR="00C2316E" w:rsidRPr="002E6019" w:rsidRDefault="0E328A3E" w:rsidP="0E328A3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Typ/Model/Numer Katalogowy (jeśli dotyczy): …………………………………………………………………………….</w:t>
      </w:r>
    </w:p>
    <w:p w14:paraId="3A14806B" w14:textId="3B2C4E0E" w:rsidR="00C2316E" w:rsidRPr="002E6019" w:rsidRDefault="0E328A3E" w:rsidP="0E328A3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Producent - pełna nazwa/ Kraj producenta: …………………………………………………………………………………</w:t>
      </w:r>
    </w:p>
    <w:p w14:paraId="10B8D876" w14:textId="2DF540EB" w:rsidR="00187B9D" w:rsidRPr="002E6019" w:rsidRDefault="0E328A3E" w:rsidP="0E328A3E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Rok produkcji: 2023 r.</w:t>
      </w:r>
    </w:p>
    <w:p w14:paraId="1E54D686" w14:textId="17C448EA" w:rsidR="00187B9D" w:rsidRPr="002E6019" w:rsidRDefault="0E328A3E" w:rsidP="0E328A3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  <w:u w:val="single"/>
        </w:rPr>
        <w:t>UWAGA!</w:t>
      </w:r>
      <w:r w:rsidRPr="0E328A3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0E328A3E">
        <w:rPr>
          <w:rFonts w:asciiTheme="minorHAnsi" w:hAnsiTheme="minorHAnsi" w:cstheme="minorBid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635DF0" w:rsidRDefault="0E328A3E" w:rsidP="003E1F20">
      <w:pPr>
        <w:pStyle w:val="Nagwek2"/>
      </w:pPr>
      <w:r>
        <w:t>WYMAGANIA TECHNICZNE, UŻYTKOWE I FUNKCJONALNE</w:t>
      </w:r>
    </w:p>
    <w:p w14:paraId="5B5FB5ED" w14:textId="1A95FEF6" w:rsidR="002E6019" w:rsidRPr="00635DF0" w:rsidRDefault="0E328A3E" w:rsidP="0E328A3E">
      <w:pPr>
        <w:numPr>
          <w:ilvl w:val="0"/>
          <w:numId w:val="15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Zestaw umożliwiający odczyt paneli </w:t>
      </w:r>
      <w:proofErr w:type="spellStart"/>
      <w:r w:rsidRPr="0E328A3E">
        <w:rPr>
          <w:rFonts w:asciiTheme="minorHAnsi" w:hAnsiTheme="minorHAnsi" w:cstheme="minorBidi"/>
          <w:sz w:val="24"/>
          <w:szCs w:val="24"/>
        </w:rPr>
        <w:t>biomarkerów</w:t>
      </w:r>
      <w:proofErr w:type="spellEnd"/>
      <w:r w:rsidRPr="0E328A3E">
        <w:rPr>
          <w:rFonts w:asciiTheme="minorHAnsi" w:hAnsiTheme="minorHAnsi" w:cstheme="minorBidi"/>
          <w:sz w:val="24"/>
          <w:szCs w:val="24"/>
        </w:rPr>
        <w:t xml:space="preserve"> białkowych oznaczonych metodą PEA (</w:t>
      </w:r>
      <w:proofErr w:type="spellStart"/>
      <w:r w:rsidRPr="0E328A3E">
        <w:rPr>
          <w:rFonts w:asciiTheme="minorHAnsi" w:hAnsiTheme="minorHAnsi" w:cstheme="minorBidi"/>
          <w:sz w:val="24"/>
          <w:szCs w:val="24"/>
        </w:rPr>
        <w:t>Proximity</w:t>
      </w:r>
      <w:proofErr w:type="spellEnd"/>
      <w:r w:rsidRPr="0E328A3E">
        <w:rPr>
          <w:rFonts w:asciiTheme="minorHAnsi" w:hAnsiTheme="minorHAnsi" w:cstheme="minorBidi"/>
          <w:sz w:val="24"/>
          <w:szCs w:val="24"/>
        </w:rPr>
        <w:t xml:space="preserve"> Extension </w:t>
      </w:r>
      <w:proofErr w:type="spellStart"/>
      <w:r w:rsidRPr="0E328A3E">
        <w:rPr>
          <w:rFonts w:asciiTheme="minorHAnsi" w:hAnsiTheme="minorHAnsi" w:cstheme="minorBidi"/>
          <w:sz w:val="24"/>
          <w:szCs w:val="24"/>
        </w:rPr>
        <w:t>Assay</w:t>
      </w:r>
      <w:proofErr w:type="spellEnd"/>
      <w:r w:rsidRPr="0E328A3E">
        <w:rPr>
          <w:rFonts w:asciiTheme="minorHAnsi" w:hAnsiTheme="minorHAnsi" w:cstheme="minorBidi"/>
          <w:sz w:val="24"/>
          <w:szCs w:val="24"/>
        </w:rPr>
        <w:t xml:space="preserve">) w połączeniu z </w:t>
      </w:r>
      <w:proofErr w:type="spellStart"/>
      <w:r w:rsidRPr="0E328A3E">
        <w:rPr>
          <w:rFonts w:asciiTheme="minorHAnsi" w:hAnsiTheme="minorHAnsi" w:cstheme="minorBidi"/>
          <w:sz w:val="24"/>
          <w:szCs w:val="24"/>
        </w:rPr>
        <w:t>qPCR</w:t>
      </w:r>
      <w:proofErr w:type="spellEnd"/>
      <w:r w:rsidRPr="0E328A3E">
        <w:rPr>
          <w:rFonts w:asciiTheme="minorHAnsi" w:hAnsiTheme="minorHAnsi" w:cstheme="minorBidi"/>
          <w:sz w:val="24"/>
          <w:szCs w:val="24"/>
        </w:rPr>
        <w:t xml:space="preserve">, wykorzystujący system zintegrowanych chipów opartych o metodę mikro przepływów (IFC) do przeprowadzania reakcji, </w:t>
      </w:r>
    </w:p>
    <w:p w14:paraId="01D33EA3" w14:textId="280AF9BA" w:rsidR="002E6019" w:rsidRPr="00635DF0" w:rsidRDefault="0E328A3E" w:rsidP="0E328A3E">
      <w:pPr>
        <w:numPr>
          <w:ilvl w:val="0"/>
          <w:numId w:val="15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Obsługa chipów IFC oraz odczyty </w:t>
      </w:r>
      <w:proofErr w:type="spellStart"/>
      <w:r w:rsidRPr="0E328A3E">
        <w:rPr>
          <w:rFonts w:asciiTheme="minorHAnsi" w:hAnsiTheme="minorHAnsi" w:cstheme="minorBidi"/>
          <w:sz w:val="24"/>
          <w:szCs w:val="24"/>
        </w:rPr>
        <w:t>qPCR</w:t>
      </w:r>
      <w:proofErr w:type="spellEnd"/>
      <w:r w:rsidRPr="0E328A3E">
        <w:rPr>
          <w:rFonts w:asciiTheme="minorHAnsi" w:hAnsiTheme="minorHAnsi" w:cstheme="minorBidi"/>
          <w:sz w:val="24"/>
          <w:szCs w:val="24"/>
        </w:rPr>
        <w:t xml:space="preserve"> zintegrowane w jednym urządzeniu,</w:t>
      </w:r>
    </w:p>
    <w:p w14:paraId="20169828" w14:textId="4B0839AA" w:rsidR="002E6019" w:rsidRPr="00635DF0" w:rsidRDefault="0E328A3E" w:rsidP="0E328A3E">
      <w:pPr>
        <w:numPr>
          <w:ilvl w:val="0"/>
          <w:numId w:val="15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Wymagana objętość próbki badanej nie więcej niż 1µl,</w:t>
      </w:r>
    </w:p>
    <w:p w14:paraId="1DD7FF11" w14:textId="77777777" w:rsidR="002E6019" w:rsidRPr="00635DF0" w:rsidRDefault="0E328A3E" w:rsidP="0E328A3E">
      <w:pPr>
        <w:numPr>
          <w:ilvl w:val="0"/>
          <w:numId w:val="15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Ilość dostępnych wartości długości fali dla fluorescencji nie mniej niż:</w:t>
      </w:r>
    </w:p>
    <w:p w14:paraId="6FE89BEE" w14:textId="77777777" w:rsidR="00635DF0" w:rsidRPr="00635DF0" w:rsidRDefault="0E328A3E" w:rsidP="0E328A3E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Wzbudzenie 475nm oraz 575nm,</w:t>
      </w:r>
    </w:p>
    <w:p w14:paraId="6F11630D" w14:textId="1A97A4E8" w:rsidR="002E6019" w:rsidRPr="00635DF0" w:rsidRDefault="0E328A3E" w:rsidP="0E328A3E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Emisja 525nm oraz 630nm,</w:t>
      </w:r>
    </w:p>
    <w:p w14:paraId="0911D446" w14:textId="54B843B3" w:rsidR="002E6019" w:rsidRDefault="0E328A3E" w:rsidP="0E328A3E">
      <w:pPr>
        <w:numPr>
          <w:ilvl w:val="0"/>
          <w:numId w:val="15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Waga maks. 50 kg,</w:t>
      </w:r>
    </w:p>
    <w:p w14:paraId="7F669C7C" w14:textId="29F1975B" w:rsidR="00BB4500" w:rsidRPr="00635DF0" w:rsidRDefault="00BB4500" w:rsidP="00BB4500">
      <w:pPr>
        <w:numPr>
          <w:ilvl w:val="0"/>
          <w:numId w:val="15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BB4500">
        <w:rPr>
          <w:rFonts w:asciiTheme="minorHAnsi" w:hAnsiTheme="minorHAnsi" w:cstheme="minorBidi"/>
          <w:sz w:val="24"/>
          <w:szCs w:val="24"/>
        </w:rPr>
        <w:t>Zestaw dostarczony wraz z interfejsem/interfejsami, umożliwiającymi używanie systemu IFC w formacie 96.96 oraz 48.48</w:t>
      </w:r>
      <w:r>
        <w:rPr>
          <w:rFonts w:asciiTheme="minorHAnsi" w:hAnsiTheme="minorHAnsi" w:cstheme="minorBidi"/>
          <w:sz w:val="24"/>
          <w:szCs w:val="24"/>
        </w:rPr>
        <w:t>,</w:t>
      </w:r>
    </w:p>
    <w:p w14:paraId="0C09404C" w14:textId="77777777" w:rsidR="002E6019" w:rsidRPr="00635DF0" w:rsidRDefault="0E328A3E" w:rsidP="0E328A3E">
      <w:pPr>
        <w:numPr>
          <w:ilvl w:val="0"/>
          <w:numId w:val="15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Zestaw wyposażony w zintegrowaną jednostkę sterującą o parametrach nie gorszych niż:</w:t>
      </w:r>
    </w:p>
    <w:p w14:paraId="3430EB8B" w14:textId="77777777" w:rsidR="00635DF0" w:rsidRPr="00635DF0" w:rsidRDefault="0E328A3E" w:rsidP="0E328A3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Pamięć RAM nie mniej niż 16GB,</w:t>
      </w:r>
    </w:p>
    <w:p w14:paraId="3F189826" w14:textId="77777777" w:rsidR="00635DF0" w:rsidRPr="00635DF0" w:rsidRDefault="0E328A3E" w:rsidP="0E328A3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Dysk o pojemności nie mniej niż 1TB,</w:t>
      </w:r>
    </w:p>
    <w:p w14:paraId="4D3A6448" w14:textId="77777777" w:rsidR="00635DF0" w:rsidRPr="00635DF0" w:rsidRDefault="0E328A3E" w:rsidP="0E328A3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lastRenderedPageBreak/>
        <w:t>Min. 2 złącza USB z tyłu i 1 złącze USB z przodu,</w:t>
      </w:r>
    </w:p>
    <w:p w14:paraId="68A1B830" w14:textId="5425F4D9" w:rsidR="002E6019" w:rsidRPr="00635DF0" w:rsidRDefault="0E328A3E" w:rsidP="0E328A3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Złącze Ethernet o szybkości min. 1GB/s,</w:t>
      </w:r>
    </w:p>
    <w:p w14:paraId="1F240991" w14:textId="193DA31B" w:rsidR="002E6019" w:rsidRPr="005A424B" w:rsidRDefault="0E328A3E" w:rsidP="0E328A3E">
      <w:pPr>
        <w:numPr>
          <w:ilvl w:val="0"/>
          <w:numId w:val="15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Zestaw dostarczony wraz z oprogramowaniem do co najmniej:</w:t>
      </w:r>
    </w:p>
    <w:p w14:paraId="4431AE32" w14:textId="77777777" w:rsidR="005A424B" w:rsidRPr="005A424B" w:rsidRDefault="0E328A3E" w:rsidP="0E328A3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przeprowadzania odczytów,</w:t>
      </w:r>
    </w:p>
    <w:p w14:paraId="5B53C8BF" w14:textId="4338A941" w:rsidR="002E6019" w:rsidRPr="005A424B" w:rsidRDefault="0E328A3E" w:rsidP="0E328A3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analizy wyników, </w:t>
      </w:r>
    </w:p>
    <w:p w14:paraId="2C5F699E" w14:textId="38B84CD2" w:rsidR="002E6019" w:rsidRPr="00365775" w:rsidRDefault="0E328A3E" w:rsidP="0E328A3E">
      <w:pPr>
        <w:numPr>
          <w:ilvl w:val="0"/>
          <w:numId w:val="15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Zestaw dostarczony wraz z dostępem do zdalnego wdrożenia on-line oraz testowymi odczynnikami potrzebnymi do przeprowadzenia tego wdrożenia,</w:t>
      </w:r>
    </w:p>
    <w:p w14:paraId="50D515ED" w14:textId="77777777" w:rsidR="0095537D" w:rsidRPr="00365775" w:rsidRDefault="0E328A3E" w:rsidP="003E1F20">
      <w:pPr>
        <w:pStyle w:val="Nagwek2"/>
      </w:pPr>
      <w:r>
        <w:t>WYMAGANIA OGÓLNE</w:t>
      </w:r>
    </w:p>
    <w:p w14:paraId="19B6F44D" w14:textId="77777777" w:rsidR="00204CA6" w:rsidRPr="00365775" w:rsidRDefault="0E328A3E" w:rsidP="0E328A3E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365775" w:rsidRDefault="0E328A3E" w:rsidP="0E328A3E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365775" w:rsidRDefault="0E328A3E" w:rsidP="0E328A3E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77777777" w:rsidR="00204CA6" w:rsidRPr="00365775" w:rsidRDefault="0E328A3E" w:rsidP="0E328A3E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wszelkie oprogramowanie komputerowe wchodzące w skład przedmiotu zamówienia musi być w języku polskim i/lub języku angielskim:</w:t>
      </w:r>
    </w:p>
    <w:p w14:paraId="68158A3C" w14:textId="5600209C" w:rsidR="00204CA6" w:rsidRPr="00195F2E" w:rsidRDefault="0E328A3E" w:rsidP="0E328A3E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licencja lub licencje na oprogramowanie/oprogramowania przekazane Zamawiającemu, niezbędne do pracy urządzenia i przeprowadzania odczytów, muszą być nieograniczone czasowo, upoważniające do korzystania z oprogramowania w zakresie niezbędnym do wykorzystywania wszystkich funkcji urządzenia,</w:t>
      </w:r>
    </w:p>
    <w:p w14:paraId="6C19DD2F" w14:textId="6C8D367C" w:rsidR="7592CEA1" w:rsidRPr="00195F2E" w:rsidRDefault="0E328A3E" w:rsidP="6FB297DA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licencja lub licencje na oprogramowanie/oprogramowania służące do analizy uzyskanych wyników muszą wynosić nie mniej niż 60 miesięcy</w:t>
      </w:r>
    </w:p>
    <w:p w14:paraId="1D651C7B" w14:textId="77777777" w:rsidR="00204CA6" w:rsidRPr="00365775" w:rsidRDefault="0E328A3E" w:rsidP="0E328A3E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EB4182" w:rsidRDefault="0E328A3E" w:rsidP="0E328A3E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aktualizacja oprogramowania, również pochodzącego od podmiotów trzecich, będzie </w:t>
      </w:r>
      <w:r w:rsidRPr="0E328A3E">
        <w:rPr>
          <w:rFonts w:asciiTheme="minorHAnsi" w:hAnsiTheme="minorHAnsi" w:cstheme="minorBidi"/>
          <w:sz w:val="24"/>
          <w:szCs w:val="24"/>
        </w:rPr>
        <w:lastRenderedPageBreak/>
        <w:t>dostarczana i instalowana na koszt Wykonawcy w okresie gwarancji na urządzenie niezwłocznie po jej wprowadzeniu do obrotu, bez konieczności zwracania się o aktualizację przez Użytkownika.</w:t>
      </w:r>
    </w:p>
    <w:p w14:paraId="70F5F0A0" w14:textId="0FBEC97D" w:rsidR="00EB4182" w:rsidRPr="00EB4182" w:rsidRDefault="0E328A3E" w:rsidP="0E328A3E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techniczne i aplikacyjne wsparcie telefoniczne oraz e-mail bez ograniczeń i bez ponoszenia dodatkowych kosztów,</w:t>
      </w:r>
    </w:p>
    <w:p w14:paraId="37BE042D" w14:textId="77777777" w:rsidR="008A3613" w:rsidRPr="00365775" w:rsidRDefault="0E328A3E" w:rsidP="0E328A3E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materiały informacyjne (np. prospekty i/lub foldery i/lub inne dokumenty) oferowanego sprzętu. </w:t>
      </w:r>
      <w:r w:rsidRPr="0E328A3E">
        <w:rPr>
          <w:rFonts w:asciiTheme="minorHAnsi" w:hAnsiTheme="minorHAnsi" w:cstheme="minorBidi"/>
          <w:b/>
          <w:bCs/>
          <w:sz w:val="24"/>
          <w:szCs w:val="24"/>
        </w:rPr>
        <w:t>UWAGA:</w:t>
      </w:r>
    </w:p>
    <w:p w14:paraId="0FB310FC" w14:textId="4FD71269" w:rsidR="008A3613" w:rsidRPr="00365775" w:rsidRDefault="0E328A3E" w:rsidP="0E328A3E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Zamawiający </w:t>
      </w:r>
      <w:r w:rsidRPr="0E328A3E">
        <w:rPr>
          <w:rFonts w:asciiTheme="minorHAnsi" w:hAnsiTheme="minorHAnsi" w:cstheme="minorBidi"/>
          <w:sz w:val="24"/>
          <w:szCs w:val="24"/>
          <w:u w:val="single"/>
        </w:rPr>
        <w:t>nie wymaga potwierdzenia</w:t>
      </w:r>
      <w:r w:rsidRPr="0E328A3E">
        <w:rPr>
          <w:rFonts w:asciiTheme="minorHAnsi" w:hAnsiTheme="minorHAnsi" w:cstheme="minorBidi"/>
          <w:sz w:val="24"/>
          <w:szCs w:val="24"/>
        </w:rPr>
        <w:t xml:space="preserve"> w materiałach informacyjnych </w:t>
      </w:r>
      <w:r w:rsidRPr="0E328A3E">
        <w:rPr>
          <w:rFonts w:asciiTheme="minorHAnsi" w:hAnsiTheme="minorHAnsi" w:cstheme="minorBidi"/>
          <w:sz w:val="24"/>
          <w:szCs w:val="24"/>
          <w:u w:val="single"/>
        </w:rPr>
        <w:t>wszystkich</w:t>
      </w:r>
      <w:r w:rsidRPr="0E328A3E">
        <w:rPr>
          <w:rFonts w:asciiTheme="minorHAnsi" w:hAnsiTheme="minorHAnsi" w:cstheme="minorBidi"/>
          <w:sz w:val="24"/>
          <w:szCs w:val="24"/>
        </w:rPr>
        <w:t xml:space="preserve"> parametrów</w:t>
      </w:r>
      <w:r w:rsidRPr="0E328A3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0E328A3E">
        <w:rPr>
          <w:rFonts w:asciiTheme="minorHAnsi" w:hAnsiTheme="minorHAnsi" w:cstheme="minorBid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  <w:r w:rsidR="00D454AE">
        <w:rPr>
          <w:rFonts w:asciiTheme="minorHAnsi" w:hAnsiTheme="minorHAnsi" w:cstheme="minorBidi"/>
          <w:sz w:val="24"/>
          <w:szCs w:val="24"/>
        </w:rPr>
        <w:t xml:space="preserve"> Zamawiający dopuszcza materiały informacyjne w języku angielskim.</w:t>
      </w:r>
    </w:p>
    <w:p w14:paraId="639F56D5" w14:textId="77777777" w:rsidR="008A3613" w:rsidRPr="00365775" w:rsidRDefault="0E328A3E" w:rsidP="0E328A3E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 wskazane jest oznaczenie załączonych dokumentów informacyjnych w celu właściwej identyfikacji przez Zamawiającego poszczególnych parametrów (numer z oznaczeniem jakiego parametru/wyposażenia dotyczy),</w:t>
      </w:r>
    </w:p>
    <w:p w14:paraId="0890A7D4" w14:textId="107D064D" w:rsidR="008A3613" w:rsidRPr="00365775" w:rsidRDefault="0E328A3E" w:rsidP="0E328A3E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 do dostawy (wraz z urządzeniem) dostarczona instrukcja stanowiskowa (dopuszcza   się instrukcję obsługi) w języku polskim lub angielskim w wersji papierowej i/lub w wersji elektronicznej (np. CD).  </w:t>
      </w:r>
    </w:p>
    <w:p w14:paraId="33ED3C04" w14:textId="77777777" w:rsidR="0095537D" w:rsidRPr="00365775" w:rsidRDefault="0E328A3E" w:rsidP="0E328A3E">
      <w:pPr>
        <w:spacing w:after="240" w:line="360" w:lineRule="auto"/>
        <w:ind w:right="332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6524D6">
        <w:br/>
      </w:r>
      <w:r w:rsidRPr="0E328A3E">
        <w:rPr>
          <w:rFonts w:asciiTheme="minorHAnsi" w:hAnsiTheme="minorHAnsi" w:cstheme="minorBid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ED4EE3" w:rsidRDefault="0E328A3E" w:rsidP="0E328A3E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Bidi"/>
          <w:b/>
          <w:bCs/>
          <w:color w:val="0070C0"/>
          <w:sz w:val="20"/>
          <w:szCs w:val="20"/>
        </w:rPr>
        <w:sectPr w:rsidR="00204CA6" w:rsidRPr="00ED4EE3" w:rsidSect="00AB1529">
          <w:headerReference w:type="default" r:id="rId8"/>
          <w:footerReference w:type="default" r:id="rId9"/>
          <w:pgSz w:w="11910" w:h="16840"/>
          <w:pgMar w:top="964" w:right="851" w:bottom="278" w:left="851" w:header="709" w:footer="709" w:gutter="0"/>
          <w:cols w:space="708"/>
        </w:sect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 xml:space="preserve">Kwalifikowany podpis elektroniczny Wykonawcy: </w:t>
      </w:r>
      <w:r w:rsidR="00204CA6">
        <w:tab/>
      </w:r>
    </w:p>
    <w:p w14:paraId="6E0281F1" w14:textId="77777777" w:rsidR="00F35334" w:rsidRPr="00110AD1" w:rsidRDefault="0E328A3E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sz w:val="20"/>
          <w:szCs w:val="20"/>
        </w:rPr>
      </w:pPr>
      <w:r w:rsidRPr="0E328A3E">
        <w:rPr>
          <w:rFonts w:asciiTheme="minorHAnsi" w:hAnsiTheme="minorHAnsi" w:cstheme="minorBidi"/>
          <w:b/>
          <w:bCs/>
          <w:sz w:val="20"/>
          <w:szCs w:val="20"/>
        </w:rPr>
        <w:lastRenderedPageBreak/>
        <w:t>Załącznik nr 3 do SWZ</w:t>
      </w:r>
    </w:p>
    <w:p w14:paraId="713FF308" w14:textId="735FED58" w:rsidR="00F35334" w:rsidRPr="00110AD1" w:rsidRDefault="0E328A3E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sz w:val="28"/>
          <w:szCs w:val="28"/>
        </w:rPr>
      </w:pPr>
      <w:r w:rsidRPr="0E328A3E">
        <w:rPr>
          <w:rFonts w:asciiTheme="minorHAnsi" w:hAnsiTheme="minorHAnsi" w:cstheme="minorBidi"/>
          <w:b/>
          <w:bCs/>
          <w:sz w:val="28"/>
          <w:szCs w:val="28"/>
        </w:rPr>
        <w:t xml:space="preserve">OCENA TECHNICZNA  </w:t>
      </w:r>
    </w:p>
    <w:p w14:paraId="28675748" w14:textId="3A0C58EC" w:rsidR="00F35334" w:rsidRPr="00110AD1" w:rsidRDefault="0E328A3E" w:rsidP="0E328A3E">
      <w:pPr>
        <w:pStyle w:val="Tekstpodstawowy"/>
        <w:spacing w:after="240" w:line="360" w:lineRule="auto"/>
        <w:ind w:right="45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</w:rPr>
        <w:t>Dostawa wraz z rozładunkiem, wniesieniem oraz dostarczeniem instrukcji stanowiskowej do:</w:t>
      </w:r>
    </w:p>
    <w:p w14:paraId="439D7626" w14:textId="77777777" w:rsidR="004A7704" w:rsidRPr="00110AD1" w:rsidRDefault="0E328A3E" w:rsidP="0E328A3E">
      <w:pPr>
        <w:spacing w:after="240" w:line="360" w:lineRule="auto"/>
        <w:ind w:right="350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Zakład Medycyny Populacyjnej i Prewencji Chorób Cywilizacyjnych UMB</w:t>
      </w:r>
    </w:p>
    <w:p w14:paraId="2918BE21" w14:textId="4BD778FF" w:rsidR="002F6DD1" w:rsidRPr="00110AD1" w:rsidRDefault="0E328A3E" w:rsidP="0E328A3E">
      <w:pPr>
        <w:spacing w:after="240" w:line="360" w:lineRule="auto"/>
        <w:ind w:right="350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  <w:u w:val="single"/>
        </w:rPr>
        <w:t>Zestaw do wykonywania celowanej proteomiki metodą PEA, wchodzący w skład systemu do multipleksowej analizy białek- 1 szt.</w:t>
      </w:r>
    </w:p>
    <w:p w14:paraId="67A3704C" w14:textId="77777777" w:rsidR="00F35334" w:rsidRPr="00601DFA" w:rsidRDefault="0E328A3E" w:rsidP="0E328A3E">
      <w:pPr>
        <w:spacing w:line="360" w:lineRule="auto"/>
        <w:ind w:right="331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0"/>
          <w:szCs w:val="20"/>
        </w:rPr>
        <w:t xml:space="preserve"> „</w:t>
      </w:r>
      <w:r w:rsidRPr="0E328A3E">
        <w:rPr>
          <w:rFonts w:asciiTheme="minorHAnsi" w:hAnsiTheme="minorHAnsi" w:cstheme="minorBidi"/>
          <w:sz w:val="24"/>
          <w:szCs w:val="24"/>
        </w:rPr>
        <w:t>PARAMETRY I FUNKCJE OFEROWANE” Wykonawca wpisuje – zgodnie ze stanem faktycznym – oferowaną wartość ocenianego parametru i/lub/ oferowaną funkcję.</w:t>
      </w:r>
    </w:p>
    <w:p w14:paraId="5ED02394" w14:textId="43973839" w:rsidR="00195F2E" w:rsidRPr="00110AD1" w:rsidRDefault="0E328A3E" w:rsidP="0E328A3E">
      <w:pPr>
        <w:spacing w:line="360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Parametry i funkcje oceniane:</w:t>
      </w:r>
    </w:p>
    <w:p w14:paraId="71F1C545" w14:textId="1CE8F451" w:rsidR="00195F2E" w:rsidRPr="00601DFA" w:rsidRDefault="0E328A3E" w:rsidP="0E328A3E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objętość aspirowanej próbki do pojedynczej analizy mniejsza od podanej w punkcie 1 WYMAGANIA TECHNICZNE UŻYTKOWE I FUNKCJONALNE podpunkt 3:</w:t>
      </w:r>
    </w:p>
    <w:p w14:paraId="3608085D" w14:textId="04725474" w:rsidR="00F35334" w:rsidRPr="00110AD1" w:rsidRDefault="0E328A3E" w:rsidP="0E328A3E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 Skala oceny w punktach: </w:t>
      </w:r>
      <w:r w:rsidRPr="0E328A3E">
        <w:rPr>
          <w:rFonts w:asciiTheme="minorHAnsi" w:hAnsiTheme="minorHAnsi" w:cstheme="minorBidi"/>
          <w:b/>
          <w:bCs/>
          <w:sz w:val="24"/>
          <w:szCs w:val="24"/>
        </w:rPr>
        <w:t>NIE – 0 pkt / TAK – 20 pkt</w:t>
      </w:r>
    </w:p>
    <w:p w14:paraId="42D59AC0" w14:textId="77777777" w:rsidR="00F35334" w:rsidRPr="00110AD1" w:rsidRDefault="0E328A3E" w:rsidP="0E328A3E">
      <w:pPr>
        <w:spacing w:line="360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Parametry i funkcje oferowane:</w:t>
      </w:r>
    </w:p>
    <w:p w14:paraId="179E8860" w14:textId="77777777" w:rsidR="00F35334" w:rsidRPr="00110AD1" w:rsidRDefault="0E328A3E" w:rsidP="0E328A3E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37E28F6F" w14:textId="77777777" w:rsidR="00F35334" w:rsidRPr="00110AD1" w:rsidRDefault="00F35334" w:rsidP="0E328A3E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NIE / TAK</w:t>
      </w:r>
      <w:bookmarkStart w:id="0" w:name="_Ref94694047"/>
      <w:r w:rsidRPr="0E328A3E">
        <w:rPr>
          <w:rStyle w:val="Odwoanieprzypisudolnego"/>
          <w:rFonts w:asciiTheme="minorHAnsi" w:hAnsiTheme="minorHAnsi" w:cstheme="minorBidi"/>
          <w:b/>
          <w:bCs/>
          <w:sz w:val="24"/>
          <w:szCs w:val="24"/>
        </w:rPr>
        <w:footnoteReference w:id="1"/>
      </w:r>
      <w:bookmarkEnd w:id="0"/>
    </w:p>
    <w:p w14:paraId="009F432A" w14:textId="77777777" w:rsidR="00B45EFC" w:rsidRPr="00110AD1" w:rsidRDefault="00B45EFC" w:rsidP="0E328A3E">
      <w:pPr>
        <w:pStyle w:val="Akapitzlist"/>
        <w:spacing w:line="360" w:lineRule="auto"/>
        <w:ind w:left="1440"/>
        <w:rPr>
          <w:rFonts w:asciiTheme="minorHAnsi" w:hAnsiTheme="minorHAnsi" w:cstheme="minorBidi"/>
          <w:b/>
          <w:bCs/>
          <w:sz w:val="24"/>
          <w:szCs w:val="24"/>
        </w:rPr>
      </w:pPr>
    </w:p>
    <w:p w14:paraId="483E56C6" w14:textId="77777777" w:rsidR="006C2069" w:rsidRPr="00110AD1" w:rsidRDefault="006C2069" w:rsidP="0E328A3E">
      <w:pPr>
        <w:pStyle w:val="Akapitzlist"/>
        <w:spacing w:line="360" w:lineRule="auto"/>
        <w:ind w:left="1440"/>
        <w:rPr>
          <w:rFonts w:asciiTheme="minorHAnsi" w:hAnsiTheme="minorHAnsi" w:cstheme="minorBidi"/>
          <w:b/>
          <w:bCs/>
          <w:sz w:val="24"/>
          <w:szCs w:val="24"/>
        </w:rPr>
      </w:pPr>
    </w:p>
    <w:p w14:paraId="390ADA1A" w14:textId="56A0CE5D" w:rsidR="00F35334" w:rsidRPr="00110AD1" w:rsidRDefault="0E328A3E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 xml:space="preserve">Kwalifikowany podpis elektroniczny Wykonawcy: </w:t>
      </w:r>
      <w:r w:rsidR="00F35334">
        <w:tab/>
      </w:r>
    </w:p>
    <w:p w14:paraId="7219ABAF" w14:textId="77777777" w:rsidR="00F35334" w:rsidRPr="00110AD1" w:rsidRDefault="00F35334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sz w:val="24"/>
          <w:szCs w:val="24"/>
        </w:rPr>
      </w:pPr>
    </w:p>
    <w:p w14:paraId="21E51110" w14:textId="77777777" w:rsidR="00B565CC" w:rsidRPr="00ED4EE3" w:rsidRDefault="00B565CC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6BCC5D37" w14:textId="77777777" w:rsidR="00B565CC" w:rsidRPr="00ED4EE3" w:rsidRDefault="00B565CC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7C7CF184" w14:textId="77777777" w:rsidR="00B565CC" w:rsidRPr="00ED4EE3" w:rsidRDefault="00B565CC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604A4917" w14:textId="77777777" w:rsidR="00B565CC" w:rsidRPr="00ED4EE3" w:rsidRDefault="00B565CC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1CE2E62D" w14:textId="77777777" w:rsidR="00B565CC" w:rsidRPr="00ED4EE3" w:rsidRDefault="00B565CC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47A518A0" w14:textId="77777777" w:rsidR="00B565CC" w:rsidRDefault="00B565CC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1FC4FB8E" w14:textId="77777777" w:rsidR="00F470C8" w:rsidRDefault="00F470C8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62F334B3" w14:textId="77777777" w:rsidR="00F470C8" w:rsidRDefault="00F470C8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2739A71F" w14:textId="77777777" w:rsidR="00F470C8" w:rsidRDefault="00F470C8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69CD1FE9" w14:textId="77777777" w:rsidR="00F470C8" w:rsidRDefault="00F470C8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7D4E0AB4" w14:textId="77777777" w:rsidR="00F470C8" w:rsidRDefault="00F470C8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color w:val="0070C0"/>
          <w:sz w:val="20"/>
          <w:szCs w:val="20"/>
        </w:rPr>
      </w:pPr>
    </w:p>
    <w:p w14:paraId="183BE45C" w14:textId="77777777" w:rsidR="0095537D" w:rsidRPr="00AC5D7F" w:rsidRDefault="0E328A3E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sz w:val="20"/>
          <w:szCs w:val="20"/>
        </w:rPr>
      </w:pPr>
      <w:r w:rsidRPr="0E328A3E">
        <w:rPr>
          <w:rFonts w:asciiTheme="minorHAnsi" w:hAnsiTheme="minorHAnsi" w:cstheme="minorBidi"/>
          <w:b/>
          <w:bCs/>
          <w:sz w:val="20"/>
          <w:szCs w:val="20"/>
        </w:rPr>
        <w:lastRenderedPageBreak/>
        <w:t>Załącznik nr 4 do SWZ</w:t>
      </w:r>
    </w:p>
    <w:p w14:paraId="4CB44C67" w14:textId="42213A1C" w:rsidR="0095537D" w:rsidRPr="00AC5D7F" w:rsidRDefault="0E328A3E" w:rsidP="003E1F20">
      <w:pPr>
        <w:pStyle w:val="Nagwek1"/>
      </w:pPr>
      <w:r>
        <w:t xml:space="preserve">OCENA WARUNKÓW GWARANCJI </w:t>
      </w:r>
    </w:p>
    <w:p w14:paraId="34FBA061" w14:textId="7E2DA282" w:rsidR="003112C1" w:rsidRPr="00AC5D7F" w:rsidRDefault="0E328A3E" w:rsidP="0E328A3E">
      <w:pPr>
        <w:pStyle w:val="Tekstpodstawowy"/>
        <w:spacing w:after="240" w:line="360" w:lineRule="auto"/>
        <w:ind w:right="45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</w:rPr>
        <w:t>Dostawa wraz z rozładunkiem, wniesieniem oraz dostarczeniem instrukcji stanowiskowej do:</w:t>
      </w:r>
    </w:p>
    <w:p w14:paraId="4A77DE72" w14:textId="77777777" w:rsidR="006C2069" w:rsidRPr="00AC5D7F" w:rsidRDefault="0E328A3E" w:rsidP="0E328A3E">
      <w:pPr>
        <w:spacing w:after="240" w:line="360" w:lineRule="auto"/>
        <w:ind w:right="350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Zakład Medycyny Populacyjnej i Prewencji Chorób Cywilizacyjnych UMB</w:t>
      </w:r>
    </w:p>
    <w:p w14:paraId="3F2E04BF" w14:textId="23899731" w:rsidR="00D3569D" w:rsidRPr="00AC5D7F" w:rsidRDefault="0E328A3E" w:rsidP="0E328A3E">
      <w:pPr>
        <w:spacing w:after="240" w:line="360" w:lineRule="auto"/>
        <w:ind w:right="350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  <w:u w:val="single"/>
        </w:rPr>
        <w:t>Zestaw do wykonywania celowanej proteomiki metodą PEA, wchodzący w skład systemu do multipleksowej analizy białek - 1 szt.</w:t>
      </w:r>
    </w:p>
    <w:p w14:paraId="5E246A54" w14:textId="77777777" w:rsidR="00204CA6" w:rsidRPr="002E6019" w:rsidRDefault="0E328A3E" w:rsidP="0E328A3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 xml:space="preserve">Oferowany okres gwarancji: </w:t>
      </w:r>
      <w:r w:rsidR="00204CA6">
        <w:tab/>
      </w:r>
    </w:p>
    <w:p w14:paraId="3610138C" w14:textId="77777777" w:rsidR="006524D6" w:rsidRPr="002E6019" w:rsidRDefault="0E328A3E" w:rsidP="0E328A3E">
      <w:pPr>
        <w:tabs>
          <w:tab w:val="right" w:leader="dot" w:pos="9639"/>
        </w:tabs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Nazwa, adres, nr tel., e-mail serwisu gwarancyjnego): </w:t>
      </w:r>
      <w:r w:rsidR="006524D6">
        <w:tab/>
      </w:r>
    </w:p>
    <w:p w14:paraId="21CAC571" w14:textId="77777777" w:rsidR="00204CA6" w:rsidRPr="002E6019" w:rsidRDefault="0E328A3E" w:rsidP="0E328A3E">
      <w:pPr>
        <w:pStyle w:val="TableParagraph"/>
        <w:spacing w:line="360" w:lineRule="auto"/>
        <w:ind w:left="0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Gwarancja:</w:t>
      </w:r>
    </w:p>
    <w:p w14:paraId="7B0542E2" w14:textId="25FAA971" w:rsidR="00204CA6" w:rsidRPr="005621D1" w:rsidRDefault="0E328A3E" w:rsidP="0E328A3E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Okres gwarancji </w:t>
      </w:r>
      <w:r w:rsidRPr="0E328A3E">
        <w:rPr>
          <w:rFonts w:asciiTheme="minorHAnsi" w:hAnsiTheme="minorHAnsi" w:cstheme="minorBidi"/>
          <w:b/>
          <w:bCs/>
          <w:sz w:val="24"/>
          <w:szCs w:val="24"/>
        </w:rPr>
        <w:t xml:space="preserve">nie </w:t>
      </w:r>
      <w:r w:rsidRPr="005621D1">
        <w:rPr>
          <w:rFonts w:asciiTheme="minorHAnsi" w:hAnsiTheme="minorHAnsi" w:cstheme="minorBidi"/>
          <w:b/>
          <w:bCs/>
          <w:sz w:val="24"/>
          <w:szCs w:val="24"/>
        </w:rPr>
        <w:t xml:space="preserve">krótszy niż </w:t>
      </w:r>
      <w:r w:rsidR="00172B04" w:rsidRPr="005621D1">
        <w:rPr>
          <w:rFonts w:asciiTheme="minorHAnsi" w:hAnsiTheme="minorHAnsi" w:cstheme="minorBidi"/>
          <w:b/>
          <w:bCs/>
          <w:sz w:val="24"/>
          <w:szCs w:val="24"/>
        </w:rPr>
        <w:t xml:space="preserve">12 </w:t>
      </w:r>
      <w:r w:rsidRPr="005621D1">
        <w:rPr>
          <w:rFonts w:asciiTheme="minorHAnsi" w:hAnsiTheme="minorHAnsi" w:cstheme="minorBidi"/>
          <w:b/>
          <w:bCs/>
          <w:sz w:val="24"/>
          <w:szCs w:val="24"/>
        </w:rPr>
        <w:t>miesięcy.</w:t>
      </w:r>
    </w:p>
    <w:p w14:paraId="13E3D935" w14:textId="4AF9250E" w:rsidR="00204CA6" w:rsidRPr="005621D1" w:rsidRDefault="005621D1" w:rsidP="0E328A3E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Okres punktowany od</w:t>
      </w:r>
      <w:r w:rsidR="0E328A3E" w:rsidRPr="005621D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172B04" w:rsidRPr="005621D1">
        <w:rPr>
          <w:rFonts w:asciiTheme="minorHAnsi" w:hAnsiTheme="minorHAnsi" w:cstheme="minorBidi"/>
          <w:b/>
          <w:bCs/>
          <w:sz w:val="24"/>
          <w:szCs w:val="24"/>
        </w:rPr>
        <w:t xml:space="preserve">12 </w:t>
      </w:r>
      <w:r w:rsidR="0E328A3E" w:rsidRPr="005621D1">
        <w:rPr>
          <w:rFonts w:asciiTheme="minorHAnsi" w:hAnsiTheme="minorHAnsi" w:cstheme="minorBidi"/>
          <w:b/>
          <w:bCs/>
          <w:sz w:val="24"/>
          <w:szCs w:val="24"/>
        </w:rPr>
        <w:t xml:space="preserve">miesięcy do </w:t>
      </w:r>
      <w:r w:rsidR="00172B04" w:rsidRPr="005621D1">
        <w:rPr>
          <w:rFonts w:asciiTheme="minorHAnsi" w:hAnsiTheme="minorHAnsi" w:cstheme="minorBidi"/>
          <w:b/>
          <w:bCs/>
          <w:sz w:val="24"/>
          <w:szCs w:val="24"/>
        </w:rPr>
        <w:t xml:space="preserve">60 </w:t>
      </w:r>
      <w:r w:rsidR="0E328A3E" w:rsidRPr="005621D1">
        <w:rPr>
          <w:rFonts w:asciiTheme="minorHAnsi" w:hAnsiTheme="minorHAnsi" w:cstheme="minorBidi"/>
          <w:b/>
          <w:bCs/>
          <w:sz w:val="24"/>
          <w:szCs w:val="24"/>
        </w:rPr>
        <w:t xml:space="preserve">miesięcy. </w:t>
      </w:r>
    </w:p>
    <w:p w14:paraId="27107888" w14:textId="77777777" w:rsidR="00204CA6" w:rsidRPr="005621D1" w:rsidRDefault="0E328A3E" w:rsidP="0E328A3E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Bidi"/>
          <w:b/>
          <w:bCs/>
          <w:sz w:val="24"/>
          <w:szCs w:val="24"/>
        </w:rPr>
      </w:pPr>
      <w:r w:rsidRPr="005621D1">
        <w:rPr>
          <w:rFonts w:asciiTheme="minorHAnsi" w:hAnsiTheme="minorHAnsi" w:cstheme="minorBidi"/>
          <w:b/>
          <w:bCs/>
          <w:sz w:val="24"/>
          <w:szCs w:val="24"/>
        </w:rPr>
        <w:t>UWAGA:</w:t>
      </w:r>
    </w:p>
    <w:p w14:paraId="3DECCEAD" w14:textId="77777777" w:rsidR="00204CA6" w:rsidRPr="005621D1" w:rsidRDefault="0E328A3E" w:rsidP="0E328A3E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Bidi"/>
          <w:sz w:val="24"/>
          <w:szCs w:val="24"/>
        </w:rPr>
      </w:pPr>
      <w:r w:rsidRPr="005621D1">
        <w:rPr>
          <w:rFonts w:asciiTheme="minorHAnsi" w:hAnsiTheme="minorHAnsi" w:cstheme="minorBid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5621D1" w:rsidRDefault="0E328A3E" w:rsidP="0E328A3E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Bidi"/>
          <w:sz w:val="24"/>
          <w:szCs w:val="24"/>
        </w:rPr>
      </w:pPr>
      <w:r w:rsidRPr="005621D1">
        <w:rPr>
          <w:rFonts w:asciiTheme="minorHAnsi" w:hAnsiTheme="minorHAnsi" w:cstheme="minorBidi"/>
          <w:sz w:val="24"/>
          <w:szCs w:val="24"/>
        </w:rPr>
        <w:t>w przypadku, gdy Wykonawca:</w:t>
      </w:r>
    </w:p>
    <w:p w14:paraId="5CF5B102" w14:textId="070C008B" w:rsidR="00204CA6" w:rsidRPr="005621D1" w:rsidRDefault="0E328A3E" w:rsidP="0E328A3E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Bidi"/>
          <w:sz w:val="24"/>
          <w:szCs w:val="24"/>
        </w:rPr>
      </w:pPr>
      <w:r w:rsidRPr="005621D1">
        <w:rPr>
          <w:rFonts w:asciiTheme="minorHAnsi" w:hAnsiTheme="minorHAnsi" w:cstheme="minorBidi"/>
          <w:sz w:val="24"/>
          <w:szCs w:val="24"/>
        </w:rPr>
        <w:t>nie wpisze żadnego okresu gwarancji - Zamawiający przyjmie, że Wykonawca udziela minimalnego okresu gwarancji (</w:t>
      </w:r>
      <w:r w:rsidR="00172B04" w:rsidRPr="005621D1">
        <w:rPr>
          <w:rFonts w:asciiTheme="minorHAnsi" w:hAnsiTheme="minorHAnsi" w:cstheme="minorBidi"/>
          <w:sz w:val="24"/>
          <w:szCs w:val="24"/>
        </w:rPr>
        <w:t xml:space="preserve">12 </w:t>
      </w:r>
      <w:r w:rsidRPr="005621D1">
        <w:rPr>
          <w:rFonts w:asciiTheme="minorHAnsi" w:hAnsiTheme="minorHAnsi" w:cstheme="minorBidi"/>
          <w:sz w:val="24"/>
          <w:szCs w:val="24"/>
        </w:rPr>
        <w:t>miesięcy),</w:t>
      </w:r>
    </w:p>
    <w:p w14:paraId="58947776" w14:textId="77777777" w:rsidR="00204CA6" w:rsidRPr="005621D1" w:rsidRDefault="0E328A3E" w:rsidP="0E328A3E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Bidi"/>
          <w:sz w:val="24"/>
          <w:szCs w:val="24"/>
        </w:rPr>
      </w:pPr>
      <w:r w:rsidRPr="005621D1">
        <w:rPr>
          <w:rFonts w:asciiTheme="minorHAnsi" w:hAnsiTheme="minorHAnsi" w:cstheme="minorBidi"/>
          <w:sz w:val="24"/>
          <w:szCs w:val="24"/>
        </w:rPr>
        <w:t>wpisze okres gwarancji w niepełnych miesiącach - Zamawiający do obliczeń w zakresie kryterium ,,Okres gwarancji” przyjmie okres dokonując zaokrąglenia w dół,</w:t>
      </w:r>
    </w:p>
    <w:p w14:paraId="52B7CC9F" w14:textId="28871842" w:rsidR="00204CA6" w:rsidRPr="005621D1" w:rsidRDefault="0E328A3E" w:rsidP="0E328A3E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Bidi"/>
          <w:sz w:val="24"/>
          <w:szCs w:val="24"/>
        </w:rPr>
      </w:pPr>
      <w:r w:rsidRPr="005621D1">
        <w:rPr>
          <w:rFonts w:asciiTheme="minorHAnsi" w:hAnsiTheme="minorHAnsi" w:cstheme="minorBidi"/>
          <w:sz w:val="24"/>
          <w:szCs w:val="24"/>
        </w:rPr>
        <w:t>wpisze okres gwarancji krótszy niż minimalny (</w:t>
      </w:r>
      <w:r w:rsidR="00172B04" w:rsidRPr="005621D1">
        <w:rPr>
          <w:rFonts w:asciiTheme="minorHAnsi" w:hAnsiTheme="minorHAnsi" w:cstheme="minorBidi"/>
          <w:sz w:val="24"/>
          <w:szCs w:val="24"/>
        </w:rPr>
        <w:t>12</w:t>
      </w:r>
      <w:r w:rsidRPr="005621D1">
        <w:rPr>
          <w:rFonts w:asciiTheme="minorHAnsi" w:hAnsiTheme="minorHAnsi" w:cstheme="minorBidi"/>
          <w:sz w:val="24"/>
          <w:szCs w:val="24"/>
        </w:rPr>
        <w:t xml:space="preserve"> miesię</w:t>
      </w:r>
      <w:r w:rsidR="003E6FBA" w:rsidRPr="005621D1">
        <w:rPr>
          <w:rFonts w:asciiTheme="minorHAnsi" w:hAnsiTheme="minorHAnsi" w:cstheme="minorBidi"/>
          <w:sz w:val="24"/>
          <w:szCs w:val="24"/>
        </w:rPr>
        <w:t>cy) - Zamawiający odrzuci ofertę</w:t>
      </w:r>
      <w:r w:rsidRPr="005621D1">
        <w:rPr>
          <w:rFonts w:asciiTheme="minorHAnsi" w:hAnsiTheme="minorHAnsi" w:cstheme="minorBidi"/>
          <w:sz w:val="24"/>
          <w:szCs w:val="24"/>
        </w:rPr>
        <w:t xml:space="preserve"> jako niezgodną z SWZ.</w:t>
      </w:r>
    </w:p>
    <w:p w14:paraId="7031D909" w14:textId="77777777" w:rsidR="006524D6" w:rsidRPr="005621D1" w:rsidRDefault="0E328A3E" w:rsidP="0E328A3E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Bidi"/>
          <w:b/>
          <w:bCs/>
          <w:sz w:val="24"/>
          <w:szCs w:val="24"/>
        </w:rPr>
        <w:sectPr w:rsidR="006524D6" w:rsidRPr="005621D1">
          <w:pgSz w:w="11910" w:h="16840"/>
          <w:pgMar w:top="1400" w:right="1080" w:bottom="280" w:left="1100" w:header="708" w:footer="708" w:gutter="0"/>
          <w:cols w:space="708"/>
        </w:sectPr>
      </w:pPr>
      <w:r w:rsidRPr="005621D1">
        <w:rPr>
          <w:rFonts w:asciiTheme="minorHAnsi" w:hAnsiTheme="minorHAnsi" w:cstheme="minorBidi"/>
          <w:b/>
          <w:bCs/>
          <w:sz w:val="24"/>
          <w:szCs w:val="24"/>
        </w:rPr>
        <w:t xml:space="preserve">Kwalifikowany podpis elektroniczny Wykonawcy: </w:t>
      </w:r>
      <w:r w:rsidR="006524D6" w:rsidRPr="005621D1">
        <w:tab/>
      </w:r>
    </w:p>
    <w:p w14:paraId="43600FFA" w14:textId="77777777" w:rsidR="00AB1529" w:rsidRPr="005621D1" w:rsidRDefault="00AB1529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sz w:val="20"/>
          <w:szCs w:val="20"/>
        </w:rPr>
      </w:pPr>
      <w:r w:rsidRPr="005621D1">
        <w:rPr>
          <w:rFonts w:asciiTheme="minorHAnsi" w:hAnsiTheme="minorHAnsi" w:cstheme="minorBidi"/>
          <w:b/>
          <w:bCs/>
          <w:sz w:val="20"/>
          <w:szCs w:val="20"/>
        </w:rPr>
        <w:br w:type="page"/>
      </w:r>
    </w:p>
    <w:p w14:paraId="5751BE43" w14:textId="77777777" w:rsidR="0095537D" w:rsidRPr="005621D1" w:rsidRDefault="0E328A3E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sz w:val="20"/>
          <w:szCs w:val="20"/>
        </w:rPr>
      </w:pPr>
      <w:r w:rsidRPr="005621D1">
        <w:rPr>
          <w:rFonts w:asciiTheme="minorHAnsi" w:hAnsiTheme="minorHAnsi" w:cstheme="minorBidi"/>
          <w:b/>
          <w:bCs/>
          <w:sz w:val="20"/>
          <w:szCs w:val="20"/>
        </w:rPr>
        <w:lastRenderedPageBreak/>
        <w:t>Załącznik nr 5 do SWZ</w:t>
      </w:r>
    </w:p>
    <w:p w14:paraId="75FD0560" w14:textId="0FBF28CE" w:rsidR="0095537D" w:rsidRPr="005621D1" w:rsidRDefault="0E328A3E" w:rsidP="003E1F20">
      <w:pPr>
        <w:pStyle w:val="Nagwek1"/>
      </w:pPr>
      <w:r w:rsidRPr="005621D1">
        <w:t xml:space="preserve">WARUNKI GWARANCJI, RĘKOJMI I SERWISU GWARANCYJNEGO </w:t>
      </w:r>
    </w:p>
    <w:p w14:paraId="383EDF1D" w14:textId="6A889876" w:rsidR="003112C1" w:rsidRPr="005621D1" w:rsidRDefault="0E328A3E" w:rsidP="0E328A3E">
      <w:pPr>
        <w:pStyle w:val="Tekstpodstawowy"/>
        <w:spacing w:after="240" w:line="360" w:lineRule="auto"/>
        <w:ind w:right="451"/>
        <w:rPr>
          <w:rFonts w:asciiTheme="minorHAnsi" w:hAnsiTheme="minorHAnsi" w:cstheme="minorBidi"/>
        </w:rPr>
      </w:pPr>
      <w:r w:rsidRPr="005621D1">
        <w:rPr>
          <w:rFonts w:asciiTheme="minorHAnsi" w:hAnsiTheme="minorHAnsi" w:cstheme="minorBidi"/>
        </w:rPr>
        <w:t>Dostawa wraz z rozładunkiem, wniesieniem oraz dostarczeniem instrukcji stanowiskowej do:</w:t>
      </w:r>
    </w:p>
    <w:p w14:paraId="553A8A3D" w14:textId="77777777" w:rsidR="007B55B9" w:rsidRPr="005621D1" w:rsidRDefault="0E328A3E" w:rsidP="0E328A3E">
      <w:pPr>
        <w:spacing w:after="240" w:line="360" w:lineRule="auto"/>
        <w:ind w:right="350"/>
        <w:rPr>
          <w:rFonts w:asciiTheme="minorHAnsi" w:hAnsiTheme="minorHAnsi" w:cstheme="minorBidi"/>
          <w:b/>
          <w:bCs/>
          <w:sz w:val="24"/>
          <w:szCs w:val="24"/>
        </w:rPr>
      </w:pPr>
      <w:r w:rsidRPr="005621D1">
        <w:rPr>
          <w:rFonts w:asciiTheme="minorHAnsi" w:hAnsiTheme="minorHAnsi" w:cstheme="minorBidi"/>
          <w:b/>
          <w:bCs/>
          <w:sz w:val="24"/>
          <w:szCs w:val="24"/>
        </w:rPr>
        <w:t>Zakład Medycyny Populacyjnej i Prewencji Chorób Cywilizacyjnych UMB</w:t>
      </w:r>
    </w:p>
    <w:p w14:paraId="2E125C10" w14:textId="11411E1F" w:rsidR="00D3569D" w:rsidRPr="005621D1" w:rsidRDefault="0E328A3E" w:rsidP="0E328A3E">
      <w:pPr>
        <w:spacing w:after="240" w:line="360" w:lineRule="auto"/>
        <w:ind w:right="350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005621D1">
        <w:rPr>
          <w:rFonts w:asciiTheme="minorHAnsi" w:hAnsiTheme="minorHAnsi" w:cstheme="minorBidi"/>
          <w:b/>
          <w:bCs/>
          <w:sz w:val="24"/>
          <w:szCs w:val="24"/>
          <w:u w:val="single"/>
        </w:rPr>
        <w:t>Zestaw do wykonywania celowanej proteomiki metodą PEA, wchodzący w skład systemu do multipleksowej analizy białek - 1 szt.</w:t>
      </w:r>
    </w:p>
    <w:p w14:paraId="371FCD17" w14:textId="77777777" w:rsidR="006524D6" w:rsidRPr="005621D1" w:rsidRDefault="0E328A3E" w:rsidP="00896E6B">
      <w:pPr>
        <w:pStyle w:val="Nagwek2"/>
        <w:numPr>
          <w:ilvl w:val="0"/>
          <w:numId w:val="5"/>
        </w:numPr>
        <w:ind w:left="426"/>
      </w:pPr>
      <w:r w:rsidRPr="005621D1">
        <w:t>WARUNKI GWARANCJI, RĘKOJMI I SERWISU GWARANCYJNEGO</w:t>
      </w:r>
    </w:p>
    <w:p w14:paraId="5A0BB8D4" w14:textId="77777777" w:rsidR="0095537D" w:rsidRPr="005621D1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05621D1">
        <w:rPr>
          <w:rFonts w:asciiTheme="minorHAnsi" w:hAnsiTheme="minorHAnsi" w:cstheme="minorBid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77777777" w:rsidR="006524D6" w:rsidRPr="005621D1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05621D1">
        <w:rPr>
          <w:rFonts w:asciiTheme="minorHAnsi" w:hAnsiTheme="minorHAnsi" w:cstheme="minorBid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6780930A" w:rsidR="006524D6" w:rsidRPr="005621D1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05621D1">
        <w:rPr>
          <w:rFonts w:asciiTheme="minorHAnsi" w:hAnsiTheme="minorHAnsi" w:cstheme="minorBidi"/>
          <w:sz w:val="24"/>
          <w:szCs w:val="24"/>
        </w:rPr>
        <w:t xml:space="preserve">okres rękojmi na urządzenia rozpoczyna się od daty podpisania bezusterkowego protokołu odbioru i wynosi </w:t>
      </w:r>
      <w:r w:rsidR="00172B04" w:rsidRPr="005621D1">
        <w:rPr>
          <w:rFonts w:asciiTheme="minorHAnsi" w:hAnsiTheme="minorHAnsi" w:cstheme="minorBidi"/>
          <w:sz w:val="24"/>
          <w:szCs w:val="24"/>
        </w:rPr>
        <w:t>12 miesięcy</w:t>
      </w:r>
      <w:r w:rsidRPr="005621D1">
        <w:rPr>
          <w:rFonts w:asciiTheme="minorHAnsi" w:hAnsiTheme="minorHAnsi" w:cstheme="minorBidi"/>
          <w:sz w:val="24"/>
          <w:szCs w:val="24"/>
        </w:rPr>
        <w:t>,</w:t>
      </w:r>
    </w:p>
    <w:p w14:paraId="0A7D7420" w14:textId="77777777" w:rsidR="006524D6" w:rsidRPr="005621D1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05621D1">
        <w:rPr>
          <w:rFonts w:asciiTheme="minorHAnsi" w:hAnsiTheme="minorHAnsi" w:cstheme="minorBid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5621D1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05621D1">
        <w:rPr>
          <w:rFonts w:asciiTheme="minorHAnsi" w:hAnsiTheme="minorHAnsi" w:cstheme="minorBid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6F251CBA" w14:textId="23CF2A8D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05621D1">
        <w:rPr>
          <w:rFonts w:asciiTheme="minorHAnsi" w:hAnsiTheme="minorHAnsi" w:cstheme="minorBidi"/>
          <w:sz w:val="24"/>
          <w:szCs w:val="24"/>
        </w:rPr>
        <w:t xml:space="preserve">wykonawca przeprowadzi w okresie gwarancji co najmniej </w:t>
      </w:r>
      <w:r w:rsidR="0010321D" w:rsidRPr="005621D1">
        <w:rPr>
          <w:rFonts w:asciiTheme="minorHAnsi" w:hAnsiTheme="minorHAnsi" w:cstheme="minorBidi"/>
          <w:sz w:val="24"/>
          <w:szCs w:val="24"/>
        </w:rPr>
        <w:t>jeden przegląd urządzenia</w:t>
      </w:r>
      <w:r w:rsidRPr="005621D1">
        <w:rPr>
          <w:rFonts w:asciiTheme="minorHAnsi" w:hAnsiTheme="minorHAnsi" w:cstheme="minorBidi"/>
          <w:sz w:val="24"/>
          <w:szCs w:val="24"/>
        </w:rPr>
        <w:t>. Ostatni przegląd stanu technicznego w okresie gwarancji,</w:t>
      </w:r>
      <w:r w:rsidRPr="0E328A3E">
        <w:rPr>
          <w:rFonts w:asciiTheme="minorHAnsi" w:hAnsiTheme="minorHAnsi" w:cstheme="minorBidi"/>
          <w:sz w:val="24"/>
          <w:szCs w:val="24"/>
        </w:rPr>
        <w:t xml:space="preserve"> będzie zrealizowany nie wcześniej niż 60 dni przed terminem zakończenia okresu gwarancji,</w:t>
      </w:r>
    </w:p>
    <w:p w14:paraId="7DCC10A4" w14:textId="77777777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7777777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419FE7E7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celem</w:t>
      </w:r>
      <w:r w:rsidR="006524D6">
        <w:tab/>
      </w:r>
      <w:r w:rsidRPr="0E328A3E">
        <w:rPr>
          <w:rFonts w:asciiTheme="minorHAnsi" w:hAnsiTheme="minorHAnsi" w:cstheme="minorBidi"/>
          <w:sz w:val="24"/>
          <w:szCs w:val="24"/>
        </w:rPr>
        <w:t xml:space="preserve"> wykonania</w:t>
      </w:r>
      <w:r w:rsidR="006524D6">
        <w:tab/>
      </w:r>
      <w:r w:rsidRPr="0E328A3E">
        <w:rPr>
          <w:rFonts w:asciiTheme="minorHAnsi" w:hAnsiTheme="minorHAnsi" w:cstheme="minorBidi"/>
          <w:sz w:val="24"/>
          <w:szCs w:val="24"/>
        </w:rPr>
        <w:t xml:space="preserve">usług </w:t>
      </w:r>
      <w:r w:rsidR="006524D6">
        <w:tab/>
      </w:r>
      <w:r w:rsidRPr="0E328A3E">
        <w:rPr>
          <w:rFonts w:asciiTheme="minorHAnsi" w:hAnsiTheme="minorHAnsi" w:cstheme="minorBidi"/>
          <w:sz w:val="24"/>
          <w:szCs w:val="24"/>
        </w:rPr>
        <w:t xml:space="preserve">serwisowych, </w:t>
      </w:r>
      <w:r w:rsidR="006524D6">
        <w:tab/>
      </w:r>
      <w:r w:rsidRPr="0E328A3E">
        <w:rPr>
          <w:rFonts w:asciiTheme="minorHAnsi" w:hAnsiTheme="minorHAnsi" w:cstheme="minorBidi"/>
          <w:sz w:val="24"/>
          <w:szCs w:val="24"/>
        </w:rPr>
        <w:t>serwis</w:t>
      </w:r>
      <w:r w:rsidR="006524D6">
        <w:tab/>
      </w:r>
      <w:r w:rsidRPr="0E328A3E">
        <w:rPr>
          <w:rFonts w:asciiTheme="minorHAnsi" w:hAnsiTheme="minorHAnsi" w:cstheme="minorBidi"/>
          <w:sz w:val="24"/>
          <w:szCs w:val="24"/>
        </w:rPr>
        <w:t xml:space="preserve"> Wykonawcy uzyska dostęp do urządzenia w terminie ustalonym z Bezpośrednim Użytkownikiem urządzenia,</w:t>
      </w:r>
    </w:p>
    <w:p w14:paraId="06F16386" w14:textId="5F1231D8" w:rsidR="006524D6" w:rsidRPr="00AC5D7F" w:rsidRDefault="0E328A3E" w:rsidP="0E328A3E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czas reakcji serwisu od chwili powiadomienia do rozpoczęcia naprawy – maksimum </w:t>
      </w:r>
      <w:r w:rsidR="006524D6">
        <w:br/>
      </w:r>
      <w:r w:rsidRPr="0E328A3E">
        <w:rPr>
          <w:rFonts w:asciiTheme="minorHAnsi" w:hAnsiTheme="minorHAnsi" w:cstheme="minorBidi"/>
          <w:sz w:val="24"/>
          <w:szCs w:val="24"/>
        </w:rPr>
        <w:lastRenderedPageBreak/>
        <w:t xml:space="preserve">w ciągu 4 dni roboczych (soboty, niedziele i dni świąteczne ustawowo wolne od pracy </w:t>
      </w:r>
      <w:r w:rsidRPr="0E328A3E">
        <w:rPr>
          <w:rFonts w:asciiTheme="minorHAnsi" w:hAnsiTheme="minorHAnsi" w:cstheme="minorBidi"/>
          <w:b/>
          <w:bCs/>
          <w:sz w:val="24"/>
          <w:szCs w:val="24"/>
        </w:rPr>
        <w:t xml:space="preserve">nie są </w:t>
      </w:r>
      <w:r w:rsidRPr="0E328A3E">
        <w:rPr>
          <w:rFonts w:asciiTheme="minorHAnsi" w:hAnsiTheme="minorHAnsi" w:cstheme="minorBid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5505880B" w:rsidR="006524D6" w:rsidRPr="00D917E1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</w:t>
      </w:r>
      <w:r w:rsidRPr="0E328A3E">
        <w:rPr>
          <w:rFonts w:ascii="Calibri" w:eastAsia="Calibri" w:hAnsi="Calibri" w:cs="Calibri"/>
          <w:color w:val="000000" w:themeColor="text1"/>
          <w:sz w:val="24"/>
          <w:szCs w:val="24"/>
        </w:rPr>
        <w:t>Okres niesprawności urządzenia, wyrażony jako czas, w którym trwała awaria/naprawa, liczony jest od piątego dnia</w:t>
      </w:r>
      <w:r w:rsidR="00DD03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roboczego</w:t>
      </w:r>
      <w:r w:rsidRPr="0E328A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 zgłoszeniu awarii do dnia, w którym serwis przedstawi potwierdzenie naprawy w miejscu używania lub nastąpi dostawa urządzenia do użytkownika, jeżeli naprawa była realizowana w serwisie zewnętrznym</w:t>
      </w:r>
      <w:r w:rsidR="00810A7B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0E328A3E">
        <w:rPr>
          <w:rFonts w:asciiTheme="minorHAnsi" w:hAnsiTheme="minorHAnsi" w:cstheme="minorBidi"/>
          <w:sz w:val="24"/>
          <w:szCs w:val="24"/>
        </w:rPr>
        <w:t xml:space="preserve"> Czas planowych przeglądów i testów zgodnych z wymaganiami wytwórcy urządzenia nie wydłuża okresu gwarancji. Wydłużenie gwarancji w przypadku awarii będzie dotyczyło tylko okresu pierwszych 12 miesięcy użytkowania aparatu. Gwarancję wydłuża się łącznie o nie więcej niż 30 dni</w:t>
      </w:r>
      <w:r w:rsidR="00D454AE">
        <w:rPr>
          <w:rFonts w:asciiTheme="minorHAnsi" w:hAnsiTheme="minorHAnsi" w:cstheme="minorBidi"/>
          <w:sz w:val="24"/>
          <w:szCs w:val="24"/>
        </w:rPr>
        <w:t>,</w:t>
      </w:r>
    </w:p>
    <w:p w14:paraId="1504642E" w14:textId="711F0FEF" w:rsidR="006524D6" w:rsidRPr="00AC5D7F" w:rsidRDefault="0E328A3E" w:rsidP="0E328A3E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wykonawca umowy zapewni dostęp do części zamiennych i serwis przez co </w:t>
      </w:r>
      <w:r w:rsidRPr="005621D1">
        <w:rPr>
          <w:rFonts w:asciiTheme="minorHAnsi" w:hAnsiTheme="minorHAnsi" w:cstheme="minorBidi"/>
          <w:sz w:val="24"/>
          <w:szCs w:val="24"/>
        </w:rPr>
        <w:t xml:space="preserve">najmniej </w:t>
      </w:r>
      <w:r w:rsidR="00DC117C" w:rsidRPr="005621D1">
        <w:rPr>
          <w:rFonts w:asciiTheme="minorHAnsi" w:hAnsiTheme="minorHAnsi" w:cstheme="minorBidi"/>
          <w:sz w:val="24"/>
          <w:szCs w:val="24"/>
        </w:rPr>
        <w:t xml:space="preserve">5 </w:t>
      </w:r>
      <w:r w:rsidRPr="0E328A3E">
        <w:rPr>
          <w:rFonts w:asciiTheme="minorHAnsi" w:hAnsiTheme="minorHAnsi" w:cstheme="minorBidi"/>
          <w:sz w:val="24"/>
          <w:szCs w:val="24"/>
        </w:rPr>
        <w:t>lat od daty protokołu odbioru,</w:t>
      </w:r>
    </w:p>
    <w:p w14:paraId="6483EB36" w14:textId="69E77EBC" w:rsidR="006524D6" w:rsidRPr="00AC5D7F" w:rsidRDefault="0E328A3E" w:rsidP="0E328A3E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  <w:sz w:val="24"/>
          <w:szCs w:val="24"/>
        </w:rPr>
        <w:t>korzystanie z</w:t>
      </w:r>
      <w:r w:rsidR="006524D6">
        <w:tab/>
      </w:r>
      <w:r w:rsidRPr="0E328A3E">
        <w:rPr>
          <w:rFonts w:asciiTheme="minorHAnsi" w:hAnsiTheme="minorHAnsi" w:cstheme="minorBidi"/>
          <w:sz w:val="24"/>
          <w:szCs w:val="24"/>
        </w:rPr>
        <w:t xml:space="preserve"> uprawnień z tytułu rękojmi nastąpi na zasadach określonych w Kodeksie </w:t>
      </w:r>
      <w:r w:rsidRPr="0E328A3E">
        <w:rPr>
          <w:rFonts w:asciiTheme="minorHAnsi" w:hAnsiTheme="minorHAnsi" w:cstheme="minorBidi"/>
          <w:sz w:val="24"/>
          <w:szCs w:val="24"/>
        </w:rPr>
        <w:lastRenderedPageBreak/>
        <w:t>cywilnym.</w:t>
      </w:r>
    </w:p>
    <w:p w14:paraId="35050DFC" w14:textId="77777777" w:rsidR="00AB1529" w:rsidRPr="00AC5D7F" w:rsidRDefault="00AB1529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sz w:val="20"/>
          <w:szCs w:val="20"/>
        </w:rPr>
      </w:pPr>
      <w:r w:rsidRPr="0E328A3E">
        <w:rPr>
          <w:rFonts w:asciiTheme="minorHAnsi" w:hAnsiTheme="minorHAnsi" w:cstheme="minorBidi"/>
          <w:b/>
          <w:bCs/>
          <w:sz w:val="20"/>
          <w:szCs w:val="20"/>
        </w:rPr>
        <w:br w:type="page"/>
      </w:r>
    </w:p>
    <w:p w14:paraId="1DF645E7" w14:textId="77777777" w:rsidR="0095537D" w:rsidRPr="00AC5D7F" w:rsidRDefault="0E328A3E" w:rsidP="0E328A3E">
      <w:pPr>
        <w:spacing w:line="360" w:lineRule="auto"/>
        <w:ind w:right="331"/>
        <w:rPr>
          <w:rFonts w:asciiTheme="minorHAnsi" w:hAnsiTheme="minorHAnsi" w:cstheme="minorBidi"/>
          <w:b/>
          <w:bCs/>
          <w:sz w:val="20"/>
          <w:szCs w:val="20"/>
        </w:rPr>
      </w:pPr>
      <w:r w:rsidRPr="0E328A3E">
        <w:rPr>
          <w:rFonts w:asciiTheme="minorHAnsi" w:hAnsiTheme="minorHAnsi" w:cstheme="minorBidi"/>
          <w:b/>
          <w:bCs/>
          <w:sz w:val="20"/>
          <w:szCs w:val="20"/>
        </w:rPr>
        <w:lastRenderedPageBreak/>
        <w:t>Załącznik nr 6 do SWZ</w:t>
      </w:r>
    </w:p>
    <w:p w14:paraId="0BE48218" w14:textId="338D1824" w:rsidR="0095537D" w:rsidRPr="00AC5D7F" w:rsidRDefault="0E328A3E" w:rsidP="003E1F20">
      <w:pPr>
        <w:pStyle w:val="Nagwek1"/>
      </w:pPr>
      <w:r>
        <w:t xml:space="preserve">PROCEDURA DOSTAW I ODBIORÓW URZĄDZEŃ </w:t>
      </w:r>
    </w:p>
    <w:p w14:paraId="56BF0E78" w14:textId="093C0738" w:rsidR="003112C1" w:rsidRPr="00AC5D7F" w:rsidRDefault="0E328A3E" w:rsidP="0E328A3E">
      <w:pPr>
        <w:pStyle w:val="Tekstpodstawowy"/>
        <w:spacing w:after="240" w:line="360" w:lineRule="auto"/>
        <w:ind w:right="451"/>
        <w:rPr>
          <w:rFonts w:asciiTheme="minorHAnsi" w:hAnsiTheme="minorHAnsi" w:cstheme="minorBidi"/>
        </w:rPr>
      </w:pPr>
      <w:r w:rsidRPr="0E328A3E">
        <w:rPr>
          <w:rFonts w:asciiTheme="minorHAnsi" w:hAnsiTheme="minorHAnsi" w:cstheme="minorBidi"/>
        </w:rPr>
        <w:t>Dostawa wraz z rozładunkiem, wniesieniem oraz dostarczeniem instrukcji stanowiskowej do:</w:t>
      </w:r>
    </w:p>
    <w:p w14:paraId="0E136F1B" w14:textId="77777777" w:rsidR="007B55B9" w:rsidRPr="00AC5D7F" w:rsidRDefault="0E328A3E" w:rsidP="0E328A3E">
      <w:pPr>
        <w:spacing w:after="240" w:line="360" w:lineRule="auto"/>
        <w:ind w:right="350"/>
        <w:rPr>
          <w:rFonts w:asciiTheme="minorHAnsi" w:hAnsiTheme="minorHAnsi" w:cstheme="minorBidi"/>
          <w:b/>
          <w:bCs/>
          <w:sz w:val="24"/>
          <w:szCs w:val="24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</w:rPr>
        <w:t>Zakład Medycyny Populacyjnej i Prewencji Chorób Cywilizacyjnych UMB</w:t>
      </w:r>
    </w:p>
    <w:p w14:paraId="3FB727AA" w14:textId="30A82009" w:rsidR="00D3569D" w:rsidRPr="00AC5D7F" w:rsidRDefault="0E328A3E" w:rsidP="0E328A3E">
      <w:pPr>
        <w:spacing w:after="240" w:line="360" w:lineRule="auto"/>
        <w:ind w:right="350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0E328A3E">
        <w:rPr>
          <w:rFonts w:asciiTheme="minorHAnsi" w:hAnsiTheme="minorHAnsi" w:cstheme="minorBidi"/>
          <w:b/>
          <w:bCs/>
          <w:sz w:val="24"/>
          <w:szCs w:val="24"/>
          <w:u w:val="single"/>
        </w:rPr>
        <w:t>Zestaw do wykonywania celowanej proteomiki metodą PEA, wchodzący w skład systemu do multipleksowej analizy białek - 1 szt.</w:t>
      </w:r>
    </w:p>
    <w:p w14:paraId="2443233E" w14:textId="77777777" w:rsidR="008C0B5E" w:rsidRPr="00AC5D7F" w:rsidRDefault="0E328A3E" w:rsidP="00896E6B">
      <w:pPr>
        <w:pStyle w:val="Nagwek2"/>
        <w:numPr>
          <w:ilvl w:val="0"/>
          <w:numId w:val="7"/>
        </w:numPr>
        <w:ind w:left="426"/>
      </w:pPr>
      <w:r>
        <w:t>PROCEDURA DOSTAW URZĄDZEŃ</w:t>
      </w:r>
    </w:p>
    <w:p w14:paraId="3EABC5EF" w14:textId="77777777" w:rsidR="00F92A4E" w:rsidRPr="00AC5D7F" w:rsidRDefault="0E328A3E" w:rsidP="0E328A3E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Bidi"/>
          <w:b/>
          <w:bCs/>
        </w:rPr>
      </w:pPr>
      <w:r w:rsidRPr="0E328A3E">
        <w:rPr>
          <w:rFonts w:asciiTheme="minorHAnsi" w:hAnsiTheme="minorHAnsi" w:cstheme="minorBid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4CD60C0" w:rsidR="00F92A4E" w:rsidRPr="00AC5D7F" w:rsidRDefault="0E328A3E" w:rsidP="0E328A3E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Bidi"/>
          <w:b/>
          <w:bCs/>
        </w:rPr>
      </w:pPr>
      <w:r w:rsidRPr="0E328A3E">
        <w:rPr>
          <w:rFonts w:asciiTheme="minorHAnsi" w:hAnsiTheme="minorHAnsi" w:cstheme="minorBidi"/>
          <w:sz w:val="24"/>
          <w:szCs w:val="24"/>
        </w:rPr>
        <w:t>dostawa, rozładunek i dostarczenie instrukcji stanowiskowej będzie zrealizowane staraniem i na koszt Wykonawcy. Wyklucza się angażowanie pracowników UMB do czynności rozładunku lub wnoszenia urządzeń,</w:t>
      </w:r>
    </w:p>
    <w:p w14:paraId="3470252A" w14:textId="77777777" w:rsidR="00F92A4E" w:rsidRPr="00AC5D7F" w:rsidRDefault="0E328A3E" w:rsidP="0E328A3E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Bidi"/>
          <w:b/>
          <w:bCs/>
        </w:rPr>
      </w:pPr>
      <w:r w:rsidRPr="0E328A3E">
        <w:rPr>
          <w:rFonts w:asciiTheme="minorHAnsi" w:hAnsiTheme="minorHAnsi" w:cstheme="minorBidi"/>
          <w:sz w:val="24"/>
          <w:szCs w:val="24"/>
        </w:rPr>
        <w:t>urządzenia zostaną dostarczone w odpowiednich oryginalnych opakowaniach, zapewniających zabezpieczenie przedmiotu dostawy przed wpływem jakichkolwiek szkodliwych czynników,</w:t>
      </w:r>
    </w:p>
    <w:p w14:paraId="4D4E926D" w14:textId="77777777" w:rsidR="00F92A4E" w:rsidRPr="00AC5D7F" w:rsidRDefault="0E328A3E" w:rsidP="0E328A3E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Bidi"/>
          <w:b/>
          <w:bCs/>
        </w:rPr>
      </w:pPr>
      <w:r w:rsidRPr="0E328A3E">
        <w:rPr>
          <w:rFonts w:asciiTheme="minorHAnsi" w:hAnsiTheme="minorHAnsi" w:cstheme="minorBidi"/>
          <w:sz w:val="24"/>
          <w:szCs w:val="24"/>
        </w:rPr>
        <w:t>urządzenia zostaną dostarczone do pomieszczeń wskazanych przez Bezpośredniego Użytkownika lub osobę upoważnioną,</w:t>
      </w:r>
    </w:p>
    <w:p w14:paraId="3EB7AF1A" w14:textId="467C3339" w:rsidR="00F92A4E" w:rsidRPr="0003514D" w:rsidRDefault="0E328A3E" w:rsidP="0E328A3E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Bidi"/>
          <w:b/>
          <w:bCs/>
        </w:rPr>
      </w:pPr>
      <w:r w:rsidRPr="0E328A3E">
        <w:rPr>
          <w:rFonts w:asciiTheme="minorHAnsi" w:hAnsiTheme="minorHAnsi" w:cstheme="minorBidi"/>
          <w:sz w:val="24"/>
          <w:szCs w:val="24"/>
        </w:rPr>
        <w:t>wszelkie uszkodzenia mienia Zamawiającego powstałe z winy Wykonawcy podczas wykonania czynności związanych z dostawą przedmiotu zamówienia Wykonawca usunie we własnym zakresie i na własny koszt,</w:t>
      </w:r>
    </w:p>
    <w:p w14:paraId="27C557AE" w14:textId="77777777" w:rsidR="00B16969" w:rsidRPr="00AC5D7F" w:rsidRDefault="0E328A3E" w:rsidP="0E328A3E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Bidi"/>
          <w:b/>
          <w:bCs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E328A3E">
        <w:rPr>
          <w:rFonts w:asciiTheme="minorHAnsi" w:hAnsiTheme="minorHAnsi" w:cstheme="minorBid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AC5D7F" w:rsidRDefault="0E328A3E" w:rsidP="003E1F20">
      <w:pPr>
        <w:pStyle w:val="Nagwek2"/>
      </w:pPr>
      <w:r>
        <w:t>PROCEDURA ODBIORU URZĄDZEŃ</w:t>
      </w:r>
    </w:p>
    <w:p w14:paraId="70F26D9F" w14:textId="330E44CB" w:rsidR="00AB1529" w:rsidRPr="00D917E1" w:rsidRDefault="0E328A3E" w:rsidP="0E328A3E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wyklucza się odbiór częściowy,</w:t>
      </w:r>
    </w:p>
    <w:p w14:paraId="1F646DDE" w14:textId="77777777" w:rsidR="00AB1529" w:rsidRPr="0003514D" w:rsidRDefault="0E328A3E" w:rsidP="0E328A3E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odbiór zakończy się podpisaniem </w:t>
      </w:r>
      <w:r w:rsidRPr="0E328A3E">
        <w:rPr>
          <w:rFonts w:asciiTheme="minorHAnsi" w:hAnsiTheme="minorHAnsi" w:cstheme="minorBidi"/>
          <w:sz w:val="24"/>
          <w:szCs w:val="24"/>
          <w:u w:val="single"/>
        </w:rPr>
        <w:t>bezusterkowego protokołu odbioru, po kompleksowej</w:t>
      </w:r>
      <w:r w:rsidRPr="0E328A3E">
        <w:rPr>
          <w:rFonts w:asciiTheme="minorHAnsi" w:hAnsiTheme="minorHAnsi" w:cstheme="minorBidi"/>
          <w:sz w:val="24"/>
          <w:szCs w:val="24"/>
        </w:rPr>
        <w:t xml:space="preserve"> </w:t>
      </w:r>
      <w:r w:rsidRPr="0E328A3E">
        <w:rPr>
          <w:rFonts w:asciiTheme="minorHAnsi" w:hAnsiTheme="minorHAnsi" w:cstheme="minorBidi"/>
          <w:sz w:val="24"/>
          <w:szCs w:val="24"/>
          <w:u w:val="single"/>
        </w:rPr>
        <w:lastRenderedPageBreak/>
        <w:t>realizacji przedmiotu zamówienia</w:t>
      </w:r>
      <w:r w:rsidRPr="0E328A3E">
        <w:rPr>
          <w:rFonts w:asciiTheme="minorHAnsi" w:hAnsiTheme="minorHAnsi" w:cstheme="minorBid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AC5D7F" w:rsidRDefault="0E328A3E" w:rsidP="0E328A3E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wykonawcy (lub przedstawiciela Wykonawcy) przedmiotu zamówienia,</w:t>
      </w:r>
    </w:p>
    <w:p w14:paraId="6AB94C5D" w14:textId="77777777" w:rsidR="00AB1529" w:rsidRPr="00AC5D7F" w:rsidRDefault="0E328A3E" w:rsidP="0E328A3E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AC5D7F" w:rsidRDefault="0E328A3E" w:rsidP="0E328A3E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 xml:space="preserve">osoby odpowiedzialnej (lub upoważnionej) za realizację przedmiotu zamówienia </w:t>
      </w:r>
      <w:r w:rsidR="00AB1529">
        <w:br/>
      </w:r>
      <w:r w:rsidRPr="0E328A3E">
        <w:rPr>
          <w:rFonts w:asciiTheme="minorHAnsi" w:hAnsiTheme="minorHAnsi" w:cstheme="minorBidi"/>
          <w:sz w:val="24"/>
          <w:szCs w:val="24"/>
        </w:rPr>
        <w:t>z Działu Zaopatrzenia UMB;</w:t>
      </w:r>
    </w:p>
    <w:p w14:paraId="3E64CDB9" w14:textId="77777777" w:rsidR="00AB1529" w:rsidRPr="00AC5D7F" w:rsidRDefault="0E328A3E" w:rsidP="0E328A3E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protokół odbioru będzie sporządzony w 2 egzemplarzach,</w:t>
      </w:r>
    </w:p>
    <w:p w14:paraId="3C3507B3" w14:textId="2704B82F" w:rsidR="00AB1529" w:rsidRPr="00AC5D7F" w:rsidRDefault="0E328A3E" w:rsidP="0E328A3E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z chwilą podpisania protokołu odbioru Wykonawca przekaże Użytkownikowi następujące dokumenty w języku polskim lub angielskim (bezwzględnym warunkiem podpisania protokołu odbioru jest dostarczenie wszystkich kompletnych niżej wymienionych dokumentów):</w:t>
      </w:r>
    </w:p>
    <w:p w14:paraId="59754188" w14:textId="77777777" w:rsidR="00AB1529" w:rsidRPr="00AC5D7F" w:rsidRDefault="0E328A3E" w:rsidP="0E328A3E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instrukcję stanowiskową / instrukcje obsługi urządzenia;</w:t>
      </w:r>
    </w:p>
    <w:p w14:paraId="025FE0A4" w14:textId="77777777" w:rsidR="00AB1529" w:rsidRPr="00AC5D7F" w:rsidRDefault="0E328A3E" w:rsidP="0E328A3E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kartę gwarancyjną;</w:t>
      </w:r>
    </w:p>
    <w:p w14:paraId="3339AC13" w14:textId="77777777" w:rsidR="00AB1529" w:rsidRPr="00AC5D7F" w:rsidRDefault="0E328A3E" w:rsidP="0E328A3E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Bidi"/>
          <w:sz w:val="24"/>
          <w:szCs w:val="24"/>
        </w:rPr>
      </w:pPr>
      <w:r w:rsidRPr="0E328A3E">
        <w:rPr>
          <w:rFonts w:asciiTheme="minorHAnsi" w:hAnsiTheme="minorHAnsi" w:cstheme="minorBid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64695DB6" w:rsidR="0095537D" w:rsidRPr="00ED4EE3" w:rsidRDefault="0095537D" w:rsidP="0E328A3E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Bidi"/>
          <w:i/>
          <w:iCs/>
          <w:color w:val="0070C0"/>
          <w:sz w:val="24"/>
          <w:szCs w:val="24"/>
        </w:rPr>
      </w:pPr>
      <w:bookmarkStart w:id="1" w:name="_GoBack"/>
      <w:bookmarkEnd w:id="1"/>
    </w:p>
    <w:sectPr w:rsidR="0095537D" w:rsidRPr="00ED4EE3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BB7E5B" w16cex:dateUtc="2022-09-08T13:15:29.537Z"/>
  <w16cex:commentExtensible w16cex:durableId="5BF4B9D3" w16cex:dateUtc="2022-09-09T06:28:41.199Z"/>
  <w16cex:commentExtensible w16cex:durableId="485DF338" w16cex:dateUtc="2022-09-09T06:33:58.92Z"/>
  <w16cex:commentExtensible w16cex:durableId="6B4023D1" w16cex:dateUtc="2022-09-09T06:36:53.06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CC85BA9" w16cid:durableId="1E8294D8"/>
  <w16cid:commentId w16cid:paraId="791656EE" w16cid:durableId="67E4D015"/>
  <w16cid:commentId w16cid:paraId="17002691" w16cid:durableId="1DBB7E5B"/>
  <w16cid:commentId w16cid:paraId="3EDB837E" w16cid:durableId="5BF4B9D3"/>
  <w16cid:commentId w16cid:paraId="076EB053" w16cid:durableId="485DF338"/>
  <w16cid:commentId w16cid:paraId="0364B7A6" w16cid:durableId="6B4023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D9712" w14:textId="77777777" w:rsidR="009950D5" w:rsidRDefault="009950D5" w:rsidP="008A4412">
      <w:r>
        <w:separator/>
      </w:r>
    </w:p>
  </w:endnote>
  <w:endnote w:type="continuationSeparator" w:id="0">
    <w:p w14:paraId="2E2A2230" w14:textId="77777777" w:rsidR="009950D5" w:rsidRDefault="009950D5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BFBB9" w14:textId="77777777" w:rsidR="008A4412" w:rsidRPr="008A4412" w:rsidRDefault="0E328A3E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E328A3E">
      <w:rPr>
        <w:rFonts w:ascii="Times New Roman" w:eastAsia="Times New Roman" w:hAnsi="Times New Roman" w:cs="Times New Roman"/>
        <w:sz w:val="16"/>
        <w:szCs w:val="16"/>
      </w:rPr>
      <w:t xml:space="preserve">Projekt pn. </w:t>
    </w:r>
    <w:r w:rsidRPr="0E328A3E">
      <w:rPr>
        <w:rFonts w:ascii="Times New Roman" w:eastAsia="Times New Roman" w:hAnsi="Times New Roman" w:cs="Times New Roman"/>
        <w:i/>
        <w:iCs/>
        <w:sz w:val="16"/>
        <w:szCs w:val="16"/>
      </w:rPr>
      <w:t>Centrum Badań Innowacyjnych w zakresie Prewencji Chorób Cywilizacyjnych i Medycyny Indywidualizowanej (CBI PLUS)</w:t>
    </w:r>
    <w:r w:rsidRPr="0E328A3E">
      <w:rPr>
        <w:rFonts w:ascii="Times New Roman" w:eastAsia="Times New Roman" w:hAnsi="Times New Roman" w:cs="Times New Roman"/>
        <w:sz w:val="16"/>
        <w:szCs w:val="16"/>
      </w:rPr>
      <w:t xml:space="preserve"> współfinansowany ze środków z Europejskiego Funduszu Rozwoju Regionalnego </w:t>
    </w:r>
  </w:p>
  <w:p w14:paraId="33D4B48F" w14:textId="77777777" w:rsidR="008A4412" w:rsidRPr="008A4412" w:rsidRDefault="0E328A3E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E328A3E">
      <w:rPr>
        <w:rFonts w:ascii="Times New Roman" w:eastAsia="Times New Roman" w:hAnsi="Times New Roman" w:cs="Times New Roman"/>
        <w:sz w:val="16"/>
        <w:szCs w:val="16"/>
      </w:rPr>
      <w:t>w ramach Regionalnego Programu Operacyjnego Województwa Podlaskiego na lata 2014-2020</w:t>
    </w:r>
  </w:p>
  <w:p w14:paraId="7D7F9973" w14:textId="77777777" w:rsidR="008A4412" w:rsidRDefault="008A4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5C468" w14:textId="77777777" w:rsidR="009950D5" w:rsidRDefault="009950D5" w:rsidP="008A4412">
      <w:r>
        <w:separator/>
      </w:r>
    </w:p>
  </w:footnote>
  <w:footnote w:type="continuationSeparator" w:id="0">
    <w:p w14:paraId="6518BA2D" w14:textId="77777777" w:rsidR="009950D5" w:rsidRDefault="009950D5" w:rsidP="008A4412">
      <w:r>
        <w:continuationSeparator/>
      </w:r>
    </w:p>
  </w:footnote>
  <w:footnote w:id="1">
    <w:p w14:paraId="705DDE53" w14:textId="77777777" w:rsidR="00F35334" w:rsidRDefault="00F35334" w:rsidP="00F35334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771B" w14:textId="1F36DB2D" w:rsidR="008A4412" w:rsidRDefault="008A4412">
    <w:pPr>
      <w:pStyle w:val="Nagwek"/>
    </w:pPr>
    <w:r>
      <w:rPr>
        <w:noProof/>
        <w:lang w:eastAsia="pl-PL"/>
      </w:rPr>
      <w:drawing>
        <wp:inline distT="0" distB="0" distL="0" distR="0" wp14:anchorId="1683144F" wp14:editId="23240CB1">
          <wp:extent cx="5771514" cy="5334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1514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0AE"/>
    <w:multiLevelType w:val="hybridMultilevel"/>
    <w:tmpl w:val="08FC1ECC"/>
    <w:lvl w:ilvl="0" w:tplc="CFB4AE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0361"/>
    <w:multiLevelType w:val="hybridMultilevel"/>
    <w:tmpl w:val="A1DAC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93F3D"/>
    <w:multiLevelType w:val="hybridMultilevel"/>
    <w:tmpl w:val="6FE0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FD7B81"/>
    <w:multiLevelType w:val="hybridMultilevel"/>
    <w:tmpl w:val="31D2A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6A7B"/>
    <w:multiLevelType w:val="hybridMultilevel"/>
    <w:tmpl w:val="9B860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982E50"/>
    <w:multiLevelType w:val="hybridMultilevel"/>
    <w:tmpl w:val="87C88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F4F99"/>
    <w:multiLevelType w:val="hybridMultilevel"/>
    <w:tmpl w:val="8CE6CF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A55BE"/>
    <w:multiLevelType w:val="hybridMultilevel"/>
    <w:tmpl w:val="68D08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14F0F"/>
    <w:multiLevelType w:val="hybridMultilevel"/>
    <w:tmpl w:val="88943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0E0631"/>
    <w:multiLevelType w:val="hybridMultilevel"/>
    <w:tmpl w:val="88943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B2D58"/>
    <w:multiLevelType w:val="hybridMultilevel"/>
    <w:tmpl w:val="A4861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F3959"/>
    <w:multiLevelType w:val="hybridMultilevel"/>
    <w:tmpl w:val="6434963A"/>
    <w:lvl w:ilvl="0" w:tplc="CF4AD9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7" w15:restartNumberingAfterBreak="0">
    <w:nsid w:val="62C02DB2"/>
    <w:multiLevelType w:val="hybridMultilevel"/>
    <w:tmpl w:val="A2B23432"/>
    <w:lvl w:ilvl="0" w:tplc="ABBA6C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2E7"/>
    <w:multiLevelType w:val="hybridMultilevel"/>
    <w:tmpl w:val="59DA91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253FEB"/>
    <w:multiLevelType w:val="hybridMultilevel"/>
    <w:tmpl w:val="12B4E340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152D2"/>
    <w:multiLevelType w:val="hybridMultilevel"/>
    <w:tmpl w:val="30CAFC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F43858"/>
    <w:multiLevelType w:val="hybridMultilevel"/>
    <w:tmpl w:val="7D58F7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16"/>
  </w:num>
  <w:num w:numId="5">
    <w:abstractNumId w:val="20"/>
    <w:lvlOverride w:ilvl="0">
      <w:startOverride w:val="1"/>
    </w:lvlOverride>
  </w:num>
  <w:num w:numId="6">
    <w:abstractNumId w:val="14"/>
  </w:num>
  <w:num w:numId="7">
    <w:abstractNumId w:val="20"/>
    <w:lvlOverride w:ilvl="0">
      <w:startOverride w:val="1"/>
    </w:lvlOverride>
  </w:num>
  <w:num w:numId="8">
    <w:abstractNumId w:val="18"/>
  </w:num>
  <w:num w:numId="9">
    <w:abstractNumId w:val="12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  <w:num w:numId="14">
    <w:abstractNumId w:val="19"/>
  </w:num>
  <w:num w:numId="15">
    <w:abstractNumId w:val="15"/>
  </w:num>
  <w:num w:numId="16">
    <w:abstractNumId w:val="6"/>
  </w:num>
  <w:num w:numId="17">
    <w:abstractNumId w:val="17"/>
  </w:num>
  <w:num w:numId="18">
    <w:abstractNumId w:val="13"/>
  </w:num>
  <w:num w:numId="19">
    <w:abstractNumId w:val="9"/>
  </w:num>
  <w:num w:numId="20">
    <w:abstractNumId w:val="5"/>
  </w:num>
  <w:num w:numId="21">
    <w:abstractNumId w:val="2"/>
  </w:num>
  <w:num w:numId="22">
    <w:abstractNumId w:val="21"/>
  </w:num>
  <w:num w:numId="23">
    <w:abstractNumId w:val="22"/>
  </w:num>
  <w:num w:numId="24">
    <w:abstractNumId w:val="4"/>
  </w:num>
  <w:num w:numId="25">
    <w:abstractNumId w:val="0"/>
  </w:num>
  <w:num w:numId="2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33944"/>
    <w:rsid w:val="00035048"/>
    <w:rsid w:val="0003514D"/>
    <w:rsid w:val="00045F29"/>
    <w:rsid w:val="0005276A"/>
    <w:rsid w:val="00092B02"/>
    <w:rsid w:val="000A6748"/>
    <w:rsid w:val="000D5678"/>
    <w:rsid w:val="000F33AD"/>
    <w:rsid w:val="00100C0C"/>
    <w:rsid w:val="0010321D"/>
    <w:rsid w:val="001035DD"/>
    <w:rsid w:val="00110AD1"/>
    <w:rsid w:val="00131527"/>
    <w:rsid w:val="00141C60"/>
    <w:rsid w:val="00143A14"/>
    <w:rsid w:val="00146082"/>
    <w:rsid w:val="00172B04"/>
    <w:rsid w:val="00187B9D"/>
    <w:rsid w:val="00187D59"/>
    <w:rsid w:val="00195F2E"/>
    <w:rsid w:val="001A067C"/>
    <w:rsid w:val="001A29F8"/>
    <w:rsid w:val="001A5431"/>
    <w:rsid w:val="001B6EC5"/>
    <w:rsid w:val="001E4BFF"/>
    <w:rsid w:val="001F3309"/>
    <w:rsid w:val="00204CA6"/>
    <w:rsid w:val="002162C4"/>
    <w:rsid w:val="00216EAB"/>
    <w:rsid w:val="002218B2"/>
    <w:rsid w:val="002370D0"/>
    <w:rsid w:val="0026460E"/>
    <w:rsid w:val="002663B3"/>
    <w:rsid w:val="00271080"/>
    <w:rsid w:val="002A4CBE"/>
    <w:rsid w:val="002C313E"/>
    <w:rsid w:val="002E6019"/>
    <w:rsid w:val="002F6DD1"/>
    <w:rsid w:val="00305CF9"/>
    <w:rsid w:val="00306EDF"/>
    <w:rsid w:val="003112C1"/>
    <w:rsid w:val="003138F8"/>
    <w:rsid w:val="00314255"/>
    <w:rsid w:val="003160A6"/>
    <w:rsid w:val="003463FD"/>
    <w:rsid w:val="0034656A"/>
    <w:rsid w:val="003631AB"/>
    <w:rsid w:val="00365775"/>
    <w:rsid w:val="00370FBC"/>
    <w:rsid w:val="0038424B"/>
    <w:rsid w:val="003969EA"/>
    <w:rsid w:val="003A1F2E"/>
    <w:rsid w:val="003D1862"/>
    <w:rsid w:val="003D30B3"/>
    <w:rsid w:val="003E1F20"/>
    <w:rsid w:val="003E6FBA"/>
    <w:rsid w:val="003F498F"/>
    <w:rsid w:val="00403A7D"/>
    <w:rsid w:val="00410856"/>
    <w:rsid w:val="0041306F"/>
    <w:rsid w:val="00415EE5"/>
    <w:rsid w:val="004174FB"/>
    <w:rsid w:val="00441587"/>
    <w:rsid w:val="00457A5C"/>
    <w:rsid w:val="00474445"/>
    <w:rsid w:val="004A7704"/>
    <w:rsid w:val="004D7AD1"/>
    <w:rsid w:val="00512A96"/>
    <w:rsid w:val="0054789D"/>
    <w:rsid w:val="005621D1"/>
    <w:rsid w:val="00566935"/>
    <w:rsid w:val="0057180D"/>
    <w:rsid w:val="00581532"/>
    <w:rsid w:val="005854BC"/>
    <w:rsid w:val="005968A7"/>
    <w:rsid w:val="005A039F"/>
    <w:rsid w:val="005A424B"/>
    <w:rsid w:val="005A4B1A"/>
    <w:rsid w:val="005A4BF1"/>
    <w:rsid w:val="005D0CC9"/>
    <w:rsid w:val="005D45BB"/>
    <w:rsid w:val="005D7044"/>
    <w:rsid w:val="00601DFA"/>
    <w:rsid w:val="00613474"/>
    <w:rsid w:val="006156D3"/>
    <w:rsid w:val="00635DF0"/>
    <w:rsid w:val="00641F04"/>
    <w:rsid w:val="0064611D"/>
    <w:rsid w:val="006524D6"/>
    <w:rsid w:val="00652C22"/>
    <w:rsid w:val="00656B3B"/>
    <w:rsid w:val="00697ABB"/>
    <w:rsid w:val="006C0186"/>
    <w:rsid w:val="006C2069"/>
    <w:rsid w:val="006D513B"/>
    <w:rsid w:val="006E0792"/>
    <w:rsid w:val="006F0AC0"/>
    <w:rsid w:val="00712AF5"/>
    <w:rsid w:val="00730859"/>
    <w:rsid w:val="00756D4C"/>
    <w:rsid w:val="00796F47"/>
    <w:rsid w:val="007B0D47"/>
    <w:rsid w:val="007B2BA5"/>
    <w:rsid w:val="007B55B9"/>
    <w:rsid w:val="007C4B1F"/>
    <w:rsid w:val="007C6BB5"/>
    <w:rsid w:val="007D5036"/>
    <w:rsid w:val="007E2B88"/>
    <w:rsid w:val="007E4734"/>
    <w:rsid w:val="0080643E"/>
    <w:rsid w:val="00810A7B"/>
    <w:rsid w:val="00830E4A"/>
    <w:rsid w:val="008404E8"/>
    <w:rsid w:val="008547D7"/>
    <w:rsid w:val="008654C2"/>
    <w:rsid w:val="00880273"/>
    <w:rsid w:val="00882994"/>
    <w:rsid w:val="00894BEE"/>
    <w:rsid w:val="00896E6B"/>
    <w:rsid w:val="0089794F"/>
    <w:rsid w:val="008A3613"/>
    <w:rsid w:val="008A4412"/>
    <w:rsid w:val="008C0B5E"/>
    <w:rsid w:val="008D2B52"/>
    <w:rsid w:val="008D2D3A"/>
    <w:rsid w:val="008D4C55"/>
    <w:rsid w:val="008D6BE0"/>
    <w:rsid w:val="008F032A"/>
    <w:rsid w:val="00900653"/>
    <w:rsid w:val="0090467B"/>
    <w:rsid w:val="0095537D"/>
    <w:rsid w:val="00971AD0"/>
    <w:rsid w:val="00983FAC"/>
    <w:rsid w:val="009861DD"/>
    <w:rsid w:val="00990671"/>
    <w:rsid w:val="009950D5"/>
    <w:rsid w:val="009A0412"/>
    <w:rsid w:val="009B11B2"/>
    <w:rsid w:val="009E5130"/>
    <w:rsid w:val="009E540B"/>
    <w:rsid w:val="00A20EC1"/>
    <w:rsid w:val="00A6668B"/>
    <w:rsid w:val="00A83361"/>
    <w:rsid w:val="00A86417"/>
    <w:rsid w:val="00A96CFE"/>
    <w:rsid w:val="00AA3F1F"/>
    <w:rsid w:val="00AA46A4"/>
    <w:rsid w:val="00AB1529"/>
    <w:rsid w:val="00AC5D7F"/>
    <w:rsid w:val="00B01595"/>
    <w:rsid w:val="00B16969"/>
    <w:rsid w:val="00B4495C"/>
    <w:rsid w:val="00B45EFC"/>
    <w:rsid w:val="00B565CC"/>
    <w:rsid w:val="00B815DC"/>
    <w:rsid w:val="00B8437B"/>
    <w:rsid w:val="00B849C5"/>
    <w:rsid w:val="00BB246E"/>
    <w:rsid w:val="00BB4500"/>
    <w:rsid w:val="00BD45C6"/>
    <w:rsid w:val="00BE64B6"/>
    <w:rsid w:val="00BF4E8F"/>
    <w:rsid w:val="00BF6D85"/>
    <w:rsid w:val="00C2239E"/>
    <w:rsid w:val="00C2316E"/>
    <w:rsid w:val="00C23FB9"/>
    <w:rsid w:val="00C30F53"/>
    <w:rsid w:val="00C349AE"/>
    <w:rsid w:val="00C735FC"/>
    <w:rsid w:val="00CA2C7E"/>
    <w:rsid w:val="00CB5D5B"/>
    <w:rsid w:val="00CC1AC0"/>
    <w:rsid w:val="00CF4C59"/>
    <w:rsid w:val="00D10AE7"/>
    <w:rsid w:val="00D30C84"/>
    <w:rsid w:val="00D3569D"/>
    <w:rsid w:val="00D42350"/>
    <w:rsid w:val="00D454AE"/>
    <w:rsid w:val="00D50E33"/>
    <w:rsid w:val="00D5684E"/>
    <w:rsid w:val="00D571D0"/>
    <w:rsid w:val="00D7389B"/>
    <w:rsid w:val="00D80923"/>
    <w:rsid w:val="00D809F4"/>
    <w:rsid w:val="00D87BCC"/>
    <w:rsid w:val="00D917E1"/>
    <w:rsid w:val="00DC117C"/>
    <w:rsid w:val="00DD0359"/>
    <w:rsid w:val="00DE13F8"/>
    <w:rsid w:val="00DE1D6B"/>
    <w:rsid w:val="00DE7BD6"/>
    <w:rsid w:val="00DF773A"/>
    <w:rsid w:val="00E033B2"/>
    <w:rsid w:val="00E32D3A"/>
    <w:rsid w:val="00E82256"/>
    <w:rsid w:val="00E908C4"/>
    <w:rsid w:val="00E95976"/>
    <w:rsid w:val="00EB4182"/>
    <w:rsid w:val="00EB78FC"/>
    <w:rsid w:val="00EC1D54"/>
    <w:rsid w:val="00ED4EE3"/>
    <w:rsid w:val="00EE6DFE"/>
    <w:rsid w:val="00F2739D"/>
    <w:rsid w:val="00F31A99"/>
    <w:rsid w:val="00F35334"/>
    <w:rsid w:val="00F470C8"/>
    <w:rsid w:val="00F742A9"/>
    <w:rsid w:val="00F85856"/>
    <w:rsid w:val="00F92A4E"/>
    <w:rsid w:val="00FC7AA4"/>
    <w:rsid w:val="0193F0A4"/>
    <w:rsid w:val="0BADC4D6"/>
    <w:rsid w:val="0D239008"/>
    <w:rsid w:val="0DD145CD"/>
    <w:rsid w:val="0E328A3E"/>
    <w:rsid w:val="286BBAF1"/>
    <w:rsid w:val="2DD11D6F"/>
    <w:rsid w:val="2ED25155"/>
    <w:rsid w:val="2F007255"/>
    <w:rsid w:val="33C63476"/>
    <w:rsid w:val="384C625E"/>
    <w:rsid w:val="3CD04DB2"/>
    <w:rsid w:val="506B0276"/>
    <w:rsid w:val="5E89956E"/>
    <w:rsid w:val="5F5C427E"/>
    <w:rsid w:val="602565CF"/>
    <w:rsid w:val="6D056737"/>
    <w:rsid w:val="6FB297DA"/>
    <w:rsid w:val="7116242F"/>
    <w:rsid w:val="74CA9B45"/>
    <w:rsid w:val="7592CEA1"/>
    <w:rsid w:val="7D09C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  <w15:docId w15:val="{BC6BE595-15DF-4662-897D-E763CBB7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E328A3E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E328A3E"/>
    <w:pPr>
      <w:spacing w:before="240" w:line="360" w:lineRule="auto"/>
      <w:ind w:left="0"/>
      <w:jc w:val="left"/>
      <w:outlineLvl w:val="0"/>
    </w:pPr>
    <w:rPr>
      <w:rFonts w:asciiTheme="minorHAnsi" w:hAnsiTheme="minorHAnsi" w:cstheme="minorBid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E328A3E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E328A3E"/>
    <w:pPr>
      <w:keepNext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E328A3E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E328A3E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E328A3E"/>
    <w:pPr>
      <w:keepNext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E328A3E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E328A3E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E328A3E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E328A3E"/>
    <w:rPr>
      <w:sz w:val="24"/>
      <w:szCs w:val="24"/>
    </w:rPr>
  </w:style>
  <w:style w:type="paragraph" w:styleId="Tytu">
    <w:name w:val="Title"/>
    <w:basedOn w:val="Normalny"/>
    <w:uiPriority w:val="1"/>
    <w:qFormat/>
    <w:rsid w:val="0E328A3E"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E328A3E"/>
  </w:style>
  <w:style w:type="paragraph" w:customStyle="1" w:styleId="TableParagraph">
    <w:name w:val="Table Paragraph"/>
    <w:basedOn w:val="Normalny"/>
    <w:uiPriority w:val="1"/>
    <w:qFormat/>
    <w:rsid w:val="0E328A3E"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E328A3E"/>
    <w:rPr>
      <w:rFonts w:asciiTheme="minorHAnsi" w:eastAsia="Arial" w:hAnsiTheme="minorHAnsi" w:cstheme="minorBidi"/>
      <w:b/>
      <w:bCs/>
      <w:noProof w:val="0"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E328A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E328A3E"/>
    <w:rPr>
      <w:rFonts w:ascii="Arial" w:eastAsia="Arial" w:hAnsi="Arial" w:cs="Arial"/>
      <w:noProof w:val="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E328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E328A3E"/>
    <w:rPr>
      <w:rFonts w:ascii="Arial" w:eastAsia="Arial" w:hAnsi="Arial" w:cs="Arial"/>
      <w:b/>
      <w:bCs/>
      <w:noProof w:val="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E328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E328A3E"/>
    <w:rPr>
      <w:rFonts w:ascii="Segoe UI" w:eastAsia="Arial" w:hAnsi="Segoe UI" w:cs="Segoe UI"/>
      <w:noProof w:val="0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E328A3E"/>
    <w:rPr>
      <w:rFonts w:ascii="Arial" w:eastAsia="Arial" w:hAnsi="Arial" w:cs="Arial"/>
      <w:noProof w:val="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E328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E328A3E"/>
    <w:rPr>
      <w:rFonts w:ascii="Arial" w:eastAsia="Arial" w:hAnsi="Arial" w:cs="Arial"/>
      <w:noProof w:val="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E328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E328A3E"/>
    <w:rPr>
      <w:rFonts w:ascii="Arial" w:eastAsia="Arial" w:hAnsi="Arial" w:cs="Arial"/>
      <w:noProof w:val="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E328A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E328A3E"/>
    <w:rPr>
      <w:rFonts w:ascii="Arial" w:eastAsia="Arial" w:hAnsi="Arial" w:cs="Arial"/>
      <w:noProof w:val="0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E328A3E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0E328A3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E328A3E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E328A3E"/>
    <w:rPr>
      <w:rFonts w:asciiTheme="majorHAnsi" w:eastAsiaTheme="majorEastAsia" w:hAnsiTheme="majorHAnsi" w:cstheme="majorBidi"/>
      <w:noProof w:val="0"/>
      <w:color w:val="243F60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E328A3E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E328A3E"/>
    <w:rPr>
      <w:rFonts w:asciiTheme="majorHAnsi" w:eastAsiaTheme="majorEastAsia" w:hAnsiTheme="majorHAnsi" w:cstheme="majorBidi"/>
      <w:noProof w:val="0"/>
      <w:color w:val="365F91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E328A3E"/>
    <w:rPr>
      <w:rFonts w:asciiTheme="majorHAnsi" w:eastAsiaTheme="majorEastAsia" w:hAnsiTheme="majorHAnsi" w:cstheme="majorBidi"/>
      <w:noProof w:val="0"/>
      <w:color w:val="243F60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E328A3E"/>
    <w:rPr>
      <w:rFonts w:asciiTheme="majorHAnsi" w:eastAsiaTheme="majorEastAsia" w:hAnsiTheme="majorHAnsi" w:cstheme="majorBidi"/>
      <w:i/>
      <w:iCs/>
      <w:noProof w:val="0"/>
      <w:color w:val="243F6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E328A3E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E328A3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E328A3E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E328A3E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E328A3E"/>
    <w:rPr>
      <w:i/>
      <w:iCs/>
      <w:noProof w:val="0"/>
      <w:color w:val="4F81BD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0E328A3E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0E328A3E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0E328A3E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0E328A3E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0E328A3E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0E328A3E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0E328A3E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0E328A3E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0E328A3E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E328A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E328A3E"/>
    <w:rPr>
      <w:noProof w:val="0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6a2e30e0a066421a" Type="http://schemas.microsoft.com/office/2016/09/relationships/commentsIds" Target="commentsIds.xml"/><Relationship Id="Rae57b75970b147f1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D501A-2ED9-42F8-BBD7-FE3B271B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1984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Agnieszka Malinowska</cp:lastModifiedBy>
  <cp:revision>14</cp:revision>
  <cp:lastPrinted>2023-05-10T09:08:00Z</cp:lastPrinted>
  <dcterms:created xsi:type="dcterms:W3CDTF">2023-02-08T07:54:00Z</dcterms:created>
  <dcterms:modified xsi:type="dcterms:W3CDTF">2023-05-10T09:08:00Z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