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9A5EBF">
            <w:pPr>
              <w:rPr>
                <w:rFonts w:cs="Times New Roman"/>
                <w:b/>
                <w:sz w:val="21"/>
                <w:szCs w:val="21"/>
              </w:rPr>
            </w:pPr>
            <w:bookmarkStart w:id="0" w:name="_Hlk12607021"/>
            <w:r w:rsidRPr="00483ED3">
              <w:rPr>
                <w:rFonts w:cs="Times New Roman"/>
                <w:b/>
                <w:sz w:val="21"/>
                <w:szCs w:val="21"/>
              </w:rPr>
              <w:t>ZP/220/</w:t>
            </w:r>
            <w:r w:rsidR="000536BA">
              <w:rPr>
                <w:rFonts w:cs="Times New Roman"/>
                <w:b/>
                <w:sz w:val="21"/>
                <w:szCs w:val="21"/>
              </w:rPr>
              <w:t>74</w:t>
            </w:r>
            <w:r w:rsidR="00CB7275" w:rsidRPr="00483ED3">
              <w:rPr>
                <w:rFonts w:cs="Times New Roman"/>
                <w:b/>
                <w:sz w:val="21"/>
                <w:szCs w:val="21"/>
              </w:rPr>
              <w:t>/</w:t>
            </w:r>
            <w:r w:rsidR="00A711D1" w:rsidRPr="00483ED3">
              <w:rPr>
                <w:rFonts w:cs="Times New Roman"/>
                <w:b/>
                <w:sz w:val="21"/>
                <w:szCs w:val="21"/>
              </w:rPr>
              <w:t>2</w:t>
            </w:r>
            <w:r w:rsidR="008F0458">
              <w:rPr>
                <w:rFonts w:cs="Times New Roman"/>
                <w:b/>
                <w:sz w:val="21"/>
                <w:szCs w:val="21"/>
              </w:rPr>
              <w:t>3</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68381F" w:rsidRPr="0038083B" w:rsidRDefault="000536BA" w:rsidP="00883CDE">
      <w:pPr>
        <w:spacing w:line="240" w:lineRule="auto"/>
        <w:ind w:right="284"/>
        <w:jc w:val="both"/>
        <w:rPr>
          <w:rFonts w:cs="Times New Roman"/>
          <w:i/>
          <w:sz w:val="18"/>
          <w:szCs w:val="18"/>
        </w:rPr>
      </w:pPr>
      <w:r w:rsidRPr="004955C0">
        <w:rPr>
          <w:rFonts w:ascii="Calibri" w:hAnsi="Calibri" w:cs="Calibri"/>
          <w:i/>
          <w:sz w:val="19"/>
          <w:szCs w:val="19"/>
        </w:rPr>
        <w:t xml:space="preserve">Dotyczy: postępowania o udzielenie zamówienia publicznego na </w:t>
      </w:r>
      <w:r>
        <w:rPr>
          <w:rFonts w:ascii="Calibri" w:hAnsi="Calibri" w:cs="Calibri"/>
          <w:i/>
          <w:sz w:val="19"/>
          <w:szCs w:val="19"/>
        </w:rPr>
        <w:t xml:space="preserve">dostawę, montaż i uruchomienie </w:t>
      </w:r>
      <w:r w:rsidRPr="00830E3C">
        <w:rPr>
          <w:rFonts w:ascii="Calibri" w:hAnsi="Calibri" w:cs="Calibri"/>
          <w:bCs/>
          <w:i/>
          <w:sz w:val="19"/>
          <w:szCs w:val="19"/>
        </w:rPr>
        <w:t>15 sztuk kardiotokografów (KTG) wraz z systemem telemetrii – 1 sztuka</w:t>
      </w:r>
      <w:r w:rsidRPr="004955C0">
        <w:rPr>
          <w:rFonts w:ascii="Calibri" w:hAnsi="Calibri" w:cs="Calibri"/>
          <w:bCs/>
          <w:i/>
          <w:sz w:val="19"/>
          <w:szCs w:val="19"/>
        </w:rPr>
        <w:t>.</w:t>
      </w:r>
    </w:p>
    <w:p w:rsidR="00281F3D" w:rsidRPr="00483ED3" w:rsidRDefault="00281F3D" w:rsidP="00883CDE">
      <w:pPr>
        <w:spacing w:after="0" w:line="240" w:lineRule="auto"/>
        <w:jc w:val="both"/>
        <w:rPr>
          <w:rFonts w:cs="Times New Roman"/>
          <w:b/>
          <w:sz w:val="21"/>
          <w:szCs w:val="21"/>
          <w:u w:val="single"/>
        </w:rPr>
      </w:pPr>
    </w:p>
    <w:p w:rsidR="00883CDE" w:rsidRPr="00483ED3" w:rsidRDefault="00022011" w:rsidP="00C52EBD">
      <w:pPr>
        <w:tabs>
          <w:tab w:val="left" w:pos="0"/>
        </w:tabs>
        <w:spacing w:line="240" w:lineRule="auto"/>
        <w:jc w:val="center"/>
        <w:rPr>
          <w:rFonts w:cs="Times New Roman"/>
          <w:b/>
          <w:sz w:val="28"/>
          <w:szCs w:val="28"/>
        </w:rPr>
      </w:pPr>
      <w:r>
        <w:rPr>
          <w:rFonts w:cs="Times New Roman"/>
          <w:b/>
          <w:sz w:val="28"/>
          <w:szCs w:val="28"/>
        </w:rPr>
        <w:t>MODYFIKACJA SWZ NR 1</w:t>
      </w:r>
      <w:r w:rsidR="00EA198E">
        <w:rPr>
          <w:rFonts w:cs="Times New Roman"/>
          <w:b/>
          <w:sz w:val="28"/>
          <w:szCs w:val="28"/>
        </w:rPr>
        <w:t xml:space="preserve"> </w:t>
      </w:r>
    </w:p>
    <w:p w:rsidR="00FF0107" w:rsidRPr="009A5EBF" w:rsidRDefault="00FF0107" w:rsidP="009A5EBF">
      <w:pPr>
        <w:spacing w:line="360" w:lineRule="auto"/>
        <w:jc w:val="both"/>
        <w:rPr>
          <w:rFonts w:cstheme="minorHAnsi"/>
          <w:sz w:val="19"/>
          <w:szCs w:val="19"/>
        </w:rPr>
        <w:sectPr w:rsidR="00FF0107" w:rsidRPr="009A5EBF"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0536BA" w:rsidRDefault="000536BA" w:rsidP="009A5EBF">
      <w:pPr>
        <w:spacing w:after="0" w:line="360" w:lineRule="auto"/>
        <w:jc w:val="both"/>
        <w:rPr>
          <w:rFonts w:cstheme="minorHAnsi"/>
          <w:sz w:val="19"/>
          <w:szCs w:val="19"/>
        </w:rPr>
      </w:pPr>
      <w:bookmarkStart w:id="2" w:name="_Hlk12607031"/>
    </w:p>
    <w:p w:rsidR="00022011" w:rsidRPr="000536BA" w:rsidRDefault="00022011" w:rsidP="009A5EBF">
      <w:pPr>
        <w:spacing w:after="0" w:line="360" w:lineRule="auto"/>
        <w:jc w:val="both"/>
        <w:rPr>
          <w:rFonts w:cstheme="minorHAnsi"/>
          <w:sz w:val="19"/>
          <w:szCs w:val="19"/>
          <w:highlight w:val="yellow"/>
        </w:rPr>
      </w:pPr>
      <w:r w:rsidRPr="000536BA">
        <w:rPr>
          <w:rFonts w:cstheme="minorHAnsi"/>
          <w:sz w:val="19"/>
          <w:szCs w:val="19"/>
        </w:rPr>
        <w:t>Na podstawie art. 286 ustawy z dnia 11 września 2021 r. Prawo zamówień publicznych (Dz.U.2019.2019 t.j. z dnia 2019.10.24), zamawiający dokonuje poniższej modyfikacji swz:</w:t>
      </w:r>
    </w:p>
    <w:p w:rsidR="00022011" w:rsidRPr="000536BA" w:rsidRDefault="00022011" w:rsidP="009A5EBF">
      <w:pPr>
        <w:spacing w:after="0" w:line="360" w:lineRule="auto"/>
        <w:ind w:firstLine="708"/>
        <w:jc w:val="both"/>
        <w:rPr>
          <w:rFonts w:cstheme="minorHAnsi"/>
          <w:sz w:val="19"/>
          <w:szCs w:val="19"/>
          <w:highlight w:val="yellow"/>
        </w:rPr>
      </w:pPr>
    </w:p>
    <w:p w:rsidR="00022011" w:rsidRPr="000536BA" w:rsidRDefault="00022011" w:rsidP="009A5EBF">
      <w:pPr>
        <w:autoSpaceDE w:val="0"/>
        <w:autoSpaceDN w:val="0"/>
        <w:adjustRightInd w:val="0"/>
        <w:spacing w:after="0" w:line="360" w:lineRule="auto"/>
        <w:jc w:val="both"/>
        <w:rPr>
          <w:rFonts w:cstheme="minorHAnsi"/>
          <w:b/>
          <w:sz w:val="19"/>
          <w:szCs w:val="19"/>
        </w:rPr>
      </w:pPr>
      <w:r w:rsidRPr="000536BA">
        <w:rPr>
          <w:rFonts w:cstheme="minorHAnsi"/>
          <w:b/>
          <w:sz w:val="19"/>
          <w:szCs w:val="19"/>
        </w:rPr>
        <w:t xml:space="preserve">I. </w:t>
      </w:r>
      <w:r w:rsidR="000536BA" w:rsidRPr="000536BA">
        <w:rPr>
          <w:rFonts w:cstheme="minorHAnsi"/>
          <w:b/>
          <w:sz w:val="19"/>
          <w:szCs w:val="19"/>
        </w:rPr>
        <w:t>W związku z niedoprecyzowaniem w załączniku nr 2 do SWZ (Opis przedmiotu zamówienia), Zamawiający w</w:t>
      </w:r>
      <w:r w:rsidRPr="000536BA">
        <w:rPr>
          <w:rFonts w:cstheme="minorHAnsi"/>
          <w:b/>
          <w:sz w:val="19"/>
          <w:szCs w:val="19"/>
        </w:rPr>
        <w:t xml:space="preserve">ykreśla się w całości </w:t>
      </w:r>
      <w:r w:rsidR="000536BA" w:rsidRPr="000536BA">
        <w:rPr>
          <w:rFonts w:cstheme="minorHAnsi"/>
          <w:b/>
          <w:sz w:val="19"/>
          <w:szCs w:val="19"/>
        </w:rPr>
        <w:t xml:space="preserve">załącznik nr 2 </w:t>
      </w:r>
      <w:bookmarkStart w:id="3" w:name="_GoBack"/>
      <w:bookmarkEnd w:id="3"/>
      <w:r w:rsidR="000536BA" w:rsidRPr="000536BA">
        <w:rPr>
          <w:rFonts w:cstheme="minorHAnsi"/>
          <w:b/>
          <w:sz w:val="19"/>
          <w:szCs w:val="19"/>
        </w:rPr>
        <w:t>do SWZ</w:t>
      </w:r>
      <w:r w:rsidR="008F0458" w:rsidRPr="000536BA">
        <w:rPr>
          <w:rFonts w:cstheme="minorHAnsi"/>
          <w:b/>
          <w:sz w:val="19"/>
          <w:szCs w:val="19"/>
        </w:rPr>
        <w:t xml:space="preserve"> </w:t>
      </w:r>
      <w:r w:rsidRPr="000536BA">
        <w:rPr>
          <w:rFonts w:cstheme="minorHAnsi"/>
          <w:b/>
          <w:sz w:val="19"/>
          <w:szCs w:val="19"/>
        </w:rPr>
        <w:t xml:space="preserve">i w to miejsce wprowadza się </w:t>
      </w:r>
      <w:r w:rsidR="000536BA" w:rsidRPr="000536BA">
        <w:rPr>
          <w:rFonts w:cstheme="minorHAnsi"/>
          <w:b/>
          <w:sz w:val="19"/>
          <w:szCs w:val="19"/>
        </w:rPr>
        <w:t>załącznik nr 2 do SWZ</w:t>
      </w:r>
      <w:r w:rsidR="008F0458" w:rsidRPr="000536BA">
        <w:rPr>
          <w:rFonts w:cstheme="minorHAnsi"/>
          <w:b/>
          <w:sz w:val="19"/>
          <w:szCs w:val="19"/>
        </w:rPr>
        <w:t xml:space="preserve"> </w:t>
      </w:r>
      <w:r w:rsidRPr="000536BA">
        <w:rPr>
          <w:rFonts w:cstheme="minorHAnsi"/>
          <w:b/>
          <w:sz w:val="19"/>
          <w:szCs w:val="19"/>
        </w:rPr>
        <w:t>w nowym brzmieniu</w:t>
      </w:r>
      <w:r w:rsidR="000536BA" w:rsidRPr="000536BA">
        <w:rPr>
          <w:rFonts w:cstheme="minorHAnsi"/>
          <w:b/>
          <w:sz w:val="19"/>
          <w:szCs w:val="19"/>
        </w:rPr>
        <w:t>. Zmodyfikowany dokument stanowi załącznik do niniejszej modyfikacji.</w:t>
      </w:r>
    </w:p>
    <w:p w:rsidR="00187EC7" w:rsidRPr="000536BA" w:rsidRDefault="00187EC7" w:rsidP="001C0C8A">
      <w:pPr>
        <w:autoSpaceDE w:val="0"/>
        <w:autoSpaceDN w:val="0"/>
        <w:adjustRightInd w:val="0"/>
        <w:spacing w:after="0" w:line="240" w:lineRule="auto"/>
        <w:jc w:val="both"/>
        <w:rPr>
          <w:rFonts w:cstheme="minorHAnsi"/>
          <w:b/>
          <w:sz w:val="19"/>
          <w:szCs w:val="19"/>
        </w:rPr>
      </w:pPr>
    </w:p>
    <w:p w:rsidR="000536BA" w:rsidRPr="000536BA" w:rsidRDefault="000536BA" w:rsidP="000536BA">
      <w:pPr>
        <w:widowControl w:val="0"/>
        <w:spacing w:line="240" w:lineRule="auto"/>
        <w:jc w:val="both"/>
        <w:rPr>
          <w:rFonts w:ascii="Calibri" w:hAnsi="Calibri"/>
          <w:bCs/>
          <w:sz w:val="19"/>
          <w:szCs w:val="19"/>
        </w:rPr>
      </w:pPr>
      <w:r w:rsidRPr="000536BA">
        <w:rPr>
          <w:rFonts w:cstheme="minorHAnsi"/>
          <w:sz w:val="19"/>
          <w:szCs w:val="19"/>
          <w:lang w:eastAsia="pl-PL"/>
        </w:rPr>
        <w:t>W związku z powyższym Zamawiający</w:t>
      </w:r>
      <w:r w:rsidRPr="000536BA">
        <w:rPr>
          <w:rFonts w:ascii="Calibri" w:hAnsi="Calibri"/>
          <w:bCs/>
          <w:sz w:val="19"/>
          <w:szCs w:val="19"/>
        </w:rPr>
        <w:t xml:space="preserve"> </w:t>
      </w:r>
      <w:r w:rsidRPr="000536BA">
        <w:rPr>
          <w:rFonts w:ascii="Calibri" w:hAnsi="Calibri"/>
          <w:bCs/>
          <w:sz w:val="19"/>
          <w:szCs w:val="19"/>
        </w:rPr>
        <w:t>wyznacza nowy termin składania i otwarcia ofert:</w:t>
      </w:r>
    </w:p>
    <w:p w:rsidR="000536BA" w:rsidRPr="000536BA" w:rsidRDefault="000536BA" w:rsidP="000536BA">
      <w:pPr>
        <w:widowControl w:val="0"/>
        <w:spacing w:line="240" w:lineRule="auto"/>
        <w:jc w:val="both"/>
        <w:rPr>
          <w:rFonts w:ascii="Calibri" w:hAnsi="Calibri"/>
          <w:bCs/>
          <w:sz w:val="19"/>
          <w:szCs w:val="19"/>
        </w:rPr>
      </w:pPr>
      <w:r w:rsidRPr="000536BA">
        <w:rPr>
          <w:rFonts w:ascii="Calibri" w:hAnsi="Calibri"/>
          <w:bCs/>
          <w:sz w:val="19"/>
          <w:szCs w:val="19"/>
        </w:rPr>
        <w:t xml:space="preserve">- składanie ofert do </w:t>
      </w:r>
      <w:r w:rsidRPr="000536BA">
        <w:rPr>
          <w:rFonts w:ascii="Calibri" w:hAnsi="Calibri"/>
          <w:b/>
          <w:bCs/>
          <w:sz w:val="19"/>
          <w:szCs w:val="19"/>
        </w:rPr>
        <w:t>08-09-2023 r. do godz. 09.00</w:t>
      </w:r>
      <w:r w:rsidRPr="000536BA">
        <w:rPr>
          <w:rFonts w:ascii="Calibri" w:hAnsi="Calibri"/>
          <w:bCs/>
          <w:sz w:val="19"/>
          <w:szCs w:val="19"/>
        </w:rPr>
        <w:t>,</w:t>
      </w:r>
    </w:p>
    <w:p w:rsidR="000536BA" w:rsidRPr="000536BA" w:rsidRDefault="000536BA" w:rsidP="000536BA">
      <w:pPr>
        <w:widowControl w:val="0"/>
        <w:spacing w:line="240" w:lineRule="auto"/>
        <w:jc w:val="both"/>
        <w:rPr>
          <w:rFonts w:ascii="Calibri" w:hAnsi="Calibri"/>
          <w:bCs/>
          <w:sz w:val="19"/>
          <w:szCs w:val="19"/>
        </w:rPr>
      </w:pPr>
      <w:r w:rsidRPr="000536BA">
        <w:rPr>
          <w:rFonts w:ascii="Calibri" w:hAnsi="Calibri"/>
          <w:bCs/>
          <w:sz w:val="19"/>
          <w:szCs w:val="19"/>
        </w:rPr>
        <w:t xml:space="preserve">- otwarcie ofert: </w:t>
      </w:r>
      <w:r w:rsidRPr="000536BA">
        <w:rPr>
          <w:rFonts w:ascii="Calibri" w:hAnsi="Calibri"/>
          <w:b/>
          <w:bCs/>
          <w:sz w:val="19"/>
          <w:szCs w:val="19"/>
        </w:rPr>
        <w:t>08-09-2023 r. o godz. 09.05</w:t>
      </w:r>
    </w:p>
    <w:p w:rsidR="000536BA" w:rsidRPr="000536BA" w:rsidRDefault="000536BA" w:rsidP="000536BA">
      <w:pPr>
        <w:spacing w:line="240" w:lineRule="auto"/>
        <w:jc w:val="both"/>
        <w:rPr>
          <w:rFonts w:ascii="Calibri" w:hAnsi="Calibri"/>
          <w:bCs/>
          <w:sz w:val="19"/>
          <w:szCs w:val="19"/>
        </w:rPr>
      </w:pPr>
      <w:r w:rsidRPr="000536BA">
        <w:rPr>
          <w:rFonts w:ascii="Calibri" w:hAnsi="Calibri"/>
          <w:bCs/>
          <w:sz w:val="19"/>
          <w:szCs w:val="19"/>
        </w:rPr>
        <w:t>Miejsce składania i otwarcia ofert pozostają bez zmian.</w:t>
      </w:r>
    </w:p>
    <w:p w:rsidR="00DA63EA" w:rsidRPr="000536BA" w:rsidRDefault="00DA63EA" w:rsidP="001C0C8A">
      <w:pPr>
        <w:spacing w:line="240" w:lineRule="auto"/>
        <w:jc w:val="both"/>
        <w:rPr>
          <w:rFonts w:cstheme="minorHAnsi"/>
          <w:sz w:val="19"/>
          <w:szCs w:val="19"/>
          <w:lang w:eastAsia="pl-PL"/>
        </w:rPr>
      </w:pPr>
    </w:p>
    <w:p w:rsidR="00883CDE" w:rsidRPr="000536BA" w:rsidRDefault="00883CDE" w:rsidP="001C0C8A">
      <w:pPr>
        <w:spacing w:line="240" w:lineRule="auto"/>
        <w:jc w:val="both"/>
        <w:rPr>
          <w:rFonts w:cstheme="minorHAnsi"/>
          <w:sz w:val="19"/>
          <w:szCs w:val="19"/>
        </w:rPr>
      </w:pPr>
      <w:r w:rsidRPr="000536BA">
        <w:rPr>
          <w:rFonts w:cstheme="minorHAnsi"/>
          <w:sz w:val="19"/>
          <w:szCs w:val="19"/>
          <w:lang w:eastAsia="pl-PL"/>
        </w:rPr>
        <w:t>Wykonawcy są zobowiązani uwzględnić powyższe wyjaśnienia podczas sporządzania i składania ofert.</w:t>
      </w: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074EBB" w:rsidRPr="00F34E63"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p>
    <w:p w:rsidR="001D043C" w:rsidRDefault="001D043C" w:rsidP="00483ED3">
      <w:pPr>
        <w:widowControl w:val="0"/>
        <w:spacing w:line="240" w:lineRule="auto"/>
        <w:jc w:val="both"/>
        <w:rPr>
          <w:rFonts w:cs="Times New Roman"/>
          <w:sz w:val="18"/>
          <w:szCs w:val="18"/>
        </w:rPr>
      </w:pPr>
    </w:p>
    <w:p w:rsidR="009A5EBF" w:rsidRDefault="009A5EBF" w:rsidP="00483ED3">
      <w:pPr>
        <w:widowControl w:val="0"/>
        <w:spacing w:line="240" w:lineRule="auto"/>
        <w:jc w:val="both"/>
        <w:rPr>
          <w:rFonts w:cs="Times New Roman"/>
          <w:sz w:val="18"/>
          <w:szCs w:val="18"/>
        </w:rPr>
      </w:pPr>
    </w:p>
    <w:p w:rsidR="009A5EBF" w:rsidRDefault="009A5EBF" w:rsidP="00483ED3">
      <w:pPr>
        <w:widowControl w:val="0"/>
        <w:spacing w:line="240" w:lineRule="auto"/>
        <w:jc w:val="both"/>
        <w:rPr>
          <w:rFonts w:cs="Times New Roman"/>
          <w:sz w:val="18"/>
          <w:szCs w:val="18"/>
        </w:rPr>
      </w:pPr>
    </w:p>
    <w:p w:rsidR="009A5EBF" w:rsidRDefault="009A5EBF" w:rsidP="00483ED3">
      <w:pPr>
        <w:widowControl w:val="0"/>
        <w:spacing w:line="240" w:lineRule="auto"/>
        <w:jc w:val="both"/>
        <w:rPr>
          <w:rFonts w:cs="Times New Roman"/>
          <w:sz w:val="18"/>
          <w:szCs w:val="18"/>
        </w:rPr>
      </w:pPr>
    </w:p>
    <w:p w:rsidR="009A5EBF" w:rsidRDefault="009A5EBF" w:rsidP="00483ED3">
      <w:pPr>
        <w:widowControl w:val="0"/>
        <w:spacing w:line="240" w:lineRule="auto"/>
        <w:jc w:val="both"/>
        <w:rPr>
          <w:rFonts w:cs="Times New Roman"/>
          <w:sz w:val="18"/>
          <w:szCs w:val="18"/>
        </w:rPr>
      </w:pPr>
    </w:p>
    <w:p w:rsidR="009A5EBF" w:rsidRDefault="009A5EBF" w:rsidP="00483ED3">
      <w:pPr>
        <w:widowControl w:val="0"/>
        <w:spacing w:line="240" w:lineRule="auto"/>
        <w:jc w:val="both"/>
        <w:rPr>
          <w:rFonts w:cs="Times New Roman"/>
          <w:sz w:val="18"/>
          <w:szCs w:val="18"/>
        </w:rPr>
      </w:pPr>
    </w:p>
    <w:p w:rsidR="00E93CFD" w:rsidRPr="001D043C" w:rsidRDefault="003B0D27" w:rsidP="00483ED3">
      <w:pPr>
        <w:widowControl w:val="0"/>
        <w:spacing w:line="240" w:lineRule="auto"/>
        <w:jc w:val="both"/>
        <w:rPr>
          <w:rFonts w:cs="Times New Roman"/>
          <w:sz w:val="16"/>
          <w:szCs w:val="16"/>
        </w:rPr>
      </w:pPr>
      <w:r w:rsidRPr="001D043C">
        <w:rPr>
          <w:rFonts w:cs="Times New Roman"/>
          <w:sz w:val="16"/>
          <w:szCs w:val="16"/>
        </w:rPr>
        <w:t>Sprawę prowadzi (opracował</w:t>
      </w:r>
      <w:r w:rsidR="00F202B8" w:rsidRPr="001D043C">
        <w:rPr>
          <w:rFonts w:cs="Times New Roman"/>
          <w:sz w:val="16"/>
          <w:szCs w:val="16"/>
        </w:rPr>
        <w:t>a</w:t>
      </w:r>
      <w:r w:rsidRPr="001D043C">
        <w:rPr>
          <w:rFonts w:cs="Times New Roman"/>
          <w:sz w:val="16"/>
          <w:szCs w:val="16"/>
        </w:rPr>
        <w:t xml:space="preserve">): </w:t>
      </w:r>
    </w:p>
    <w:p w:rsidR="00B5430B" w:rsidRPr="001D043C" w:rsidRDefault="00F202B8" w:rsidP="00483ED3">
      <w:pPr>
        <w:widowControl w:val="0"/>
        <w:spacing w:line="240" w:lineRule="auto"/>
        <w:jc w:val="both"/>
        <w:rPr>
          <w:rFonts w:cs="Times New Roman"/>
          <w:sz w:val="16"/>
          <w:szCs w:val="16"/>
          <w:lang w:eastAsia="pl-PL"/>
        </w:rPr>
      </w:pPr>
      <w:r w:rsidRPr="001D043C">
        <w:rPr>
          <w:rFonts w:cs="Times New Roman"/>
          <w:sz w:val="16"/>
          <w:szCs w:val="16"/>
        </w:rPr>
        <w:t xml:space="preserve">Eliza Koladyńska </w:t>
      </w:r>
      <w:r w:rsidR="00B30A39" w:rsidRPr="001D043C">
        <w:rPr>
          <w:rFonts w:cs="Times New Roman"/>
          <w:sz w:val="16"/>
          <w:szCs w:val="16"/>
        </w:rPr>
        <w:t>–</w:t>
      </w:r>
      <w:r w:rsidRPr="001D043C">
        <w:rPr>
          <w:rFonts w:cs="Times New Roman"/>
          <w:sz w:val="16"/>
          <w:szCs w:val="16"/>
        </w:rPr>
        <w:t xml:space="preserve"> Nowacka</w:t>
      </w:r>
      <w:r w:rsidR="00B30A39" w:rsidRPr="001D043C">
        <w:rPr>
          <w:rFonts w:cs="Times New Roman"/>
          <w:sz w:val="16"/>
          <w:szCs w:val="16"/>
        </w:rPr>
        <w:t xml:space="preserve">, </w:t>
      </w:r>
      <w:r w:rsidR="003B0D27" w:rsidRPr="001D043C">
        <w:rPr>
          <w:rFonts w:cs="Times New Roman"/>
          <w:sz w:val="16"/>
          <w:szCs w:val="16"/>
        </w:rPr>
        <w:t xml:space="preserve">tel. </w:t>
      </w:r>
      <w:r w:rsidRPr="001D043C">
        <w:rPr>
          <w:rFonts w:cs="Times New Roman"/>
          <w:sz w:val="16"/>
          <w:szCs w:val="16"/>
        </w:rPr>
        <w:t>91-466-1086</w:t>
      </w:r>
    </w:p>
    <w:sectPr w:rsidR="00B5430B" w:rsidRPr="001D043C"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0536BA">
      <w:rPr>
        <w:b/>
        <w:bCs/>
        <w:noProof/>
      </w:rPr>
      <w:t>2</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0536BA">
      <w:rPr>
        <w:noProof/>
      </w:rPr>
      <w:t>1</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24" name="Obraz 2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sidRPr="001C0C8A">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sidRPr="001C0C8A">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sidRPr="001C0C8A">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sidRPr="001C0C8A">
      <w:rPr>
        <w:rFonts w:cstheme="minorHAnsi"/>
      </w:rPr>
      <w:t xml:space="preserve">Szczecin, </w:t>
    </w:r>
    <w:bookmarkEnd w:id="1"/>
    <w:r w:rsidR="009A5EBF">
      <w:rPr>
        <w:rFonts w:cstheme="minorHAnsi"/>
      </w:rPr>
      <w:t>0</w:t>
    </w:r>
    <w:r w:rsidR="00F6609C">
      <w:rPr>
        <w:rFonts w:cstheme="minorHAnsi"/>
      </w:rPr>
      <w:t>4</w:t>
    </w:r>
    <w:r w:rsidR="00182086" w:rsidRPr="001C0C8A">
      <w:rPr>
        <w:rFonts w:cstheme="minorHAnsi"/>
      </w:rPr>
      <w:t>-</w:t>
    </w:r>
    <w:r w:rsidR="006F6061" w:rsidRPr="001C0C8A">
      <w:rPr>
        <w:rFonts w:cstheme="minorHAnsi"/>
      </w:rPr>
      <w:t>0</w:t>
    </w:r>
    <w:r w:rsidR="000536BA">
      <w:rPr>
        <w:rFonts w:cstheme="minorHAnsi"/>
      </w:rPr>
      <w:t>9</w:t>
    </w:r>
    <w:r w:rsidR="00182086" w:rsidRPr="001C0C8A">
      <w:rPr>
        <w:rFonts w:cstheme="minorHAnsi"/>
      </w:rPr>
      <w:t>-20</w:t>
    </w:r>
    <w:r w:rsidR="00D73922" w:rsidRPr="001C0C8A">
      <w:rPr>
        <w:rFonts w:cstheme="minorHAnsi"/>
      </w:rPr>
      <w:t>2</w:t>
    </w:r>
    <w:r w:rsidR="008F0458" w:rsidRPr="001C0C8A">
      <w:rPr>
        <w:rFonts w:cstheme="minorHAnsi"/>
      </w:rPr>
      <w:t>3</w:t>
    </w:r>
    <w:r w:rsidR="00883CDE">
      <w:rPr>
        <w:rFonts w:cstheme="minorHAnsi"/>
      </w:rPr>
      <w:t xml:space="preserve"> </w:t>
    </w:r>
    <w:r w:rsidR="00182086">
      <w:rPr>
        <w:rFonts w:cstheme="minorHAnsi"/>
      </w:rPr>
      <w:t>r</w:t>
    </w:r>
    <w:r w:rsidR="00883CDE">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96F4811"/>
    <w:multiLevelType w:val="hybridMultilevel"/>
    <w:tmpl w:val="00F89C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4F4C69E7"/>
    <w:multiLevelType w:val="multilevel"/>
    <w:tmpl w:val="98AA4526"/>
    <w:lvl w:ilvl="0">
      <w:start w:val="1"/>
      <w:numFmt w:val="decimal"/>
      <w:lvlText w:val="%1)"/>
      <w:lvlJc w:val="left"/>
      <w:pPr>
        <w:tabs>
          <w:tab w:val="num" w:pos="720"/>
        </w:tabs>
        <w:ind w:left="720" w:hanging="360"/>
      </w:pPr>
      <w:rPr>
        <w:rFonts w:asciiTheme="minorHAnsi" w:eastAsia="Times New Roman" w:hAnsiTheme="minorHAnsi" w:cs="Calibri" w:hint="default"/>
        <w:b/>
      </w:rPr>
    </w:lvl>
    <w:lvl w:ilvl="1">
      <w:start w:val="1"/>
      <w:numFmt w:val="lowerLetter"/>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2340"/>
        </w:tabs>
        <w:ind w:left="2340" w:hanging="360"/>
      </w:pPr>
      <w:rPr>
        <w:rFonts w:cs="Times New Roman"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720"/>
        </w:tabs>
        <w:ind w:left="72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2"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690572D"/>
    <w:multiLevelType w:val="hybridMultilevel"/>
    <w:tmpl w:val="939EB074"/>
    <w:lvl w:ilvl="0" w:tplc="E416A73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2"/>
  </w:num>
  <w:num w:numId="2">
    <w:abstractNumId w:val="4"/>
  </w:num>
  <w:num w:numId="3">
    <w:abstractNumId w:val="3"/>
  </w:num>
  <w:num w:numId="4">
    <w:abstractNumId w:val="1"/>
  </w:num>
  <w:num w:numId="5">
    <w:abstractNumId w:val="7"/>
  </w:num>
  <w:num w:numId="6">
    <w:abstractNumId w:val="11"/>
  </w:num>
  <w:num w:numId="7">
    <w:abstractNumId w:val="0"/>
  </w:num>
  <w:num w:numId="8">
    <w:abstractNumId w:val="9"/>
  </w:num>
  <w:num w:numId="9">
    <w:abstractNumId w:val="6"/>
  </w:num>
  <w:num w:numId="10">
    <w:abstractNumId w:val="10"/>
  </w:num>
  <w:num w:numId="11">
    <w:abstractNumId w:val="5"/>
  </w:num>
  <w:num w:numId="12">
    <w:abstractNumId w:val="1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2011"/>
    <w:rsid w:val="00035E6E"/>
    <w:rsid w:val="000430DE"/>
    <w:rsid w:val="00044FFB"/>
    <w:rsid w:val="000536BA"/>
    <w:rsid w:val="000623ED"/>
    <w:rsid w:val="00063CB0"/>
    <w:rsid w:val="000725B5"/>
    <w:rsid w:val="00073102"/>
    <w:rsid w:val="00073895"/>
    <w:rsid w:val="00074EBB"/>
    <w:rsid w:val="00075301"/>
    <w:rsid w:val="000838FA"/>
    <w:rsid w:val="000962FF"/>
    <w:rsid w:val="000A24B3"/>
    <w:rsid w:val="000B1F53"/>
    <w:rsid w:val="000C2EF4"/>
    <w:rsid w:val="000D2358"/>
    <w:rsid w:val="000E1EAF"/>
    <w:rsid w:val="000E77E2"/>
    <w:rsid w:val="001027B0"/>
    <w:rsid w:val="001033E0"/>
    <w:rsid w:val="0011182E"/>
    <w:rsid w:val="0012253F"/>
    <w:rsid w:val="00123314"/>
    <w:rsid w:val="001442DC"/>
    <w:rsid w:val="00154E82"/>
    <w:rsid w:val="00155620"/>
    <w:rsid w:val="00157C2A"/>
    <w:rsid w:val="0016786E"/>
    <w:rsid w:val="0017155D"/>
    <w:rsid w:val="001773E6"/>
    <w:rsid w:val="00182086"/>
    <w:rsid w:val="00187EC7"/>
    <w:rsid w:val="0019094F"/>
    <w:rsid w:val="001B5AD0"/>
    <w:rsid w:val="001C0C8A"/>
    <w:rsid w:val="001C1337"/>
    <w:rsid w:val="001D043C"/>
    <w:rsid w:val="001D1C72"/>
    <w:rsid w:val="001D4ED2"/>
    <w:rsid w:val="0020327F"/>
    <w:rsid w:val="0022185D"/>
    <w:rsid w:val="00224F00"/>
    <w:rsid w:val="00234D8E"/>
    <w:rsid w:val="00242E06"/>
    <w:rsid w:val="00244B93"/>
    <w:rsid w:val="00253567"/>
    <w:rsid w:val="00254013"/>
    <w:rsid w:val="00257720"/>
    <w:rsid w:val="00262F6B"/>
    <w:rsid w:val="002641C1"/>
    <w:rsid w:val="00264E70"/>
    <w:rsid w:val="00271FCC"/>
    <w:rsid w:val="00275311"/>
    <w:rsid w:val="00280B89"/>
    <w:rsid w:val="00281F3D"/>
    <w:rsid w:val="00294A35"/>
    <w:rsid w:val="002A2FFF"/>
    <w:rsid w:val="002B27E7"/>
    <w:rsid w:val="002D3728"/>
    <w:rsid w:val="002D4184"/>
    <w:rsid w:val="002D6FA8"/>
    <w:rsid w:val="002F497A"/>
    <w:rsid w:val="00306E71"/>
    <w:rsid w:val="00310B40"/>
    <w:rsid w:val="0031785D"/>
    <w:rsid w:val="003224FA"/>
    <w:rsid w:val="003235A3"/>
    <w:rsid w:val="00340C62"/>
    <w:rsid w:val="00347416"/>
    <w:rsid w:val="003524FF"/>
    <w:rsid w:val="0036340B"/>
    <w:rsid w:val="00366617"/>
    <w:rsid w:val="003707C3"/>
    <w:rsid w:val="0038083B"/>
    <w:rsid w:val="003A23C4"/>
    <w:rsid w:val="003B0D27"/>
    <w:rsid w:val="003D3A7C"/>
    <w:rsid w:val="003D6A25"/>
    <w:rsid w:val="003E6F37"/>
    <w:rsid w:val="003E76B6"/>
    <w:rsid w:val="003E797C"/>
    <w:rsid w:val="003F3EDA"/>
    <w:rsid w:val="003F4389"/>
    <w:rsid w:val="00401776"/>
    <w:rsid w:val="00424488"/>
    <w:rsid w:val="00431AA2"/>
    <w:rsid w:val="0043584D"/>
    <w:rsid w:val="00444C5C"/>
    <w:rsid w:val="004503FB"/>
    <w:rsid w:val="004546F9"/>
    <w:rsid w:val="004601DD"/>
    <w:rsid w:val="004640AA"/>
    <w:rsid w:val="00483ED3"/>
    <w:rsid w:val="0049442F"/>
    <w:rsid w:val="0049795C"/>
    <w:rsid w:val="004A1884"/>
    <w:rsid w:val="004A3D3E"/>
    <w:rsid w:val="004A5C69"/>
    <w:rsid w:val="004B4891"/>
    <w:rsid w:val="004D7B08"/>
    <w:rsid w:val="00510338"/>
    <w:rsid w:val="005169AC"/>
    <w:rsid w:val="00547609"/>
    <w:rsid w:val="0055259A"/>
    <w:rsid w:val="0055743D"/>
    <w:rsid w:val="005648A4"/>
    <w:rsid w:val="00577ADC"/>
    <w:rsid w:val="00584B2B"/>
    <w:rsid w:val="0059532E"/>
    <w:rsid w:val="005B188D"/>
    <w:rsid w:val="006143A1"/>
    <w:rsid w:val="00622EF3"/>
    <w:rsid w:val="00630EEF"/>
    <w:rsid w:val="00637424"/>
    <w:rsid w:val="00641924"/>
    <w:rsid w:val="00672827"/>
    <w:rsid w:val="0068303C"/>
    <w:rsid w:val="00683069"/>
    <w:rsid w:val="0068381F"/>
    <w:rsid w:val="006845B2"/>
    <w:rsid w:val="00690712"/>
    <w:rsid w:val="006B266D"/>
    <w:rsid w:val="006B2997"/>
    <w:rsid w:val="006B40AD"/>
    <w:rsid w:val="006B4652"/>
    <w:rsid w:val="006B7726"/>
    <w:rsid w:val="006C1F92"/>
    <w:rsid w:val="006D18B8"/>
    <w:rsid w:val="006E2DB2"/>
    <w:rsid w:val="006E43DC"/>
    <w:rsid w:val="006E69D8"/>
    <w:rsid w:val="006E75FE"/>
    <w:rsid w:val="006F6061"/>
    <w:rsid w:val="006F7C28"/>
    <w:rsid w:val="00702E2A"/>
    <w:rsid w:val="007116F9"/>
    <w:rsid w:val="00711F02"/>
    <w:rsid w:val="007356D2"/>
    <w:rsid w:val="007606B5"/>
    <w:rsid w:val="0078081C"/>
    <w:rsid w:val="0078671C"/>
    <w:rsid w:val="00787A66"/>
    <w:rsid w:val="007A4D73"/>
    <w:rsid w:val="007B334D"/>
    <w:rsid w:val="007B70AB"/>
    <w:rsid w:val="007D0779"/>
    <w:rsid w:val="007D2FC8"/>
    <w:rsid w:val="00811890"/>
    <w:rsid w:val="00821D02"/>
    <w:rsid w:val="0084031F"/>
    <w:rsid w:val="008626A8"/>
    <w:rsid w:val="00876B37"/>
    <w:rsid w:val="00881491"/>
    <w:rsid w:val="00883CDE"/>
    <w:rsid w:val="00897A06"/>
    <w:rsid w:val="008B2FD1"/>
    <w:rsid w:val="008F0458"/>
    <w:rsid w:val="0095368C"/>
    <w:rsid w:val="00955857"/>
    <w:rsid w:val="00956BE7"/>
    <w:rsid w:val="00962800"/>
    <w:rsid w:val="00964DE6"/>
    <w:rsid w:val="00982738"/>
    <w:rsid w:val="00986917"/>
    <w:rsid w:val="009A51C8"/>
    <w:rsid w:val="009A5EBF"/>
    <w:rsid w:val="009B13C4"/>
    <w:rsid w:val="009B7F15"/>
    <w:rsid w:val="009D0545"/>
    <w:rsid w:val="009D0FB3"/>
    <w:rsid w:val="009E1723"/>
    <w:rsid w:val="009E5466"/>
    <w:rsid w:val="00A114DC"/>
    <w:rsid w:val="00A13828"/>
    <w:rsid w:val="00A249E6"/>
    <w:rsid w:val="00A25AB1"/>
    <w:rsid w:val="00A40328"/>
    <w:rsid w:val="00A44F48"/>
    <w:rsid w:val="00A47410"/>
    <w:rsid w:val="00A52329"/>
    <w:rsid w:val="00A711D1"/>
    <w:rsid w:val="00A85E5D"/>
    <w:rsid w:val="00A86842"/>
    <w:rsid w:val="00A8753E"/>
    <w:rsid w:val="00A90CB8"/>
    <w:rsid w:val="00A90D73"/>
    <w:rsid w:val="00A93939"/>
    <w:rsid w:val="00AA1139"/>
    <w:rsid w:val="00AA6EE0"/>
    <w:rsid w:val="00AA70D6"/>
    <w:rsid w:val="00AB3F2C"/>
    <w:rsid w:val="00AC785C"/>
    <w:rsid w:val="00AF46AF"/>
    <w:rsid w:val="00AF63EA"/>
    <w:rsid w:val="00B0080F"/>
    <w:rsid w:val="00B04975"/>
    <w:rsid w:val="00B104CB"/>
    <w:rsid w:val="00B1552C"/>
    <w:rsid w:val="00B20EBC"/>
    <w:rsid w:val="00B30A39"/>
    <w:rsid w:val="00B31215"/>
    <w:rsid w:val="00B36766"/>
    <w:rsid w:val="00B53385"/>
    <w:rsid w:val="00B5430B"/>
    <w:rsid w:val="00B561DD"/>
    <w:rsid w:val="00B64545"/>
    <w:rsid w:val="00B76106"/>
    <w:rsid w:val="00BA70A7"/>
    <w:rsid w:val="00BB2847"/>
    <w:rsid w:val="00C33FF1"/>
    <w:rsid w:val="00C3713A"/>
    <w:rsid w:val="00C41103"/>
    <w:rsid w:val="00C456B2"/>
    <w:rsid w:val="00C52EBD"/>
    <w:rsid w:val="00C55A28"/>
    <w:rsid w:val="00C62D98"/>
    <w:rsid w:val="00C87B8A"/>
    <w:rsid w:val="00C925E4"/>
    <w:rsid w:val="00CA6119"/>
    <w:rsid w:val="00CB7275"/>
    <w:rsid w:val="00CD6A2E"/>
    <w:rsid w:val="00D11F40"/>
    <w:rsid w:val="00D212C2"/>
    <w:rsid w:val="00D22FF5"/>
    <w:rsid w:val="00D25682"/>
    <w:rsid w:val="00D410F9"/>
    <w:rsid w:val="00D52FED"/>
    <w:rsid w:val="00D568FF"/>
    <w:rsid w:val="00D64946"/>
    <w:rsid w:val="00D73922"/>
    <w:rsid w:val="00D8247E"/>
    <w:rsid w:val="00D83501"/>
    <w:rsid w:val="00D86DD0"/>
    <w:rsid w:val="00DA63EA"/>
    <w:rsid w:val="00DA6B1D"/>
    <w:rsid w:val="00DC019F"/>
    <w:rsid w:val="00DC34CD"/>
    <w:rsid w:val="00DD685C"/>
    <w:rsid w:val="00DF676F"/>
    <w:rsid w:val="00DF7F3A"/>
    <w:rsid w:val="00E001A5"/>
    <w:rsid w:val="00E00321"/>
    <w:rsid w:val="00E052E9"/>
    <w:rsid w:val="00E129AB"/>
    <w:rsid w:val="00E2195C"/>
    <w:rsid w:val="00E57712"/>
    <w:rsid w:val="00E8223A"/>
    <w:rsid w:val="00E82F8E"/>
    <w:rsid w:val="00E93CFD"/>
    <w:rsid w:val="00EA198E"/>
    <w:rsid w:val="00EA70A1"/>
    <w:rsid w:val="00F079CB"/>
    <w:rsid w:val="00F1259A"/>
    <w:rsid w:val="00F14D0F"/>
    <w:rsid w:val="00F202B8"/>
    <w:rsid w:val="00F22306"/>
    <w:rsid w:val="00F24604"/>
    <w:rsid w:val="00F26BE4"/>
    <w:rsid w:val="00F333A5"/>
    <w:rsid w:val="00F34E63"/>
    <w:rsid w:val="00F4585F"/>
    <w:rsid w:val="00F46C77"/>
    <w:rsid w:val="00F53777"/>
    <w:rsid w:val="00F6157D"/>
    <w:rsid w:val="00F63080"/>
    <w:rsid w:val="00F631EB"/>
    <w:rsid w:val="00F6609C"/>
    <w:rsid w:val="00F66560"/>
    <w:rsid w:val="00F90D3A"/>
    <w:rsid w:val="00F96A28"/>
    <w:rsid w:val="00FA598A"/>
    <w:rsid w:val="00FB1A22"/>
    <w:rsid w:val="00FB470B"/>
    <w:rsid w:val="00FB4A84"/>
    <w:rsid w:val="00FC1686"/>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Tekstpodstawowywcity">
    <w:name w:val="Body Text Indent"/>
    <w:basedOn w:val="Normalny"/>
    <w:link w:val="TekstpodstawowywcityZnak"/>
    <w:uiPriority w:val="99"/>
    <w:semiHidden/>
    <w:unhideWhenUsed/>
    <w:rsid w:val="008F0458"/>
    <w:pPr>
      <w:spacing w:after="120"/>
      <w:ind w:left="283"/>
    </w:pPr>
  </w:style>
  <w:style w:type="character" w:customStyle="1" w:styleId="TekstpodstawowywcityZnak">
    <w:name w:val="Tekst podstawowy wcięty Znak"/>
    <w:basedOn w:val="Domylnaczcionkaakapitu"/>
    <w:link w:val="Tekstpodstawowywcity"/>
    <w:uiPriority w:val="99"/>
    <w:semiHidden/>
    <w:rsid w:val="008F0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E2B50-D889-4FDD-AFC6-809692B6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163</Words>
  <Characters>981</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95</cp:revision>
  <cp:lastPrinted>2023-09-04T10:20:00Z</cp:lastPrinted>
  <dcterms:created xsi:type="dcterms:W3CDTF">2020-04-01T07:46:00Z</dcterms:created>
  <dcterms:modified xsi:type="dcterms:W3CDTF">2023-09-04T10:20:00Z</dcterms:modified>
</cp:coreProperties>
</file>