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F90BA1" w14:textId="77777777" w:rsidR="00FA252A" w:rsidRPr="00462554" w:rsidRDefault="00FA252A" w:rsidP="00FA252A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 xml:space="preserve">UMOWA nr </w:t>
      </w:r>
      <w:r w:rsidR="00890342" w:rsidRPr="00462554">
        <w:rPr>
          <w:rFonts w:ascii="Tahoma" w:hAnsi="Tahoma" w:cs="Tahoma"/>
          <w:b/>
          <w:bCs/>
          <w:sz w:val="22"/>
          <w:szCs w:val="22"/>
        </w:rPr>
        <w:t>………..</w:t>
      </w:r>
      <w:r w:rsidR="005108FD" w:rsidRPr="00462554">
        <w:rPr>
          <w:rFonts w:ascii="Tahoma" w:hAnsi="Tahoma" w:cs="Tahoma"/>
          <w:b/>
          <w:bCs/>
          <w:sz w:val="22"/>
          <w:szCs w:val="22"/>
        </w:rPr>
        <w:t xml:space="preserve"> - projekt</w:t>
      </w:r>
    </w:p>
    <w:p w14:paraId="673FEEFC" w14:textId="77777777" w:rsidR="006666E9" w:rsidRPr="00462554" w:rsidRDefault="006666E9" w:rsidP="006666E9">
      <w:pPr>
        <w:spacing w:line="276" w:lineRule="auto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AC02F09" w14:textId="77777777" w:rsidR="00E43C09" w:rsidRPr="00462554" w:rsidRDefault="00462554" w:rsidP="0019206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62554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 xml:space="preserve">Umowa niniejsza zostaje zawarta w wyniku rozstrzygnięcia postępowania o udzielenie zamówienia publicznego w trybie podstawowym na podstawie art. 275 ust 1 ustawy z dnia 11 września 2019 roku Prawo zamówień publicznych (Dz. U. 2024 r., poz. 1605 z późn. zm.), zwanej dalej </w:t>
      </w:r>
      <w:r w:rsidRPr="00462554">
        <w:rPr>
          <w:rFonts w:ascii="Tahoma" w:eastAsia="Times New Roman" w:hAnsi="Tahoma" w:cs="Tahoma"/>
          <w:i/>
          <w:kern w:val="0"/>
          <w:sz w:val="22"/>
          <w:szCs w:val="22"/>
          <w:lang w:eastAsia="pl-PL" w:bidi="ar-SA"/>
        </w:rPr>
        <w:t>Pzp</w:t>
      </w:r>
      <w:r w:rsidRPr="00462554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>.</w:t>
      </w:r>
    </w:p>
    <w:p w14:paraId="59D93EEA" w14:textId="77777777" w:rsidR="00462554" w:rsidRPr="00462554" w:rsidRDefault="00462554">
      <w:pPr>
        <w:rPr>
          <w:rFonts w:ascii="Tahoma" w:hAnsi="Tahoma" w:cs="Tahoma"/>
          <w:sz w:val="22"/>
          <w:szCs w:val="22"/>
        </w:rPr>
      </w:pPr>
    </w:p>
    <w:p w14:paraId="7E4F7E41" w14:textId="77777777" w:rsidR="00E43C09" w:rsidRPr="00462554" w:rsidRDefault="00E43C09">
      <w:pPr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Zawarta w dniu </w:t>
      </w:r>
      <w:r w:rsidR="00132A46" w:rsidRPr="00462554">
        <w:rPr>
          <w:rFonts w:ascii="Tahoma" w:hAnsi="Tahoma" w:cs="Tahoma"/>
          <w:sz w:val="22"/>
          <w:szCs w:val="22"/>
        </w:rPr>
        <w:t>…………</w:t>
      </w:r>
      <w:r w:rsidR="00890342" w:rsidRPr="00462554">
        <w:rPr>
          <w:rFonts w:ascii="Tahoma" w:hAnsi="Tahoma" w:cs="Tahoma"/>
          <w:sz w:val="22"/>
          <w:szCs w:val="22"/>
        </w:rPr>
        <w:t>…………</w:t>
      </w:r>
      <w:r w:rsidRPr="00462554">
        <w:rPr>
          <w:rFonts w:ascii="Tahoma" w:hAnsi="Tahoma" w:cs="Tahoma"/>
          <w:sz w:val="22"/>
          <w:szCs w:val="22"/>
        </w:rPr>
        <w:t xml:space="preserve"> w </w:t>
      </w:r>
      <w:r w:rsidR="00192069">
        <w:rPr>
          <w:rFonts w:ascii="Tahoma" w:hAnsi="Tahoma" w:cs="Tahoma"/>
          <w:sz w:val="22"/>
          <w:szCs w:val="22"/>
        </w:rPr>
        <w:t>Jedwabnie</w:t>
      </w:r>
      <w:r w:rsidRPr="00462554">
        <w:rPr>
          <w:rFonts w:ascii="Tahoma" w:hAnsi="Tahoma" w:cs="Tahoma"/>
          <w:sz w:val="22"/>
          <w:szCs w:val="22"/>
        </w:rPr>
        <w:t>.</w:t>
      </w:r>
    </w:p>
    <w:p w14:paraId="4AAB8F5B" w14:textId="77777777" w:rsidR="00E43C09" w:rsidRPr="00462554" w:rsidRDefault="00E43C09">
      <w:pPr>
        <w:rPr>
          <w:rFonts w:ascii="Tahoma" w:hAnsi="Tahoma" w:cs="Tahoma"/>
          <w:sz w:val="22"/>
          <w:szCs w:val="22"/>
        </w:rPr>
      </w:pPr>
    </w:p>
    <w:p w14:paraId="32A766C2" w14:textId="77777777" w:rsidR="00E43C09" w:rsidRPr="00462554" w:rsidRDefault="00E43C09">
      <w:pPr>
        <w:spacing w:line="276" w:lineRule="auto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Pomiędzy:</w:t>
      </w:r>
    </w:p>
    <w:p w14:paraId="5B1DEC01" w14:textId="77777777" w:rsidR="00CB691B" w:rsidRPr="00462554" w:rsidRDefault="00192069" w:rsidP="00CB691B">
      <w:pPr>
        <w:spacing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Gminą Jedwabno</w:t>
      </w:r>
      <w:r w:rsidR="00890342" w:rsidRPr="00462554">
        <w:rPr>
          <w:rFonts w:ascii="Tahoma" w:hAnsi="Tahoma" w:cs="Tahoma"/>
          <w:color w:val="000000"/>
          <w:sz w:val="22"/>
          <w:szCs w:val="22"/>
        </w:rPr>
        <w:t xml:space="preserve"> z siedzibą w </w:t>
      </w:r>
      <w:r>
        <w:rPr>
          <w:rFonts w:ascii="Tahoma" w:hAnsi="Tahoma" w:cs="Tahoma"/>
          <w:color w:val="000000"/>
          <w:sz w:val="22"/>
          <w:szCs w:val="22"/>
        </w:rPr>
        <w:t>Jedwabnie</w:t>
      </w:r>
      <w:r w:rsidR="00890342" w:rsidRPr="00462554">
        <w:rPr>
          <w:rFonts w:ascii="Tahoma" w:hAnsi="Tahoma" w:cs="Tahoma"/>
          <w:color w:val="000000"/>
          <w:sz w:val="22"/>
          <w:szCs w:val="22"/>
        </w:rPr>
        <w:t xml:space="preserve">, ul. </w:t>
      </w:r>
      <w:r>
        <w:rPr>
          <w:rFonts w:ascii="Tahoma" w:hAnsi="Tahoma" w:cs="Tahoma"/>
          <w:color w:val="000000"/>
          <w:sz w:val="22"/>
          <w:szCs w:val="22"/>
        </w:rPr>
        <w:t xml:space="preserve">Warmińska 2, 12-122 Jedwabno, NIP 7451811359, REGON </w:t>
      </w:r>
      <w:r w:rsidRPr="00192069">
        <w:rPr>
          <w:rFonts w:ascii="Tahoma" w:hAnsi="Tahoma" w:cs="Tahoma"/>
          <w:color w:val="000000"/>
          <w:sz w:val="22"/>
          <w:szCs w:val="22"/>
        </w:rPr>
        <w:t>510743309</w:t>
      </w:r>
      <w:r w:rsidR="00890342" w:rsidRPr="00462554">
        <w:rPr>
          <w:rFonts w:ascii="Tahoma" w:hAnsi="Tahoma" w:cs="Tahoma"/>
          <w:color w:val="000000"/>
          <w:sz w:val="22"/>
          <w:szCs w:val="22"/>
        </w:rPr>
        <w:t xml:space="preserve">, reprezentowaną przez: </w:t>
      </w:r>
    </w:p>
    <w:p w14:paraId="25F3BFCD" w14:textId="77777777" w:rsidR="00CB691B" w:rsidRPr="00462554" w:rsidRDefault="00CB691B" w:rsidP="00CB691B">
      <w:pPr>
        <w:spacing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</w:p>
    <w:p w14:paraId="1311E25C" w14:textId="77777777" w:rsidR="00CB691B" w:rsidRPr="00462554" w:rsidRDefault="00CB691B" w:rsidP="00CB691B">
      <w:pPr>
        <w:spacing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462554">
        <w:rPr>
          <w:rFonts w:ascii="Tahoma" w:hAnsi="Tahoma" w:cs="Tahoma"/>
          <w:color w:val="000000"/>
          <w:sz w:val="22"/>
          <w:szCs w:val="22"/>
        </w:rPr>
        <w:t xml:space="preserve">Wójta Gminy </w:t>
      </w:r>
      <w:r w:rsidR="00192069">
        <w:rPr>
          <w:rFonts w:ascii="Tahoma" w:hAnsi="Tahoma" w:cs="Tahoma"/>
          <w:color w:val="000000"/>
          <w:sz w:val="22"/>
          <w:szCs w:val="22"/>
        </w:rPr>
        <w:t>Jedwabno</w:t>
      </w:r>
      <w:r w:rsidRPr="00462554">
        <w:rPr>
          <w:rFonts w:ascii="Tahoma" w:hAnsi="Tahoma" w:cs="Tahoma"/>
          <w:color w:val="000000"/>
          <w:sz w:val="22"/>
          <w:szCs w:val="22"/>
        </w:rPr>
        <w:t xml:space="preserve"> – </w:t>
      </w:r>
      <w:r w:rsidR="00192069">
        <w:rPr>
          <w:rFonts w:ascii="Tahoma" w:hAnsi="Tahoma" w:cs="Tahoma"/>
          <w:color w:val="000000"/>
          <w:sz w:val="22"/>
          <w:szCs w:val="22"/>
        </w:rPr>
        <w:t>Sławomira Ambroziaka</w:t>
      </w:r>
      <w:r w:rsidRPr="00462554">
        <w:rPr>
          <w:rFonts w:ascii="Tahoma" w:hAnsi="Tahoma" w:cs="Tahoma"/>
          <w:color w:val="000000"/>
          <w:sz w:val="22"/>
          <w:szCs w:val="22"/>
        </w:rPr>
        <w:t>,</w:t>
      </w:r>
    </w:p>
    <w:p w14:paraId="30259074" w14:textId="77777777" w:rsidR="00CB691B" w:rsidRPr="00462554" w:rsidRDefault="00CB691B" w:rsidP="00CB691B">
      <w:pPr>
        <w:spacing w:after="1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462554">
        <w:rPr>
          <w:rFonts w:ascii="Tahoma" w:hAnsi="Tahoma" w:cs="Tahoma"/>
          <w:color w:val="000000"/>
          <w:sz w:val="22"/>
          <w:szCs w:val="22"/>
        </w:rPr>
        <w:t xml:space="preserve">przy kontrasygnacie Skarbnika Gminy </w:t>
      </w:r>
      <w:r w:rsidR="00192069">
        <w:rPr>
          <w:rFonts w:ascii="Tahoma" w:hAnsi="Tahoma" w:cs="Tahoma"/>
          <w:color w:val="000000"/>
          <w:sz w:val="22"/>
          <w:szCs w:val="22"/>
        </w:rPr>
        <w:t>Jedwabno</w:t>
      </w:r>
      <w:r w:rsidRPr="00462554">
        <w:rPr>
          <w:rFonts w:ascii="Tahoma" w:hAnsi="Tahoma" w:cs="Tahoma"/>
          <w:color w:val="000000"/>
          <w:sz w:val="22"/>
          <w:szCs w:val="22"/>
        </w:rPr>
        <w:t xml:space="preserve"> – </w:t>
      </w:r>
      <w:r w:rsidR="00192069">
        <w:rPr>
          <w:rFonts w:ascii="Tahoma" w:hAnsi="Tahoma" w:cs="Tahoma"/>
          <w:color w:val="000000"/>
          <w:sz w:val="22"/>
          <w:szCs w:val="22"/>
        </w:rPr>
        <w:t>Wioletty Gil</w:t>
      </w:r>
      <w:r w:rsidRPr="00462554">
        <w:rPr>
          <w:rFonts w:ascii="Tahoma" w:hAnsi="Tahoma" w:cs="Tahoma"/>
          <w:color w:val="000000"/>
          <w:sz w:val="22"/>
          <w:szCs w:val="22"/>
        </w:rPr>
        <w:t xml:space="preserve">, </w:t>
      </w:r>
    </w:p>
    <w:p w14:paraId="2C23925A" w14:textId="77777777" w:rsidR="00CB691B" w:rsidRPr="00462554" w:rsidRDefault="00CB691B" w:rsidP="005C4283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6BB242DC" w14:textId="77777777" w:rsidR="005C4283" w:rsidRPr="00462554" w:rsidRDefault="005C4283" w:rsidP="005C4283">
      <w:pPr>
        <w:spacing w:line="276" w:lineRule="auto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 xml:space="preserve">zwaną w dalszej części Zamawiającym, </w:t>
      </w:r>
    </w:p>
    <w:p w14:paraId="30BBECA8" w14:textId="77777777" w:rsidR="005C4283" w:rsidRPr="00462554" w:rsidRDefault="005C4283" w:rsidP="005C4283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3472B0E3" w14:textId="77777777" w:rsidR="005C4283" w:rsidRPr="00462554" w:rsidRDefault="005C4283" w:rsidP="005C4283">
      <w:pPr>
        <w:spacing w:line="276" w:lineRule="auto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a</w:t>
      </w:r>
    </w:p>
    <w:p w14:paraId="2EF8D5B9" w14:textId="77777777" w:rsidR="005C4283" w:rsidRPr="00462554" w:rsidRDefault="005C4283" w:rsidP="005C4283">
      <w:pPr>
        <w:tabs>
          <w:tab w:val="left" w:pos="-4678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………………………………………………………………….………………………………………………</w:t>
      </w:r>
    </w:p>
    <w:p w14:paraId="1B2BEB35" w14:textId="77777777" w:rsidR="005C4283" w:rsidRPr="00462554" w:rsidRDefault="005C4283" w:rsidP="005C4283">
      <w:pPr>
        <w:tabs>
          <w:tab w:val="left" w:pos="-4678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 xml:space="preserve">- </w:t>
      </w:r>
      <w:r w:rsidRPr="00462554">
        <w:rPr>
          <w:rFonts w:ascii="Tahoma" w:hAnsi="Tahoma" w:cs="Tahoma"/>
          <w:sz w:val="22"/>
          <w:szCs w:val="22"/>
        </w:rPr>
        <w:t>wpisanym do rejestru pod nr  KRS …………………………………</w:t>
      </w:r>
    </w:p>
    <w:p w14:paraId="7EEB114A" w14:textId="4B79CD4E" w:rsidR="005C4283" w:rsidRPr="00462554" w:rsidRDefault="005C4283" w:rsidP="005C428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- wpisanym do Centralnej Ewidencji i Informacji o Działalności Gospodarczej Rzeczypospolitej Polskiej reprezentowanym przez:</w:t>
      </w:r>
    </w:p>
    <w:p w14:paraId="1B033733" w14:textId="77777777" w:rsidR="005C4283" w:rsidRPr="00462554" w:rsidRDefault="005C4283" w:rsidP="005C4283">
      <w:pPr>
        <w:numPr>
          <w:ilvl w:val="0"/>
          <w:numId w:val="3"/>
        </w:numPr>
        <w:tabs>
          <w:tab w:val="left" w:pos="709"/>
        </w:tabs>
        <w:spacing w:line="276" w:lineRule="auto"/>
        <w:ind w:left="709" w:hanging="284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................................................................ – ..............................................…</w:t>
      </w:r>
    </w:p>
    <w:p w14:paraId="656967FB" w14:textId="77777777" w:rsidR="005C4283" w:rsidRPr="00462554" w:rsidRDefault="005C4283" w:rsidP="005C4283">
      <w:pPr>
        <w:numPr>
          <w:ilvl w:val="0"/>
          <w:numId w:val="3"/>
        </w:numPr>
        <w:tabs>
          <w:tab w:val="left" w:pos="709"/>
        </w:tabs>
        <w:spacing w:line="276" w:lineRule="auto"/>
        <w:ind w:left="709" w:hanging="284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................................................................ – .................................................</w:t>
      </w:r>
    </w:p>
    <w:p w14:paraId="17C6FAD4" w14:textId="77777777" w:rsidR="005C4283" w:rsidRPr="00462554" w:rsidRDefault="005C4283" w:rsidP="005C4283">
      <w:pPr>
        <w:spacing w:line="276" w:lineRule="auto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 xml:space="preserve">zwanym w dalszej części Wykonawcą, </w:t>
      </w:r>
    </w:p>
    <w:p w14:paraId="4791470B" w14:textId="77777777" w:rsidR="005C4283" w:rsidRPr="00462554" w:rsidRDefault="005C4283" w:rsidP="005C4283">
      <w:pPr>
        <w:spacing w:line="276" w:lineRule="auto"/>
        <w:rPr>
          <w:rFonts w:ascii="Tahoma" w:hAnsi="Tahoma" w:cs="Tahoma"/>
          <w:bCs/>
          <w:sz w:val="22"/>
          <w:szCs w:val="22"/>
        </w:rPr>
      </w:pPr>
    </w:p>
    <w:p w14:paraId="2B5F5B65" w14:textId="77777777" w:rsidR="005C4283" w:rsidRPr="00462554" w:rsidRDefault="005C4283" w:rsidP="005C4283">
      <w:pPr>
        <w:spacing w:line="276" w:lineRule="auto"/>
        <w:rPr>
          <w:rFonts w:ascii="Tahoma" w:hAnsi="Tahoma" w:cs="Tahoma"/>
          <w:bCs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o następującej treści:</w:t>
      </w:r>
    </w:p>
    <w:p w14:paraId="044208D6" w14:textId="77777777" w:rsidR="00A97CEF" w:rsidRPr="00462554" w:rsidRDefault="00A97CE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459B6BB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>§ 1</w:t>
      </w:r>
    </w:p>
    <w:p w14:paraId="30C41E98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>PRZEDMIOT UMOWY</w:t>
      </w:r>
    </w:p>
    <w:p w14:paraId="6ED66E07" w14:textId="3AADC7E4" w:rsidR="00E43C09" w:rsidRPr="00462554" w:rsidRDefault="00E43C09" w:rsidP="00434D23">
      <w:pPr>
        <w:numPr>
          <w:ilvl w:val="0"/>
          <w:numId w:val="11"/>
        </w:numPr>
        <w:tabs>
          <w:tab w:val="left" w:pos="-4395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Zgodnie z wynikiem postępowania o udzielenie zamówienia publicznego </w:t>
      </w:r>
      <w:r w:rsidR="00192069">
        <w:rPr>
          <w:rFonts w:ascii="Tahoma" w:hAnsi="Tahoma" w:cs="Tahoma"/>
          <w:sz w:val="22"/>
          <w:szCs w:val="22"/>
        </w:rPr>
        <w:t>ROŚ.271.8.2024.RB</w:t>
      </w:r>
      <w:r w:rsidR="00890342" w:rsidRPr="00462554">
        <w:rPr>
          <w:rFonts w:ascii="Tahoma" w:hAnsi="Tahoma" w:cs="Tahoma"/>
          <w:sz w:val="22"/>
          <w:szCs w:val="22"/>
        </w:rPr>
        <w:t xml:space="preserve"> </w:t>
      </w:r>
      <w:r w:rsidRPr="00462554">
        <w:rPr>
          <w:rFonts w:ascii="Tahoma" w:hAnsi="Tahoma" w:cs="Tahoma"/>
          <w:bCs/>
          <w:sz w:val="22"/>
          <w:szCs w:val="22"/>
        </w:rPr>
        <w:t xml:space="preserve">Zamawiający zleca a Wykonawca przyjmuje do wykonania prace związane z realizacją zadania </w:t>
      </w:r>
      <w:r w:rsidR="00660F26" w:rsidRPr="00462554">
        <w:rPr>
          <w:rFonts w:ascii="Tahoma" w:hAnsi="Tahoma" w:cs="Tahoma"/>
          <w:bCs/>
          <w:sz w:val="22"/>
          <w:szCs w:val="22"/>
        </w:rPr>
        <w:t xml:space="preserve"> </w:t>
      </w:r>
      <w:r w:rsidRPr="00462554">
        <w:rPr>
          <w:rFonts w:ascii="Tahoma" w:hAnsi="Tahoma" w:cs="Tahoma"/>
          <w:bCs/>
          <w:sz w:val="22"/>
          <w:szCs w:val="22"/>
        </w:rPr>
        <w:t xml:space="preserve">pn. </w:t>
      </w:r>
      <w:r w:rsidRPr="00462554">
        <w:rPr>
          <w:rFonts w:ascii="Tahoma" w:hAnsi="Tahoma" w:cs="Tahoma"/>
          <w:b/>
          <w:sz w:val="22"/>
          <w:szCs w:val="22"/>
        </w:rPr>
        <w:t>„</w:t>
      </w:r>
      <w:r w:rsidR="00192069">
        <w:rPr>
          <w:rFonts w:ascii="Tahoma" w:eastAsia="Times New Roman" w:hAnsi="Tahoma" w:cs="Tahoma"/>
          <w:b/>
          <w:bCs/>
          <w:kern w:val="0"/>
          <w:sz w:val="22"/>
          <w:szCs w:val="22"/>
          <w:lang w:val="pl" w:eastAsia="pl-PL" w:bidi="ar-SA"/>
        </w:rPr>
        <w:t>M</w:t>
      </w:r>
      <w:r w:rsidR="00192069" w:rsidRPr="00192069">
        <w:rPr>
          <w:rFonts w:ascii="Tahoma" w:eastAsia="Times New Roman" w:hAnsi="Tahoma" w:cs="Tahoma"/>
          <w:b/>
          <w:bCs/>
          <w:kern w:val="0"/>
          <w:sz w:val="22"/>
          <w:szCs w:val="22"/>
          <w:lang w:val="pl" w:eastAsia="pl-PL" w:bidi="ar-SA"/>
        </w:rPr>
        <w:t>odernizacj</w:t>
      </w:r>
      <w:r w:rsidR="00192069">
        <w:rPr>
          <w:rFonts w:ascii="Tahoma" w:eastAsia="Times New Roman" w:hAnsi="Tahoma" w:cs="Tahoma"/>
          <w:b/>
          <w:bCs/>
          <w:kern w:val="0"/>
          <w:sz w:val="22"/>
          <w:szCs w:val="22"/>
          <w:lang w:val="pl" w:eastAsia="pl-PL" w:bidi="ar-SA"/>
        </w:rPr>
        <w:t>a</w:t>
      </w:r>
      <w:r w:rsidR="00192069" w:rsidRPr="00192069">
        <w:rPr>
          <w:rFonts w:ascii="Tahoma" w:eastAsia="Times New Roman" w:hAnsi="Tahoma" w:cs="Tahoma"/>
          <w:b/>
          <w:bCs/>
          <w:kern w:val="0"/>
          <w:sz w:val="22"/>
          <w:szCs w:val="22"/>
          <w:lang w:val="pl" w:eastAsia="pl-PL" w:bidi="ar-SA"/>
        </w:rPr>
        <w:t xml:space="preserve"> źródła ciepła poprzez budowę wysokosprawnej kotłowni kogeneracyjnej dla szkoły podstawowej, </w:t>
      </w:r>
      <w:r w:rsidR="00192069">
        <w:rPr>
          <w:rFonts w:ascii="Tahoma" w:eastAsia="Times New Roman" w:hAnsi="Tahoma" w:cs="Tahoma"/>
          <w:b/>
          <w:bCs/>
          <w:kern w:val="0"/>
          <w:sz w:val="22"/>
          <w:szCs w:val="22"/>
          <w:lang w:val="pl" w:eastAsia="pl-PL" w:bidi="ar-SA"/>
        </w:rPr>
        <w:t>przedszkola i hali sportowej w J</w:t>
      </w:r>
      <w:r w:rsidR="00192069" w:rsidRPr="00192069">
        <w:rPr>
          <w:rFonts w:ascii="Tahoma" w:eastAsia="Times New Roman" w:hAnsi="Tahoma" w:cs="Tahoma"/>
          <w:b/>
          <w:bCs/>
          <w:kern w:val="0"/>
          <w:sz w:val="22"/>
          <w:szCs w:val="22"/>
          <w:lang w:val="pl" w:eastAsia="pl-PL" w:bidi="ar-SA"/>
        </w:rPr>
        <w:t>edwabnie</w:t>
      </w:r>
      <w:r w:rsidR="008667AC" w:rsidRPr="00462554">
        <w:rPr>
          <w:rFonts w:ascii="Tahoma" w:hAnsi="Tahoma" w:cs="Tahoma"/>
          <w:b/>
          <w:sz w:val="22"/>
          <w:szCs w:val="22"/>
        </w:rPr>
        <w:t>”</w:t>
      </w:r>
      <w:r w:rsidR="008667AC" w:rsidRPr="00462554">
        <w:rPr>
          <w:rFonts w:ascii="Tahoma" w:hAnsi="Tahoma" w:cs="Tahoma"/>
          <w:sz w:val="22"/>
          <w:szCs w:val="22"/>
        </w:rPr>
        <w:t>.</w:t>
      </w:r>
    </w:p>
    <w:p w14:paraId="33480751" w14:textId="77777777" w:rsidR="00660F26" w:rsidRPr="00462554" w:rsidRDefault="0070241A" w:rsidP="00434D23">
      <w:pPr>
        <w:numPr>
          <w:ilvl w:val="0"/>
          <w:numId w:val="11"/>
        </w:numPr>
        <w:tabs>
          <w:tab w:val="left" w:pos="-4395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Przedmiot umowy obejmuje prace projektowe, wykonanie robót budowlanych</w:t>
      </w:r>
      <w:r w:rsidR="007112CA" w:rsidRPr="00462554">
        <w:rPr>
          <w:rFonts w:ascii="Tahoma" w:hAnsi="Tahoma" w:cs="Tahoma"/>
          <w:sz w:val="22"/>
          <w:szCs w:val="22"/>
        </w:rPr>
        <w:t>,</w:t>
      </w:r>
      <w:r w:rsidRPr="00462554">
        <w:rPr>
          <w:rFonts w:ascii="Tahoma" w:hAnsi="Tahoma" w:cs="Tahoma"/>
          <w:sz w:val="22"/>
          <w:szCs w:val="22"/>
        </w:rPr>
        <w:t xml:space="preserve"> instalacyjnych</w:t>
      </w:r>
      <w:r w:rsidR="007112CA" w:rsidRPr="00462554">
        <w:rPr>
          <w:rFonts w:ascii="Tahoma" w:hAnsi="Tahoma" w:cs="Tahoma"/>
          <w:sz w:val="22"/>
          <w:szCs w:val="22"/>
        </w:rPr>
        <w:t xml:space="preserve"> i wykończeniowych</w:t>
      </w:r>
      <w:r w:rsidR="00BF3A1B" w:rsidRPr="00462554">
        <w:rPr>
          <w:rFonts w:ascii="Tahoma" w:hAnsi="Tahoma" w:cs="Tahoma"/>
          <w:color w:val="000000"/>
          <w:sz w:val="22"/>
          <w:szCs w:val="22"/>
        </w:rPr>
        <w:t>, w szczególności</w:t>
      </w:r>
      <w:r w:rsidRPr="00462554">
        <w:rPr>
          <w:rFonts w:ascii="Tahoma" w:hAnsi="Tahoma" w:cs="Tahoma"/>
          <w:sz w:val="22"/>
          <w:szCs w:val="22"/>
        </w:rPr>
        <w:t>:</w:t>
      </w:r>
    </w:p>
    <w:p w14:paraId="6D4D832B" w14:textId="130A4E04" w:rsidR="00890342" w:rsidRPr="00462554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wykonanie dokumentacji </w:t>
      </w:r>
      <w:r w:rsidR="00FF0DCF">
        <w:rPr>
          <w:rFonts w:ascii="Tahoma" w:hAnsi="Tahoma" w:cs="Tahoma"/>
          <w:sz w:val="22"/>
          <w:szCs w:val="22"/>
        </w:rPr>
        <w:t>technicznej na podstawie PAB</w:t>
      </w:r>
      <w:r w:rsidRPr="00462554">
        <w:rPr>
          <w:rFonts w:ascii="Tahoma" w:hAnsi="Tahoma" w:cs="Tahoma"/>
          <w:sz w:val="22"/>
          <w:szCs w:val="22"/>
        </w:rPr>
        <w:t>,</w:t>
      </w:r>
    </w:p>
    <w:p w14:paraId="51ADF32B" w14:textId="77777777" w:rsidR="00890342" w:rsidRPr="00462554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uzyskanie wynikających z przepisów opinii i uzgodnień,</w:t>
      </w:r>
    </w:p>
    <w:p w14:paraId="2AF276E2" w14:textId="77777777" w:rsidR="00890342" w:rsidRPr="00462554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wykonanie robót budowlano-montażowych i instalacyjnych,</w:t>
      </w:r>
    </w:p>
    <w:p w14:paraId="32C788E7" w14:textId="77777777" w:rsidR="00890342" w:rsidRPr="00462554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dokonanie prób szczelności, prób elektrycznych i wykonanie rozruchu instalacji zrealizowanych w ramach kontraktu,</w:t>
      </w:r>
    </w:p>
    <w:p w14:paraId="2BDBE6BA" w14:textId="77777777" w:rsidR="00890342" w:rsidRPr="00462554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przygotowanie dokumentów związanych z oddaniem obiektów i instalacji do eksploatacji,</w:t>
      </w:r>
      <w:r w:rsidR="002E7464" w:rsidRPr="00462554">
        <w:rPr>
          <w:rFonts w:ascii="Tahoma" w:hAnsi="Tahoma" w:cs="Tahoma"/>
          <w:sz w:val="22"/>
          <w:szCs w:val="22"/>
        </w:rPr>
        <w:t xml:space="preserve"> w tym złożenie kompletnego wniosku o pozwolenie na użytkowanie,</w:t>
      </w:r>
    </w:p>
    <w:p w14:paraId="2E2F3B1F" w14:textId="77777777" w:rsidR="00890342" w:rsidRPr="00462554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sporządzenie kompletnej dokumentacji</w:t>
      </w:r>
      <w:r w:rsidRPr="00462554">
        <w:rPr>
          <w:rFonts w:ascii="Tahoma" w:hAnsi="Tahoma" w:cs="Tahoma"/>
          <w:spacing w:val="-2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powykonawczej</w:t>
      </w:r>
      <w:r w:rsidR="00237B8B" w:rsidRPr="00462554">
        <w:rPr>
          <w:rFonts w:ascii="Tahoma" w:hAnsi="Tahoma" w:cs="Tahoma"/>
          <w:sz w:val="22"/>
          <w:szCs w:val="22"/>
        </w:rPr>
        <w:t xml:space="preserve"> w zakresie niezbędnym do przeprowadzenia prac</w:t>
      </w:r>
      <w:r w:rsidRPr="00462554">
        <w:rPr>
          <w:rFonts w:ascii="Tahoma" w:hAnsi="Tahoma" w:cs="Tahoma"/>
          <w:sz w:val="22"/>
          <w:szCs w:val="22"/>
        </w:rPr>
        <w:t>,</w:t>
      </w:r>
    </w:p>
    <w:p w14:paraId="64FBEE06" w14:textId="77777777" w:rsidR="00890342" w:rsidRPr="00462554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przeprowadzenie przeszkolenia dla obsługi kotłowni,</w:t>
      </w:r>
    </w:p>
    <w:p w14:paraId="2FE74D3F" w14:textId="77777777" w:rsidR="00890342" w:rsidRDefault="00890342" w:rsidP="00434D23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lastRenderedPageBreak/>
        <w:t>zapewnienie serwisu gwarancyjnego i eksploatacyjnego w okresie gwarancji.</w:t>
      </w:r>
    </w:p>
    <w:p w14:paraId="578B4765" w14:textId="77777777" w:rsidR="00951C61" w:rsidRPr="00951C61" w:rsidRDefault="00951C61" w:rsidP="00951C61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51C61">
        <w:rPr>
          <w:rFonts w:ascii="Tahoma" w:hAnsi="Tahoma" w:cs="Tahoma"/>
          <w:sz w:val="22"/>
          <w:szCs w:val="22"/>
        </w:rPr>
        <w:t>Zintegrowanie kotłowni kogeneracyjnej z siecią gazową i przyłączem gazowym,</w:t>
      </w:r>
    </w:p>
    <w:p w14:paraId="153EE1E8" w14:textId="77777777" w:rsidR="00951C61" w:rsidRPr="00951C61" w:rsidRDefault="00951C61" w:rsidP="00951C61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51C61">
        <w:rPr>
          <w:rFonts w:ascii="Tahoma" w:hAnsi="Tahoma" w:cs="Tahoma"/>
          <w:sz w:val="22"/>
          <w:szCs w:val="22"/>
        </w:rPr>
        <w:t>Etapy i terminy wykonania robót, ze wzglądu na kotłownię olejową i bieżące użytkowanie kotłowni (sezon grzewczy) należy ustalić z Zamawiającym.</w:t>
      </w:r>
    </w:p>
    <w:p w14:paraId="286D508F" w14:textId="77777777" w:rsidR="00951C61" w:rsidRPr="00951C61" w:rsidRDefault="00951C61" w:rsidP="00951C61">
      <w:pPr>
        <w:pStyle w:val="Akapitzlist"/>
        <w:numPr>
          <w:ilvl w:val="0"/>
          <w:numId w:val="30"/>
        </w:numPr>
        <w:tabs>
          <w:tab w:val="left" w:pos="-4395"/>
          <w:tab w:val="left" w:pos="284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51C61">
        <w:rPr>
          <w:rFonts w:ascii="Tahoma" w:hAnsi="Tahoma" w:cs="Tahoma"/>
          <w:sz w:val="22"/>
          <w:szCs w:val="22"/>
        </w:rPr>
        <w:t xml:space="preserve">Termin zmiany technologii z olejowej na kogeneracyjną w okresie realizacji umowy zostanie ustalony w porozumieniu z Zamawiającym.  </w:t>
      </w:r>
    </w:p>
    <w:p w14:paraId="04B8382C" w14:textId="77777777" w:rsidR="00951C61" w:rsidRPr="00462554" w:rsidRDefault="00951C61" w:rsidP="00951C61">
      <w:pPr>
        <w:pStyle w:val="Akapitzlist"/>
        <w:tabs>
          <w:tab w:val="left" w:pos="-4395"/>
          <w:tab w:val="left" w:pos="284"/>
        </w:tabs>
        <w:suppressAutoHyphens w:val="0"/>
        <w:spacing w:line="276" w:lineRule="auto"/>
        <w:ind w:left="1004"/>
        <w:jc w:val="both"/>
        <w:rPr>
          <w:rFonts w:ascii="Tahoma" w:hAnsi="Tahoma" w:cs="Tahoma"/>
          <w:sz w:val="22"/>
          <w:szCs w:val="22"/>
        </w:rPr>
      </w:pPr>
    </w:p>
    <w:p w14:paraId="2A4FA8A2" w14:textId="77777777" w:rsidR="00E43C09" w:rsidRPr="00462554" w:rsidRDefault="00E43C09" w:rsidP="00434D23">
      <w:pPr>
        <w:numPr>
          <w:ilvl w:val="0"/>
          <w:numId w:val="11"/>
        </w:numPr>
        <w:tabs>
          <w:tab w:val="left" w:pos="-4395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 xml:space="preserve">Zakres prac, sposób realizacji oraz warunki wykonania przedmiotu </w:t>
      </w:r>
      <w:r w:rsidR="0070241A" w:rsidRPr="00462554">
        <w:rPr>
          <w:rFonts w:ascii="Tahoma" w:hAnsi="Tahoma" w:cs="Tahoma"/>
          <w:bCs/>
          <w:sz w:val="22"/>
          <w:szCs w:val="22"/>
        </w:rPr>
        <w:t>umowy</w:t>
      </w:r>
      <w:r w:rsidRPr="00462554">
        <w:rPr>
          <w:rFonts w:ascii="Tahoma" w:hAnsi="Tahoma" w:cs="Tahoma"/>
          <w:bCs/>
          <w:sz w:val="22"/>
          <w:szCs w:val="22"/>
        </w:rPr>
        <w:t xml:space="preserve"> określa:</w:t>
      </w:r>
    </w:p>
    <w:p w14:paraId="4D050E9D" w14:textId="77777777" w:rsidR="00B73CE6" w:rsidRPr="00462554" w:rsidRDefault="00192069" w:rsidP="00434D23">
      <w:pPr>
        <w:numPr>
          <w:ilvl w:val="0"/>
          <w:numId w:val="28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Specyfikacja </w:t>
      </w:r>
      <w:r w:rsidR="00B73CE6" w:rsidRPr="00462554">
        <w:rPr>
          <w:rFonts w:ascii="Tahoma" w:hAnsi="Tahoma" w:cs="Tahoma"/>
          <w:sz w:val="22"/>
          <w:szCs w:val="22"/>
        </w:rPr>
        <w:t>Warunków Zamówienia,</w:t>
      </w:r>
    </w:p>
    <w:p w14:paraId="560E8CFA" w14:textId="77777777" w:rsidR="00416881" w:rsidRPr="00462554" w:rsidRDefault="00416881" w:rsidP="00434D23">
      <w:pPr>
        <w:numPr>
          <w:ilvl w:val="0"/>
          <w:numId w:val="28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Program </w:t>
      </w:r>
      <w:r w:rsidR="00192069">
        <w:rPr>
          <w:rFonts w:ascii="Tahoma" w:hAnsi="Tahoma" w:cs="Tahoma"/>
          <w:sz w:val="22"/>
          <w:szCs w:val="22"/>
        </w:rPr>
        <w:t xml:space="preserve">architektoniczno-budowlany </w:t>
      </w:r>
      <w:r w:rsidR="002E33F6" w:rsidRPr="00462554">
        <w:rPr>
          <w:rFonts w:ascii="Tahoma" w:hAnsi="Tahoma" w:cs="Tahoma"/>
          <w:sz w:val="22"/>
          <w:szCs w:val="22"/>
        </w:rPr>
        <w:t>wraz z załącznikami</w:t>
      </w:r>
      <w:r w:rsidRPr="00462554">
        <w:rPr>
          <w:rFonts w:ascii="Tahoma" w:hAnsi="Tahoma" w:cs="Tahoma"/>
          <w:sz w:val="22"/>
          <w:szCs w:val="22"/>
        </w:rPr>
        <w:t>,</w:t>
      </w:r>
    </w:p>
    <w:p w14:paraId="07433AE6" w14:textId="77777777" w:rsidR="00416881" w:rsidRPr="00462554" w:rsidRDefault="00416881" w:rsidP="00434D23">
      <w:pPr>
        <w:numPr>
          <w:ilvl w:val="0"/>
          <w:numId w:val="28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oferta Wykonawcy z dnia </w:t>
      </w:r>
      <w:r w:rsidR="00951C61">
        <w:rPr>
          <w:rFonts w:ascii="Tahoma" w:hAnsi="Tahoma" w:cs="Tahoma"/>
          <w:sz w:val="22"/>
          <w:szCs w:val="22"/>
        </w:rPr>
        <w:t>21.07.2024 r.</w:t>
      </w:r>
      <w:r w:rsidRPr="00462554">
        <w:rPr>
          <w:rFonts w:ascii="Tahoma" w:hAnsi="Tahoma" w:cs="Tahoma"/>
          <w:sz w:val="22"/>
          <w:szCs w:val="22"/>
        </w:rPr>
        <w:t>;</w:t>
      </w:r>
    </w:p>
    <w:p w14:paraId="3937487F" w14:textId="77777777" w:rsidR="00416881" w:rsidRPr="00462554" w:rsidRDefault="00045779" w:rsidP="00434D23">
      <w:pPr>
        <w:numPr>
          <w:ilvl w:val="0"/>
          <w:numId w:val="28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harmonogram rzeczowo-finansowy</w:t>
      </w:r>
      <w:r w:rsidR="00416881" w:rsidRPr="00462554">
        <w:rPr>
          <w:rFonts w:ascii="Tahoma" w:hAnsi="Tahoma" w:cs="Tahoma"/>
          <w:sz w:val="22"/>
          <w:szCs w:val="22"/>
        </w:rPr>
        <w:t>,</w:t>
      </w:r>
    </w:p>
    <w:p w14:paraId="18E4F9CB" w14:textId="77777777" w:rsidR="00416881" w:rsidRPr="00462554" w:rsidRDefault="00416881" w:rsidP="00434D23">
      <w:pPr>
        <w:numPr>
          <w:ilvl w:val="0"/>
          <w:numId w:val="28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niniejsza umowa.</w:t>
      </w:r>
    </w:p>
    <w:p w14:paraId="234FA96E" w14:textId="77777777" w:rsidR="00E43C09" w:rsidRPr="00462554" w:rsidRDefault="00E43C09" w:rsidP="00434D23">
      <w:pPr>
        <w:numPr>
          <w:ilvl w:val="0"/>
          <w:numId w:val="11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Dokumenty opisujące przedmiot zamówienia należy traktować jako wzajemnie się wyjaśniające i uzupełniające w tym znaczeniu, że w przypadku stwierdzenia jakichkolwiek wieloznaczności lub niejasności Wykonawca nie będzie mógł ograniczyć zakresu swojego zobowiązania ani zakresu należytej staranności.</w:t>
      </w:r>
    </w:p>
    <w:p w14:paraId="42239BC8" w14:textId="77777777" w:rsidR="00E43C09" w:rsidRPr="00462554" w:rsidRDefault="00E43C09" w:rsidP="00434D23">
      <w:pPr>
        <w:numPr>
          <w:ilvl w:val="0"/>
          <w:numId w:val="11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oświadcza, że zapoznał się z dokumentacją opisującą przedmiot zamówienia, o której mowa w ust.</w:t>
      </w:r>
      <w:r w:rsidR="00416881" w:rsidRPr="00462554">
        <w:rPr>
          <w:rFonts w:ascii="Tahoma" w:hAnsi="Tahoma" w:cs="Tahoma"/>
          <w:sz w:val="22"/>
          <w:szCs w:val="22"/>
        </w:rPr>
        <w:t>3</w:t>
      </w:r>
      <w:r w:rsidRPr="00462554">
        <w:rPr>
          <w:rFonts w:ascii="Tahoma" w:hAnsi="Tahoma" w:cs="Tahoma"/>
          <w:sz w:val="22"/>
          <w:szCs w:val="22"/>
        </w:rPr>
        <w:t>, nie wnosi do niej zastrzeżeń oraz uznaje ją za wystarczającą do wykonania przedmiotu umowy.</w:t>
      </w:r>
    </w:p>
    <w:p w14:paraId="6B1C11AF" w14:textId="77777777" w:rsidR="00E43C09" w:rsidRPr="00462554" w:rsidRDefault="00E43C09" w:rsidP="00434D23">
      <w:pPr>
        <w:numPr>
          <w:ilvl w:val="0"/>
          <w:numId w:val="11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zobowiązuje się do wykonania przedmiotu umowy zgodnie z dokumentacją, o której mowa w ust.</w:t>
      </w:r>
      <w:r w:rsidR="00416881" w:rsidRPr="00462554">
        <w:rPr>
          <w:rFonts w:ascii="Tahoma" w:hAnsi="Tahoma" w:cs="Tahoma"/>
          <w:sz w:val="22"/>
          <w:szCs w:val="22"/>
        </w:rPr>
        <w:t>3</w:t>
      </w:r>
      <w:r w:rsidRPr="00462554">
        <w:rPr>
          <w:rFonts w:ascii="Tahoma" w:hAnsi="Tahoma" w:cs="Tahoma"/>
          <w:sz w:val="22"/>
          <w:szCs w:val="22"/>
        </w:rPr>
        <w:t xml:space="preserve">, zasadami wiedzy technicznej i sztuki budowlanej, obowiązującymi przepisami </w:t>
      </w:r>
      <w:r w:rsidR="006820F6" w:rsidRPr="00462554">
        <w:rPr>
          <w:rFonts w:ascii="Tahoma" w:hAnsi="Tahoma" w:cs="Tahoma"/>
          <w:color w:val="000000"/>
          <w:sz w:val="22"/>
          <w:szCs w:val="22"/>
        </w:rPr>
        <w:t>oraz na warunkach określonych w niniejszej umowie</w:t>
      </w:r>
      <w:r w:rsidRPr="00462554">
        <w:rPr>
          <w:rFonts w:ascii="Tahoma" w:hAnsi="Tahoma" w:cs="Tahoma"/>
          <w:color w:val="000000"/>
          <w:sz w:val="22"/>
          <w:szCs w:val="22"/>
        </w:rPr>
        <w:t>.</w:t>
      </w:r>
    </w:p>
    <w:p w14:paraId="2EDF5219" w14:textId="77777777" w:rsidR="00E43C09" w:rsidRPr="00462554" w:rsidRDefault="00E43C09" w:rsidP="00434D23">
      <w:pPr>
        <w:numPr>
          <w:ilvl w:val="0"/>
          <w:numId w:val="11"/>
        </w:numPr>
        <w:tabs>
          <w:tab w:val="clear" w:pos="720"/>
          <w:tab w:val="left" w:pos="-4395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Zamawiający oświadcza, że posiada prawo do dysponowania nieruchomością na cele budowlane.</w:t>
      </w:r>
    </w:p>
    <w:p w14:paraId="485D55BC" w14:textId="77777777" w:rsidR="002C52BF" w:rsidRPr="00462554" w:rsidRDefault="002C52BF" w:rsidP="00000E99">
      <w:pPr>
        <w:pStyle w:val="Tekstpodstawowywcity"/>
        <w:tabs>
          <w:tab w:val="left" w:pos="284"/>
        </w:tabs>
        <w:spacing w:line="276" w:lineRule="auto"/>
        <w:ind w:left="0" w:hanging="284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FAEE02B" w14:textId="77777777" w:rsidR="00E43C09" w:rsidRPr="00462554" w:rsidRDefault="00E43C09">
      <w:pPr>
        <w:pStyle w:val="Tekstpodstawowywcity"/>
        <w:tabs>
          <w:tab w:val="left" w:pos="284"/>
        </w:tabs>
        <w:spacing w:line="276" w:lineRule="auto"/>
        <w:ind w:left="0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>§ 2</w:t>
      </w:r>
    </w:p>
    <w:p w14:paraId="32DAA76A" w14:textId="77777777" w:rsidR="00E43C09" w:rsidRPr="00462554" w:rsidRDefault="00E43C09">
      <w:pPr>
        <w:tabs>
          <w:tab w:val="left" w:pos="720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OBOWIĄZKI ZAMAWIAJĄCEGO I WYKONAWCY</w:t>
      </w:r>
    </w:p>
    <w:p w14:paraId="09556687" w14:textId="77777777" w:rsidR="00E43C09" w:rsidRPr="00462554" w:rsidRDefault="00E43C09" w:rsidP="00434D23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color w:val="000000"/>
          <w:sz w:val="22"/>
          <w:szCs w:val="22"/>
        </w:rPr>
        <w:t>Do obowiązków Zamawiającego należy:</w:t>
      </w:r>
    </w:p>
    <w:p w14:paraId="2C4AF46E" w14:textId="77777777" w:rsidR="00E43C09" w:rsidRPr="00462554" w:rsidRDefault="00E43C09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ind w:right="-144" w:hanging="43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dokonanie wymaganych czynności związanych z przygotowaniem robót w szczególności do przekazania terenu budowy oraz odebrania robót i zapłaty umówionego wynagrodzenia według zasad określonych w umowie,</w:t>
      </w:r>
    </w:p>
    <w:p w14:paraId="528FD9F4" w14:textId="77777777" w:rsidR="00E43C09" w:rsidRPr="00462554" w:rsidRDefault="00E43C09" w:rsidP="00434D2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protokolarne przekazanie terenu budowy Wykonawc</w:t>
      </w:r>
      <w:r w:rsidR="00310744" w:rsidRPr="00462554">
        <w:rPr>
          <w:rFonts w:ascii="Tahoma" w:hAnsi="Tahoma" w:cs="Tahoma"/>
          <w:sz w:val="22"/>
          <w:szCs w:val="22"/>
        </w:rPr>
        <w:t>y w terminie, o którym mowa w §3 ust.</w:t>
      </w:r>
      <w:r w:rsidRPr="00462554">
        <w:rPr>
          <w:rFonts w:ascii="Tahoma" w:hAnsi="Tahoma" w:cs="Tahoma"/>
          <w:sz w:val="22"/>
          <w:szCs w:val="22"/>
        </w:rPr>
        <w:t>3,</w:t>
      </w:r>
    </w:p>
    <w:p w14:paraId="73A9561B" w14:textId="77777777" w:rsidR="00E43C09" w:rsidRPr="00462554" w:rsidRDefault="00E43C09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ind w:right="-14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wskazanie punktów poboru energii elektrycznej i wody dla potrzeb </w:t>
      </w:r>
      <w:r w:rsidR="0080552F" w:rsidRPr="00462554">
        <w:rPr>
          <w:rFonts w:ascii="Tahoma" w:hAnsi="Tahoma" w:cs="Tahoma"/>
          <w:sz w:val="22"/>
          <w:szCs w:val="22"/>
        </w:rPr>
        <w:t>realizacji robót budowlanych</w:t>
      </w:r>
      <w:r w:rsidRPr="00462554">
        <w:rPr>
          <w:rFonts w:ascii="Tahoma" w:hAnsi="Tahoma" w:cs="Tahoma"/>
          <w:sz w:val="22"/>
          <w:szCs w:val="22"/>
        </w:rPr>
        <w:t>,</w:t>
      </w:r>
    </w:p>
    <w:p w14:paraId="42593C4D" w14:textId="77777777" w:rsidR="0080552F" w:rsidRPr="00462554" w:rsidRDefault="0080552F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współdziałania z Wykonawcą w zakresie koniecznym do prawidłowej realizacji przedmiotu umowy,</w:t>
      </w:r>
    </w:p>
    <w:p w14:paraId="746B1E6D" w14:textId="77777777" w:rsidR="0080552F" w:rsidRPr="00462554" w:rsidRDefault="0080552F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dotrzymywania obustronnie ustalonych terminów związanych z realizacją przedmiotu umowy,</w:t>
      </w:r>
    </w:p>
    <w:p w14:paraId="4C7B2E3D" w14:textId="77777777" w:rsidR="00E43C09" w:rsidRPr="00462554" w:rsidRDefault="0080552F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 </w:t>
      </w:r>
      <w:r w:rsidR="00E43C09" w:rsidRPr="00462554">
        <w:rPr>
          <w:rFonts w:ascii="Tahoma" w:hAnsi="Tahoma" w:cs="Tahoma"/>
          <w:sz w:val="22"/>
          <w:szCs w:val="22"/>
        </w:rPr>
        <w:t>zapewnienie odbioru wykonanych robót ulegających zakryciu bądź zanikających w terminach określonych w umowie,</w:t>
      </w:r>
    </w:p>
    <w:p w14:paraId="2CA9B0B4" w14:textId="77777777" w:rsidR="00E43C09" w:rsidRPr="00462554" w:rsidRDefault="00E43C09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dokonanie odbiorów częściowych oraz odbioru końcowego robót będących przedmiotem umowy zgodnie z postanowieniami umowy,</w:t>
      </w:r>
    </w:p>
    <w:p w14:paraId="04ECBB5E" w14:textId="77777777" w:rsidR="00243534" w:rsidRPr="00462554" w:rsidRDefault="00243534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ustanowienie inspektorów nadzoru inwestorskiego, jeżeli będą tego wymagały przepisy prawa budowlanego, lub wskazanie osób do kontaktów pomiędzy Wykonawcą a </w:t>
      </w:r>
      <w:r w:rsidRPr="00462554">
        <w:rPr>
          <w:rFonts w:ascii="Tahoma" w:hAnsi="Tahoma" w:cs="Tahoma"/>
          <w:sz w:val="22"/>
          <w:szCs w:val="22"/>
        </w:rPr>
        <w:lastRenderedPageBreak/>
        <w:t>Zamawiającym oraz wykonywania obowiązków leżących po stronie Zamawiającego</w:t>
      </w:r>
      <w:r w:rsidR="00622E39" w:rsidRPr="00462554">
        <w:rPr>
          <w:rFonts w:ascii="Tahoma" w:hAnsi="Tahoma" w:cs="Tahoma"/>
          <w:sz w:val="22"/>
          <w:szCs w:val="22"/>
        </w:rPr>
        <w:t>,</w:t>
      </w:r>
    </w:p>
    <w:p w14:paraId="08DCADB0" w14:textId="77777777" w:rsidR="00E43C09" w:rsidRPr="00462554" w:rsidRDefault="00E43C09" w:rsidP="00434D2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niezwłoczne rozwiązywanie zgłoszonych problemów technicznych.</w:t>
      </w:r>
    </w:p>
    <w:p w14:paraId="14FFF6AE" w14:textId="77777777" w:rsidR="00E43C09" w:rsidRPr="00462554" w:rsidRDefault="00E43C09" w:rsidP="00434D23">
      <w:pPr>
        <w:numPr>
          <w:ilvl w:val="0"/>
          <w:numId w:val="4"/>
        </w:numPr>
        <w:tabs>
          <w:tab w:val="left" w:pos="284"/>
        </w:tabs>
        <w:spacing w:before="6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color w:val="000000"/>
          <w:sz w:val="22"/>
          <w:szCs w:val="22"/>
        </w:rPr>
        <w:t>Do obowiązków Wykonawcy należy:</w:t>
      </w:r>
    </w:p>
    <w:p w14:paraId="3AA73E76" w14:textId="74E494F8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przekazanie Zamawiającemu przedmiotu umowy, wykonanego zgodnie</w:t>
      </w:r>
      <w:r w:rsidR="00192069">
        <w:rPr>
          <w:rFonts w:ascii="Tahoma" w:hAnsi="Tahoma" w:cs="Tahoma"/>
          <w:sz w:val="22"/>
          <w:szCs w:val="22"/>
        </w:rPr>
        <w:t xml:space="preserve"> z dokumentacją, o której mowa </w:t>
      </w:r>
      <w:r w:rsidRPr="00462554">
        <w:rPr>
          <w:rFonts w:ascii="Tahoma" w:hAnsi="Tahoma" w:cs="Tahoma"/>
          <w:sz w:val="22"/>
          <w:szCs w:val="22"/>
        </w:rPr>
        <w:t>w §</w:t>
      </w:r>
      <w:r w:rsidR="00DF3CF4" w:rsidRPr="00462554">
        <w:rPr>
          <w:rFonts w:ascii="Tahoma" w:hAnsi="Tahoma" w:cs="Tahoma"/>
          <w:sz w:val="22"/>
          <w:szCs w:val="22"/>
        </w:rPr>
        <w:t>1 ust.3</w:t>
      </w:r>
      <w:r w:rsidR="002C4525" w:rsidRPr="00462554">
        <w:rPr>
          <w:rFonts w:ascii="Tahoma" w:hAnsi="Tahoma" w:cs="Tahoma"/>
          <w:sz w:val="22"/>
          <w:szCs w:val="22"/>
        </w:rPr>
        <w:t xml:space="preserve">, </w:t>
      </w:r>
      <w:r w:rsidR="00F26E01" w:rsidRPr="00462554">
        <w:rPr>
          <w:rFonts w:ascii="Tahoma" w:hAnsi="Tahoma" w:cs="Tahoma"/>
          <w:sz w:val="22"/>
          <w:szCs w:val="22"/>
        </w:rPr>
        <w:t xml:space="preserve">kompletną </w:t>
      </w:r>
      <w:r w:rsidR="002C4525" w:rsidRPr="00462554">
        <w:rPr>
          <w:rFonts w:ascii="Tahoma" w:hAnsi="Tahoma" w:cs="Tahoma"/>
          <w:color w:val="000000"/>
          <w:sz w:val="22"/>
          <w:szCs w:val="22"/>
        </w:rPr>
        <w:t xml:space="preserve">dokumentacją </w:t>
      </w:r>
      <w:r w:rsidR="00FF0DCF">
        <w:rPr>
          <w:rFonts w:ascii="Tahoma" w:hAnsi="Tahoma" w:cs="Tahoma"/>
          <w:color w:val="000000"/>
          <w:sz w:val="22"/>
          <w:szCs w:val="22"/>
        </w:rPr>
        <w:t>techniczną</w:t>
      </w:r>
      <w:r w:rsidR="002C4525" w:rsidRPr="00462554">
        <w:rPr>
          <w:rFonts w:ascii="Tahoma" w:hAnsi="Tahoma" w:cs="Tahoma"/>
          <w:color w:val="000000"/>
          <w:sz w:val="22"/>
          <w:szCs w:val="22"/>
        </w:rPr>
        <w:t xml:space="preserve"> opracowaną </w:t>
      </w:r>
      <w:r w:rsidR="00F26E01" w:rsidRPr="00462554">
        <w:rPr>
          <w:rFonts w:ascii="Tahoma" w:hAnsi="Tahoma" w:cs="Tahoma"/>
          <w:color w:val="000000"/>
          <w:sz w:val="22"/>
          <w:szCs w:val="22"/>
        </w:rPr>
        <w:t xml:space="preserve">przez Wykonawcę </w:t>
      </w:r>
      <w:r w:rsidR="002C4525" w:rsidRPr="00462554">
        <w:rPr>
          <w:rFonts w:ascii="Tahoma" w:hAnsi="Tahoma" w:cs="Tahoma"/>
          <w:color w:val="000000"/>
          <w:sz w:val="22"/>
          <w:szCs w:val="22"/>
        </w:rPr>
        <w:t>w ramach niniejszej umowy</w:t>
      </w:r>
      <w:r w:rsidRPr="00462554">
        <w:rPr>
          <w:rFonts w:ascii="Tahoma" w:hAnsi="Tahoma" w:cs="Tahoma"/>
          <w:sz w:val="22"/>
          <w:szCs w:val="22"/>
        </w:rPr>
        <w:t xml:space="preserve"> oraz zasadami wiedzy technicznej, sztuki budowlanej i obowiązującymi przepisami oraz usunięcie wsz</w:t>
      </w:r>
      <w:r w:rsidR="00192069">
        <w:rPr>
          <w:rFonts w:ascii="Tahoma" w:hAnsi="Tahoma" w:cs="Tahoma"/>
          <w:sz w:val="22"/>
          <w:szCs w:val="22"/>
        </w:rPr>
        <w:t xml:space="preserve">ystkich wad występujących w tym </w:t>
      </w:r>
      <w:r w:rsidRPr="00462554">
        <w:rPr>
          <w:rFonts w:ascii="Tahoma" w:hAnsi="Tahoma" w:cs="Tahoma"/>
          <w:sz w:val="22"/>
          <w:szCs w:val="22"/>
        </w:rPr>
        <w:t>przedmiocie</w:t>
      </w:r>
      <w:r w:rsidR="000C5274" w:rsidRPr="00462554">
        <w:rPr>
          <w:rFonts w:ascii="Tahoma" w:hAnsi="Tahoma" w:cs="Tahoma"/>
          <w:sz w:val="22"/>
          <w:szCs w:val="22"/>
        </w:rPr>
        <w:t>;</w:t>
      </w:r>
    </w:p>
    <w:p w14:paraId="3D14191F" w14:textId="77777777" w:rsidR="004E286B" w:rsidRPr="00462554" w:rsidRDefault="004E286B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protokolarne przejęcie terenu budowy;</w:t>
      </w:r>
    </w:p>
    <w:p w14:paraId="47149573" w14:textId="77777777" w:rsidR="004E286B" w:rsidRPr="00462554" w:rsidRDefault="004C1A54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zapoznanie się z terenem budowy</w:t>
      </w:r>
      <w:r w:rsidR="004E286B" w:rsidRPr="00462554">
        <w:rPr>
          <w:rFonts w:ascii="Tahoma" w:hAnsi="Tahoma" w:cs="Tahoma"/>
          <w:sz w:val="22"/>
          <w:szCs w:val="22"/>
        </w:rPr>
        <w:t>;</w:t>
      </w:r>
    </w:p>
    <w:p w14:paraId="18AD7953" w14:textId="35E94033" w:rsidR="00237B8B" w:rsidRPr="00462554" w:rsidRDefault="00237B8B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wykonanie kompletnej dokumentacji </w:t>
      </w:r>
      <w:r w:rsidR="00FF0DCF">
        <w:rPr>
          <w:rFonts w:ascii="Tahoma" w:hAnsi="Tahoma" w:cs="Tahoma"/>
          <w:sz w:val="22"/>
          <w:szCs w:val="22"/>
        </w:rPr>
        <w:t>technicznej</w:t>
      </w:r>
      <w:r w:rsidRPr="00462554">
        <w:rPr>
          <w:rFonts w:ascii="Tahoma" w:hAnsi="Tahoma" w:cs="Tahoma"/>
          <w:sz w:val="22"/>
          <w:szCs w:val="22"/>
        </w:rPr>
        <w:t xml:space="preserve">, w tym wykonawczej </w:t>
      </w:r>
      <w:r w:rsidR="00DB3FE3" w:rsidRPr="00462554">
        <w:rPr>
          <w:rFonts w:ascii="Tahoma" w:hAnsi="Tahoma" w:cs="Tahoma"/>
          <w:sz w:val="22"/>
          <w:szCs w:val="22"/>
        </w:rPr>
        <w:t>wraz z niezbędnymi badaniami, uzgodnieniami itp.</w:t>
      </w:r>
      <w:r w:rsidR="009048D4" w:rsidRPr="00462554">
        <w:rPr>
          <w:rFonts w:ascii="Tahoma" w:hAnsi="Tahoma" w:cs="Tahoma"/>
          <w:sz w:val="22"/>
          <w:szCs w:val="22"/>
        </w:rPr>
        <w:t>;</w:t>
      </w:r>
    </w:p>
    <w:p w14:paraId="6749B26F" w14:textId="77777777" w:rsidR="004E286B" w:rsidRPr="00462554" w:rsidRDefault="004E286B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zabezpieczenie terenu budowy z zachowaniem najwyższej staranności i uwzględnieniem specyfiki przedmiotu umowy oraz jego przeznaczenia;</w:t>
      </w:r>
    </w:p>
    <w:p w14:paraId="114F4749" w14:textId="77777777" w:rsidR="004E286B" w:rsidRPr="00462554" w:rsidRDefault="004E286B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color w:val="000000"/>
          <w:sz w:val="22"/>
          <w:szCs w:val="22"/>
        </w:rPr>
        <w:t xml:space="preserve">zapewnienie nadzoru autorskiego nad całością prac wykonywanych na podstawie dokumentacji projektowej opracowanej </w:t>
      </w:r>
      <w:r w:rsidR="00F26E01" w:rsidRPr="00462554">
        <w:rPr>
          <w:rFonts w:ascii="Tahoma" w:hAnsi="Tahoma" w:cs="Tahoma"/>
          <w:color w:val="000000"/>
          <w:sz w:val="22"/>
          <w:szCs w:val="22"/>
        </w:rPr>
        <w:t xml:space="preserve">przez Wykonawcę </w:t>
      </w:r>
      <w:r w:rsidRPr="00462554">
        <w:rPr>
          <w:rFonts w:ascii="Tahoma" w:hAnsi="Tahoma" w:cs="Tahoma"/>
          <w:color w:val="000000"/>
          <w:sz w:val="22"/>
          <w:szCs w:val="22"/>
        </w:rPr>
        <w:t>w ramach niniejszej umowy;</w:t>
      </w:r>
    </w:p>
    <w:p w14:paraId="296E71C5" w14:textId="77777777" w:rsidR="004E286B" w:rsidRPr="00462554" w:rsidRDefault="004E286B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color w:val="000000"/>
          <w:sz w:val="22"/>
          <w:szCs w:val="22"/>
        </w:rPr>
        <w:t xml:space="preserve">wykonanie przedmiotu umowy przy użyciu materiałów własnych zgodnych z </w:t>
      </w:r>
      <w:r w:rsidRPr="00462554">
        <w:rPr>
          <w:rFonts w:ascii="Tahoma" w:hAnsi="Tahoma" w:cs="Tahoma"/>
          <w:sz w:val="22"/>
          <w:szCs w:val="22"/>
        </w:rPr>
        <w:t>dokumentacją, o jakości zatwierdzonej przez Zamawiającego. Zastosowane materiały winny posiadać</w:t>
      </w:r>
      <w:r w:rsidRPr="00462554">
        <w:rPr>
          <w:rFonts w:ascii="Tahoma" w:hAnsi="Tahoma" w:cs="Tahoma"/>
          <w:color w:val="000000"/>
          <w:sz w:val="22"/>
          <w:szCs w:val="22"/>
        </w:rPr>
        <w:t xml:space="preserve"> certyfikaty na znak bezpieczeństwa (w tym p. poż.), atesty oraz być zgodne z właściwymi przepisami i dokumentami technicznymi;</w:t>
      </w:r>
    </w:p>
    <w:p w14:paraId="0D0F5987" w14:textId="77777777" w:rsidR="004E286B" w:rsidRPr="00462554" w:rsidRDefault="004E286B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przekazanie dokumentów</w:t>
      </w:r>
      <w:r w:rsidR="00310744" w:rsidRPr="00462554">
        <w:rPr>
          <w:rFonts w:ascii="Tahoma" w:hAnsi="Tahoma" w:cs="Tahoma"/>
          <w:color w:val="000000"/>
          <w:sz w:val="22"/>
          <w:szCs w:val="22"/>
        </w:rPr>
        <w:t>, o których mowa w ust.</w:t>
      </w:r>
      <w:r w:rsidRPr="00462554">
        <w:rPr>
          <w:rFonts w:ascii="Tahoma" w:hAnsi="Tahoma" w:cs="Tahoma"/>
          <w:color w:val="000000"/>
          <w:sz w:val="22"/>
          <w:szCs w:val="22"/>
        </w:rPr>
        <w:t xml:space="preserve">2 lit. </w:t>
      </w:r>
      <w:r w:rsidR="00237B8B" w:rsidRPr="00462554">
        <w:rPr>
          <w:rFonts w:ascii="Tahoma" w:hAnsi="Tahoma" w:cs="Tahoma"/>
          <w:color w:val="000000"/>
          <w:sz w:val="22"/>
          <w:szCs w:val="22"/>
        </w:rPr>
        <w:t>i</w:t>
      </w:r>
      <w:r w:rsidRPr="00462554">
        <w:rPr>
          <w:rFonts w:ascii="Tahoma" w:hAnsi="Tahoma" w:cs="Tahoma"/>
          <w:color w:val="000000"/>
          <w:sz w:val="22"/>
          <w:szCs w:val="22"/>
        </w:rPr>
        <w:t xml:space="preserve"> (certyfikaty, atesty itp.) Zamawiającemu podczas końcowego odbioru przedmiotu </w:t>
      </w:r>
      <w:r w:rsidRPr="00462554">
        <w:rPr>
          <w:rFonts w:ascii="Tahoma" w:hAnsi="Tahoma" w:cs="Tahoma"/>
          <w:sz w:val="22"/>
          <w:szCs w:val="22"/>
        </w:rPr>
        <w:t>umowy oraz udostępnianie w/w dokumentów Zamawiającemu w każdym czasie i na każde jego żądanie do wglądu;</w:t>
      </w:r>
    </w:p>
    <w:p w14:paraId="20EA440C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prowadzenie </w:t>
      </w:r>
      <w:r w:rsidR="004E286B" w:rsidRPr="00462554">
        <w:rPr>
          <w:rFonts w:ascii="Tahoma" w:hAnsi="Tahoma" w:cs="Tahoma"/>
          <w:sz w:val="22"/>
          <w:szCs w:val="22"/>
        </w:rPr>
        <w:t xml:space="preserve">prac projektowych oraz </w:t>
      </w:r>
      <w:r w:rsidRPr="00462554">
        <w:rPr>
          <w:rFonts w:ascii="Tahoma" w:hAnsi="Tahoma" w:cs="Tahoma"/>
          <w:sz w:val="22"/>
          <w:szCs w:val="22"/>
        </w:rPr>
        <w:t>wszystkich rodzajów robót przez osoby uprawnione</w:t>
      </w:r>
      <w:r w:rsidR="00DF3CF4" w:rsidRPr="00462554">
        <w:rPr>
          <w:rFonts w:ascii="Tahoma" w:hAnsi="Tahoma" w:cs="Tahoma"/>
          <w:sz w:val="22"/>
          <w:szCs w:val="22"/>
        </w:rPr>
        <w:t>,</w:t>
      </w:r>
      <w:r w:rsidRPr="00462554">
        <w:rPr>
          <w:rFonts w:ascii="Tahoma" w:hAnsi="Tahoma" w:cs="Tahoma"/>
          <w:sz w:val="22"/>
          <w:szCs w:val="22"/>
        </w:rPr>
        <w:t xml:space="preserve"> zgodnie ze sztuką budowlaną, wiedzą techniczną oraz obowiązującymi przepisami prawa,</w:t>
      </w:r>
      <w:r w:rsidR="000C5274" w:rsidRPr="00462554">
        <w:rPr>
          <w:rFonts w:ascii="Tahoma" w:hAnsi="Tahoma" w:cs="Tahoma"/>
          <w:sz w:val="22"/>
          <w:szCs w:val="22"/>
        </w:rPr>
        <w:t xml:space="preserve"> w tym za</w:t>
      </w:r>
      <w:r w:rsidR="008D44AE" w:rsidRPr="00462554">
        <w:rPr>
          <w:rFonts w:ascii="Tahoma" w:hAnsi="Tahoma" w:cs="Tahoma"/>
          <w:sz w:val="22"/>
          <w:szCs w:val="22"/>
        </w:rPr>
        <w:t xml:space="preserve">pewnienie uprawnionej osoby nadzorującej roboty </w:t>
      </w:r>
      <w:r w:rsidR="002E33F6" w:rsidRPr="00462554">
        <w:rPr>
          <w:rFonts w:ascii="Tahoma" w:hAnsi="Tahoma" w:cs="Tahoma"/>
          <w:sz w:val="22"/>
          <w:szCs w:val="22"/>
        </w:rPr>
        <w:t>posiadającej</w:t>
      </w:r>
      <w:r w:rsidR="008D44AE" w:rsidRPr="00462554">
        <w:rPr>
          <w:rFonts w:ascii="Tahoma" w:hAnsi="Tahoma" w:cs="Tahoma"/>
          <w:sz w:val="22"/>
          <w:szCs w:val="22"/>
        </w:rPr>
        <w:t xml:space="preserve"> uprawnienia budowlane w odpowiedniej specjalności;</w:t>
      </w:r>
    </w:p>
    <w:p w14:paraId="56413615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utylizacja odpadów lub elementów wymagających utylizacji powstałych w trakcie realizacji prac zgodnie z obowiązującymi przepisami</w:t>
      </w:r>
      <w:r w:rsidR="008D44AE" w:rsidRPr="00462554">
        <w:rPr>
          <w:rFonts w:ascii="Tahoma" w:hAnsi="Tahoma" w:cs="Tahoma"/>
          <w:bCs/>
          <w:sz w:val="22"/>
          <w:szCs w:val="22"/>
        </w:rPr>
        <w:t>;</w:t>
      </w:r>
    </w:p>
    <w:p w14:paraId="1EC4A689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sporządzanie informacji dotyczących zasad bezpieczeństwa i ochrony zdrowia ze względu na prowadzenie robót w trakcie użytkowania obiektu</w:t>
      </w:r>
      <w:r w:rsidR="008D44AE" w:rsidRPr="00462554">
        <w:rPr>
          <w:rFonts w:ascii="Tahoma" w:hAnsi="Tahoma" w:cs="Tahoma"/>
          <w:bCs/>
          <w:sz w:val="22"/>
          <w:szCs w:val="22"/>
        </w:rPr>
        <w:t>;</w:t>
      </w:r>
    </w:p>
    <w:p w14:paraId="7935A69D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kompletowanie w trakcie realizacji robót stanowiących przedmiot niniejszej Umowy wszelkiej dokumentacji zgodnie z przepisami Prawa Budowlanego oraz przygotowanie do odbioru końcowego kompletu protokołów częściowych niezbędnych przy odbiorze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1A45D4DE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pokrycie kosztów pomiarów</w:t>
      </w:r>
      <w:r w:rsidR="008D44AE" w:rsidRPr="00462554">
        <w:rPr>
          <w:rFonts w:ascii="Tahoma" w:hAnsi="Tahoma" w:cs="Tahoma"/>
          <w:sz w:val="22"/>
          <w:szCs w:val="22"/>
        </w:rPr>
        <w:t>,</w:t>
      </w:r>
      <w:r w:rsidRPr="00462554">
        <w:rPr>
          <w:rFonts w:ascii="Tahoma" w:hAnsi="Tahoma" w:cs="Tahoma"/>
          <w:sz w:val="22"/>
          <w:szCs w:val="22"/>
        </w:rPr>
        <w:t xml:space="preserve"> badań i prób związanych z </w:t>
      </w:r>
      <w:r w:rsidR="00DB3FE3" w:rsidRPr="00462554">
        <w:rPr>
          <w:rFonts w:ascii="Tahoma" w:hAnsi="Tahoma" w:cs="Tahoma"/>
          <w:sz w:val="22"/>
          <w:szCs w:val="22"/>
        </w:rPr>
        <w:t>realizacj</w:t>
      </w:r>
      <w:r w:rsidR="002D3BE5" w:rsidRPr="00462554">
        <w:rPr>
          <w:rFonts w:ascii="Tahoma" w:hAnsi="Tahoma" w:cs="Tahoma"/>
          <w:sz w:val="22"/>
          <w:szCs w:val="22"/>
        </w:rPr>
        <w:t>ą</w:t>
      </w:r>
      <w:r w:rsidR="00DB3FE3" w:rsidRPr="00462554">
        <w:rPr>
          <w:rFonts w:ascii="Tahoma" w:hAnsi="Tahoma" w:cs="Tahoma"/>
          <w:sz w:val="22"/>
          <w:szCs w:val="22"/>
        </w:rPr>
        <w:t xml:space="preserve"> przedmiotu umowy oraz </w:t>
      </w:r>
      <w:r w:rsidRPr="00462554">
        <w:rPr>
          <w:rFonts w:ascii="Tahoma" w:hAnsi="Tahoma" w:cs="Tahoma"/>
          <w:sz w:val="22"/>
          <w:szCs w:val="22"/>
        </w:rPr>
        <w:t>odbi</w:t>
      </w:r>
      <w:r w:rsidR="00310744" w:rsidRPr="00462554">
        <w:rPr>
          <w:rFonts w:ascii="Tahoma" w:hAnsi="Tahoma" w:cs="Tahoma"/>
          <w:sz w:val="22"/>
          <w:szCs w:val="22"/>
        </w:rPr>
        <w:t>orami, o których mowa w §4 ust.</w:t>
      </w:r>
      <w:r w:rsidRPr="00462554">
        <w:rPr>
          <w:rFonts w:ascii="Tahoma" w:hAnsi="Tahoma" w:cs="Tahoma"/>
          <w:sz w:val="22"/>
          <w:szCs w:val="22"/>
        </w:rPr>
        <w:t>1 i 2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0403F7A2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przerwanie robót na żądanie Zamawiającego oraz zabezpieczenie wykonania robót przed ich zniszczeniem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273FB10F" w14:textId="77777777" w:rsidR="002E7464" w:rsidRPr="00462554" w:rsidRDefault="002E7464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złożenie w imieniu Zamawiającego kompletnego wniosku o pozwolenie na użytkowanie,</w:t>
      </w:r>
    </w:p>
    <w:p w14:paraId="5178508F" w14:textId="77777777" w:rsidR="00DF179E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przekazanie Zamawiającemu w dniu zgłoszenia do odbioru końcowego </w:t>
      </w:r>
      <w:r w:rsidR="008D44AE" w:rsidRPr="00462554">
        <w:rPr>
          <w:rFonts w:ascii="Tahoma" w:hAnsi="Tahoma" w:cs="Tahoma"/>
          <w:sz w:val="22"/>
          <w:szCs w:val="22"/>
        </w:rPr>
        <w:t xml:space="preserve">kompletnej dokumentacji </w:t>
      </w:r>
      <w:r w:rsidR="00FC32D5" w:rsidRPr="00462554">
        <w:rPr>
          <w:rFonts w:ascii="Tahoma" w:hAnsi="Tahoma" w:cs="Tahoma"/>
          <w:sz w:val="22"/>
          <w:szCs w:val="22"/>
        </w:rPr>
        <w:t>powykonawcz</w:t>
      </w:r>
      <w:r w:rsidR="008D44AE" w:rsidRPr="00462554">
        <w:rPr>
          <w:rFonts w:ascii="Tahoma" w:hAnsi="Tahoma" w:cs="Tahoma"/>
          <w:sz w:val="22"/>
          <w:szCs w:val="22"/>
        </w:rPr>
        <w:t>ej</w:t>
      </w:r>
      <w:r w:rsidR="00FC32D5" w:rsidRPr="00462554">
        <w:rPr>
          <w:rFonts w:ascii="Tahoma" w:hAnsi="Tahoma" w:cs="Tahoma"/>
          <w:sz w:val="22"/>
          <w:szCs w:val="22"/>
        </w:rPr>
        <w:t xml:space="preserve"> z wszelkimi</w:t>
      </w:r>
      <w:r w:rsidR="008D44AE" w:rsidRPr="00462554">
        <w:rPr>
          <w:rFonts w:ascii="Tahoma" w:hAnsi="Tahoma" w:cs="Tahoma"/>
          <w:sz w:val="22"/>
          <w:szCs w:val="22"/>
        </w:rPr>
        <w:t xml:space="preserve"> zmianami i uzgodnieniami,</w:t>
      </w:r>
      <w:r w:rsidR="00FC32D5" w:rsidRPr="00462554">
        <w:rPr>
          <w:rFonts w:ascii="Tahoma" w:hAnsi="Tahoma" w:cs="Tahoma"/>
          <w:sz w:val="22"/>
          <w:szCs w:val="22"/>
        </w:rPr>
        <w:t xml:space="preserve"> atestami, aprobatami, protokołami badań, zgłosze</w:t>
      </w:r>
      <w:r w:rsidR="008D44AE" w:rsidRPr="00462554">
        <w:rPr>
          <w:rFonts w:ascii="Tahoma" w:hAnsi="Tahoma" w:cs="Tahoma"/>
          <w:sz w:val="22"/>
          <w:szCs w:val="22"/>
        </w:rPr>
        <w:t>niami</w:t>
      </w:r>
      <w:r w:rsidR="00FC32D5" w:rsidRPr="00462554">
        <w:rPr>
          <w:rFonts w:ascii="Tahoma" w:hAnsi="Tahoma" w:cs="Tahoma"/>
          <w:sz w:val="22"/>
          <w:szCs w:val="22"/>
        </w:rPr>
        <w:t>, uzyskany</w:t>
      </w:r>
      <w:r w:rsidR="008D44AE" w:rsidRPr="00462554">
        <w:rPr>
          <w:rFonts w:ascii="Tahoma" w:hAnsi="Tahoma" w:cs="Tahoma"/>
          <w:sz w:val="22"/>
          <w:szCs w:val="22"/>
        </w:rPr>
        <w:t xml:space="preserve">mi </w:t>
      </w:r>
      <w:r w:rsidR="00FC32D5" w:rsidRPr="00462554">
        <w:rPr>
          <w:rFonts w:ascii="Tahoma" w:hAnsi="Tahoma" w:cs="Tahoma"/>
          <w:sz w:val="22"/>
          <w:szCs w:val="22"/>
        </w:rPr>
        <w:t>zezwole</w:t>
      </w:r>
      <w:r w:rsidR="008D44AE" w:rsidRPr="00462554">
        <w:rPr>
          <w:rFonts w:ascii="Tahoma" w:hAnsi="Tahoma" w:cs="Tahoma"/>
          <w:sz w:val="22"/>
          <w:szCs w:val="22"/>
        </w:rPr>
        <w:t>niami</w:t>
      </w:r>
      <w:r w:rsidR="002E7464" w:rsidRPr="00462554">
        <w:rPr>
          <w:rFonts w:ascii="Tahoma" w:hAnsi="Tahoma" w:cs="Tahoma"/>
          <w:sz w:val="22"/>
          <w:szCs w:val="22"/>
        </w:rPr>
        <w:t xml:space="preserve">, </w:t>
      </w:r>
      <w:r w:rsidR="00FC32D5" w:rsidRPr="00462554">
        <w:rPr>
          <w:rFonts w:ascii="Tahoma" w:hAnsi="Tahoma" w:cs="Tahoma"/>
          <w:sz w:val="22"/>
          <w:szCs w:val="22"/>
        </w:rPr>
        <w:t xml:space="preserve">itp. </w:t>
      </w:r>
      <w:r w:rsidR="00E9784E" w:rsidRPr="00462554">
        <w:rPr>
          <w:rFonts w:ascii="Tahoma" w:hAnsi="Tahoma" w:cs="Tahoma"/>
          <w:sz w:val="22"/>
          <w:szCs w:val="22"/>
        </w:rPr>
        <w:t>pozwalającymi</w:t>
      </w:r>
      <w:r w:rsidR="00E9784E" w:rsidRPr="0046255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na ocenę prawidłowego wykonania robót zgłoszonych do odbioru</w:t>
      </w:r>
      <w:r w:rsidR="004E286B" w:rsidRPr="00462554">
        <w:rPr>
          <w:rFonts w:ascii="Tahoma" w:hAnsi="Tahoma" w:cs="Tahoma"/>
          <w:sz w:val="22"/>
          <w:szCs w:val="22"/>
        </w:rPr>
        <w:t xml:space="preserve"> końcowego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0FB75C10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zgłaszanie przedmiotu umowy do odbiorów częściowych i odbioru końcowego po </w:t>
      </w:r>
      <w:r w:rsidRPr="00462554">
        <w:rPr>
          <w:rFonts w:ascii="Tahoma" w:hAnsi="Tahoma" w:cs="Tahoma"/>
          <w:sz w:val="22"/>
          <w:szCs w:val="22"/>
        </w:rPr>
        <w:lastRenderedPageBreak/>
        <w:t xml:space="preserve">zrealizowaniu odpowiednio części lub całości </w:t>
      </w:r>
      <w:r w:rsidR="00DF179E" w:rsidRPr="00462554">
        <w:rPr>
          <w:rFonts w:ascii="Tahoma" w:hAnsi="Tahoma" w:cs="Tahoma"/>
          <w:sz w:val="22"/>
          <w:szCs w:val="22"/>
        </w:rPr>
        <w:t xml:space="preserve">zadania </w:t>
      </w:r>
      <w:r w:rsidRPr="00462554">
        <w:rPr>
          <w:rFonts w:ascii="Tahoma" w:hAnsi="Tahoma" w:cs="Tahoma"/>
          <w:sz w:val="22"/>
          <w:szCs w:val="22"/>
        </w:rPr>
        <w:t>będącego przedmiotem umowy – zgodnie z harmonogramem rzeczowo-finansowym prac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08538AB0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uczestniczenie w czynnościach odbioru i zapewnienie usunięcia stwierdzonych wad, niedoróbek i usterek;</w:t>
      </w:r>
    </w:p>
    <w:p w14:paraId="07FC303F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dbanie o należyty stan i porządek na terenie budowy i terenie przyległym do budowy, prowadzenie robot i dow</w:t>
      </w:r>
      <w:r w:rsidR="004A069F" w:rsidRPr="00462554">
        <w:rPr>
          <w:rFonts w:ascii="Tahoma" w:hAnsi="Tahoma" w:cs="Tahoma"/>
          <w:sz w:val="22"/>
          <w:szCs w:val="22"/>
        </w:rPr>
        <w:t>ozu</w:t>
      </w:r>
      <w:r w:rsidRPr="00462554">
        <w:rPr>
          <w:rFonts w:ascii="Tahoma" w:hAnsi="Tahoma" w:cs="Tahoma"/>
          <w:sz w:val="22"/>
          <w:szCs w:val="22"/>
        </w:rPr>
        <w:t xml:space="preserve"> materiałów na plac budowy w sposób nie powodujący zabrudzenia terenów sąsiednich i ciągów komunikacyjnych;</w:t>
      </w:r>
    </w:p>
    <w:p w14:paraId="70D39E1A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po zakończeniu robót uporządkowanie terenu budowy oraz terenu przyległego i doprowadzenie go do stanu nie gorszego od pierwotnego, najpóźniej do dnia odbioru końcowego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016534A6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przedstawienie Zamawiającemu aktualnej listy wszystkich pracowników wyznaczonych do realizacji przedmiotu umowy</w:t>
      </w:r>
      <w:r w:rsidR="008D44AE" w:rsidRPr="00462554">
        <w:rPr>
          <w:rFonts w:ascii="Tahoma" w:hAnsi="Tahoma" w:cs="Tahoma"/>
          <w:sz w:val="22"/>
          <w:szCs w:val="22"/>
        </w:rPr>
        <w:t xml:space="preserve"> i</w:t>
      </w:r>
      <w:r w:rsidRPr="00462554">
        <w:rPr>
          <w:rFonts w:ascii="Tahoma" w:hAnsi="Tahoma" w:cs="Tahoma"/>
          <w:sz w:val="22"/>
          <w:szCs w:val="22"/>
        </w:rPr>
        <w:t xml:space="preserve"> aktualizowanie jej na bieżąco;</w:t>
      </w:r>
    </w:p>
    <w:p w14:paraId="22A178AF" w14:textId="77777777" w:rsidR="00E43C09" w:rsidRPr="00462554" w:rsidRDefault="0002186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założenie</w:t>
      </w:r>
      <w:r w:rsidR="00E43C09" w:rsidRPr="00462554">
        <w:rPr>
          <w:rFonts w:ascii="Tahoma" w:hAnsi="Tahoma" w:cs="Tahoma"/>
          <w:sz w:val="22"/>
          <w:szCs w:val="22"/>
        </w:rPr>
        <w:t xml:space="preserve"> na własny koszt licznika zużycia wody i energii elektrycznej oraz ponoszenie kosztów zużycia wody i energii oraz C.O. w okresie realizacji robót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279F83C7" w14:textId="77777777" w:rsidR="00E43C09" w:rsidRPr="00462554" w:rsidRDefault="00E43C09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ponoszenie kosztów utrzymania oraz konserwacji urządzeń tymczasowych na placu budowy</w:t>
      </w:r>
      <w:r w:rsidR="008D44AE" w:rsidRPr="00462554">
        <w:rPr>
          <w:rFonts w:ascii="Tahoma" w:hAnsi="Tahoma" w:cs="Tahoma"/>
          <w:sz w:val="22"/>
          <w:szCs w:val="22"/>
        </w:rPr>
        <w:t>;</w:t>
      </w:r>
    </w:p>
    <w:p w14:paraId="2D8F4319" w14:textId="77777777" w:rsidR="008D44AE" w:rsidRDefault="008D44AE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wykonanie innych </w:t>
      </w:r>
      <w:r w:rsidR="004A069F" w:rsidRPr="00462554">
        <w:rPr>
          <w:rFonts w:ascii="Tahoma" w:hAnsi="Tahoma" w:cs="Tahoma"/>
          <w:sz w:val="22"/>
          <w:szCs w:val="22"/>
        </w:rPr>
        <w:t xml:space="preserve">niezbędnych </w:t>
      </w:r>
      <w:r w:rsidRPr="00462554">
        <w:rPr>
          <w:rFonts w:ascii="Tahoma" w:hAnsi="Tahoma" w:cs="Tahoma"/>
          <w:sz w:val="22"/>
          <w:szCs w:val="22"/>
        </w:rPr>
        <w:t xml:space="preserve">prac i czynności </w:t>
      </w:r>
      <w:r w:rsidR="004A069F" w:rsidRPr="00462554">
        <w:rPr>
          <w:rFonts w:ascii="Tahoma" w:hAnsi="Tahoma" w:cs="Tahoma"/>
          <w:sz w:val="22"/>
          <w:szCs w:val="22"/>
        </w:rPr>
        <w:t>nie</w:t>
      </w:r>
      <w:r w:rsidRPr="00462554">
        <w:rPr>
          <w:rFonts w:ascii="Tahoma" w:hAnsi="Tahoma" w:cs="Tahoma"/>
          <w:sz w:val="22"/>
          <w:szCs w:val="22"/>
        </w:rPr>
        <w:t>wymienionych w umowie.</w:t>
      </w:r>
    </w:p>
    <w:p w14:paraId="14136A92" w14:textId="28970B15" w:rsidR="00372521" w:rsidRDefault="00372521" w:rsidP="00434D23">
      <w:pPr>
        <w:numPr>
          <w:ilvl w:val="2"/>
          <w:numId w:val="6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72521">
        <w:rPr>
          <w:rFonts w:ascii="Tahoma" w:hAnsi="Tahoma" w:cs="Tahoma"/>
          <w:sz w:val="22"/>
          <w:szCs w:val="22"/>
        </w:rPr>
        <w:t xml:space="preserve">Autoryzowany przez producenta urządzenia serwis gwarancyjny musi obejmować pracę serwisanta, dojazd i wszystkie części niezbędne do naprawy urządzenia. Od osoby wykonującej serwis wymagane są kwalifikacje zawodowe i doświadczenie niezbędne do wykonania serwisu. Czas reakcji serwisowej (rozumiany jako podjęcie naprawy w siedzibie Zamawiającego lub podjęcie naprawy zdalnej, zależnie od typu usterki), nastąpi maksymalnie w ciągu </w:t>
      </w:r>
      <w:r>
        <w:rPr>
          <w:rFonts w:ascii="Tahoma" w:hAnsi="Tahoma" w:cs="Tahoma"/>
          <w:sz w:val="22"/>
          <w:szCs w:val="22"/>
        </w:rPr>
        <w:t>48</w:t>
      </w:r>
      <w:r w:rsidRPr="00372521">
        <w:rPr>
          <w:rFonts w:ascii="Tahoma" w:hAnsi="Tahoma" w:cs="Tahoma"/>
          <w:sz w:val="22"/>
          <w:szCs w:val="22"/>
        </w:rPr>
        <w:t xml:space="preserve"> godzin od momentu zgłoszenia (telefoniczne lub mail).</w:t>
      </w:r>
    </w:p>
    <w:p w14:paraId="60A8AEC5" w14:textId="77777777" w:rsidR="00372521" w:rsidRPr="00462554" w:rsidRDefault="00372521" w:rsidP="00372521">
      <w:pPr>
        <w:suppressAutoHyphens w:val="0"/>
        <w:spacing w:line="276" w:lineRule="auto"/>
        <w:ind w:left="757"/>
        <w:jc w:val="both"/>
        <w:rPr>
          <w:rFonts w:ascii="Tahoma" w:hAnsi="Tahoma" w:cs="Tahoma"/>
          <w:sz w:val="22"/>
          <w:szCs w:val="22"/>
        </w:rPr>
      </w:pPr>
    </w:p>
    <w:p w14:paraId="6C0DD116" w14:textId="77777777" w:rsidR="005C6563" w:rsidRPr="00462554" w:rsidRDefault="005056DA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Wykonawca opracowując dokumentację projektową ma obowiązek </w:t>
      </w:r>
      <w:r w:rsidR="00237B8B" w:rsidRPr="00462554">
        <w:rPr>
          <w:rFonts w:ascii="Tahoma" w:hAnsi="Tahoma" w:cs="Tahoma"/>
          <w:sz w:val="22"/>
          <w:szCs w:val="22"/>
        </w:rPr>
        <w:t xml:space="preserve">na bieżąco </w:t>
      </w:r>
      <w:r w:rsidRPr="00462554">
        <w:rPr>
          <w:rFonts w:ascii="Tahoma" w:hAnsi="Tahoma" w:cs="Tahoma"/>
          <w:sz w:val="22"/>
          <w:szCs w:val="22"/>
        </w:rPr>
        <w:t>jej konsultowania</w:t>
      </w:r>
      <w:r w:rsidR="00237B8B" w:rsidRPr="00462554">
        <w:rPr>
          <w:rFonts w:ascii="Tahoma" w:hAnsi="Tahoma" w:cs="Tahoma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i uzgadniania z Zamawiającym</w:t>
      </w:r>
      <w:r w:rsidR="005C6563" w:rsidRPr="00462554">
        <w:rPr>
          <w:rFonts w:ascii="Tahoma" w:hAnsi="Tahoma" w:cs="Tahoma"/>
          <w:sz w:val="22"/>
          <w:szCs w:val="22"/>
        </w:rPr>
        <w:t>, w szczególności:</w:t>
      </w:r>
    </w:p>
    <w:p w14:paraId="51CBF346" w14:textId="2494E66F" w:rsidR="007B1D7C" w:rsidRPr="00462554" w:rsidRDefault="005C6563" w:rsidP="00372521">
      <w:pPr>
        <w:pStyle w:val="Akapitzlist"/>
        <w:numPr>
          <w:ilvl w:val="0"/>
          <w:numId w:val="31"/>
        </w:numPr>
        <w:suppressAutoHyphens w:val="0"/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B951AC">
        <w:rPr>
          <w:rFonts w:ascii="Tahoma" w:hAnsi="Tahoma" w:cs="Tahoma"/>
          <w:color w:val="000000" w:themeColor="text1"/>
          <w:sz w:val="22"/>
          <w:szCs w:val="22"/>
        </w:rPr>
        <w:t xml:space="preserve">w terminie </w:t>
      </w:r>
      <w:r w:rsidR="0084060F" w:rsidRPr="00B951AC">
        <w:rPr>
          <w:rFonts w:ascii="Tahoma" w:hAnsi="Tahoma" w:cs="Tahoma"/>
          <w:b/>
          <w:bCs/>
          <w:color w:val="000000" w:themeColor="text1"/>
          <w:sz w:val="22"/>
          <w:szCs w:val="22"/>
        </w:rPr>
        <w:t>8 miesięcy</w:t>
      </w:r>
      <w:r w:rsidRPr="00B951AC">
        <w:rPr>
          <w:rFonts w:ascii="Tahoma" w:hAnsi="Tahoma" w:cs="Tahoma"/>
          <w:color w:val="000000" w:themeColor="text1"/>
          <w:sz w:val="22"/>
          <w:szCs w:val="22"/>
        </w:rPr>
        <w:t xml:space="preserve"> Wykonawca wykona i uzgodni z Zamawiającym dokumentację </w:t>
      </w:r>
      <w:r w:rsidR="00FF0DCF">
        <w:rPr>
          <w:rFonts w:ascii="Tahoma" w:hAnsi="Tahoma" w:cs="Tahoma"/>
          <w:color w:val="000000" w:themeColor="text1"/>
          <w:sz w:val="22"/>
          <w:szCs w:val="22"/>
        </w:rPr>
        <w:t>techniczną</w:t>
      </w:r>
      <w:r w:rsidRPr="00B951AC">
        <w:rPr>
          <w:rFonts w:ascii="Tahoma" w:hAnsi="Tahoma" w:cs="Tahoma"/>
          <w:color w:val="000000" w:themeColor="text1"/>
          <w:sz w:val="22"/>
          <w:szCs w:val="22"/>
        </w:rPr>
        <w:t xml:space="preserve"> we wszystkich wymaganych </w:t>
      </w:r>
      <w:r w:rsidRPr="00462554">
        <w:rPr>
          <w:rFonts w:ascii="Tahoma" w:hAnsi="Tahoma" w:cs="Tahoma"/>
          <w:sz w:val="22"/>
          <w:szCs w:val="22"/>
        </w:rPr>
        <w:t>branżach.</w:t>
      </w:r>
    </w:p>
    <w:p w14:paraId="1840AF94" w14:textId="77777777" w:rsidR="007B1D7C" w:rsidRPr="00462554" w:rsidRDefault="00267A9D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Opracowaną i uzgodnioną z Zamawiającym dokumentację projektową Wykonawca dostarczy Zamawiającemu na podstawie podpisanego przez strony protokołu przekazania.</w:t>
      </w:r>
    </w:p>
    <w:p w14:paraId="049C90DE" w14:textId="77777777" w:rsidR="00243534" w:rsidRPr="00462554" w:rsidRDefault="00243534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Dokumentację powykonawczą, Wykonawca dostarczy Zamawiającemu razem z zawiadomieniem o gotowości do odbioru końcowego – na podstawie podpisanego przez strony protokołu przekazania.</w:t>
      </w:r>
    </w:p>
    <w:p w14:paraId="056E4ECC" w14:textId="77777777" w:rsidR="007B1D7C" w:rsidRPr="00462554" w:rsidRDefault="00336C7D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</w:t>
      </w:r>
      <w:r w:rsidR="007B1D7C" w:rsidRPr="00462554">
        <w:rPr>
          <w:rFonts w:ascii="Tahoma" w:hAnsi="Tahoma" w:cs="Tahoma"/>
          <w:sz w:val="22"/>
          <w:szCs w:val="22"/>
        </w:rPr>
        <w:t>o podpisaniu protokołu przekazania</w:t>
      </w:r>
      <w:r w:rsidR="0006574C" w:rsidRPr="00462554">
        <w:rPr>
          <w:rFonts w:ascii="Tahoma" w:hAnsi="Tahoma" w:cs="Tahoma"/>
          <w:sz w:val="22"/>
          <w:szCs w:val="22"/>
        </w:rPr>
        <w:t xml:space="preserve"> </w:t>
      </w:r>
      <w:r w:rsidR="007B1D7C" w:rsidRPr="00462554">
        <w:rPr>
          <w:rFonts w:ascii="Tahoma" w:hAnsi="Tahoma" w:cs="Tahoma"/>
          <w:sz w:val="22"/>
          <w:szCs w:val="22"/>
        </w:rPr>
        <w:t>Zamawiający przystępuje do czynności odbioru, któr</w:t>
      </w:r>
      <w:r w:rsidRPr="00462554">
        <w:rPr>
          <w:rFonts w:ascii="Tahoma" w:hAnsi="Tahoma" w:cs="Tahoma"/>
          <w:sz w:val="22"/>
          <w:szCs w:val="22"/>
        </w:rPr>
        <w:t>e</w:t>
      </w:r>
      <w:r w:rsidR="007B1D7C" w:rsidRPr="00462554">
        <w:rPr>
          <w:rFonts w:ascii="Tahoma" w:hAnsi="Tahoma" w:cs="Tahoma"/>
          <w:sz w:val="22"/>
          <w:szCs w:val="22"/>
        </w:rPr>
        <w:t xml:space="preserve"> kończy w terminie do </w:t>
      </w:r>
      <w:r w:rsidR="009048D4" w:rsidRPr="00462554">
        <w:rPr>
          <w:rFonts w:ascii="Tahoma" w:hAnsi="Tahoma" w:cs="Tahoma"/>
          <w:sz w:val="22"/>
          <w:szCs w:val="22"/>
        </w:rPr>
        <w:t xml:space="preserve">5 dni roboczych </w:t>
      </w:r>
      <w:r w:rsidR="007B1D7C" w:rsidRPr="00462554">
        <w:rPr>
          <w:rFonts w:ascii="Tahoma" w:hAnsi="Tahoma" w:cs="Tahoma"/>
          <w:sz w:val="22"/>
          <w:szCs w:val="22"/>
        </w:rPr>
        <w:t xml:space="preserve">od daty </w:t>
      </w:r>
      <w:r w:rsidR="0006574C" w:rsidRPr="00462554">
        <w:rPr>
          <w:rFonts w:ascii="Tahoma" w:hAnsi="Tahoma" w:cs="Tahoma"/>
          <w:sz w:val="22"/>
          <w:szCs w:val="22"/>
        </w:rPr>
        <w:t xml:space="preserve">jej rozpoczęcia </w:t>
      </w:r>
      <w:r w:rsidR="007B1D7C" w:rsidRPr="00462554">
        <w:rPr>
          <w:rFonts w:ascii="Tahoma" w:hAnsi="Tahoma" w:cs="Tahoma"/>
          <w:sz w:val="22"/>
          <w:szCs w:val="22"/>
        </w:rPr>
        <w:t>podpisaniem protokołu zdawczo-odbiorczego albo zwrotem dokumentacji projektowej wraz z pisemnym uzasadnieniem przycz</w:t>
      </w:r>
      <w:r w:rsidRPr="00462554">
        <w:rPr>
          <w:rFonts w:ascii="Tahoma" w:hAnsi="Tahoma" w:cs="Tahoma"/>
          <w:sz w:val="22"/>
          <w:szCs w:val="22"/>
        </w:rPr>
        <w:t>yn odmowy odbioru.</w:t>
      </w:r>
    </w:p>
    <w:p w14:paraId="73D199C9" w14:textId="77777777" w:rsidR="007B1D7C" w:rsidRPr="00462554" w:rsidRDefault="00336C7D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</w:t>
      </w:r>
      <w:r w:rsidR="007B1D7C" w:rsidRPr="00462554">
        <w:rPr>
          <w:rFonts w:ascii="Tahoma" w:hAnsi="Tahoma" w:cs="Tahoma"/>
          <w:sz w:val="22"/>
          <w:szCs w:val="22"/>
        </w:rPr>
        <w:t>odpisanie protokołu przekazania dokumentacji i protokołu zdawczo-odbiorczego nie oznacza potwierdzenia braku wad fizycznych i prawnych dokumentacji projektowej i nie zwalnia Wykonawcy z obowiązku ich usunięcia w przypadku ich stwierdzenia w późn</w:t>
      </w:r>
      <w:r w:rsidRPr="00462554">
        <w:rPr>
          <w:rFonts w:ascii="Tahoma" w:hAnsi="Tahoma" w:cs="Tahoma"/>
          <w:sz w:val="22"/>
          <w:szCs w:val="22"/>
        </w:rPr>
        <w:t>iejszym etapie realizacji umowy.</w:t>
      </w:r>
    </w:p>
    <w:p w14:paraId="4B059E44" w14:textId="77777777" w:rsidR="007B1D7C" w:rsidRPr="00462554" w:rsidRDefault="00336C7D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J</w:t>
      </w:r>
      <w:r w:rsidR="007B1D7C" w:rsidRPr="00462554">
        <w:rPr>
          <w:rFonts w:ascii="Tahoma" w:hAnsi="Tahoma" w:cs="Tahoma"/>
          <w:sz w:val="22"/>
          <w:szCs w:val="22"/>
        </w:rPr>
        <w:t xml:space="preserve">eżeli Zamawiający stwierdzi, </w:t>
      </w:r>
      <w:r w:rsidRPr="00462554">
        <w:rPr>
          <w:rFonts w:ascii="Tahoma" w:hAnsi="Tahoma" w:cs="Tahoma"/>
          <w:sz w:val="22"/>
          <w:szCs w:val="22"/>
        </w:rPr>
        <w:t>ż</w:t>
      </w:r>
      <w:r w:rsidR="007B1D7C" w:rsidRPr="00462554">
        <w:rPr>
          <w:rFonts w:ascii="Tahoma" w:hAnsi="Tahoma" w:cs="Tahoma"/>
          <w:sz w:val="22"/>
          <w:szCs w:val="22"/>
        </w:rPr>
        <w:t xml:space="preserve">e </w:t>
      </w:r>
      <w:r w:rsidRPr="00462554">
        <w:rPr>
          <w:rFonts w:ascii="Tahoma" w:hAnsi="Tahoma" w:cs="Tahoma"/>
          <w:sz w:val="22"/>
          <w:szCs w:val="22"/>
        </w:rPr>
        <w:t>opracowana dokumentacja projektowa</w:t>
      </w:r>
      <w:r w:rsidR="007B1D7C" w:rsidRPr="00462554">
        <w:rPr>
          <w:rFonts w:ascii="Tahoma" w:hAnsi="Tahoma" w:cs="Tahoma"/>
          <w:sz w:val="22"/>
          <w:szCs w:val="22"/>
        </w:rPr>
        <w:t xml:space="preserve"> został</w:t>
      </w:r>
      <w:r w:rsidRPr="00462554">
        <w:rPr>
          <w:rFonts w:ascii="Tahoma" w:hAnsi="Tahoma" w:cs="Tahoma"/>
          <w:sz w:val="22"/>
          <w:szCs w:val="22"/>
        </w:rPr>
        <w:t>a</w:t>
      </w:r>
      <w:r w:rsidR="007B1D7C" w:rsidRPr="00462554">
        <w:rPr>
          <w:rFonts w:ascii="Tahoma" w:hAnsi="Tahoma" w:cs="Tahoma"/>
          <w:sz w:val="22"/>
          <w:szCs w:val="22"/>
        </w:rPr>
        <w:t xml:space="preserve"> wykonan</w:t>
      </w:r>
      <w:r w:rsidRPr="00462554">
        <w:rPr>
          <w:rFonts w:ascii="Tahoma" w:hAnsi="Tahoma" w:cs="Tahoma"/>
          <w:sz w:val="22"/>
          <w:szCs w:val="22"/>
        </w:rPr>
        <w:t>a</w:t>
      </w:r>
      <w:r w:rsidR="007B1D7C" w:rsidRPr="00462554">
        <w:rPr>
          <w:rFonts w:ascii="Tahoma" w:hAnsi="Tahoma" w:cs="Tahoma"/>
          <w:sz w:val="22"/>
          <w:szCs w:val="22"/>
        </w:rPr>
        <w:t xml:space="preserve"> niezgodnie z postanowieniami umowy, wówczas odmówi </w:t>
      </w:r>
      <w:r w:rsidRPr="00462554">
        <w:rPr>
          <w:rFonts w:ascii="Tahoma" w:hAnsi="Tahoma" w:cs="Tahoma"/>
          <w:sz w:val="22"/>
          <w:szCs w:val="22"/>
        </w:rPr>
        <w:t xml:space="preserve">jej </w:t>
      </w:r>
      <w:r w:rsidR="007B1D7C" w:rsidRPr="00462554">
        <w:rPr>
          <w:rFonts w:ascii="Tahoma" w:hAnsi="Tahoma" w:cs="Tahoma"/>
          <w:sz w:val="22"/>
          <w:szCs w:val="22"/>
        </w:rPr>
        <w:t>przyjęcia do czasu usunięc</w:t>
      </w:r>
      <w:r w:rsidRPr="00462554">
        <w:rPr>
          <w:rFonts w:ascii="Tahoma" w:hAnsi="Tahoma" w:cs="Tahoma"/>
          <w:sz w:val="22"/>
          <w:szCs w:val="22"/>
        </w:rPr>
        <w:t>ia zgłoszonych zastrzeżeń (wad).</w:t>
      </w:r>
    </w:p>
    <w:p w14:paraId="3195866C" w14:textId="77777777" w:rsidR="007B1D7C" w:rsidRPr="00462554" w:rsidRDefault="007B1D7C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Wykonawca uzupełni lub poprawi dokumentację </w:t>
      </w:r>
      <w:r w:rsidR="00336C7D" w:rsidRPr="00462554">
        <w:rPr>
          <w:rFonts w:ascii="Tahoma" w:hAnsi="Tahoma" w:cs="Tahoma"/>
          <w:sz w:val="22"/>
          <w:szCs w:val="22"/>
        </w:rPr>
        <w:t xml:space="preserve">projektową </w:t>
      </w:r>
      <w:r w:rsidRPr="00462554">
        <w:rPr>
          <w:rFonts w:ascii="Tahoma" w:hAnsi="Tahoma" w:cs="Tahoma"/>
          <w:sz w:val="22"/>
          <w:szCs w:val="22"/>
        </w:rPr>
        <w:t xml:space="preserve">na własny koszt i w terminie </w:t>
      </w:r>
      <w:r w:rsidR="00336C7D" w:rsidRPr="00462554">
        <w:rPr>
          <w:rFonts w:ascii="Tahoma" w:hAnsi="Tahoma" w:cs="Tahoma"/>
          <w:sz w:val="22"/>
          <w:szCs w:val="22"/>
        </w:rPr>
        <w:t>wyznaczonym przez Zamawiającego.</w:t>
      </w:r>
      <w:r w:rsidRPr="00462554">
        <w:rPr>
          <w:rFonts w:ascii="Tahoma" w:hAnsi="Tahoma" w:cs="Tahoma"/>
          <w:sz w:val="22"/>
          <w:szCs w:val="22"/>
        </w:rPr>
        <w:t xml:space="preserve"> </w:t>
      </w:r>
      <w:r w:rsidR="00336C7D" w:rsidRPr="00462554">
        <w:rPr>
          <w:rFonts w:ascii="Tahoma" w:hAnsi="Tahoma" w:cs="Tahoma"/>
          <w:sz w:val="22"/>
          <w:szCs w:val="22"/>
        </w:rPr>
        <w:t>W</w:t>
      </w:r>
      <w:r w:rsidRPr="00462554">
        <w:rPr>
          <w:rFonts w:ascii="Tahoma" w:hAnsi="Tahoma" w:cs="Tahoma"/>
          <w:sz w:val="22"/>
          <w:szCs w:val="22"/>
        </w:rPr>
        <w:t xml:space="preserve">yznaczenie terminu do poprawy dokumentacji nie </w:t>
      </w:r>
      <w:r w:rsidRPr="00462554">
        <w:rPr>
          <w:rFonts w:ascii="Tahoma" w:hAnsi="Tahoma" w:cs="Tahoma"/>
          <w:sz w:val="22"/>
          <w:szCs w:val="22"/>
        </w:rPr>
        <w:lastRenderedPageBreak/>
        <w:t>stanowi zgody Zamawiającego na przedłu</w:t>
      </w:r>
      <w:r w:rsidR="00336C7D" w:rsidRPr="00462554">
        <w:rPr>
          <w:rFonts w:ascii="Tahoma" w:hAnsi="Tahoma" w:cs="Tahoma"/>
          <w:sz w:val="22"/>
          <w:szCs w:val="22"/>
        </w:rPr>
        <w:t>żenie terminu realizacji umowy.</w:t>
      </w:r>
    </w:p>
    <w:p w14:paraId="5052B067" w14:textId="77777777" w:rsidR="000040A4" w:rsidRPr="00462554" w:rsidRDefault="000040A4" w:rsidP="00434D23">
      <w:pPr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ramach wynagrodzenia określonego w §</w:t>
      </w:r>
      <w:r w:rsidR="004608F2" w:rsidRPr="00462554">
        <w:rPr>
          <w:rFonts w:ascii="Tahoma" w:hAnsi="Tahoma" w:cs="Tahoma"/>
          <w:sz w:val="22"/>
          <w:szCs w:val="22"/>
        </w:rPr>
        <w:t>6</w:t>
      </w:r>
      <w:r w:rsidRPr="00462554">
        <w:rPr>
          <w:rFonts w:ascii="Tahoma" w:hAnsi="Tahoma" w:cs="Tahoma"/>
          <w:sz w:val="22"/>
          <w:szCs w:val="22"/>
        </w:rPr>
        <w:t xml:space="preserve"> Wykonawca przeniesie na Zamawiającego całość majątkowych praw autorskich do dokumentacji projektowej oraz do wszystkich egzemplarzy dokumentacji sporządzonych w ramach wykonania umowy, celem wykorzystania na wszystkich polach eksploatacji wymienionych w art. 50 ustawy o prawie autorskim i prawach pokrewnych, w nieograniczonym czasie, w kraju oraz poza jego granicami, a w szczególności na polu:</w:t>
      </w:r>
    </w:p>
    <w:p w14:paraId="0F465116" w14:textId="16277490" w:rsidR="000040A4" w:rsidRPr="00462554" w:rsidRDefault="000040A4" w:rsidP="00434D23">
      <w:pPr>
        <w:numPr>
          <w:ilvl w:val="0"/>
          <w:numId w:val="29"/>
        </w:num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wykorzystania dokumentacji do realizacji robót</w:t>
      </w:r>
      <w:r w:rsidR="0084060F">
        <w:rPr>
          <w:rFonts w:ascii="Tahoma" w:hAnsi="Tahoma" w:cs="Tahoma"/>
          <w:sz w:val="22"/>
          <w:szCs w:val="22"/>
        </w:rPr>
        <w:t>,</w:t>
      </w:r>
    </w:p>
    <w:p w14:paraId="17A18187" w14:textId="77777777" w:rsidR="000040A4" w:rsidRPr="00462554" w:rsidRDefault="000040A4" w:rsidP="00434D23">
      <w:pPr>
        <w:numPr>
          <w:ilvl w:val="0"/>
          <w:numId w:val="29"/>
        </w:num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utrwalania i zwielokrotniania każdą możliwą techniką, w tym techniką drukarską, reprograficzną, zapisu magnetycznego oraz techniką cyfrową;</w:t>
      </w:r>
    </w:p>
    <w:p w14:paraId="29F2C4ED" w14:textId="77777777" w:rsidR="000040A4" w:rsidRPr="00462554" w:rsidRDefault="000040A4" w:rsidP="00434D23">
      <w:pPr>
        <w:numPr>
          <w:ilvl w:val="0"/>
          <w:numId w:val="29"/>
        </w:num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wprowadzania do obrotu oryginałów albo egzemplarzy, na których dokumentację utrwalono, a także użyczenia oryginału albo kopii;</w:t>
      </w:r>
    </w:p>
    <w:p w14:paraId="61798A5E" w14:textId="77777777" w:rsidR="000040A4" w:rsidRPr="00462554" w:rsidRDefault="000040A4" w:rsidP="00434D23">
      <w:pPr>
        <w:numPr>
          <w:ilvl w:val="0"/>
          <w:numId w:val="29"/>
        </w:num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rozpowszechniania w sposób inny niż określony w </w:t>
      </w:r>
      <w:r w:rsidR="00497C82" w:rsidRPr="00462554">
        <w:rPr>
          <w:rFonts w:ascii="Tahoma" w:hAnsi="Tahoma" w:cs="Tahoma"/>
          <w:sz w:val="22"/>
          <w:szCs w:val="22"/>
        </w:rPr>
        <w:t>lit.</w:t>
      </w:r>
      <w:r w:rsidRPr="00462554">
        <w:rPr>
          <w:rFonts w:ascii="Tahoma" w:hAnsi="Tahoma" w:cs="Tahoma"/>
          <w:sz w:val="22"/>
          <w:szCs w:val="22"/>
        </w:rPr>
        <w:t xml:space="preserve"> c, a to poprzez publiczne udostępnianie, w szczególności wystawianie na ogólnodostępnej wystawie lub ekspozycji, wyświetlanie, odtwarzanie oraz nadawanie przy pomocy sieci multimedialnej, komputerowej i teleinf</w:t>
      </w:r>
      <w:r w:rsidR="00497C82" w:rsidRPr="00462554">
        <w:rPr>
          <w:rFonts w:ascii="Tahoma" w:hAnsi="Tahoma" w:cs="Tahoma"/>
          <w:sz w:val="22"/>
          <w:szCs w:val="22"/>
        </w:rPr>
        <w:t>ormatycznej, w tym internetowej</w:t>
      </w:r>
      <w:r w:rsidRPr="00462554">
        <w:rPr>
          <w:rFonts w:ascii="Tahoma" w:hAnsi="Tahoma" w:cs="Tahoma"/>
          <w:sz w:val="22"/>
          <w:szCs w:val="22"/>
        </w:rPr>
        <w:t xml:space="preserve"> i reemitowanie, a także publiczne udostępnianie w taki sposób, aby każdy mógł mieć do niego dostęp w miejscu i w czasie przez siebie wybranym;</w:t>
      </w:r>
    </w:p>
    <w:p w14:paraId="0EBE22ED" w14:textId="77777777" w:rsidR="000040A4" w:rsidRPr="00462554" w:rsidRDefault="000040A4" w:rsidP="00434D23">
      <w:pPr>
        <w:numPr>
          <w:ilvl w:val="0"/>
          <w:numId w:val="29"/>
        </w:num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 nadawania za pomocą wizji przez stację naziemną lub satelitę.</w:t>
      </w:r>
    </w:p>
    <w:p w14:paraId="2F4E8B5B" w14:textId="77777777" w:rsidR="000040A4" w:rsidRPr="00462554" w:rsidRDefault="000040A4" w:rsidP="00434D23">
      <w:pPr>
        <w:numPr>
          <w:ilvl w:val="0"/>
          <w:numId w:val="4"/>
        </w:numPr>
        <w:tabs>
          <w:tab w:val="clear" w:pos="720"/>
        </w:tabs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Przejście na Zamawiającego majątkowych praw autorskich do dokumentacji następuje z dniem odbioru dokumentacji projektowej.</w:t>
      </w:r>
    </w:p>
    <w:p w14:paraId="7344F0CE" w14:textId="77777777" w:rsidR="000040A4" w:rsidRPr="00462554" w:rsidRDefault="000040A4" w:rsidP="00434D23">
      <w:pPr>
        <w:numPr>
          <w:ilvl w:val="0"/>
          <w:numId w:val="4"/>
        </w:numPr>
        <w:tabs>
          <w:tab w:val="clear" w:pos="720"/>
        </w:tabs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Zamawiający nabywa prawo do przeniesienia autorskich praw majątkowych na rzecz osób trzecich.</w:t>
      </w:r>
    </w:p>
    <w:p w14:paraId="36D70B5E" w14:textId="77777777" w:rsidR="000040A4" w:rsidRPr="00462554" w:rsidRDefault="000040A4" w:rsidP="00434D23">
      <w:pPr>
        <w:numPr>
          <w:ilvl w:val="0"/>
          <w:numId w:val="4"/>
        </w:numPr>
        <w:tabs>
          <w:tab w:val="clear" w:pos="720"/>
        </w:tabs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zobowiązuje się do niewykonania przysługujących mu osobistych praw autorskich do opracowanej w ramach umowy dokumentacji w sposób ograniczający Zamawiającego w wykonywaniu jego praw. Jednocześnie Wykonawca upoważnia wybranego przez Zamawiającego innego projektanta do wykonywania przysługujących Wykonawcy autorskich praw osobistych w zakresie dokonywania twórczych przeróbek, adaptacji lub opracowań dokumentacji, w tym w zakresie usuwania wad dokumentacji, jeżeli Wykonawca odmówi Zamawiającemu ich wykonania.</w:t>
      </w:r>
    </w:p>
    <w:p w14:paraId="72DBEACA" w14:textId="77777777" w:rsidR="000040A4" w:rsidRPr="00462554" w:rsidRDefault="000040A4" w:rsidP="00434D23">
      <w:pPr>
        <w:numPr>
          <w:ilvl w:val="0"/>
          <w:numId w:val="4"/>
        </w:numPr>
        <w:tabs>
          <w:tab w:val="clear" w:pos="720"/>
        </w:tabs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Przeniesienie praw autorskich nie jest ograniczone czasowo i terytorialnie.</w:t>
      </w:r>
    </w:p>
    <w:p w14:paraId="79CB38D2" w14:textId="77777777" w:rsidR="000040A4" w:rsidRPr="00462554" w:rsidRDefault="000040A4" w:rsidP="00434D23">
      <w:pPr>
        <w:numPr>
          <w:ilvl w:val="0"/>
          <w:numId w:val="4"/>
        </w:numPr>
        <w:tabs>
          <w:tab w:val="clear" w:pos="720"/>
        </w:tabs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przypadku odstąpienia przez Zamawiającego lub Wykonawcę od niniejszej umowy w całości lub części, na Zamawiającego przechodzą prawa autorskie w zakresie określonym w niniejsz</w:t>
      </w:r>
      <w:r w:rsidR="004608F2" w:rsidRPr="00462554">
        <w:rPr>
          <w:rFonts w:ascii="Tahoma" w:hAnsi="Tahoma" w:cs="Tahoma"/>
          <w:sz w:val="22"/>
          <w:szCs w:val="22"/>
        </w:rPr>
        <w:t>ej umowie</w:t>
      </w:r>
      <w:r w:rsidRPr="00462554">
        <w:rPr>
          <w:rFonts w:ascii="Tahoma" w:hAnsi="Tahoma" w:cs="Tahoma"/>
          <w:sz w:val="22"/>
          <w:szCs w:val="22"/>
        </w:rPr>
        <w:t xml:space="preserve"> do dokumentacji (w tym także nieukończonej dokumentacji) pomimo nie dokonania protokolarnego odbioru przedmiotu umowy. Jednocześnie Wykonawca upoważnia wybranego przez Zamawiającego innego projektanta do wykonywania przysługujących Wykonawcy autorskich praw osobistych w zakresie dokonywania twórczych przeróbek, adaptacji lub opracowań dokumentacji, w tym w zakresie dokończenia i usuwania wad dokumentacji, a także w zakresie d</w:t>
      </w:r>
      <w:r w:rsidR="004608F2" w:rsidRPr="00462554">
        <w:rPr>
          <w:rFonts w:ascii="Tahoma" w:hAnsi="Tahoma" w:cs="Tahoma"/>
          <w:sz w:val="22"/>
          <w:szCs w:val="22"/>
        </w:rPr>
        <w:t>okonywania nadzoru autorskiego.</w:t>
      </w:r>
    </w:p>
    <w:p w14:paraId="044FD0CC" w14:textId="77777777" w:rsidR="00F15D78" w:rsidRPr="00462554" w:rsidRDefault="00F15D78">
      <w:pPr>
        <w:pStyle w:val="Tekstpodstawowywcity"/>
        <w:tabs>
          <w:tab w:val="left" w:pos="142"/>
        </w:tabs>
        <w:spacing w:line="276" w:lineRule="auto"/>
        <w:ind w:left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509C302" w14:textId="77777777" w:rsidR="00E43C09" w:rsidRPr="00462554" w:rsidRDefault="00E43C09">
      <w:pPr>
        <w:pStyle w:val="Tekstpodstawowywcity"/>
        <w:tabs>
          <w:tab w:val="left" w:pos="142"/>
        </w:tabs>
        <w:spacing w:line="276" w:lineRule="auto"/>
        <w:ind w:left="0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>§ 3</w:t>
      </w:r>
    </w:p>
    <w:p w14:paraId="628ACD3C" w14:textId="77777777" w:rsidR="00E43C09" w:rsidRPr="00462554" w:rsidRDefault="00E43C09">
      <w:pPr>
        <w:tabs>
          <w:tab w:val="left" w:pos="142"/>
          <w:tab w:val="left" w:pos="720"/>
        </w:tabs>
        <w:spacing w:line="276" w:lineRule="auto"/>
        <w:ind w:hanging="397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 xml:space="preserve">MIEJSCE I TERMIN WYKONYWANIA </w:t>
      </w:r>
      <w:r w:rsidR="00045779" w:rsidRPr="00462554">
        <w:rPr>
          <w:rFonts w:ascii="Tahoma" w:hAnsi="Tahoma" w:cs="Tahoma"/>
          <w:b/>
          <w:sz w:val="22"/>
          <w:szCs w:val="22"/>
        </w:rPr>
        <w:t>PRZEDMIOTU UMOWY</w:t>
      </w:r>
    </w:p>
    <w:p w14:paraId="01F068C4" w14:textId="77777777" w:rsidR="0032436B" w:rsidRPr="00462554" w:rsidRDefault="00E43C09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Miejsce wykonywania robót:</w:t>
      </w:r>
      <w:r w:rsidRPr="00462554">
        <w:rPr>
          <w:rFonts w:ascii="Tahoma" w:hAnsi="Tahoma" w:cs="Tahoma"/>
          <w:b/>
          <w:sz w:val="22"/>
          <w:szCs w:val="22"/>
        </w:rPr>
        <w:t xml:space="preserve"> </w:t>
      </w:r>
    </w:p>
    <w:p w14:paraId="7EEFE53E" w14:textId="75203F0B" w:rsidR="00E43C09" w:rsidRPr="00462554" w:rsidRDefault="00FF0DCF">
      <w:p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Zespół szkół</w:t>
      </w:r>
      <w:r w:rsidR="00220E4B" w:rsidRPr="00462554">
        <w:rPr>
          <w:rFonts w:ascii="Tahoma" w:hAnsi="Tahoma" w:cs="Tahoma"/>
          <w:b/>
          <w:bCs/>
          <w:sz w:val="22"/>
          <w:szCs w:val="22"/>
        </w:rPr>
        <w:t xml:space="preserve"> Podstawow</w:t>
      </w:r>
      <w:r>
        <w:rPr>
          <w:rFonts w:ascii="Tahoma" w:hAnsi="Tahoma" w:cs="Tahoma"/>
          <w:b/>
          <w:bCs/>
          <w:sz w:val="22"/>
          <w:szCs w:val="22"/>
        </w:rPr>
        <w:t>ych</w:t>
      </w:r>
      <w:r w:rsidR="00220E4B" w:rsidRPr="00462554">
        <w:rPr>
          <w:rFonts w:ascii="Tahoma" w:hAnsi="Tahoma" w:cs="Tahoma"/>
          <w:b/>
          <w:bCs/>
          <w:sz w:val="22"/>
          <w:szCs w:val="22"/>
        </w:rPr>
        <w:t xml:space="preserve"> w </w:t>
      </w:r>
      <w:r w:rsidR="002544CF">
        <w:rPr>
          <w:rFonts w:ascii="Tahoma" w:hAnsi="Tahoma" w:cs="Tahoma"/>
          <w:b/>
          <w:bCs/>
          <w:sz w:val="22"/>
          <w:szCs w:val="22"/>
        </w:rPr>
        <w:t>Jedwabnie</w:t>
      </w:r>
      <w:r w:rsidR="00220E4B" w:rsidRPr="00462554">
        <w:rPr>
          <w:rFonts w:ascii="Tahoma" w:hAnsi="Tahoma" w:cs="Tahoma"/>
          <w:b/>
          <w:bCs/>
          <w:sz w:val="22"/>
          <w:szCs w:val="22"/>
        </w:rPr>
        <w:t xml:space="preserve"> ul.</w:t>
      </w:r>
      <w:r w:rsidR="002544C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Polna 1</w:t>
      </w:r>
      <w:r w:rsidR="002544CF">
        <w:rPr>
          <w:rFonts w:ascii="Tahoma" w:hAnsi="Tahoma" w:cs="Tahoma"/>
          <w:b/>
          <w:bCs/>
          <w:sz w:val="22"/>
          <w:szCs w:val="22"/>
        </w:rPr>
        <w:t>, 12-122 Jedwabno</w:t>
      </w:r>
    </w:p>
    <w:p w14:paraId="543A64A6" w14:textId="77777777" w:rsidR="0032436B" w:rsidRPr="00462554" w:rsidRDefault="00E43C09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 xml:space="preserve">Termin rozpoczęcia wykonywania przedmiotu umowy </w:t>
      </w:r>
      <w:r w:rsidR="009B583A" w:rsidRPr="00462554">
        <w:rPr>
          <w:rFonts w:ascii="Tahoma" w:hAnsi="Tahoma" w:cs="Tahoma"/>
          <w:bCs/>
          <w:sz w:val="22"/>
          <w:szCs w:val="22"/>
        </w:rPr>
        <w:t>nastąpi</w:t>
      </w:r>
      <w:r w:rsidRPr="00462554">
        <w:rPr>
          <w:rFonts w:ascii="Tahoma" w:hAnsi="Tahoma" w:cs="Tahoma"/>
          <w:bCs/>
          <w:sz w:val="22"/>
          <w:szCs w:val="22"/>
        </w:rPr>
        <w:t xml:space="preserve"> z dniem </w:t>
      </w:r>
      <w:r w:rsidR="00045779" w:rsidRPr="00462554">
        <w:rPr>
          <w:rFonts w:ascii="Tahoma" w:hAnsi="Tahoma" w:cs="Tahoma"/>
          <w:bCs/>
          <w:sz w:val="22"/>
          <w:szCs w:val="22"/>
        </w:rPr>
        <w:t>zawarcia umowy</w:t>
      </w:r>
      <w:r w:rsidRPr="00462554">
        <w:rPr>
          <w:rFonts w:ascii="Tahoma" w:hAnsi="Tahoma" w:cs="Tahoma"/>
          <w:bCs/>
          <w:sz w:val="22"/>
          <w:szCs w:val="22"/>
        </w:rPr>
        <w:t>.</w:t>
      </w:r>
    </w:p>
    <w:p w14:paraId="5F341F13" w14:textId="77777777" w:rsidR="006666E9" w:rsidRPr="00462554" w:rsidRDefault="000C5A10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Przekazanie terenu robót nastąpi w ustalonym przez strony terminie zgodnie z Harmonogramem rzeczowo-finansowym prac, zaakceptowanym przez Zamawiającego.</w:t>
      </w:r>
    </w:p>
    <w:p w14:paraId="6D9915E2" w14:textId="77777777" w:rsidR="0032436B" w:rsidRPr="00462554" w:rsidRDefault="00045779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lastRenderedPageBreak/>
        <w:t>Przedmiot umowy będzie realizowany</w:t>
      </w:r>
      <w:r w:rsidR="00E43C09" w:rsidRPr="00462554">
        <w:rPr>
          <w:rFonts w:ascii="Tahoma" w:hAnsi="Tahoma" w:cs="Tahoma"/>
          <w:sz w:val="22"/>
          <w:szCs w:val="22"/>
        </w:rPr>
        <w:t xml:space="preserve"> zgodnie z Harmonogramem rzeczowo – finansowym</w:t>
      </w:r>
      <w:r w:rsidR="00DE6DB0" w:rsidRPr="00462554">
        <w:rPr>
          <w:rFonts w:ascii="Tahoma" w:hAnsi="Tahoma" w:cs="Tahoma"/>
          <w:sz w:val="22"/>
          <w:szCs w:val="22"/>
        </w:rPr>
        <w:t xml:space="preserve"> pra</w:t>
      </w:r>
      <w:r w:rsidR="00310744" w:rsidRPr="00462554">
        <w:rPr>
          <w:rFonts w:ascii="Tahoma" w:hAnsi="Tahoma" w:cs="Tahoma"/>
          <w:sz w:val="22"/>
          <w:szCs w:val="22"/>
        </w:rPr>
        <w:t>c</w:t>
      </w:r>
      <w:r w:rsidR="004C1A54" w:rsidRPr="00462554">
        <w:rPr>
          <w:rFonts w:ascii="Tahoma" w:hAnsi="Tahoma" w:cs="Tahoma"/>
          <w:sz w:val="22"/>
          <w:szCs w:val="22"/>
        </w:rPr>
        <w:t xml:space="preserve"> (</w:t>
      </w:r>
      <w:r w:rsidR="0006574C" w:rsidRPr="00462554">
        <w:rPr>
          <w:rFonts w:ascii="Tahoma" w:hAnsi="Tahoma" w:cs="Tahoma"/>
          <w:sz w:val="22"/>
          <w:szCs w:val="22"/>
        </w:rPr>
        <w:t xml:space="preserve">opracowanym przez Wykonawcę </w:t>
      </w:r>
      <w:r w:rsidR="004C1A54" w:rsidRPr="00462554">
        <w:rPr>
          <w:rFonts w:ascii="Tahoma" w:hAnsi="Tahoma" w:cs="Tahoma"/>
          <w:sz w:val="22"/>
          <w:szCs w:val="22"/>
        </w:rPr>
        <w:t>w szczegółowości umożliwiającej dokonanie odbiorów częściowych)</w:t>
      </w:r>
      <w:r w:rsidR="00E43C09" w:rsidRPr="00462554">
        <w:rPr>
          <w:rFonts w:ascii="Tahoma" w:hAnsi="Tahoma" w:cs="Tahoma"/>
          <w:sz w:val="22"/>
          <w:szCs w:val="22"/>
        </w:rPr>
        <w:t>, zaakceptowanym przez Zamawiającego.</w:t>
      </w:r>
    </w:p>
    <w:p w14:paraId="24E97437" w14:textId="77777777" w:rsidR="0032436B" w:rsidRPr="00462554" w:rsidRDefault="00E43C09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Wykonawca jest zobowiązany aktualizować na bieżąco Harmonogram rzeczowo-finansowy</w:t>
      </w:r>
      <w:r w:rsidR="00DE6DB0" w:rsidRPr="00462554">
        <w:rPr>
          <w:rFonts w:ascii="Tahoma" w:hAnsi="Tahoma" w:cs="Tahoma"/>
          <w:bCs/>
          <w:sz w:val="22"/>
          <w:szCs w:val="22"/>
        </w:rPr>
        <w:t xml:space="preserve"> prac</w:t>
      </w:r>
      <w:r w:rsidRPr="00462554">
        <w:rPr>
          <w:rFonts w:ascii="Tahoma" w:hAnsi="Tahoma" w:cs="Tahoma"/>
          <w:bCs/>
          <w:sz w:val="22"/>
          <w:szCs w:val="22"/>
        </w:rPr>
        <w:t xml:space="preserve"> w zależności od faktycznego postępu prac. Wykonawca zobowiązany jest przedstawić harmonogram Zamawiającemu do akceptacji w terminie nie dłuższym niż 7 dni </w:t>
      </w:r>
      <w:r w:rsidR="00747651" w:rsidRPr="00462554">
        <w:rPr>
          <w:rFonts w:ascii="Tahoma" w:hAnsi="Tahoma" w:cs="Tahoma"/>
          <w:bCs/>
          <w:sz w:val="22"/>
          <w:szCs w:val="22"/>
        </w:rPr>
        <w:t xml:space="preserve">liczonych </w:t>
      </w:r>
      <w:r w:rsidRPr="00462554">
        <w:rPr>
          <w:rFonts w:ascii="Tahoma" w:hAnsi="Tahoma" w:cs="Tahoma"/>
          <w:bCs/>
          <w:sz w:val="22"/>
          <w:szCs w:val="22"/>
        </w:rPr>
        <w:t xml:space="preserve">od daty </w:t>
      </w:r>
      <w:r w:rsidR="00BA766A" w:rsidRPr="00462554">
        <w:rPr>
          <w:rFonts w:ascii="Tahoma" w:hAnsi="Tahoma" w:cs="Tahoma"/>
          <w:bCs/>
          <w:sz w:val="22"/>
          <w:szCs w:val="22"/>
        </w:rPr>
        <w:t>zawarcia</w:t>
      </w:r>
      <w:r w:rsidRPr="00462554">
        <w:rPr>
          <w:rFonts w:ascii="Tahoma" w:hAnsi="Tahoma" w:cs="Tahoma"/>
          <w:bCs/>
          <w:sz w:val="22"/>
          <w:szCs w:val="22"/>
        </w:rPr>
        <w:t xml:space="preserve"> umowy</w:t>
      </w:r>
      <w:r w:rsidR="00A82F60" w:rsidRPr="00462554">
        <w:rPr>
          <w:rFonts w:ascii="Tahoma" w:hAnsi="Tahoma" w:cs="Tahoma"/>
          <w:bCs/>
          <w:sz w:val="22"/>
          <w:szCs w:val="22"/>
        </w:rPr>
        <w:t>, jak również</w:t>
      </w:r>
      <w:r w:rsidRPr="00462554">
        <w:rPr>
          <w:rFonts w:ascii="Tahoma" w:hAnsi="Tahoma" w:cs="Tahoma"/>
          <w:bCs/>
          <w:sz w:val="22"/>
          <w:szCs w:val="22"/>
        </w:rPr>
        <w:t xml:space="preserve"> </w:t>
      </w:r>
      <w:r w:rsidR="00747651" w:rsidRPr="00462554">
        <w:rPr>
          <w:rFonts w:ascii="Tahoma" w:hAnsi="Tahoma" w:cs="Tahoma"/>
          <w:bCs/>
          <w:sz w:val="22"/>
          <w:szCs w:val="22"/>
        </w:rPr>
        <w:t xml:space="preserve">od </w:t>
      </w:r>
      <w:r w:rsidR="00171007" w:rsidRPr="00462554">
        <w:rPr>
          <w:rFonts w:ascii="Tahoma" w:hAnsi="Tahoma" w:cs="Tahoma"/>
          <w:bCs/>
          <w:sz w:val="22"/>
          <w:szCs w:val="22"/>
        </w:rPr>
        <w:t xml:space="preserve">daty </w:t>
      </w:r>
      <w:r w:rsidRPr="00462554">
        <w:rPr>
          <w:rFonts w:ascii="Tahoma" w:hAnsi="Tahoma" w:cs="Tahoma"/>
          <w:bCs/>
          <w:sz w:val="22"/>
          <w:szCs w:val="22"/>
        </w:rPr>
        <w:t>każdorazowej aktualizacji obowiązującego harmonogramu lub od daty otrzymania wniosku o zmianę harmonogramu od Zamawiającego.</w:t>
      </w:r>
    </w:p>
    <w:p w14:paraId="2B1C3839" w14:textId="77777777" w:rsidR="0032436B" w:rsidRPr="00462554" w:rsidRDefault="00E43C09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Każdorazowa zmiana Harmonogramu rzeczowo – finansowego</w:t>
      </w:r>
      <w:r w:rsidR="00DE6DB0" w:rsidRPr="00462554">
        <w:rPr>
          <w:rFonts w:ascii="Tahoma" w:hAnsi="Tahoma" w:cs="Tahoma"/>
          <w:bCs/>
          <w:sz w:val="22"/>
          <w:szCs w:val="22"/>
        </w:rPr>
        <w:t xml:space="preserve"> prac</w:t>
      </w:r>
      <w:r w:rsidRPr="00462554">
        <w:rPr>
          <w:rFonts w:ascii="Tahoma" w:hAnsi="Tahoma" w:cs="Tahoma"/>
          <w:bCs/>
          <w:sz w:val="22"/>
          <w:szCs w:val="22"/>
        </w:rPr>
        <w:t xml:space="preserve"> musi być uzgodniona z Nadzorem Zamawiającego i posiadać pisemną akceptację Zamawiającego.</w:t>
      </w:r>
    </w:p>
    <w:p w14:paraId="74A5BF2A" w14:textId="77777777" w:rsidR="0032436B" w:rsidRPr="00462554" w:rsidRDefault="00E43C09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Zgłoszenie zakończenia wszystkich </w:t>
      </w:r>
      <w:r w:rsidR="00045779" w:rsidRPr="00462554">
        <w:rPr>
          <w:rFonts w:ascii="Tahoma" w:hAnsi="Tahoma" w:cs="Tahoma"/>
          <w:sz w:val="22"/>
          <w:szCs w:val="22"/>
        </w:rPr>
        <w:t>prac i robót</w:t>
      </w:r>
      <w:r w:rsidRPr="00462554">
        <w:rPr>
          <w:rFonts w:ascii="Tahoma" w:hAnsi="Tahoma" w:cs="Tahoma"/>
          <w:sz w:val="22"/>
          <w:szCs w:val="22"/>
        </w:rPr>
        <w:t xml:space="preserve"> składających się na przedmiot umowy i ich odbiór nastąpi na podstawie pisemnego zawiadomienia przez Wykona</w:t>
      </w:r>
      <w:r w:rsidR="00310744" w:rsidRPr="00462554">
        <w:rPr>
          <w:rFonts w:ascii="Tahoma" w:hAnsi="Tahoma" w:cs="Tahoma"/>
          <w:sz w:val="22"/>
          <w:szCs w:val="22"/>
        </w:rPr>
        <w:t>wcę o gotowości do odbioru</w:t>
      </w:r>
      <w:r w:rsidRPr="00462554">
        <w:rPr>
          <w:rFonts w:ascii="Tahoma" w:hAnsi="Tahoma" w:cs="Tahoma"/>
          <w:sz w:val="22"/>
          <w:szCs w:val="22"/>
        </w:rPr>
        <w:t xml:space="preserve">, potwierdzonego przez </w:t>
      </w:r>
      <w:r w:rsidR="00CD5D5F" w:rsidRPr="00462554">
        <w:rPr>
          <w:rFonts w:ascii="Tahoma" w:hAnsi="Tahoma" w:cs="Tahoma"/>
          <w:sz w:val="22"/>
          <w:szCs w:val="22"/>
        </w:rPr>
        <w:t xml:space="preserve">Nadzór </w:t>
      </w:r>
      <w:r w:rsidRPr="00462554">
        <w:rPr>
          <w:rFonts w:ascii="Tahoma" w:hAnsi="Tahoma" w:cs="Tahoma"/>
          <w:sz w:val="22"/>
          <w:szCs w:val="22"/>
        </w:rPr>
        <w:t>Zamawiającego.</w:t>
      </w:r>
    </w:p>
    <w:p w14:paraId="15A3B402" w14:textId="77777777" w:rsidR="0032436B" w:rsidRPr="00462554" w:rsidRDefault="00E43C09" w:rsidP="00434D2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Wykonawca zobowiązany jest wykonać przedmiot umowy </w:t>
      </w:r>
      <w:r w:rsidR="00E9784E" w:rsidRPr="00462554">
        <w:rPr>
          <w:rFonts w:ascii="Tahoma" w:hAnsi="Tahoma" w:cs="Tahoma"/>
          <w:sz w:val="22"/>
          <w:szCs w:val="22"/>
        </w:rPr>
        <w:t xml:space="preserve">w </w:t>
      </w:r>
      <w:r w:rsidR="00E9784E" w:rsidRPr="00462554">
        <w:rPr>
          <w:rFonts w:ascii="Tahoma" w:hAnsi="Tahoma" w:cs="Tahoma"/>
          <w:b/>
          <w:sz w:val="22"/>
          <w:szCs w:val="22"/>
        </w:rPr>
        <w:t xml:space="preserve">terminie </w:t>
      </w:r>
      <w:r w:rsidR="00D15A9E" w:rsidRPr="00462554">
        <w:rPr>
          <w:rFonts w:ascii="Tahoma" w:hAnsi="Tahoma" w:cs="Tahoma"/>
          <w:b/>
          <w:sz w:val="22"/>
          <w:szCs w:val="22"/>
        </w:rPr>
        <w:t xml:space="preserve">do </w:t>
      </w:r>
      <w:r w:rsidR="00951C61">
        <w:rPr>
          <w:rFonts w:ascii="Tahoma" w:hAnsi="Tahoma" w:cs="Tahoma"/>
          <w:b/>
          <w:sz w:val="22"/>
          <w:szCs w:val="22"/>
        </w:rPr>
        <w:t>24 miesięcy od dnia podpisania umowy</w:t>
      </w:r>
      <w:r w:rsidR="008C4727" w:rsidRPr="00462554">
        <w:rPr>
          <w:rFonts w:ascii="Tahoma" w:hAnsi="Tahoma" w:cs="Tahoma"/>
          <w:b/>
          <w:sz w:val="22"/>
          <w:szCs w:val="22"/>
        </w:rPr>
        <w:t>.</w:t>
      </w:r>
      <w:r w:rsidR="00E9784E" w:rsidRPr="00462554">
        <w:rPr>
          <w:rFonts w:ascii="Tahoma" w:hAnsi="Tahoma" w:cs="Tahoma"/>
          <w:color w:val="800000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Za wykonanie przedmiotu umowy i dotrzymanie umownego terminu zakończenia robót, strony uznają zakończenie przez Wykonawcę robót budowlanych</w:t>
      </w:r>
      <w:r w:rsidR="00CA3137" w:rsidRPr="00462554">
        <w:rPr>
          <w:rFonts w:ascii="Tahoma" w:hAnsi="Tahoma" w:cs="Tahoma"/>
          <w:sz w:val="22"/>
          <w:szCs w:val="22"/>
        </w:rPr>
        <w:t>, dostaw i montażu wyposażenia</w:t>
      </w:r>
      <w:r w:rsidR="002E7464" w:rsidRPr="00462554">
        <w:rPr>
          <w:rFonts w:ascii="Tahoma" w:hAnsi="Tahoma" w:cs="Tahoma"/>
          <w:sz w:val="22"/>
          <w:szCs w:val="22"/>
        </w:rPr>
        <w:t>, złożenie w imieniu Zamawiającego kompletnego wniosku o pozwolenie na użytkowanie</w:t>
      </w:r>
      <w:r w:rsidRPr="00462554">
        <w:rPr>
          <w:rFonts w:ascii="Tahoma" w:hAnsi="Tahoma" w:cs="Tahoma"/>
          <w:sz w:val="22"/>
          <w:szCs w:val="22"/>
        </w:rPr>
        <w:t xml:space="preserve"> oraz podpisa</w:t>
      </w:r>
      <w:r w:rsidR="00B73CE6" w:rsidRPr="00462554">
        <w:rPr>
          <w:rFonts w:ascii="Tahoma" w:hAnsi="Tahoma" w:cs="Tahoma"/>
          <w:sz w:val="22"/>
          <w:szCs w:val="22"/>
        </w:rPr>
        <w:t>nie protokołu odbioru końcowego</w:t>
      </w:r>
      <w:r w:rsidR="00756D6C" w:rsidRPr="00462554">
        <w:rPr>
          <w:rFonts w:ascii="Tahoma" w:hAnsi="Tahoma" w:cs="Tahoma"/>
          <w:sz w:val="22"/>
          <w:szCs w:val="22"/>
        </w:rPr>
        <w:t>,</w:t>
      </w:r>
      <w:r w:rsidRPr="00462554">
        <w:rPr>
          <w:rFonts w:ascii="Tahoma" w:hAnsi="Tahoma" w:cs="Tahoma"/>
          <w:sz w:val="22"/>
          <w:szCs w:val="22"/>
        </w:rPr>
        <w:t xml:space="preserve"> a także przekazanie </w:t>
      </w:r>
      <w:r w:rsidR="00310744" w:rsidRPr="00462554">
        <w:rPr>
          <w:rFonts w:ascii="Tahoma" w:hAnsi="Tahoma" w:cs="Tahoma"/>
          <w:sz w:val="22"/>
          <w:szCs w:val="22"/>
        </w:rPr>
        <w:t>dokumentacji, o której mowa w §2 ust.</w:t>
      </w:r>
      <w:r w:rsidRPr="00462554">
        <w:rPr>
          <w:rFonts w:ascii="Tahoma" w:hAnsi="Tahoma" w:cs="Tahoma"/>
          <w:sz w:val="22"/>
          <w:szCs w:val="22"/>
        </w:rPr>
        <w:t xml:space="preserve">2 lit. </w:t>
      </w:r>
      <w:r w:rsidR="002E7464" w:rsidRPr="00462554">
        <w:rPr>
          <w:rFonts w:ascii="Tahoma" w:hAnsi="Tahoma" w:cs="Tahoma"/>
          <w:sz w:val="22"/>
          <w:szCs w:val="22"/>
        </w:rPr>
        <w:t>r</w:t>
      </w:r>
      <w:r w:rsidR="008C4727" w:rsidRPr="00462554">
        <w:rPr>
          <w:rFonts w:ascii="Tahoma" w:hAnsi="Tahoma" w:cs="Tahoma"/>
          <w:sz w:val="22"/>
          <w:szCs w:val="22"/>
        </w:rPr>
        <w:t>.</w:t>
      </w:r>
    </w:p>
    <w:p w14:paraId="443D6D0B" w14:textId="77777777" w:rsidR="0032436B" w:rsidRPr="00462554" w:rsidRDefault="00E43C09" w:rsidP="00434D23">
      <w:pPr>
        <w:numPr>
          <w:ilvl w:val="0"/>
          <w:numId w:val="17"/>
        </w:numPr>
        <w:tabs>
          <w:tab w:val="left" w:pos="284"/>
        </w:tabs>
        <w:spacing w:line="276" w:lineRule="auto"/>
        <w:ind w:left="284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Po przekroczeniu umownego terminu wykonania przedmiotu umowy Wykonawcy nie przysługuje prawo do odstąpienia od wykonania przedmiotu umowy.</w:t>
      </w:r>
    </w:p>
    <w:p w14:paraId="038D214E" w14:textId="77777777" w:rsidR="0032436B" w:rsidRPr="00462554" w:rsidRDefault="00E43C09" w:rsidP="00434D23">
      <w:pPr>
        <w:numPr>
          <w:ilvl w:val="0"/>
          <w:numId w:val="17"/>
        </w:numPr>
        <w:tabs>
          <w:tab w:val="left" w:pos="284"/>
        </w:tabs>
        <w:spacing w:line="276" w:lineRule="auto"/>
        <w:ind w:left="284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Zamawiający może polecić Wykonawcy podjęcie kroków dla przyspieszenia tempa robót, jeżeli z jakiejkolwiek przyczyny, która nie uprawnia Wykonawcy do przedłużenia terminu wykonania robót lub ich części, tempo robót, zdaniem Zamawiającego, nie pozwoli na terminowe zakończenie robót. Wszystkimi kosztami związanymi z podjętymi działaniami obciążony zostanie Wykonawca.</w:t>
      </w:r>
    </w:p>
    <w:p w14:paraId="58436CCD" w14:textId="77777777" w:rsidR="00E43C09" w:rsidRPr="00462554" w:rsidRDefault="00E43C09">
      <w:pPr>
        <w:tabs>
          <w:tab w:val="left" w:pos="426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2DB1C88B" w14:textId="77777777" w:rsidR="00E43C09" w:rsidRPr="00462554" w:rsidRDefault="00E43C09">
      <w:pPr>
        <w:pStyle w:val="Tekstpodstawowywcity"/>
        <w:tabs>
          <w:tab w:val="left" w:pos="0"/>
        </w:tabs>
        <w:spacing w:line="276" w:lineRule="auto"/>
        <w:ind w:left="0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>§ 4</w:t>
      </w:r>
    </w:p>
    <w:p w14:paraId="18674EB2" w14:textId="77777777" w:rsidR="00E43C09" w:rsidRPr="00462554" w:rsidRDefault="00E43C09">
      <w:pPr>
        <w:tabs>
          <w:tab w:val="left" w:pos="0"/>
        </w:tabs>
        <w:spacing w:line="276" w:lineRule="auto"/>
        <w:ind w:right="-8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ODBIORY</w:t>
      </w:r>
    </w:p>
    <w:p w14:paraId="4E42C01B" w14:textId="77777777" w:rsidR="00E43C09" w:rsidRPr="00462554" w:rsidRDefault="00E43C09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  <w:u w:val="single"/>
        </w:rPr>
        <w:t>Odbiór robót częściowych</w:t>
      </w:r>
      <w:r w:rsidRPr="00462554">
        <w:rPr>
          <w:rFonts w:ascii="Tahoma" w:hAnsi="Tahoma" w:cs="Tahoma"/>
          <w:sz w:val="22"/>
          <w:szCs w:val="22"/>
        </w:rPr>
        <w:t xml:space="preserve"> od Wykonawcy nastąpi po zakończeniu wszystkich robót składających się na realizację danej części przedmiotu umowy, zgodnie z Harmonogramem rzeczowo-fin</w:t>
      </w:r>
      <w:r w:rsidR="00497C82" w:rsidRPr="00462554">
        <w:rPr>
          <w:rFonts w:ascii="Tahoma" w:hAnsi="Tahoma" w:cs="Tahoma"/>
          <w:sz w:val="22"/>
          <w:szCs w:val="22"/>
        </w:rPr>
        <w:t>ansowym prac, o którym mowa w §3 ust.</w:t>
      </w:r>
      <w:r w:rsidRPr="00462554">
        <w:rPr>
          <w:rFonts w:ascii="Tahoma" w:hAnsi="Tahoma" w:cs="Tahoma"/>
          <w:sz w:val="22"/>
          <w:szCs w:val="22"/>
        </w:rPr>
        <w:t>4. Wykonawca będzie powiadamiać pisemnie Zamawiającego o gotowości do ich odbioru.</w:t>
      </w:r>
    </w:p>
    <w:p w14:paraId="71D0A38C" w14:textId="77777777" w:rsidR="00E43C09" w:rsidRPr="00462554" w:rsidRDefault="00E43C09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  <w:u w:val="single"/>
        </w:rPr>
        <w:t>Odbiór końcowy</w:t>
      </w:r>
      <w:r w:rsidRPr="00462554">
        <w:rPr>
          <w:rFonts w:ascii="Tahoma" w:hAnsi="Tahoma" w:cs="Tahoma"/>
          <w:sz w:val="22"/>
          <w:szCs w:val="22"/>
        </w:rPr>
        <w:t xml:space="preserve"> od Wykonawcy nastąpi po zakończeniu</w:t>
      </w:r>
      <w:r w:rsidR="00CA3137" w:rsidRPr="00462554">
        <w:rPr>
          <w:rFonts w:ascii="Tahoma" w:hAnsi="Tahoma" w:cs="Tahoma"/>
          <w:sz w:val="22"/>
          <w:szCs w:val="22"/>
        </w:rPr>
        <w:t xml:space="preserve"> całego przedmiotu zamówienia, w tym </w:t>
      </w:r>
      <w:r w:rsidRPr="00462554">
        <w:rPr>
          <w:rFonts w:ascii="Tahoma" w:hAnsi="Tahoma" w:cs="Tahoma"/>
          <w:sz w:val="22"/>
          <w:szCs w:val="22"/>
        </w:rPr>
        <w:t>wszystkich robót składających się na przedmiot umowy</w:t>
      </w:r>
      <w:r w:rsidR="006D7E7A" w:rsidRPr="00462554">
        <w:rPr>
          <w:rFonts w:ascii="Tahoma" w:hAnsi="Tahoma" w:cs="Tahoma"/>
          <w:sz w:val="22"/>
          <w:szCs w:val="22"/>
        </w:rPr>
        <w:t xml:space="preserve">, złożeniu w imieniu Zamawiającego kompletnego wniosku o pozwolenie na użytkowanie </w:t>
      </w:r>
      <w:r w:rsidR="00B20EAF" w:rsidRPr="00462554">
        <w:rPr>
          <w:rFonts w:ascii="Tahoma" w:hAnsi="Tahoma" w:cs="Tahoma"/>
          <w:sz w:val="22"/>
          <w:szCs w:val="22"/>
        </w:rPr>
        <w:t xml:space="preserve">oraz po przekazaniu </w:t>
      </w:r>
      <w:r w:rsidR="00B73CE6" w:rsidRPr="00462554">
        <w:rPr>
          <w:rFonts w:ascii="Tahoma" w:hAnsi="Tahoma" w:cs="Tahoma"/>
          <w:sz w:val="22"/>
          <w:szCs w:val="22"/>
        </w:rPr>
        <w:t>dokumentacji, o której mowa w §2 ust.</w:t>
      </w:r>
      <w:r w:rsidR="00B20EAF" w:rsidRPr="00462554">
        <w:rPr>
          <w:rFonts w:ascii="Tahoma" w:hAnsi="Tahoma" w:cs="Tahoma"/>
          <w:sz w:val="22"/>
          <w:szCs w:val="22"/>
        </w:rPr>
        <w:t xml:space="preserve">2 lit. </w:t>
      </w:r>
      <w:r w:rsidR="002E7464" w:rsidRPr="00462554">
        <w:rPr>
          <w:rFonts w:ascii="Tahoma" w:hAnsi="Tahoma" w:cs="Tahoma"/>
          <w:sz w:val="22"/>
          <w:szCs w:val="22"/>
        </w:rPr>
        <w:t>r</w:t>
      </w:r>
      <w:r w:rsidR="00B20EAF" w:rsidRPr="00462554">
        <w:rPr>
          <w:rFonts w:ascii="Tahoma" w:hAnsi="Tahoma" w:cs="Tahoma"/>
          <w:sz w:val="22"/>
          <w:szCs w:val="22"/>
        </w:rPr>
        <w:t>.</w:t>
      </w:r>
    </w:p>
    <w:p w14:paraId="6C1F2698" w14:textId="77777777" w:rsidR="00E43C09" w:rsidRPr="00462554" w:rsidRDefault="00E43C09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Wraz z wnioskiem o dokonanie odbioru końcowego Wykonawca przedstawi Zamawiającemu szczegółowe rozliczenie finansowe zadania</w:t>
      </w:r>
      <w:r w:rsidR="002C52BF" w:rsidRPr="00462554">
        <w:rPr>
          <w:rFonts w:ascii="Tahoma" w:hAnsi="Tahoma" w:cs="Tahoma"/>
          <w:sz w:val="22"/>
          <w:szCs w:val="22"/>
        </w:rPr>
        <w:t>.</w:t>
      </w:r>
    </w:p>
    <w:p w14:paraId="0218956D" w14:textId="77777777" w:rsidR="00E43C09" w:rsidRPr="00462554" w:rsidRDefault="00E43C09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Odbiory będą się rozpoczynały w następujących terminach:</w:t>
      </w:r>
    </w:p>
    <w:p w14:paraId="042921FC" w14:textId="77777777" w:rsidR="00E43C09" w:rsidRPr="00462554" w:rsidRDefault="00E43C09" w:rsidP="00434D23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Zamawiający przystąpi do odbioru robót, o których mowa w ust.1 w terminie </w:t>
      </w:r>
      <w:r w:rsidR="00FE1A9D" w:rsidRPr="00462554">
        <w:rPr>
          <w:rFonts w:ascii="Tahoma" w:hAnsi="Tahoma" w:cs="Tahoma"/>
          <w:sz w:val="22"/>
          <w:szCs w:val="22"/>
        </w:rPr>
        <w:t>do</w:t>
      </w:r>
      <w:r w:rsidRPr="00462554">
        <w:rPr>
          <w:rFonts w:ascii="Tahoma" w:hAnsi="Tahoma" w:cs="Tahoma"/>
          <w:sz w:val="22"/>
          <w:szCs w:val="22"/>
        </w:rPr>
        <w:t xml:space="preserve"> 3 dni </w:t>
      </w:r>
      <w:r w:rsidR="00856EBF" w:rsidRPr="00462554">
        <w:rPr>
          <w:rFonts w:ascii="Tahoma" w:hAnsi="Tahoma" w:cs="Tahoma"/>
          <w:sz w:val="22"/>
          <w:szCs w:val="22"/>
        </w:rPr>
        <w:t xml:space="preserve">roboczych </w:t>
      </w:r>
      <w:r w:rsidRPr="00462554">
        <w:rPr>
          <w:rFonts w:ascii="Tahoma" w:hAnsi="Tahoma" w:cs="Tahoma"/>
          <w:sz w:val="22"/>
          <w:szCs w:val="22"/>
        </w:rPr>
        <w:t>od otrzymania zawiadomienia;</w:t>
      </w:r>
    </w:p>
    <w:p w14:paraId="39097A8B" w14:textId="77777777" w:rsidR="00E43C09" w:rsidRPr="00462554" w:rsidRDefault="00E43C09" w:rsidP="00434D23">
      <w:pPr>
        <w:numPr>
          <w:ilvl w:val="0"/>
          <w:numId w:val="8"/>
        </w:numPr>
        <w:tabs>
          <w:tab w:val="left" w:pos="720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Zamawiający przystąpi do odbioru końcowego robót, w terminie do </w:t>
      </w:r>
      <w:r w:rsidR="004A5583" w:rsidRPr="00462554">
        <w:rPr>
          <w:rFonts w:ascii="Tahoma" w:hAnsi="Tahoma" w:cs="Tahoma"/>
          <w:sz w:val="22"/>
          <w:szCs w:val="22"/>
        </w:rPr>
        <w:t>5</w:t>
      </w:r>
      <w:r w:rsidR="009048D4" w:rsidRPr="00462554">
        <w:rPr>
          <w:rFonts w:ascii="Tahoma" w:hAnsi="Tahoma" w:cs="Tahoma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 xml:space="preserve">dni </w:t>
      </w:r>
      <w:r w:rsidR="00B20EAF" w:rsidRPr="00462554">
        <w:rPr>
          <w:rFonts w:ascii="Tahoma" w:hAnsi="Tahoma" w:cs="Tahoma"/>
          <w:sz w:val="22"/>
          <w:szCs w:val="22"/>
        </w:rPr>
        <w:t xml:space="preserve">roboczych </w:t>
      </w:r>
      <w:r w:rsidRPr="00462554">
        <w:rPr>
          <w:rFonts w:ascii="Tahoma" w:hAnsi="Tahoma" w:cs="Tahoma"/>
          <w:sz w:val="22"/>
          <w:szCs w:val="22"/>
        </w:rPr>
        <w:t>od dnia otrzymania zgłos</w:t>
      </w:r>
      <w:r w:rsidR="00B73CE6" w:rsidRPr="00462554">
        <w:rPr>
          <w:rFonts w:ascii="Tahoma" w:hAnsi="Tahoma" w:cs="Tahoma"/>
          <w:sz w:val="22"/>
          <w:szCs w:val="22"/>
        </w:rPr>
        <w:t>zenia, o którym mowa w §3 ust.7</w:t>
      </w:r>
      <w:r w:rsidRPr="00462554">
        <w:rPr>
          <w:rFonts w:ascii="Tahoma" w:hAnsi="Tahoma" w:cs="Tahoma"/>
          <w:sz w:val="22"/>
          <w:szCs w:val="22"/>
        </w:rPr>
        <w:t>.</w:t>
      </w:r>
    </w:p>
    <w:p w14:paraId="3BAF0798" w14:textId="77777777" w:rsidR="002757B0" w:rsidRPr="00462554" w:rsidRDefault="00E43C09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Datę każdego z odbiorów będzie stanowił dzień zakończenia czynności odbioru i podpisania protokołu odbioru przez Wykonawcę i Zamawiającego.</w:t>
      </w:r>
    </w:p>
    <w:p w14:paraId="44C32C5C" w14:textId="77777777" w:rsidR="00E43C09" w:rsidRPr="00462554" w:rsidRDefault="00E43C09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Odbiory robót będą dokonywane w oparciu o aktualnie obowiązujące </w:t>
      </w:r>
      <w:r w:rsidR="00992D7E" w:rsidRPr="00462554">
        <w:rPr>
          <w:rFonts w:ascii="Tahoma" w:hAnsi="Tahoma" w:cs="Tahoma"/>
          <w:sz w:val="22"/>
          <w:szCs w:val="22"/>
        </w:rPr>
        <w:t>przepisy</w:t>
      </w:r>
      <w:r w:rsidR="00B73CE6" w:rsidRPr="00462554">
        <w:rPr>
          <w:rFonts w:ascii="Tahoma" w:hAnsi="Tahoma" w:cs="Tahoma"/>
          <w:sz w:val="22"/>
          <w:szCs w:val="22"/>
        </w:rPr>
        <w:t xml:space="preserve">, </w:t>
      </w:r>
      <w:r w:rsidR="00B73CE6" w:rsidRPr="00462554">
        <w:rPr>
          <w:rFonts w:ascii="Tahoma" w:hAnsi="Tahoma" w:cs="Tahoma"/>
          <w:color w:val="000000"/>
          <w:sz w:val="22"/>
          <w:szCs w:val="22"/>
        </w:rPr>
        <w:t>dokumentacj</w:t>
      </w:r>
      <w:r w:rsidR="00497C82" w:rsidRPr="00462554">
        <w:rPr>
          <w:rFonts w:ascii="Tahoma" w:hAnsi="Tahoma" w:cs="Tahoma"/>
          <w:color w:val="000000"/>
          <w:sz w:val="22"/>
          <w:szCs w:val="22"/>
        </w:rPr>
        <w:t>ę</w:t>
      </w:r>
      <w:r w:rsidR="00B73CE6" w:rsidRPr="00462554">
        <w:rPr>
          <w:rFonts w:ascii="Tahoma" w:hAnsi="Tahoma" w:cs="Tahoma"/>
          <w:color w:val="000000"/>
          <w:sz w:val="22"/>
          <w:szCs w:val="22"/>
        </w:rPr>
        <w:t xml:space="preserve"> projektową opracowaną w ramach niniejszej umowy</w:t>
      </w:r>
      <w:r w:rsidR="00992D7E" w:rsidRPr="00462554">
        <w:rPr>
          <w:rFonts w:ascii="Tahoma" w:hAnsi="Tahoma" w:cs="Tahoma"/>
          <w:sz w:val="22"/>
          <w:szCs w:val="22"/>
        </w:rPr>
        <w:t xml:space="preserve"> oraz dokumentację</w:t>
      </w:r>
      <w:r w:rsidR="00B73CE6" w:rsidRPr="00462554">
        <w:rPr>
          <w:rFonts w:ascii="Tahoma" w:hAnsi="Tahoma" w:cs="Tahoma"/>
          <w:sz w:val="22"/>
          <w:szCs w:val="22"/>
        </w:rPr>
        <w:t>, o której mowa w §1 ust.3</w:t>
      </w:r>
      <w:r w:rsidRPr="00462554">
        <w:rPr>
          <w:rFonts w:ascii="Tahoma" w:hAnsi="Tahoma" w:cs="Tahoma"/>
          <w:sz w:val="22"/>
          <w:szCs w:val="22"/>
        </w:rPr>
        <w:t>.</w:t>
      </w:r>
    </w:p>
    <w:p w14:paraId="0E898C9B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przypadku stwierdzenia wad lub usterek Wykonawca usunie je na własny koszt w terminie wyznaczonym przez Zamawiającego.</w:t>
      </w:r>
    </w:p>
    <w:p w14:paraId="4DE3DF37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Zamawiający zobowiązany jest do zakończenia odbioru końcowego lub odmowy dokonania odbioru końcowego, jeżeli czynności odbiorowe z winy Wykonawcy nie będą mogły być kontynuowane, w terminie 14 dn</w:t>
      </w:r>
      <w:r w:rsidR="008C4727" w:rsidRPr="00462554">
        <w:rPr>
          <w:rFonts w:ascii="Tahoma" w:hAnsi="Tahoma" w:cs="Tahoma"/>
          <w:sz w:val="22"/>
          <w:szCs w:val="22"/>
        </w:rPr>
        <w:t xml:space="preserve">i </w:t>
      </w:r>
      <w:r w:rsidRPr="00462554">
        <w:rPr>
          <w:rFonts w:ascii="Tahoma" w:hAnsi="Tahoma" w:cs="Tahoma"/>
          <w:sz w:val="22"/>
          <w:szCs w:val="22"/>
        </w:rPr>
        <w:t>od dnia rozpoczęcia tego odbioru.</w:t>
      </w:r>
    </w:p>
    <w:p w14:paraId="39F710B4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Jeżeli w trakcie czynności odbioru końcowego zostaną stwierdzone wady nadające się do usunięcia, Zamawiający będzie żądał od Wykonawcy ich usunięcia w terminie nie dłuższym niż 14 dni. Usunięcie stwierdzonych wad zostanie potwierdzone protokolarnie.</w:t>
      </w:r>
    </w:p>
    <w:p w14:paraId="5648AD6B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Termin, o którym mowa w ust. 9, może zostać przedłużony na wniosek Wykonawcy za zgodą Zamawiającego wyrażoną na piśmie, o ile na skutek specyfiki stwierdzonych wad, nie będzie możliwe ich usunięcie w ciągu 14 dni.</w:t>
      </w:r>
    </w:p>
    <w:p w14:paraId="3D31CE85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Terminy, o których mowa w ust. 9 i 10 nie wpływają na przedłużenie terminu wykonania przedmiotu umowy, o którym mowa w § 3 ust.8, tym samym Zamawiający zachowuje prawo do naliczenia Wykonawcy zastrzeżonych kar umownych i dochodzenia odszkodowania uzupełniającego na zasadach ogólnych.</w:t>
      </w:r>
    </w:p>
    <w:p w14:paraId="3ACC8654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Jeżeli w toku czynności odbiorowych zostaną stwierdzone wady, które nie nadają się do ich usunięcia i uniemożliwiają użytkowanie przedmiotu umowy zgodnie z jego przeznaczeniem, Zamawiający odmówi odbioru końcowego i będzie żądał od Wykonawcy ponownego wykonania przedmiotu umowy w zakresie dotkniętym wadą, bez prawa do dodatkowego wynagrodzenia, zachowując prawo do naliczenia Wykonawcy zastrzeżonych kar umownych i dochodzenia odszkodowania uzupełniającego na zasadach ogólnych.</w:t>
      </w:r>
    </w:p>
    <w:p w14:paraId="534A1F54" w14:textId="77777777" w:rsidR="00E97350" w:rsidRPr="00462554" w:rsidRDefault="00E9735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przypadku, o którym mowa w ust. 10 i 12, Wykonawca zobowiązany będzie do przedłużenia terminu ważności zabezpieczenia należytego wykonania umowy (jeśli zostało wniesione w innej formie niż „pieniądz”), albo do wniesienia nowego zabezpieczenia na wydłużony okres z zachowaniem ciągłości zabezpieczenia i bez zmniejszenia jego wysokości.</w:t>
      </w:r>
    </w:p>
    <w:p w14:paraId="5DA0B90C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usuwa wady na własny koszt. Wykonawca nie może odmówić usunięcia wad bez względu na wysokość związanych z tym kosztów.</w:t>
      </w:r>
    </w:p>
    <w:p w14:paraId="79E7F1E6" w14:textId="77777777" w:rsidR="002757B0" w:rsidRPr="00462554" w:rsidRDefault="002757B0" w:rsidP="00434D23">
      <w:pPr>
        <w:pStyle w:val="Tekstblokowy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zobowiązany jest do pisemnego zawiadomienia Zamawiającego o usunięciu wad i zgłoszenia do odbioru zakwestionowanych poprzednio wadliwych robót.</w:t>
      </w:r>
    </w:p>
    <w:p w14:paraId="5237FE03" w14:textId="77777777" w:rsidR="00856EBF" w:rsidRPr="00462554" w:rsidRDefault="00856EBF" w:rsidP="00856EBF">
      <w:pPr>
        <w:spacing w:line="276" w:lineRule="auto"/>
        <w:ind w:left="900"/>
        <w:jc w:val="center"/>
        <w:rPr>
          <w:rFonts w:ascii="Tahoma" w:hAnsi="Tahoma" w:cs="Tahoma"/>
          <w:b/>
          <w:sz w:val="22"/>
          <w:szCs w:val="22"/>
        </w:rPr>
      </w:pPr>
    </w:p>
    <w:p w14:paraId="4918A3DD" w14:textId="77777777" w:rsidR="00856EBF" w:rsidRPr="00462554" w:rsidRDefault="00856EBF" w:rsidP="00856EBF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5</w:t>
      </w:r>
    </w:p>
    <w:p w14:paraId="515328E8" w14:textId="77777777" w:rsidR="00856EBF" w:rsidRPr="00462554" w:rsidRDefault="00856EBF" w:rsidP="00856EBF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ODPOWIEDZIALNOŚĆ</w:t>
      </w:r>
    </w:p>
    <w:p w14:paraId="7E551B07" w14:textId="77777777" w:rsidR="00E43C09" w:rsidRPr="00462554" w:rsidRDefault="00E43C09" w:rsidP="00434D23">
      <w:pPr>
        <w:pStyle w:val="Tekstblokowy1"/>
        <w:numPr>
          <w:ilvl w:val="0"/>
          <w:numId w:val="22"/>
        </w:numPr>
        <w:tabs>
          <w:tab w:val="left" w:pos="360"/>
        </w:tabs>
        <w:spacing w:line="276" w:lineRule="auto"/>
        <w:ind w:left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Wykonawca, od dnia protokolarnego przejęcia terenu robót do chwili oddania terenu ponosi odpowiedzialność na zasadach ogólnych za szkody wynikłe na tym terenie.</w:t>
      </w:r>
    </w:p>
    <w:p w14:paraId="21FAD813" w14:textId="77777777" w:rsidR="00856EBF" w:rsidRPr="00462554" w:rsidRDefault="00856EBF" w:rsidP="00434D23">
      <w:pPr>
        <w:pStyle w:val="Tekstblokowy1"/>
        <w:numPr>
          <w:ilvl w:val="0"/>
          <w:numId w:val="22"/>
        </w:numPr>
        <w:tabs>
          <w:tab w:val="left" w:pos="360"/>
        </w:tabs>
        <w:spacing w:line="276" w:lineRule="auto"/>
        <w:ind w:left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Wykonawca zobowiązuje się zawrzeć na czas obowiązywania </w:t>
      </w:r>
      <w:r w:rsidR="00FE5518" w:rsidRPr="00462554">
        <w:rPr>
          <w:rFonts w:ascii="Tahoma" w:hAnsi="Tahoma" w:cs="Tahoma"/>
          <w:sz w:val="22"/>
          <w:szCs w:val="22"/>
        </w:rPr>
        <w:t>U</w:t>
      </w:r>
      <w:r w:rsidRPr="00462554">
        <w:rPr>
          <w:rFonts w:ascii="Tahoma" w:hAnsi="Tahoma" w:cs="Tahoma"/>
          <w:sz w:val="22"/>
          <w:szCs w:val="22"/>
        </w:rPr>
        <w:t>mowy</w:t>
      </w:r>
      <w:r w:rsidR="00FE5518" w:rsidRPr="00462554">
        <w:rPr>
          <w:rFonts w:ascii="Tahoma" w:hAnsi="Tahoma" w:cs="Tahoma"/>
          <w:sz w:val="22"/>
          <w:szCs w:val="22"/>
        </w:rPr>
        <w:t>,</w:t>
      </w:r>
      <w:r w:rsidRPr="00462554">
        <w:rPr>
          <w:rFonts w:ascii="Tahoma" w:hAnsi="Tahoma" w:cs="Tahoma"/>
          <w:sz w:val="22"/>
          <w:szCs w:val="22"/>
        </w:rPr>
        <w:t xml:space="preserve"> w terminie do 7 dni od</w:t>
      </w:r>
      <w:r w:rsidR="00965064" w:rsidRPr="00462554">
        <w:rPr>
          <w:rFonts w:ascii="Tahoma" w:hAnsi="Tahoma" w:cs="Tahoma"/>
          <w:sz w:val="22"/>
          <w:szCs w:val="22"/>
        </w:rPr>
        <w:t xml:space="preserve"> daty zawarcia niniejszej umowy, </w:t>
      </w:r>
      <w:r w:rsidRPr="00462554">
        <w:rPr>
          <w:rFonts w:ascii="Tahoma" w:hAnsi="Tahoma" w:cs="Tahoma"/>
          <w:sz w:val="22"/>
          <w:szCs w:val="22"/>
        </w:rPr>
        <w:t>umowę lub umowy ubezpieczenia w zakresie:</w:t>
      </w:r>
    </w:p>
    <w:p w14:paraId="2F40268C" w14:textId="77777777" w:rsidR="00856EBF" w:rsidRPr="00462554" w:rsidRDefault="00856EBF" w:rsidP="00434D23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 w:val="0"/>
        <w:spacing w:line="276" w:lineRule="auto"/>
        <w:ind w:left="567" w:hanging="283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odpowiedzialności cywilnej (OC) Wykonawcy z tytułu prowadzonej działalności gospodarczej, obejmujące swym zakresem co najmniej szkody poniesione przez osoby trzecie w wyniku śmierci, uszkodzenia ciała, rozstroju zdrowia (szkoda osobowa) lub w wyniku utraty, zniszczenia lub uszkodzenia mienia własnego lub osób trzecich, a także szkody spowodowane błędami (szkoda rzeczowa), powstałe w związku z wykonywaniem robót budowlanych i innych prac objętych przedmiotem Umowy, na kwotę ubezpieczenia nie niższą niż </w:t>
      </w:r>
      <w:r w:rsidR="008C4727" w:rsidRPr="00462554">
        <w:rPr>
          <w:rFonts w:ascii="Tahoma" w:hAnsi="Tahoma" w:cs="Tahoma"/>
          <w:sz w:val="22"/>
          <w:szCs w:val="22"/>
        </w:rPr>
        <w:t>5</w:t>
      </w:r>
      <w:r w:rsidR="006805CF" w:rsidRPr="00462554">
        <w:rPr>
          <w:rFonts w:ascii="Tahoma" w:hAnsi="Tahoma" w:cs="Tahoma"/>
          <w:sz w:val="22"/>
          <w:szCs w:val="22"/>
        </w:rPr>
        <w:t>00</w:t>
      </w:r>
      <w:r w:rsidR="00497C82" w:rsidRPr="00462554">
        <w:rPr>
          <w:rFonts w:ascii="Tahoma" w:hAnsi="Tahoma" w:cs="Tahoma"/>
          <w:sz w:val="22"/>
          <w:szCs w:val="22"/>
        </w:rPr>
        <w:t> 000</w:t>
      </w:r>
      <w:r w:rsidRPr="00462554">
        <w:rPr>
          <w:rFonts w:ascii="Tahoma" w:hAnsi="Tahoma" w:cs="Tahoma"/>
          <w:sz w:val="22"/>
          <w:szCs w:val="22"/>
        </w:rPr>
        <w:t>,00</w:t>
      </w:r>
      <w:r w:rsidR="006805CF" w:rsidRPr="00462554">
        <w:rPr>
          <w:rFonts w:ascii="Tahoma" w:hAnsi="Tahoma" w:cs="Tahoma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zł, na jedno i wszystkie zdarzenia w okresie ubezpieczenia</w:t>
      </w:r>
      <w:r w:rsidR="002D5D39" w:rsidRPr="00462554">
        <w:rPr>
          <w:rFonts w:ascii="Tahoma" w:hAnsi="Tahoma" w:cs="Tahoma"/>
          <w:sz w:val="22"/>
          <w:szCs w:val="22"/>
        </w:rPr>
        <w:t>,</w:t>
      </w:r>
    </w:p>
    <w:p w14:paraId="4B1393F0" w14:textId="77777777" w:rsidR="002D5D39" w:rsidRPr="00951C61" w:rsidRDefault="00856EBF" w:rsidP="0080394D">
      <w:pPr>
        <w:pStyle w:val="Akapitzlist"/>
        <w:widowControl/>
        <w:numPr>
          <w:ilvl w:val="0"/>
          <w:numId w:val="23"/>
        </w:numPr>
        <w:tabs>
          <w:tab w:val="left" w:pos="567"/>
        </w:tabs>
        <w:suppressAutoHyphens w:val="0"/>
        <w:spacing w:line="276" w:lineRule="auto"/>
        <w:ind w:left="567" w:hanging="283"/>
        <w:contextualSpacing/>
        <w:jc w:val="both"/>
        <w:rPr>
          <w:rFonts w:ascii="Tahoma" w:hAnsi="Tahoma" w:cs="Tahoma"/>
          <w:sz w:val="22"/>
          <w:szCs w:val="22"/>
        </w:rPr>
      </w:pPr>
      <w:r w:rsidRPr="00951C61">
        <w:rPr>
          <w:rFonts w:ascii="Tahoma" w:hAnsi="Tahoma" w:cs="Tahoma"/>
          <w:sz w:val="22"/>
          <w:szCs w:val="22"/>
        </w:rPr>
        <w:t>ubezpieczenia kadry, pracowników Wykonawcy oraz każdego Podwykonawcy (dalszego Podwykonawcy), a także wszelkich innych osób realizujących w imieniu Wykonawcy lub</w:t>
      </w:r>
      <w:r w:rsidR="002D5D39" w:rsidRPr="00951C61">
        <w:rPr>
          <w:rFonts w:ascii="Tahoma" w:hAnsi="Tahoma" w:cs="Tahoma"/>
          <w:sz w:val="22"/>
          <w:szCs w:val="22"/>
        </w:rPr>
        <w:t> Podwykonawcy roboty budowlane</w:t>
      </w:r>
      <w:r w:rsidR="00951C61" w:rsidRPr="00951C61">
        <w:rPr>
          <w:rFonts w:ascii="Tahoma" w:hAnsi="Tahoma" w:cs="Tahoma"/>
          <w:sz w:val="22"/>
          <w:szCs w:val="22"/>
        </w:rPr>
        <w:t xml:space="preserve"> </w:t>
      </w:r>
      <w:r w:rsidR="002D5D39" w:rsidRPr="00951C61">
        <w:rPr>
          <w:rFonts w:ascii="Tahoma" w:hAnsi="Tahoma" w:cs="Tahoma"/>
          <w:sz w:val="22"/>
          <w:szCs w:val="22"/>
        </w:rPr>
        <w:t>oraz do terminowego opłacania należnych składek ubezpieczeniowych.</w:t>
      </w:r>
    </w:p>
    <w:p w14:paraId="491F382D" w14:textId="77777777" w:rsidR="002D5D39" w:rsidRPr="00462554" w:rsidRDefault="002D5D39" w:rsidP="002D5D39">
      <w:pPr>
        <w:pStyle w:val="Akapitzlist"/>
        <w:widowControl/>
        <w:tabs>
          <w:tab w:val="left" w:pos="567"/>
        </w:tabs>
        <w:suppressAutoHyphens w:val="0"/>
        <w:spacing w:line="276" w:lineRule="auto"/>
        <w:ind w:left="567"/>
        <w:contextualSpacing/>
        <w:jc w:val="both"/>
        <w:rPr>
          <w:rFonts w:ascii="Tahoma" w:hAnsi="Tahoma" w:cs="Tahoma"/>
          <w:sz w:val="22"/>
          <w:szCs w:val="22"/>
        </w:rPr>
      </w:pPr>
    </w:p>
    <w:p w14:paraId="4DBAF5F5" w14:textId="77777777" w:rsidR="00856EBF" w:rsidRPr="00462554" w:rsidRDefault="00C22BE2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Umowa lub umowy </w:t>
      </w:r>
      <w:r w:rsidR="00856EBF" w:rsidRPr="00462554">
        <w:rPr>
          <w:rFonts w:ascii="Tahoma" w:hAnsi="Tahoma" w:cs="Tahoma"/>
          <w:sz w:val="22"/>
          <w:szCs w:val="22"/>
        </w:rPr>
        <w:t>ubezpieczenia, o których mowa w ust.2 muszą zapewniać wypłatę odszkodowania płatnego w złotych polskich bez ograniczeń.</w:t>
      </w:r>
    </w:p>
    <w:p w14:paraId="187A8927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Koszt umowy lub umów, o których mowa w ust. 2 ,w szczególności składki ubezpieczeniowe, pokrywa w całości Wykonawca.</w:t>
      </w:r>
    </w:p>
    <w:p w14:paraId="2FEC6C25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zobowiązany jest do pokrycia wszelkich kwot nieuznanych przez zakład ubezpieczeń, udziałów własnych i franszyz, a także wyczerpanych limitów odpowiedzialności do pełnej kwoty roszczenia poszkodowanego lub likwidacji zaistniałej szkody</w:t>
      </w:r>
      <w:r w:rsidR="002D5D39" w:rsidRPr="00462554">
        <w:rPr>
          <w:rFonts w:ascii="Tahoma" w:hAnsi="Tahoma" w:cs="Tahoma"/>
          <w:sz w:val="22"/>
          <w:szCs w:val="22"/>
        </w:rPr>
        <w:t>.</w:t>
      </w:r>
    </w:p>
    <w:p w14:paraId="1BFD8C27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Wykonawca przedłoży Zamawiającemu dokumenty potwierdzające zawarcie umowy ubezpieczenia, w tym w szczególności kopię umowy i polisy ubezpieczenia, nie później niż do dnia przekazania terenu </w:t>
      </w:r>
      <w:r w:rsidR="002D5D39" w:rsidRPr="00462554">
        <w:rPr>
          <w:rFonts w:ascii="Tahoma" w:hAnsi="Tahoma" w:cs="Tahoma"/>
          <w:sz w:val="22"/>
          <w:szCs w:val="22"/>
        </w:rPr>
        <w:t>robót</w:t>
      </w:r>
      <w:r w:rsidRPr="00462554">
        <w:rPr>
          <w:rFonts w:ascii="Tahoma" w:hAnsi="Tahoma" w:cs="Tahoma"/>
          <w:sz w:val="22"/>
          <w:szCs w:val="22"/>
        </w:rPr>
        <w:t xml:space="preserve">. W przypadku uchybienia przedmiotowemu obowiązkowi Zamawiający ma prawo wstrzymać się z przekazaniem terenu </w:t>
      </w:r>
      <w:r w:rsidR="002D5D39" w:rsidRPr="00462554">
        <w:rPr>
          <w:rFonts w:ascii="Tahoma" w:hAnsi="Tahoma" w:cs="Tahoma"/>
          <w:sz w:val="22"/>
          <w:szCs w:val="22"/>
        </w:rPr>
        <w:t>robót</w:t>
      </w:r>
      <w:r w:rsidRPr="00462554">
        <w:rPr>
          <w:rFonts w:ascii="Tahoma" w:hAnsi="Tahoma" w:cs="Tahoma"/>
          <w:sz w:val="22"/>
          <w:szCs w:val="22"/>
        </w:rPr>
        <w:t xml:space="preserve"> do czasu ich przedłożenia, co nie powoduje wstrzymania biegu terminów umownych w zakresie wykonania umowy przez Wykonawcę.</w:t>
      </w:r>
    </w:p>
    <w:p w14:paraId="68F67D4C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razie wydłużenia czasu realizacji Umowy, Wykonawca zobowiązuje się do przedłużenia ubezpieczenia na zasadach określonych w ust.2 - 5, przedstawiając Zamawiającemu dokumenty potwierdzające zawarcie umowy ubezpieczenia, w tym w szczególności kopię umowy i polisy ubezpieczenia, na co najmniej miesiąc przed wygaśnięciem poprzedniej umowy ubezpieczenia.</w:t>
      </w:r>
    </w:p>
    <w:p w14:paraId="5331B13D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 przypadku nieprzedłużenia ubezpieczenia, przedłużenia niezgodnie </w:t>
      </w:r>
      <w:r w:rsidR="00FE5518" w:rsidRPr="00462554">
        <w:rPr>
          <w:rFonts w:ascii="Tahoma" w:hAnsi="Tahoma" w:cs="Tahoma"/>
          <w:sz w:val="22"/>
          <w:szCs w:val="22"/>
        </w:rPr>
        <w:t>z zasadami określonymi w ust.2</w:t>
      </w:r>
      <w:r w:rsidRPr="00462554">
        <w:rPr>
          <w:rFonts w:ascii="Tahoma" w:hAnsi="Tahoma" w:cs="Tahoma"/>
          <w:sz w:val="22"/>
          <w:szCs w:val="22"/>
        </w:rPr>
        <w:t>–5 lub nieprzedłożenia przez Wykonawcę stosownego dokumentu ubezpieczenia w</w:t>
      </w:r>
      <w:r w:rsidR="00FE5518" w:rsidRPr="00462554">
        <w:rPr>
          <w:rFonts w:ascii="Tahoma" w:hAnsi="Tahoma" w:cs="Tahoma"/>
          <w:sz w:val="22"/>
          <w:szCs w:val="22"/>
        </w:rPr>
        <w:t> terminie, o którym mowa w ust.</w:t>
      </w:r>
      <w:r w:rsidRPr="00462554">
        <w:rPr>
          <w:rFonts w:ascii="Tahoma" w:hAnsi="Tahoma" w:cs="Tahoma"/>
          <w:sz w:val="22"/>
          <w:szCs w:val="22"/>
        </w:rPr>
        <w:t>7, Zamawiający będzie uprawniony wedle własnego wyboru d</w:t>
      </w:r>
      <w:r w:rsidR="00FE5518" w:rsidRPr="00462554">
        <w:rPr>
          <w:rFonts w:ascii="Tahoma" w:hAnsi="Tahoma" w:cs="Tahoma"/>
          <w:sz w:val="22"/>
          <w:szCs w:val="22"/>
        </w:rPr>
        <w:t>o postępowania opisanego w ust.</w:t>
      </w:r>
      <w:r w:rsidRPr="00462554">
        <w:rPr>
          <w:rFonts w:ascii="Tahoma" w:hAnsi="Tahoma" w:cs="Tahoma"/>
          <w:sz w:val="22"/>
          <w:szCs w:val="22"/>
        </w:rPr>
        <w:t>12.</w:t>
      </w:r>
    </w:p>
    <w:p w14:paraId="346948D4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nie jest uprawniony do dokonywania zmian warunków ubezpieczenia bez uprzedniej zgody Zamawiającego wyrażonej na piśmie.</w:t>
      </w:r>
    </w:p>
    <w:p w14:paraId="461BB46C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na każde żądanie Zamawiającego okaże niezwłocznie, nie później jednak niż w terminie 3 dni roboczych od wezwania, dowody istnienia</w:t>
      </w:r>
      <w:r w:rsidR="002D5D39" w:rsidRPr="00462554">
        <w:rPr>
          <w:rFonts w:ascii="Tahoma" w:hAnsi="Tahoma" w:cs="Tahoma"/>
          <w:sz w:val="22"/>
          <w:szCs w:val="22"/>
        </w:rPr>
        <w:t xml:space="preserve"> </w:t>
      </w:r>
      <w:r w:rsidR="00FE5518" w:rsidRPr="00462554">
        <w:rPr>
          <w:rFonts w:ascii="Tahoma" w:hAnsi="Tahoma" w:cs="Tahoma"/>
          <w:sz w:val="22"/>
          <w:szCs w:val="22"/>
        </w:rPr>
        <w:t>ubezpieczeń wymienionych w ust.</w:t>
      </w:r>
      <w:r w:rsidRPr="00462554">
        <w:rPr>
          <w:rFonts w:ascii="Tahoma" w:hAnsi="Tahoma" w:cs="Tahoma"/>
          <w:sz w:val="22"/>
          <w:szCs w:val="22"/>
        </w:rPr>
        <w:t>2.</w:t>
      </w:r>
    </w:p>
    <w:p w14:paraId="2FE5710C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Jeże</w:t>
      </w:r>
      <w:r w:rsidR="00CA3137" w:rsidRPr="00462554">
        <w:rPr>
          <w:rFonts w:ascii="Tahoma" w:hAnsi="Tahoma" w:cs="Tahoma"/>
          <w:sz w:val="22"/>
          <w:szCs w:val="22"/>
        </w:rPr>
        <w:t>li w okresach objętych umową lub wskazanych w ust.</w:t>
      </w:r>
      <w:r w:rsidRPr="00462554">
        <w:rPr>
          <w:rFonts w:ascii="Tahoma" w:hAnsi="Tahoma" w:cs="Tahoma"/>
          <w:sz w:val="22"/>
          <w:szCs w:val="22"/>
        </w:rPr>
        <w:t>7</w:t>
      </w:r>
      <w:r w:rsidR="00CA3137" w:rsidRPr="00462554">
        <w:rPr>
          <w:rFonts w:ascii="Tahoma" w:hAnsi="Tahoma" w:cs="Tahoma"/>
          <w:sz w:val="22"/>
          <w:szCs w:val="22"/>
        </w:rPr>
        <w:t>,</w:t>
      </w:r>
      <w:r w:rsidRPr="00462554">
        <w:rPr>
          <w:rFonts w:ascii="Tahoma" w:hAnsi="Tahoma" w:cs="Tahoma"/>
          <w:sz w:val="22"/>
          <w:szCs w:val="22"/>
        </w:rPr>
        <w:t xml:space="preserve"> ubezpieczenia wymienione w ust.2 stracą swoją ważność Wykonawca niezwłocznie uzyska nowe ubezpieczenie, bez wezwania ze strony Zamawiającego.</w:t>
      </w:r>
    </w:p>
    <w:p w14:paraId="102E9CB9" w14:textId="77777777" w:rsidR="00856EBF" w:rsidRPr="00462554" w:rsidRDefault="00856EBF" w:rsidP="00434D23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426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 przypadku zaniechania wykonania </w:t>
      </w:r>
      <w:r w:rsidR="00FE5518" w:rsidRPr="00462554">
        <w:rPr>
          <w:rFonts w:ascii="Tahoma" w:hAnsi="Tahoma" w:cs="Tahoma"/>
          <w:sz w:val="22"/>
          <w:szCs w:val="22"/>
        </w:rPr>
        <w:t>obowiązku, o którym mowa w ust.</w:t>
      </w:r>
      <w:r w:rsidRPr="00462554">
        <w:rPr>
          <w:rFonts w:ascii="Tahoma" w:hAnsi="Tahoma" w:cs="Tahoma"/>
          <w:sz w:val="22"/>
          <w:szCs w:val="22"/>
        </w:rPr>
        <w:t>11 Zamawiający będzie uprawniony wedle swojego wyboru:</w:t>
      </w:r>
    </w:p>
    <w:p w14:paraId="673F23FF" w14:textId="77777777" w:rsidR="00856EBF" w:rsidRPr="00462554" w:rsidRDefault="00856EBF" w:rsidP="00434D23">
      <w:pPr>
        <w:widowControl/>
        <w:numPr>
          <w:ilvl w:val="0"/>
          <w:numId w:val="24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ubezpieczyć Wykonawcę na jego koszt i potrącić koszty uzyskania ubezpieczeń wymienionych w ust.2 z wynagrodzenia Wykonawcy albo</w:t>
      </w:r>
    </w:p>
    <w:p w14:paraId="7C54CFB7" w14:textId="77777777" w:rsidR="00856EBF" w:rsidRPr="00462554" w:rsidRDefault="00856EBF" w:rsidP="00434D23">
      <w:pPr>
        <w:widowControl/>
        <w:numPr>
          <w:ilvl w:val="0"/>
          <w:numId w:val="24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wyznaczyć Wykonawcy dodatkowy termin na uzyskanie ubezpieczeń wymienionych w ust.2 i przedłożenie dowodów uzyskania tych ubezpieczeń w terminie 7 dni, a po jego bezskutecznym upływie odstąpić od umowy.</w:t>
      </w:r>
    </w:p>
    <w:p w14:paraId="2CBD835F" w14:textId="77777777" w:rsidR="00B951AC" w:rsidRDefault="00B951AC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5CB196C4" w14:textId="522D3E5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6</w:t>
      </w:r>
    </w:p>
    <w:p w14:paraId="23F1BDA3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 xml:space="preserve">WYNAGRODZENIE </w:t>
      </w:r>
    </w:p>
    <w:p w14:paraId="0C04E74A" w14:textId="77777777" w:rsidR="00E43C09" w:rsidRPr="00462554" w:rsidRDefault="00E43C09" w:rsidP="00434D23">
      <w:pPr>
        <w:pStyle w:val="Tekstblokowy1"/>
        <w:numPr>
          <w:ilvl w:val="0"/>
          <w:numId w:val="9"/>
        </w:numPr>
        <w:tabs>
          <w:tab w:val="left" w:pos="426"/>
        </w:tabs>
        <w:spacing w:line="276" w:lineRule="auto"/>
        <w:ind w:left="426" w:right="-6" w:hanging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Wynagrodzenie za realizację przedmiotu umowy zostało określone jako ryczałtowe.</w:t>
      </w:r>
    </w:p>
    <w:p w14:paraId="3329C9E4" w14:textId="77777777" w:rsidR="00E43C09" w:rsidRPr="00462554" w:rsidRDefault="00E43C09" w:rsidP="00434D23">
      <w:pPr>
        <w:pStyle w:val="Tekstblokowy1"/>
        <w:numPr>
          <w:ilvl w:val="0"/>
          <w:numId w:val="9"/>
        </w:numPr>
        <w:tabs>
          <w:tab w:val="left" w:pos="426"/>
        </w:tabs>
        <w:spacing w:line="276" w:lineRule="auto"/>
        <w:ind w:left="426" w:right="-6" w:hanging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Wysokość </w:t>
      </w:r>
      <w:r w:rsidRPr="00462554">
        <w:rPr>
          <w:rFonts w:ascii="Tahoma" w:hAnsi="Tahoma" w:cs="Tahoma"/>
          <w:bCs/>
          <w:sz w:val="22"/>
          <w:szCs w:val="22"/>
        </w:rPr>
        <w:t>wynagrodzenia ryczałtowego</w:t>
      </w:r>
      <w:r w:rsidRPr="00462554">
        <w:rPr>
          <w:rFonts w:ascii="Tahoma" w:hAnsi="Tahoma" w:cs="Tahoma"/>
          <w:sz w:val="22"/>
          <w:szCs w:val="22"/>
        </w:rPr>
        <w:t xml:space="preserve"> za wykonanie</w:t>
      </w:r>
      <w:r w:rsidRPr="00462554">
        <w:rPr>
          <w:rFonts w:ascii="Tahoma" w:hAnsi="Tahoma" w:cs="Tahoma"/>
          <w:b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p</w:t>
      </w:r>
      <w:r w:rsidR="00CA0C15" w:rsidRPr="00462554">
        <w:rPr>
          <w:rFonts w:ascii="Tahoma" w:hAnsi="Tahoma" w:cs="Tahoma"/>
          <w:sz w:val="22"/>
          <w:szCs w:val="22"/>
        </w:rPr>
        <w:t>rzedmiotu umowy określonego w §</w:t>
      </w:r>
      <w:r w:rsidRPr="00462554">
        <w:rPr>
          <w:rFonts w:ascii="Tahoma" w:hAnsi="Tahoma" w:cs="Tahoma"/>
          <w:sz w:val="22"/>
          <w:szCs w:val="22"/>
        </w:rPr>
        <w:t xml:space="preserve">1 ustalono zgodnie z ofertą Wykonawcy </w:t>
      </w:r>
      <w:r w:rsidRPr="00462554">
        <w:rPr>
          <w:rFonts w:ascii="Tahoma" w:hAnsi="Tahoma" w:cs="Tahoma"/>
          <w:bCs/>
          <w:sz w:val="22"/>
          <w:szCs w:val="22"/>
        </w:rPr>
        <w:t xml:space="preserve">na kwotę: </w:t>
      </w:r>
    </w:p>
    <w:p w14:paraId="6532F8A8" w14:textId="77777777" w:rsidR="00E43C09" w:rsidRPr="00462554" w:rsidRDefault="00E43C09">
      <w:pPr>
        <w:pStyle w:val="Tekstblokowy1"/>
        <w:spacing w:line="276" w:lineRule="auto"/>
        <w:ind w:left="426" w:right="-6" w:firstLine="0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 xml:space="preserve">netto: </w:t>
      </w:r>
      <w:r w:rsidR="00965064" w:rsidRPr="00462554">
        <w:rPr>
          <w:rFonts w:ascii="Tahoma" w:hAnsi="Tahoma" w:cs="Tahoma"/>
          <w:b/>
          <w:sz w:val="22"/>
          <w:szCs w:val="22"/>
        </w:rPr>
        <w:t>………………</w:t>
      </w:r>
      <w:r w:rsidRPr="00462554">
        <w:rPr>
          <w:rFonts w:ascii="Tahoma" w:hAnsi="Tahoma" w:cs="Tahoma"/>
          <w:b/>
          <w:sz w:val="22"/>
          <w:szCs w:val="22"/>
        </w:rPr>
        <w:t xml:space="preserve"> zł </w:t>
      </w:r>
      <w:r w:rsidRPr="00462554">
        <w:rPr>
          <w:rFonts w:ascii="Tahoma" w:hAnsi="Tahoma" w:cs="Tahoma"/>
          <w:b/>
          <w:i/>
          <w:iCs/>
          <w:sz w:val="22"/>
          <w:szCs w:val="22"/>
        </w:rPr>
        <w:t xml:space="preserve">(słownie netto: </w:t>
      </w:r>
      <w:r w:rsidR="00965064" w:rsidRPr="00462554">
        <w:rPr>
          <w:rFonts w:ascii="Tahoma" w:hAnsi="Tahoma" w:cs="Tahoma"/>
          <w:b/>
          <w:i/>
          <w:iCs/>
          <w:sz w:val="22"/>
          <w:szCs w:val="22"/>
        </w:rPr>
        <w:t>…………………………….. …..</w:t>
      </w:r>
      <w:r w:rsidRPr="00462554">
        <w:rPr>
          <w:rFonts w:ascii="Tahoma" w:hAnsi="Tahoma" w:cs="Tahoma"/>
          <w:b/>
          <w:i/>
          <w:iCs/>
          <w:sz w:val="22"/>
          <w:szCs w:val="22"/>
        </w:rPr>
        <w:t xml:space="preserve">/100) </w:t>
      </w:r>
    </w:p>
    <w:p w14:paraId="6F7A3426" w14:textId="77777777" w:rsidR="00E43C09" w:rsidRPr="00462554" w:rsidRDefault="00E43C09">
      <w:pPr>
        <w:pStyle w:val="Tekstblokowy1"/>
        <w:spacing w:line="276" w:lineRule="auto"/>
        <w:ind w:left="426" w:right="-6" w:firstLine="0"/>
        <w:rPr>
          <w:rFonts w:ascii="Tahoma" w:hAnsi="Tahoma" w:cs="Tahoma"/>
          <w:b/>
          <w:i/>
          <w:iCs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 xml:space="preserve">brutto: </w:t>
      </w:r>
      <w:r w:rsidR="00965064" w:rsidRPr="00462554">
        <w:rPr>
          <w:rFonts w:ascii="Tahoma" w:hAnsi="Tahoma" w:cs="Tahoma"/>
          <w:b/>
          <w:sz w:val="22"/>
          <w:szCs w:val="22"/>
        </w:rPr>
        <w:t>………………..</w:t>
      </w:r>
      <w:r w:rsidRPr="00462554">
        <w:rPr>
          <w:rFonts w:ascii="Tahoma" w:hAnsi="Tahoma" w:cs="Tahoma"/>
          <w:b/>
          <w:sz w:val="22"/>
          <w:szCs w:val="22"/>
        </w:rPr>
        <w:t xml:space="preserve"> zł </w:t>
      </w:r>
      <w:r w:rsidRPr="00462554">
        <w:rPr>
          <w:rFonts w:ascii="Tahoma" w:hAnsi="Tahoma" w:cs="Tahoma"/>
          <w:b/>
          <w:i/>
          <w:iCs/>
          <w:sz w:val="22"/>
          <w:szCs w:val="22"/>
        </w:rPr>
        <w:t xml:space="preserve">(słownie brutto: </w:t>
      </w:r>
      <w:r w:rsidR="00965064" w:rsidRPr="00462554">
        <w:rPr>
          <w:rFonts w:ascii="Tahoma" w:hAnsi="Tahoma" w:cs="Tahoma"/>
          <w:b/>
          <w:i/>
          <w:iCs/>
          <w:sz w:val="22"/>
          <w:szCs w:val="22"/>
        </w:rPr>
        <w:t>……………………………. …..</w:t>
      </w:r>
      <w:r w:rsidRPr="00462554">
        <w:rPr>
          <w:rFonts w:ascii="Tahoma" w:hAnsi="Tahoma" w:cs="Tahoma"/>
          <w:b/>
          <w:i/>
          <w:iCs/>
          <w:sz w:val="22"/>
          <w:szCs w:val="22"/>
        </w:rPr>
        <w:t>/100)</w:t>
      </w:r>
      <w:r w:rsidR="001857E9" w:rsidRPr="00462554">
        <w:rPr>
          <w:rFonts w:ascii="Tahoma" w:hAnsi="Tahoma" w:cs="Tahoma"/>
          <w:b/>
          <w:i/>
          <w:iCs/>
          <w:sz w:val="22"/>
          <w:szCs w:val="22"/>
        </w:rPr>
        <w:t>.</w:t>
      </w:r>
    </w:p>
    <w:p w14:paraId="3E2F7DF5" w14:textId="77777777" w:rsidR="00E43C09" w:rsidRPr="00462554" w:rsidRDefault="00E43C09" w:rsidP="00434D23">
      <w:pPr>
        <w:pStyle w:val="Tekstblokowy1"/>
        <w:numPr>
          <w:ilvl w:val="0"/>
          <w:numId w:val="9"/>
        </w:numPr>
        <w:tabs>
          <w:tab w:val="left" w:pos="426"/>
        </w:tabs>
        <w:spacing w:line="276" w:lineRule="auto"/>
        <w:ind w:left="426" w:right="-6" w:hanging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Przy ustaleniu wynagrodzenia ma zastosowanie art. 632 Kodeksu cywilnego</w:t>
      </w:r>
      <w:r w:rsidR="00CA3137" w:rsidRPr="00462554">
        <w:rPr>
          <w:rFonts w:ascii="Tahoma" w:hAnsi="Tahoma" w:cs="Tahoma"/>
          <w:sz w:val="22"/>
          <w:szCs w:val="22"/>
        </w:rPr>
        <w:t>.</w:t>
      </w:r>
    </w:p>
    <w:p w14:paraId="3EFFE610" w14:textId="77777777" w:rsidR="00E43C09" w:rsidRPr="00462554" w:rsidRDefault="00E43C09" w:rsidP="00434D23">
      <w:pPr>
        <w:pStyle w:val="Tekstblokowy1"/>
        <w:numPr>
          <w:ilvl w:val="0"/>
          <w:numId w:val="9"/>
        </w:numPr>
        <w:tabs>
          <w:tab w:val="left" w:pos="426"/>
        </w:tabs>
        <w:spacing w:line="276" w:lineRule="auto"/>
        <w:ind w:left="426" w:right="-6" w:hanging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Zmiana podatku VAT w stosunku do wysokości podanej przez Wykonawcę w ofercie jest możliwa tylko w przypadku zmiany przepisów o podatku VAT i nie wpływa na wartość wynagrodzenia netto</w:t>
      </w:r>
      <w:r w:rsidR="00E9784E" w:rsidRPr="00462554">
        <w:rPr>
          <w:rFonts w:ascii="Tahoma" w:hAnsi="Tahoma" w:cs="Tahoma"/>
          <w:sz w:val="22"/>
          <w:szCs w:val="22"/>
        </w:rPr>
        <w:t>.</w:t>
      </w:r>
    </w:p>
    <w:p w14:paraId="7A29C748" w14:textId="77777777" w:rsidR="00E43C09" w:rsidRPr="00462554" w:rsidRDefault="00E43C09" w:rsidP="00434D23">
      <w:pPr>
        <w:pStyle w:val="Tekstblokowy1"/>
        <w:numPr>
          <w:ilvl w:val="0"/>
          <w:numId w:val="9"/>
        </w:numPr>
        <w:tabs>
          <w:tab w:val="left" w:pos="426"/>
        </w:tabs>
        <w:spacing w:line="276" w:lineRule="auto"/>
        <w:ind w:left="426" w:right="-6" w:hanging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Wynagrodzenie obejmuje koszty wszystkich usług</w:t>
      </w:r>
      <w:r w:rsidR="005F53EB" w:rsidRPr="00462554">
        <w:rPr>
          <w:rFonts w:ascii="Tahoma" w:hAnsi="Tahoma" w:cs="Tahoma"/>
          <w:sz w:val="22"/>
          <w:szCs w:val="22"/>
        </w:rPr>
        <w:t>, dostaw</w:t>
      </w:r>
      <w:r w:rsidRPr="00462554">
        <w:rPr>
          <w:rFonts w:ascii="Tahoma" w:hAnsi="Tahoma" w:cs="Tahoma"/>
          <w:sz w:val="22"/>
          <w:szCs w:val="22"/>
        </w:rPr>
        <w:t xml:space="preserve"> i robót niezbędnych do wykonania przedmiotu umowy.</w:t>
      </w:r>
    </w:p>
    <w:p w14:paraId="2FCEFC55" w14:textId="77777777" w:rsidR="00E43C09" w:rsidRPr="00462554" w:rsidRDefault="00E43C09" w:rsidP="00434D23">
      <w:pPr>
        <w:pStyle w:val="Tekstblokowy1"/>
        <w:numPr>
          <w:ilvl w:val="0"/>
          <w:numId w:val="9"/>
        </w:numPr>
        <w:tabs>
          <w:tab w:val="left" w:pos="426"/>
        </w:tabs>
        <w:spacing w:line="276" w:lineRule="auto"/>
        <w:ind w:left="426" w:right="-6" w:hanging="426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cenie za wykonanie całości zadania znajdują się wszystkie czynniki konieczne do wykonania zadania (tj. R, M, S, Ko, Kz, Z, materiały pomocnicze, rusztowania, dostawa, montaż urządzeń, transport, składowanie i utylizacja odpadów, akcesoria, organizacja placu budowy, media niezbędne na czas budowy, koszty gwarancji i ubezpieczeń, usunięcie z terenu budowy, wywóz i utylizacja materiałów rozbiórkowych, itp.)</w:t>
      </w:r>
      <w:r w:rsidR="00141404" w:rsidRPr="00462554">
        <w:rPr>
          <w:rFonts w:ascii="Tahoma" w:hAnsi="Tahoma" w:cs="Tahoma"/>
          <w:sz w:val="22"/>
          <w:szCs w:val="22"/>
        </w:rPr>
        <w:t>.</w:t>
      </w:r>
    </w:p>
    <w:p w14:paraId="32B3275D" w14:textId="77777777" w:rsidR="004B384E" w:rsidRPr="00462554" w:rsidRDefault="004B384E" w:rsidP="001515DD">
      <w:pPr>
        <w:spacing w:line="276" w:lineRule="auto"/>
        <w:ind w:right="-8"/>
        <w:rPr>
          <w:rFonts w:ascii="Tahoma" w:hAnsi="Tahoma" w:cs="Tahoma"/>
          <w:b/>
          <w:sz w:val="22"/>
          <w:szCs w:val="22"/>
        </w:rPr>
      </w:pPr>
    </w:p>
    <w:p w14:paraId="1DF9F680" w14:textId="77777777" w:rsidR="00E43C09" w:rsidRPr="00462554" w:rsidRDefault="00E43C09">
      <w:pPr>
        <w:spacing w:line="276" w:lineRule="auto"/>
        <w:ind w:right="-8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7</w:t>
      </w:r>
    </w:p>
    <w:p w14:paraId="19724C91" w14:textId="77777777" w:rsidR="00E43C09" w:rsidRPr="00462554" w:rsidRDefault="00E43C09">
      <w:pPr>
        <w:spacing w:line="276" w:lineRule="auto"/>
        <w:ind w:right="-8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PŁATNOŚCI</w:t>
      </w:r>
    </w:p>
    <w:p w14:paraId="50F015C4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realizację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przedmiotowego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zadania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Zamawiający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otrzymał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Promesę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dotyczącą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dofinansowania </w:t>
      </w:r>
      <w:r w:rsidRPr="00ED05A4">
        <w:rPr>
          <w:rFonts w:ascii="Tahoma" w:eastAsia="Arial MT" w:hAnsi="Tahoma" w:cs="Tahoma"/>
          <w:sz w:val="22"/>
          <w:szCs w:val="22"/>
        </w:rPr>
        <w:t>inwestycji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Nr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……/PolskiLad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Rządowego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Funduszu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Polski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Ład: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Programu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Inwestycji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Strategicznych.</w:t>
      </w:r>
    </w:p>
    <w:p w14:paraId="257FD7CC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Strony</w:t>
      </w:r>
      <w:r w:rsidRPr="00ED05A4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ustalają,</w:t>
      </w:r>
      <w:r w:rsidRPr="00ED05A4">
        <w:rPr>
          <w:rFonts w:ascii="Tahoma" w:eastAsia="Arial MT" w:hAnsi="Tahoma" w:cs="Tahoma"/>
          <w:spacing w:val="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że</w:t>
      </w:r>
      <w:r w:rsidRPr="00ED05A4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zobowiązany</w:t>
      </w:r>
      <w:r w:rsidRPr="00ED05A4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jest</w:t>
      </w:r>
      <w:r w:rsidRPr="00ED05A4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do</w:t>
      </w:r>
      <w:r w:rsidRPr="00ED05A4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zapewnienia</w:t>
      </w:r>
      <w:r w:rsidRPr="00ED05A4">
        <w:rPr>
          <w:rFonts w:ascii="Tahoma" w:eastAsia="Arial MT" w:hAnsi="Tahoma" w:cs="Tahoma"/>
          <w:spacing w:val="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finansowania</w:t>
      </w:r>
      <w:r w:rsidRPr="00ED05A4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inwestycji</w:t>
      </w:r>
      <w:r w:rsidRPr="00ED05A4">
        <w:rPr>
          <w:rFonts w:ascii="Tahoma" w:eastAsia="Arial MT" w:hAnsi="Tahoma" w:cs="Tahoma"/>
          <w:spacing w:val="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1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części</w:t>
      </w:r>
      <w:r>
        <w:rPr>
          <w:rFonts w:ascii="Tahoma" w:eastAsia="Arial MT" w:hAnsi="Tahoma" w:cs="Tahoma"/>
          <w:sz w:val="22"/>
          <w:szCs w:val="22"/>
        </w:rPr>
        <w:t xml:space="preserve"> n</w:t>
      </w:r>
      <w:r w:rsidRPr="00ED05A4">
        <w:rPr>
          <w:rFonts w:ascii="Tahoma" w:eastAsia="Arial MT" w:hAnsi="Tahoma" w:cs="Tahoma"/>
          <w:sz w:val="22"/>
          <w:szCs w:val="22"/>
        </w:rPr>
        <w:t>iepokrytej</w:t>
      </w:r>
      <w:r w:rsidRPr="00ED05A4">
        <w:rPr>
          <w:rFonts w:ascii="Tahoma" w:eastAsia="Arial MT" w:hAnsi="Tahoma" w:cs="Tahoma"/>
          <w:spacing w:val="3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udziałem</w:t>
      </w:r>
      <w:r w:rsidRPr="00ED05A4">
        <w:rPr>
          <w:rFonts w:ascii="Tahoma" w:eastAsia="Arial MT" w:hAnsi="Tahoma" w:cs="Tahoma"/>
          <w:spacing w:val="3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własnym</w:t>
      </w:r>
      <w:r w:rsidRPr="00ED05A4">
        <w:rPr>
          <w:rFonts w:ascii="Tahoma" w:eastAsia="Arial MT" w:hAnsi="Tahoma" w:cs="Tahoma"/>
          <w:spacing w:val="3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Zamawiającego,</w:t>
      </w:r>
      <w:r w:rsidRPr="00ED05A4">
        <w:rPr>
          <w:rFonts w:ascii="Tahoma" w:eastAsia="Arial MT" w:hAnsi="Tahoma" w:cs="Tahoma"/>
          <w:spacing w:val="3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3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czas</w:t>
      </w:r>
      <w:r w:rsidRPr="00ED05A4">
        <w:rPr>
          <w:rFonts w:ascii="Tahoma" w:eastAsia="Arial MT" w:hAnsi="Tahoma" w:cs="Tahoma"/>
          <w:spacing w:val="3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poprzedzający</w:t>
      </w:r>
      <w:r w:rsidRPr="00ED05A4">
        <w:rPr>
          <w:rFonts w:ascii="Tahoma" w:eastAsia="Arial MT" w:hAnsi="Tahoma" w:cs="Tahoma"/>
          <w:spacing w:val="3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wypłatę</w:t>
      </w:r>
      <w:r w:rsidRPr="00ED05A4">
        <w:rPr>
          <w:rFonts w:ascii="Tahoma" w:eastAsia="Arial MT" w:hAnsi="Tahoma" w:cs="Tahoma"/>
          <w:spacing w:val="3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dofinansowania z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Promesy,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przy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czym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zapłata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wynagrodzenia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Wykonawcy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całości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nastąpi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odbiorze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końcowym Inwestycji przez Zamawiającego.</w:t>
      </w:r>
    </w:p>
    <w:p w14:paraId="34866D8C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1" w:line="276" w:lineRule="auto"/>
        <w:ind w:left="284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oświadcza,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że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posiada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odpowiednią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zdolność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ekonomiczną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i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środki,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niezbędne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do </w:t>
      </w:r>
      <w:r w:rsidRPr="00ED05A4">
        <w:rPr>
          <w:rFonts w:ascii="Tahoma" w:eastAsia="Arial MT" w:hAnsi="Tahoma" w:cs="Tahoma"/>
          <w:sz w:val="22"/>
          <w:szCs w:val="22"/>
        </w:rPr>
        <w:t>wykonania zamówienia oraz do zapewnienia finansowania inwestycji w okresie poprzedzającym otrzymanie wynagrodzenia.</w:t>
      </w:r>
    </w:p>
    <w:p w14:paraId="242575CB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95" w:lineRule="auto"/>
        <w:ind w:left="284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w w:val="90"/>
          <w:sz w:val="22"/>
          <w:szCs w:val="22"/>
        </w:rPr>
        <w:t xml:space="preserve">Strony postanawiają, że rozliczenie za wykonany przedmiot umowy będzie się odbywać w następujący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sposób</w:t>
      </w:r>
      <w:hyperlink w:anchor="_bookmark1" w:history="1">
        <w:r w:rsidRPr="00ED05A4">
          <w:rPr>
            <w:rFonts w:ascii="Tahoma" w:eastAsia="Arial MT" w:hAnsi="Tahoma" w:cs="Tahoma"/>
            <w:spacing w:val="-2"/>
            <w:sz w:val="22"/>
            <w:szCs w:val="22"/>
            <w:vertAlign w:val="superscript"/>
          </w:rPr>
          <w:t>1</w:t>
        </w:r>
        <w:r w:rsidRPr="00ED05A4">
          <w:rPr>
            <w:rFonts w:ascii="Tahoma" w:eastAsia="Arial MT" w:hAnsi="Tahoma" w:cs="Tahoma"/>
            <w:spacing w:val="-2"/>
            <w:sz w:val="22"/>
            <w:szCs w:val="22"/>
          </w:rPr>
          <w:t>:</w:t>
        </w:r>
      </w:hyperlink>
    </w:p>
    <w:p w14:paraId="4C24AFBB" w14:textId="77777777" w:rsidR="00ED05A4" w:rsidRPr="00ED05A4" w:rsidRDefault="00ED05A4" w:rsidP="00434D23">
      <w:pPr>
        <w:numPr>
          <w:ilvl w:val="1"/>
          <w:numId w:val="32"/>
        </w:numPr>
        <w:tabs>
          <w:tab w:val="left" w:pos="284"/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284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pierwsza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transza,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stanowiąca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udział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własny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Zamawiającego,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kwocie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określonej w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§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4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pkt </w:t>
      </w:r>
      <w:r w:rsidRPr="00ED05A4">
        <w:rPr>
          <w:rFonts w:ascii="Tahoma" w:eastAsia="Arial MT" w:hAnsi="Tahoma" w:cs="Tahoma"/>
          <w:sz w:val="22"/>
          <w:szCs w:val="22"/>
        </w:rPr>
        <w:t>1 umowy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tj.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…………………… zł (słownie: ……………), płatna będzie po wykonaniu przez Wykonawcę kompletnej dokumentacji projektowej wraz z uzyskaniem niezbędnych pozwoleń, przelewem na konto Wykonawcy w terminie do 30 dni, na podstawie prawidłowo wystawionej 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>faktury</w:t>
      </w:r>
      <w:r w:rsidRPr="00ED05A4">
        <w:rPr>
          <w:rFonts w:ascii="Tahoma" w:eastAsia="Arial MT" w:hAnsi="Tahoma" w:cs="Tahoma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>VAT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>(zwanej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>pierwszą</w:t>
      </w:r>
      <w:r w:rsidRPr="00ED05A4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>fakturą</w:t>
      </w:r>
      <w:r w:rsidRPr="00ED05A4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>częściową);</w:t>
      </w:r>
    </w:p>
    <w:p w14:paraId="3676819C" w14:textId="77777777" w:rsidR="00ED05A4" w:rsidRPr="00ED05A4" w:rsidRDefault="00ED05A4" w:rsidP="00434D23">
      <w:pPr>
        <w:numPr>
          <w:ilvl w:val="1"/>
          <w:numId w:val="32"/>
        </w:numPr>
        <w:tabs>
          <w:tab w:val="left" w:pos="284"/>
          <w:tab w:val="left" w:pos="1116"/>
        </w:tabs>
        <w:suppressAutoHyphens w:val="0"/>
        <w:autoSpaceDE w:val="0"/>
        <w:autoSpaceDN w:val="0"/>
        <w:ind w:left="284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druga</w:t>
      </w:r>
      <w:r w:rsidRPr="00ED05A4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transza</w:t>
      </w:r>
      <w:r w:rsidRPr="00ED05A4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wysokości</w:t>
      </w:r>
      <w:r w:rsidRPr="00ED05A4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nie</w:t>
      </w:r>
      <w:r w:rsidRPr="00ED05A4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wyższej</w:t>
      </w:r>
      <w:r w:rsidRPr="00ED05A4">
        <w:rPr>
          <w:rFonts w:ascii="Tahoma" w:eastAsia="Arial MT" w:hAnsi="Tahoma" w:cs="Tahoma"/>
          <w:spacing w:val="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niż</w:t>
      </w:r>
      <w:r w:rsidRPr="00ED05A4">
        <w:rPr>
          <w:rFonts w:ascii="Tahoma" w:eastAsia="Arial MT" w:hAnsi="Tahoma" w:cs="Tahoma"/>
          <w:spacing w:val="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50%</w:t>
      </w:r>
      <w:r w:rsidRPr="00ED05A4">
        <w:rPr>
          <w:rFonts w:ascii="Tahoma" w:eastAsia="Arial MT" w:hAnsi="Tahoma" w:cs="Tahoma"/>
          <w:spacing w:val="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kwoty</w:t>
      </w:r>
      <w:r w:rsidRPr="00ED05A4">
        <w:rPr>
          <w:rFonts w:ascii="Tahoma" w:eastAsia="Arial MT" w:hAnsi="Tahoma" w:cs="Tahoma"/>
          <w:spacing w:val="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określonej</w:t>
      </w:r>
      <w:r w:rsidRPr="00ED05A4">
        <w:rPr>
          <w:rFonts w:ascii="Tahoma" w:eastAsia="Arial MT" w:hAnsi="Tahoma" w:cs="Tahoma"/>
          <w:spacing w:val="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§</w:t>
      </w:r>
      <w:r w:rsidRPr="00ED05A4">
        <w:rPr>
          <w:rFonts w:ascii="Tahoma" w:eastAsia="Arial MT" w:hAnsi="Tahoma" w:cs="Tahoma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4</w:t>
      </w:r>
      <w:r w:rsidRPr="00ED05A4">
        <w:rPr>
          <w:rFonts w:ascii="Tahoma" w:eastAsia="Arial MT" w:hAnsi="Tahoma" w:cs="Tahoma"/>
          <w:spacing w:val="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ED05A4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pkt</w:t>
      </w:r>
      <w:r w:rsidRPr="00ED05A4">
        <w:rPr>
          <w:rFonts w:ascii="Tahoma" w:eastAsia="Arial MT" w:hAnsi="Tahoma" w:cs="Tahoma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2</w:t>
      </w:r>
      <w:r w:rsidRPr="00ED05A4">
        <w:rPr>
          <w:rFonts w:ascii="Tahoma" w:eastAsia="Arial MT" w:hAnsi="Tahoma" w:cs="Tahoma"/>
          <w:spacing w:val="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umowy</w:t>
      </w:r>
      <w:r w:rsidRPr="00ED05A4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>tj.</w:t>
      </w:r>
      <w:r w:rsidRPr="00ED05A4">
        <w:rPr>
          <w:rFonts w:ascii="Tahoma" w:eastAsia="Arial MT" w:hAnsi="Tahoma" w:cs="Tahoma"/>
          <w:sz w:val="22"/>
          <w:szCs w:val="22"/>
        </w:rPr>
        <w:t>…………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zł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(słownie:</w:t>
      </w:r>
      <w:r w:rsidRPr="00ED05A4">
        <w:rPr>
          <w:rFonts w:ascii="Tahoma" w:eastAsia="Arial MT" w:hAnsi="Tahoma" w:cs="Tahoma"/>
          <w:sz w:val="22"/>
          <w:szCs w:val="22"/>
        </w:rPr>
        <w:tab/>
        <w:t>),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wykonaniu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wydzielonego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etapu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prac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niemniejszej</w:t>
      </w:r>
      <w:r>
        <w:rPr>
          <w:rFonts w:ascii="Tahoma" w:eastAsia="Arial MT" w:hAnsi="Tahoma" w:cs="Tahoma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wartości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niż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wartość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faktury,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zgodnie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harmonogramem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rzeczowo –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finansowym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terminie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do 30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dni,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podstawie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prawidłowo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wystawionej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faktury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VAT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(zwanej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drugą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fakturą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częściową),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po </w:t>
      </w:r>
      <w:r w:rsidRPr="00ED05A4">
        <w:rPr>
          <w:rFonts w:ascii="Tahoma" w:eastAsia="Arial MT" w:hAnsi="Tahoma" w:cs="Tahoma"/>
          <w:sz w:val="22"/>
          <w:szCs w:val="22"/>
        </w:rPr>
        <w:t>otrzymaniu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środków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BGK.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Zakończenie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prac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opisanych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niniejszym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punkcie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nastąpi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zgodnie z harmonogramem rzeczowo - finansowym do dnia</w:t>
      </w:r>
      <w:r w:rsidRPr="00ED05A4">
        <w:rPr>
          <w:rFonts w:ascii="Tahoma" w:eastAsia="Arial MT" w:hAnsi="Tahoma" w:cs="Tahoma"/>
          <w:sz w:val="22"/>
          <w:szCs w:val="22"/>
        </w:rPr>
        <w:tab/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>,</w:t>
      </w:r>
    </w:p>
    <w:p w14:paraId="7B570DFE" w14:textId="77777777" w:rsidR="00ED05A4" w:rsidRPr="00ED05A4" w:rsidRDefault="00ED05A4" w:rsidP="00434D23">
      <w:pPr>
        <w:numPr>
          <w:ilvl w:val="1"/>
          <w:numId w:val="32"/>
        </w:numPr>
        <w:tabs>
          <w:tab w:val="left" w:pos="284"/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trzecia transza w wysokości pozostałej do zapłaty kwoty wynagrodzenia umownego, o którym mowa </w:t>
      </w:r>
      <w:r w:rsidRPr="00ED05A4">
        <w:rPr>
          <w:rFonts w:ascii="Tahoma" w:eastAsia="Arial MT" w:hAnsi="Tahoma" w:cs="Tahoma"/>
          <w:sz w:val="22"/>
          <w:szCs w:val="22"/>
        </w:rPr>
        <w:t xml:space="preserve">w § 4 ust. 1, pomniejszona o kwoty wypłacone w pierwszej i drugiej transzy, płatna będzie po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wykonaniu przez Wykonawcę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całości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zadania objętego umową, przelewem na konto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Wykonawcy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terminie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do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30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dni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od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daty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odbioru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końcowego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inwestycji,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podstawie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prawidłowo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wystawionej faktury VAT (faktury końcowej), po otrzymaniu środków z BGK. Zakończenie prac opisanych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niniejszym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punkcie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nastąpi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zgodnie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harmonogramem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rzeczowo</w:t>
      </w:r>
      <w:r w:rsidRPr="00ED05A4">
        <w:rPr>
          <w:rFonts w:ascii="Tahoma" w:eastAsia="Arial MT" w:hAnsi="Tahoma" w:cs="Tahoma"/>
          <w:spacing w:val="6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-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finansowym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do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dnia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………………….</w:t>
      </w:r>
    </w:p>
    <w:p w14:paraId="55C0BEAF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34"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Podstawą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do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wystawienia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faktury</w:t>
      </w:r>
      <w:r w:rsidRPr="00ED05A4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częściowej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będzie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protokół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odbioru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częściowego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wykonanych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elementów/etapów</w:t>
      </w:r>
      <w:r w:rsidRPr="00ED05A4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robót,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sprawdzonych</w:t>
      </w:r>
      <w:r w:rsidRPr="00ED05A4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i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zatwierdzonych</w:t>
      </w:r>
      <w:r w:rsidRPr="00ED05A4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przez Zamawiającego. Do</w:t>
      </w:r>
      <w:r w:rsidRPr="00ED05A4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protokołu odbioru </w:t>
      </w:r>
      <w:r w:rsidRPr="00ED05A4">
        <w:rPr>
          <w:rFonts w:ascii="Tahoma" w:eastAsia="Arial MT" w:hAnsi="Tahoma" w:cs="Tahoma"/>
          <w:sz w:val="22"/>
          <w:szCs w:val="22"/>
        </w:rPr>
        <w:t>częściowego</w:t>
      </w:r>
      <w:r w:rsidRPr="00ED05A4">
        <w:rPr>
          <w:rFonts w:ascii="Tahoma" w:eastAsia="Arial MT" w:hAnsi="Tahoma" w:cs="Tahoma"/>
          <w:spacing w:val="1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2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załącza</w:t>
      </w:r>
      <w:r w:rsidRPr="00ED05A4">
        <w:rPr>
          <w:rFonts w:ascii="Tahoma" w:eastAsia="Arial MT" w:hAnsi="Tahoma" w:cs="Tahoma"/>
          <w:spacing w:val="1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zestawienie</w:t>
      </w:r>
      <w:r w:rsidRPr="00ED05A4">
        <w:rPr>
          <w:rFonts w:ascii="Tahoma" w:eastAsia="Arial MT" w:hAnsi="Tahoma" w:cs="Tahoma"/>
          <w:spacing w:val="1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rzeczowo</w:t>
      </w:r>
      <w:r w:rsidRPr="00ED05A4">
        <w:rPr>
          <w:rFonts w:ascii="Tahoma" w:eastAsia="Arial MT" w:hAnsi="Tahoma" w:cs="Tahoma"/>
          <w:spacing w:val="2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-</w:t>
      </w:r>
      <w:r w:rsidRPr="00ED05A4">
        <w:rPr>
          <w:rFonts w:ascii="Tahoma" w:eastAsia="Arial MT" w:hAnsi="Tahoma" w:cs="Tahoma"/>
          <w:spacing w:val="2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finansowe</w:t>
      </w:r>
      <w:r w:rsidRPr="00ED05A4">
        <w:rPr>
          <w:rFonts w:ascii="Tahoma" w:eastAsia="Arial MT" w:hAnsi="Tahoma" w:cs="Tahoma"/>
          <w:spacing w:val="1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wykonanych</w:t>
      </w:r>
      <w:r w:rsidRPr="00ED05A4">
        <w:rPr>
          <w:rFonts w:ascii="Tahoma" w:eastAsia="Arial MT" w:hAnsi="Tahoma" w:cs="Tahoma"/>
          <w:spacing w:val="1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robót</w:t>
      </w:r>
      <w:r w:rsidRPr="00ED05A4">
        <w:rPr>
          <w:rFonts w:ascii="Tahoma" w:eastAsia="Arial MT" w:hAnsi="Tahoma" w:cs="Tahoma"/>
          <w:spacing w:val="1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zgodnie z harmonogramem rzeczowo - finansowym.</w:t>
      </w:r>
    </w:p>
    <w:p w14:paraId="5E6031B0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1"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6"/>
          <w:sz w:val="22"/>
          <w:szCs w:val="22"/>
        </w:rPr>
        <w:t>Podstawą wystawienia faktury końcowej będzie</w:t>
      </w:r>
      <w:r w:rsidRPr="00ED05A4">
        <w:rPr>
          <w:rFonts w:ascii="Tahoma" w:eastAsia="Arial MT" w:hAnsi="Tahoma" w:cs="Tahoma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protokół odbioru końcowego bez</w:t>
      </w:r>
      <w:r w:rsidRPr="00ED05A4">
        <w:rPr>
          <w:rFonts w:ascii="Tahoma" w:eastAsia="Arial MT" w:hAnsi="Tahoma" w:cs="Tahoma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wad, podpisany przez </w:t>
      </w:r>
      <w:r w:rsidRPr="00ED05A4">
        <w:rPr>
          <w:rFonts w:ascii="Tahoma" w:eastAsia="Arial MT" w:hAnsi="Tahoma" w:cs="Tahoma"/>
          <w:sz w:val="22"/>
          <w:szCs w:val="22"/>
        </w:rPr>
        <w:t>Strony wraz z zestawieniem rzeczowo - finansowym wykonanych robót zgodnie z harmonogramem rzeczowo - finansowym za cały okres rozliczeniowy, zatwierdzony przez Inspektora nadzoru. Podpisanie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protokołu odbioru końcowego nastąpi po dostarczeniu kompletu dokumentacji oraz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uzyskaniu przez Wykonawcę decyzji pozwolenia na użytkowanie wydanej przez Powiatowy Inspektorat </w:t>
      </w:r>
      <w:r w:rsidRPr="00ED05A4">
        <w:rPr>
          <w:rFonts w:ascii="Tahoma" w:eastAsia="Arial MT" w:hAnsi="Tahoma" w:cs="Tahoma"/>
          <w:sz w:val="22"/>
          <w:szCs w:val="22"/>
        </w:rPr>
        <w:t>Nadzoru Budowlanego w Złotoryi.</w:t>
      </w:r>
    </w:p>
    <w:p w14:paraId="2B5F1F48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Wynagrodzenie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należne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Wykonawcy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zostanie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zapłacone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przez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Zamawiającego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terminach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i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kwotach </w:t>
      </w:r>
      <w:r w:rsidRPr="00ED05A4">
        <w:rPr>
          <w:rFonts w:ascii="Tahoma" w:eastAsia="Arial MT" w:hAnsi="Tahoma" w:cs="Tahoma"/>
          <w:sz w:val="22"/>
          <w:szCs w:val="22"/>
        </w:rPr>
        <w:t>określonych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4,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przelewem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rachunek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bankowy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Wykonawcy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numerze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................................... prowadzonym w banku ….......................................</w:t>
      </w:r>
      <w:r>
        <w:rPr>
          <w:rFonts w:ascii="Tahoma" w:eastAsia="Arial MT" w:hAnsi="Tahoma" w:cs="Tahoma"/>
          <w:sz w:val="22"/>
          <w:szCs w:val="22"/>
        </w:rPr>
        <w:t>.....</w:t>
      </w:r>
      <w:r w:rsidRPr="00ED05A4">
        <w:rPr>
          <w:rFonts w:ascii="Tahoma" w:eastAsia="Arial MT" w:hAnsi="Tahoma" w:cs="Tahoma"/>
          <w:sz w:val="22"/>
          <w:szCs w:val="22"/>
        </w:rPr>
        <w:t>.</w:t>
      </w:r>
    </w:p>
    <w:p w14:paraId="7B3FC7AC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1"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oświadcza,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że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wskazany</w:t>
      </w:r>
      <w:r w:rsidRPr="00ED05A4">
        <w:rPr>
          <w:rFonts w:ascii="Tahoma" w:eastAsia="Arial MT" w:hAnsi="Tahoma" w:cs="Tahoma"/>
          <w:spacing w:val="3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7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rachunek</w:t>
      </w:r>
      <w:r w:rsidRPr="00ED05A4">
        <w:rPr>
          <w:rFonts w:ascii="Tahoma" w:eastAsia="Arial MT" w:hAnsi="Tahoma" w:cs="Tahoma"/>
          <w:spacing w:val="3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bankowy</w:t>
      </w:r>
      <w:r w:rsidRPr="00ED05A4">
        <w:rPr>
          <w:rFonts w:ascii="Tahoma" w:eastAsia="Arial MT" w:hAnsi="Tahoma" w:cs="Tahoma"/>
          <w:spacing w:val="3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jest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rachunkiem</w:t>
      </w:r>
      <w:r w:rsidRPr="00ED05A4">
        <w:rPr>
          <w:rFonts w:ascii="Tahoma" w:eastAsia="Arial MT" w:hAnsi="Tahoma" w:cs="Tahoma"/>
          <w:spacing w:val="3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związanym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 prowadzoną działalnością gospodarczą, dla której bank utworzył rachunek VAT.</w:t>
      </w:r>
    </w:p>
    <w:p w14:paraId="58DC0C5E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 xml:space="preserve">Zmiana rachunku bankowego, o którym mowa w ust. 7 wymaga zmiany umowy w formie pisemnego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aneksu.</w:t>
      </w:r>
    </w:p>
    <w:p w14:paraId="0CD347CC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w w:val="90"/>
          <w:sz w:val="22"/>
          <w:szCs w:val="22"/>
        </w:rPr>
        <w:t>Zamawiający</w:t>
      </w:r>
      <w:r w:rsidRPr="00ED05A4">
        <w:rPr>
          <w:rFonts w:ascii="Tahoma" w:eastAsia="Arial MT" w:hAnsi="Tahoma" w:cs="Tahoma"/>
          <w:spacing w:val="1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oświadcza,</w:t>
      </w:r>
      <w:r w:rsidRPr="00ED05A4">
        <w:rPr>
          <w:rFonts w:ascii="Tahoma" w:eastAsia="Arial MT" w:hAnsi="Tahoma" w:cs="Tahoma"/>
          <w:spacing w:val="1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że</w:t>
      </w:r>
      <w:r w:rsidRPr="00ED05A4">
        <w:rPr>
          <w:rFonts w:ascii="Tahoma" w:eastAsia="Arial MT" w:hAnsi="Tahoma" w:cs="Tahoma"/>
          <w:spacing w:val="1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jest</w:t>
      </w:r>
      <w:r w:rsidRPr="00ED05A4">
        <w:rPr>
          <w:rFonts w:ascii="Tahoma" w:eastAsia="Arial MT" w:hAnsi="Tahoma" w:cs="Tahoma"/>
          <w:spacing w:val="1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uprawniony</w:t>
      </w:r>
      <w:r w:rsidRPr="00ED05A4">
        <w:rPr>
          <w:rFonts w:ascii="Tahoma" w:eastAsia="Arial MT" w:hAnsi="Tahoma" w:cs="Tahoma"/>
          <w:spacing w:val="2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do</w:t>
      </w:r>
      <w:r w:rsidRPr="00ED05A4">
        <w:rPr>
          <w:rFonts w:ascii="Tahoma" w:eastAsia="Arial MT" w:hAnsi="Tahoma" w:cs="Tahoma"/>
          <w:spacing w:val="1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otrzymania</w:t>
      </w:r>
      <w:r w:rsidRPr="00ED05A4">
        <w:rPr>
          <w:rFonts w:ascii="Tahoma" w:eastAsia="Arial MT" w:hAnsi="Tahoma" w:cs="Tahoma"/>
          <w:spacing w:val="1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faktur</w:t>
      </w:r>
      <w:r w:rsidRPr="00ED05A4">
        <w:rPr>
          <w:rFonts w:ascii="Tahoma" w:eastAsia="Arial MT" w:hAnsi="Tahoma" w:cs="Tahoma"/>
          <w:spacing w:val="2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w w:val="90"/>
          <w:sz w:val="22"/>
          <w:szCs w:val="22"/>
        </w:rPr>
        <w:t>VAT.</w:t>
      </w:r>
    </w:p>
    <w:p w14:paraId="207601D4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34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w w:val="90"/>
          <w:sz w:val="22"/>
          <w:szCs w:val="22"/>
        </w:rPr>
        <w:t>Faktury</w:t>
      </w:r>
      <w:r w:rsidRPr="00ED05A4">
        <w:rPr>
          <w:rFonts w:ascii="Tahoma" w:eastAsia="Arial MT" w:hAnsi="Tahoma" w:cs="Tahoma"/>
          <w:spacing w:val="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należy</w:t>
      </w:r>
      <w:r w:rsidRPr="00ED05A4">
        <w:rPr>
          <w:rFonts w:ascii="Tahoma" w:eastAsia="Arial MT" w:hAnsi="Tahoma" w:cs="Tahoma"/>
          <w:spacing w:val="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wystawić</w:t>
      </w:r>
      <w:r w:rsidRPr="00ED05A4">
        <w:rPr>
          <w:rFonts w:ascii="Tahoma" w:eastAsia="Arial MT" w:hAnsi="Tahoma" w:cs="Tahoma"/>
          <w:spacing w:val="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1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sposób</w:t>
      </w:r>
      <w:r w:rsidRPr="00ED05A4">
        <w:rPr>
          <w:rFonts w:ascii="Tahoma" w:eastAsia="Arial MT" w:hAnsi="Tahoma" w:cs="Tahoma"/>
          <w:spacing w:val="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w w:val="90"/>
          <w:sz w:val="22"/>
          <w:szCs w:val="22"/>
        </w:rPr>
        <w:t>następujący:</w:t>
      </w:r>
    </w:p>
    <w:p w14:paraId="6A30D5A4" w14:textId="77777777" w:rsidR="00ED05A4" w:rsidRPr="00ED05A4" w:rsidRDefault="00ED05A4" w:rsidP="00ED05A4">
      <w:pPr>
        <w:tabs>
          <w:tab w:val="left" w:pos="284"/>
        </w:tabs>
        <w:autoSpaceDE w:val="0"/>
        <w:autoSpaceDN w:val="0"/>
        <w:spacing w:before="35" w:line="276" w:lineRule="auto"/>
        <w:ind w:left="284" w:right="-142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b/>
          <w:sz w:val="22"/>
          <w:szCs w:val="22"/>
        </w:rPr>
        <w:t>Nabywca:</w:t>
      </w:r>
      <w:r w:rsidRPr="00ED05A4">
        <w:rPr>
          <w:rFonts w:ascii="Tahoma" w:eastAsia="Arial MT" w:hAnsi="Tahoma" w:cs="Tahoma"/>
          <w:b/>
          <w:spacing w:val="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14"/>
          <w:sz w:val="22"/>
          <w:szCs w:val="22"/>
        </w:rPr>
        <w:t>Gmina Jedwabno, u</w:t>
      </w:r>
      <w:r w:rsidRPr="00ED05A4">
        <w:rPr>
          <w:rFonts w:ascii="Tahoma" w:eastAsia="Arial MT" w:hAnsi="Tahoma" w:cs="Tahoma"/>
          <w:sz w:val="22"/>
          <w:szCs w:val="22"/>
        </w:rPr>
        <w:t xml:space="preserve">l. Warmińska 2, 12 -122 Jedwabno,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NIP</w:t>
      </w:r>
      <w:r w:rsidRPr="00ED05A4">
        <w:rPr>
          <w:rFonts w:ascii="Tahoma" w:eastAsia="Arial MT" w:hAnsi="Tahoma" w:cs="Tahoma"/>
          <w:spacing w:val="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745-18-11-359</w:t>
      </w:r>
    </w:p>
    <w:p w14:paraId="6E80D42F" w14:textId="77777777" w:rsidR="00ED05A4" w:rsidRPr="00ED05A4" w:rsidRDefault="00ED05A4" w:rsidP="00ED05A4">
      <w:pPr>
        <w:tabs>
          <w:tab w:val="left" w:pos="284"/>
        </w:tabs>
        <w:autoSpaceDE w:val="0"/>
        <w:autoSpaceDN w:val="0"/>
        <w:spacing w:before="34"/>
        <w:ind w:left="284" w:right="-142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b/>
          <w:sz w:val="22"/>
          <w:szCs w:val="22"/>
        </w:rPr>
        <w:t>Odbiorca:</w:t>
      </w:r>
      <w:r w:rsidRPr="00ED05A4">
        <w:rPr>
          <w:rFonts w:ascii="Tahoma" w:eastAsia="Arial MT" w:hAnsi="Tahoma" w:cs="Tahoma"/>
          <w:b/>
          <w:spacing w:val="4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Gmina Jedwabno, ul. Warmińska 2, 12-122 Jedwabno, NIP 745-18-11-359</w:t>
      </w:r>
    </w:p>
    <w:p w14:paraId="5F590695" w14:textId="6D90FA05" w:rsidR="00ED05A4" w:rsidRPr="00ED05A4" w:rsidRDefault="00ED05A4" w:rsidP="00ED05A4">
      <w:pPr>
        <w:tabs>
          <w:tab w:val="left" w:pos="284"/>
        </w:tabs>
        <w:autoSpaceDE w:val="0"/>
        <w:autoSpaceDN w:val="0"/>
        <w:spacing w:before="16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</w:p>
    <w:p w14:paraId="755E778A" w14:textId="77777777" w:rsidR="00ED05A4" w:rsidRPr="00ED05A4" w:rsidRDefault="00ED05A4" w:rsidP="00ED05A4">
      <w:pPr>
        <w:tabs>
          <w:tab w:val="left" w:pos="284"/>
        </w:tabs>
        <w:autoSpaceDE w:val="0"/>
        <w:autoSpaceDN w:val="0"/>
        <w:spacing w:before="96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bookmarkStart w:id="0" w:name="_bookmark1"/>
      <w:bookmarkEnd w:id="0"/>
      <w:r w:rsidRPr="00ED05A4">
        <w:rPr>
          <w:rFonts w:ascii="Tahoma" w:eastAsia="Arial MT" w:hAnsi="Tahoma" w:cs="Tahoma"/>
          <w:b/>
          <w:spacing w:val="-2"/>
          <w:sz w:val="22"/>
          <w:szCs w:val="22"/>
        </w:rPr>
        <w:t>UWAGA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:</w:t>
      </w:r>
      <w:r w:rsidRPr="00ED05A4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zapisy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4</w:t>
      </w:r>
      <w:r w:rsidRPr="00ED05A4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mogą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zostać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zmodyfikowane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przed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zawarciem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umowy</w:t>
      </w:r>
      <w:r w:rsidRPr="00ED05A4">
        <w:rPr>
          <w:rFonts w:ascii="Tahoma" w:eastAsia="Arial MT" w:hAnsi="Tahoma" w:cs="Tahoma"/>
          <w:spacing w:val="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lub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trakcie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jej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realizacji</w:t>
      </w:r>
    </w:p>
    <w:p w14:paraId="441CDB2C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210"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4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naliczy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do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faktury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częściowej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i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faktury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końcowej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podatek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VAT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zgodnie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obowiązującymi </w:t>
      </w:r>
      <w:r w:rsidRPr="00ED05A4">
        <w:rPr>
          <w:rFonts w:ascii="Tahoma" w:eastAsia="Arial MT" w:hAnsi="Tahoma" w:cs="Tahoma"/>
          <w:sz w:val="22"/>
          <w:szCs w:val="22"/>
        </w:rPr>
        <w:t>przepisami w dniu ich wystawienia. Wykonawca przy wystawieniu faktur VAT będzie w ich treści uwzględniał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wyżej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wymienione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oznaczenia.</w:t>
      </w:r>
    </w:p>
    <w:p w14:paraId="22111282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1"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Regulowanie należności za wykonanie przedmiotu umowy nastąpi bezpośrednio z konta Zamawiającego na konto Wykonawcy, o którym mowa w ust. 7.</w:t>
      </w:r>
    </w:p>
    <w:p w14:paraId="03FFD1CF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Płatności w ramach realizacji przedmiotowej umowy będą realizowane w systemie podzielonej płatności tj. split payment.</w:t>
      </w:r>
    </w:p>
    <w:p w14:paraId="082097BE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oświadcza,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że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rachunek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bankowy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wskazany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7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jest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rachunkiem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umożliwiającym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płatność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ramach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mechanizmu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podzielonej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płatności,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jak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również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jest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rachunkiem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znajdującym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się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w </w:t>
      </w:r>
      <w:r w:rsidRPr="00ED05A4">
        <w:rPr>
          <w:rFonts w:ascii="Tahoma" w:eastAsia="Arial MT" w:hAnsi="Tahoma" w:cs="Tahoma"/>
          <w:sz w:val="22"/>
          <w:szCs w:val="22"/>
        </w:rPr>
        <w:t>elektronicznym wykazie podmiotów prowadzonym od 1 września 2019 r. przez Szefa Krajowej Administracji Skarbowej (dalej Wykaz).</w:t>
      </w:r>
    </w:p>
    <w:p w14:paraId="656A0792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 xml:space="preserve">W przypadku gdy rachunek bankowy Wykonawcy nie spełnia warunku określonego w ust. 15,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opóźnienia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dokonaniu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płatności,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terminie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określonym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4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powstałe</w:t>
      </w:r>
      <w:r w:rsidRPr="00ED05A4">
        <w:rPr>
          <w:rFonts w:ascii="Tahoma" w:eastAsia="Arial MT" w:hAnsi="Tahoma" w:cs="Tahoma"/>
          <w:spacing w:val="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wskutek</w:t>
      </w:r>
      <w:r w:rsidRPr="00ED05A4">
        <w:rPr>
          <w:rFonts w:ascii="Tahoma" w:eastAsia="Arial MT" w:hAnsi="Tahoma" w:cs="Tahoma"/>
          <w:spacing w:val="2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braku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możliwości </w:t>
      </w:r>
      <w:r w:rsidRPr="00ED05A4">
        <w:rPr>
          <w:rFonts w:ascii="Tahoma" w:eastAsia="Arial MT" w:hAnsi="Tahoma" w:cs="Tahoma"/>
          <w:sz w:val="22"/>
          <w:szCs w:val="22"/>
        </w:rPr>
        <w:t xml:space="preserve">realizacji płatności wynagrodzenia z zastosowaniem mechanizmu podzielonej płatności bądź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dokonania płatności na rachunek objęty Wykazem, nie stanowi dla Wykonawcy podstawy do żądania </w:t>
      </w:r>
      <w:r w:rsidRPr="00ED05A4">
        <w:rPr>
          <w:rFonts w:ascii="Tahoma" w:eastAsia="Arial MT" w:hAnsi="Tahoma" w:cs="Tahoma"/>
          <w:sz w:val="22"/>
          <w:szCs w:val="22"/>
        </w:rPr>
        <w:t>od Zamawiającego jakichkolwiek odsetek, jak również innych roszczeń z tytułu dokonania nieterminowej płatności.</w:t>
      </w:r>
    </w:p>
    <w:p w14:paraId="2FB16B0B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oświadcza,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że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jest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czynnym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podatnikiem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podatku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VAT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i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posiada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nr </w:t>
      </w:r>
      <w:r w:rsidRPr="00ED05A4">
        <w:rPr>
          <w:rFonts w:ascii="Tahoma" w:eastAsia="Arial MT" w:hAnsi="Tahoma" w:cs="Tahoma"/>
          <w:b/>
          <w:sz w:val="22"/>
          <w:szCs w:val="22"/>
        </w:rPr>
        <w:t>NIP:</w:t>
      </w:r>
      <w:r w:rsidRPr="00ED05A4">
        <w:rPr>
          <w:rFonts w:ascii="Tahoma" w:eastAsia="Arial MT" w:hAnsi="Tahoma" w:cs="Tahoma"/>
          <w:b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b/>
          <w:sz w:val="22"/>
          <w:szCs w:val="22"/>
        </w:rPr>
        <w:t xml:space="preserve">……………….. </w:t>
      </w:r>
      <w:r w:rsidRPr="00ED05A4">
        <w:rPr>
          <w:rFonts w:ascii="Tahoma" w:eastAsia="Arial MT" w:hAnsi="Tahoma" w:cs="Tahoma"/>
          <w:sz w:val="22"/>
          <w:szCs w:val="22"/>
        </w:rPr>
        <w:t>oraz zobowiązuje się utrzymać taki status do dnia wystawienia faktury końcowej za wykonanie przedmiotu niniejszej umowy. W przypadku naruszenia zobowiązania, o którym mowa w zdaniu poprzedzającym, Zamawiający zapłaci Wykonawcy wynagrodzenie w wysokości netto, tj. bez należnego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podatku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VAT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wskazanego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fakturze,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co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wyraża</w:t>
      </w:r>
      <w:r w:rsidRPr="00ED05A4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zgodę.</w:t>
      </w:r>
    </w:p>
    <w:p w14:paraId="44645A44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8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Za nieterminowe płatności w stosunku do terminów płatności określonych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umową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Wykonawcy przysługują odsetki ustawowe.</w:t>
      </w:r>
    </w:p>
    <w:p w14:paraId="58E7B14D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W przypadku powierzenia przez Wykonawcę realizacji robót podwykonawcy lub dalszemu podwykonawcy, Wykonawca jest zobowiązany do dokonania we własnym zakresie zapłaty wynagrodzenia należnego podwykonawcy lub dalszemu podwykonawcy robót.</w:t>
      </w:r>
    </w:p>
    <w:p w14:paraId="4B89C591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przypadku,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gdy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przy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realizacji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zamówienia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posługuje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się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podwykonawcami,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do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faktury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obejmującej kwotę należną podwykonawcom Wykonawca dołącza poświadczone za zgodność </w:t>
      </w:r>
      <w:r w:rsidRPr="00ED05A4">
        <w:rPr>
          <w:rFonts w:ascii="Tahoma" w:eastAsia="Arial MT" w:hAnsi="Tahoma" w:cs="Tahoma"/>
          <w:sz w:val="22"/>
          <w:szCs w:val="22"/>
        </w:rPr>
        <w:t>z oryginałem kopie faktur wystawionych Wykonawcy przez podwykonawców za wykonane przez nich roboty, a na trzy dni przed datą wymagalności wynagrodzenia Wykonawca dostarcza do Zamawiającego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pisemne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oświadczenie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podwykonawców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zapłacie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ich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rzecz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przez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Wykonawcę pełnego</w:t>
      </w:r>
      <w:r w:rsidRPr="00ED05A4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wynagrodzenia za wykonany przez nich</w:t>
      </w:r>
      <w:r w:rsidRPr="00ED05A4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zakres robót</w:t>
      </w:r>
      <w:r w:rsidRPr="00ED05A4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wraz z pisemnym</w:t>
      </w:r>
      <w:r w:rsidRPr="00ED05A4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dowodem</w:t>
      </w:r>
      <w:r w:rsidRPr="00ED05A4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rozliczenia z podwykonawcami (potwierdzenie zaksięgowanego przelewu bankowego), z którego wynika, że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podwykonawcy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otrzymali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wszystkie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należne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im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kwoty,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pomniejszone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odpowiednie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potrącenia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tytułu </w:t>
      </w:r>
      <w:r w:rsidRPr="00ED05A4">
        <w:rPr>
          <w:rFonts w:ascii="Tahoma" w:eastAsia="Arial MT" w:hAnsi="Tahoma" w:cs="Tahoma"/>
          <w:sz w:val="22"/>
          <w:szCs w:val="22"/>
        </w:rPr>
        <w:t>kwot zatrzymanych.</w:t>
      </w:r>
    </w:p>
    <w:p w14:paraId="7F6D2968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przypadku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niedopełnienia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obowiązków,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których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mowa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19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i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20,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Zamawiający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jest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uprawniony </w:t>
      </w:r>
      <w:r w:rsidRPr="00ED05A4">
        <w:rPr>
          <w:rFonts w:ascii="Tahoma" w:eastAsia="Arial MT" w:hAnsi="Tahoma" w:cs="Tahoma"/>
          <w:sz w:val="22"/>
          <w:szCs w:val="22"/>
        </w:rPr>
        <w:t xml:space="preserve">wstrzymać zapłatę wynagrodzenia na rzecz Wykonawcy w części odpowiadającej wysokości wynagrodzenia należnego podwykonawcom lub dalszym podwykonawcom robót, tytułem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zabezpieczenia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wypadek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roszczeń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podwykonawców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lub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dalszych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podwykonawców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robót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zapłatę wynagrodzenia,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które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mogą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być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zgłoszone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wobec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Zamawiającego.</w:t>
      </w:r>
    </w:p>
    <w:p w14:paraId="19DA83E7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W przypadku nie złożenia dokumentów, o których mowa w ust. 20, bądź złożenia tylko części dokumentów, Zamawiający może wypłacić Wykonawcy wynagrodzenie tylko za ten zakres zamówienia,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który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został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zrealizowany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przez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Wykonawcę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osobiście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oraz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przez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podwykonawców</w:t>
      </w:r>
      <w:r w:rsidRPr="00ED05A4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lub dalszych podwykonawców robót, którzy złożyli dokumenty o których mowa w ust. 20.</w:t>
      </w:r>
    </w:p>
    <w:p w14:paraId="6F02F7FA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Strony zgodnie ustalają, że wstrzymanie zapłaty wynagrodzenia, o którym mowa w ust. 21, zwalnia Zamawiającego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obowiązku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zapłaty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odsetek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tytułu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nieterminowej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zapłaty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faktur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Wykonawcy w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części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dotyczącej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wstrzymanych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kwot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wynagrodzenia.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Ewentualne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odsetki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wynikające</w:t>
      </w:r>
      <w:r w:rsidRPr="00ED05A4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z nieterminowej płatności w stosunku do podwykonawców lub dalszych podwykonawców robót </w:t>
      </w:r>
      <w:r w:rsidRPr="00ED05A4">
        <w:rPr>
          <w:rFonts w:ascii="Tahoma" w:eastAsia="Arial MT" w:hAnsi="Tahoma" w:cs="Tahoma"/>
          <w:w w:val="90"/>
          <w:sz w:val="22"/>
          <w:szCs w:val="22"/>
        </w:rPr>
        <w:t>obciążają Wykonawcę.</w:t>
      </w:r>
    </w:p>
    <w:p w14:paraId="5FF02176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210"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Jeżeli w terminie określonym w umowie z podwykonawcą Wykonawca nie dokona w całości lub</w:t>
      </w:r>
      <w:r w:rsidRPr="00ED05A4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w części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zapłaty wynagrodzenia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podwykonawcy,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>a podwykonawca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zwróci się z żądaniem zapłaty tego </w:t>
      </w:r>
      <w:r w:rsidRPr="00ED05A4">
        <w:rPr>
          <w:rFonts w:ascii="Tahoma" w:eastAsia="Arial MT" w:hAnsi="Tahoma" w:cs="Tahoma"/>
          <w:sz w:val="22"/>
          <w:szCs w:val="22"/>
        </w:rPr>
        <w:t xml:space="preserve">wynagrodzenia bezpośrednio przez Zamawiającego na podstawie art. 647¹ § 5 k.c. i udokumentuje zasadność takiego żądania fakturą zaakceptowaną przez Wykonawcę i dokumentami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potwierdzającymi wykonanie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i odbiór fakturowanych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robót,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Zamawiający dokona bezpośredniej zapłaty </w:t>
      </w:r>
      <w:r w:rsidRPr="00ED05A4">
        <w:rPr>
          <w:rFonts w:ascii="Tahoma" w:eastAsia="Arial MT" w:hAnsi="Tahoma" w:cs="Tahoma"/>
          <w:sz w:val="22"/>
          <w:szCs w:val="22"/>
        </w:rPr>
        <w:t>na rzecz podwykonawcy lub dalszego podwykonawcy kwoty będącej przedmiotem jego żądania. Bezpośrednia zapłata dotyczy wyłącznie należnego wynagrodzenia, bez odsetek, należnych podwykonawcy lub dalszemu podwykonawcy.</w:t>
      </w:r>
    </w:p>
    <w:p w14:paraId="1A409E96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przypadku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dokonania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bezpośredniej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zapłaty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podwykonawcy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lub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dalszemu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podwykonawcy,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których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mowa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ust.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24,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Zamawiający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potrąci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kwotę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wypłaconego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wynagrodzenia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wynagrodzenia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należnego </w:t>
      </w:r>
      <w:r w:rsidRPr="00ED05A4">
        <w:rPr>
          <w:rFonts w:ascii="Tahoma" w:eastAsia="Arial MT" w:hAnsi="Tahoma" w:cs="Tahoma"/>
          <w:sz w:val="22"/>
          <w:szCs w:val="22"/>
        </w:rPr>
        <w:t>Wykonawcy,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co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wyraża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zgodę.</w:t>
      </w:r>
    </w:p>
    <w:p w14:paraId="3C10977D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before="1"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Zamawiający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zawiadomi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Wykonawcę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otrzymanym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od</w:t>
      </w:r>
      <w:r w:rsidRPr="00ED05A4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podwykonawcy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lub</w:t>
      </w:r>
      <w:r w:rsidRPr="00ED05A4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dalszego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podwykonawcy </w:t>
      </w:r>
      <w:r w:rsidRPr="00ED05A4">
        <w:rPr>
          <w:rFonts w:ascii="Tahoma" w:eastAsia="Arial MT" w:hAnsi="Tahoma" w:cs="Tahoma"/>
          <w:w w:val="90"/>
          <w:sz w:val="22"/>
          <w:szCs w:val="22"/>
        </w:rPr>
        <w:t xml:space="preserve">robót żądaniu zapłaty wynagrodzenia. Wykonawca może zgłosić pisemne uwagi dotyczące zasadności </w:t>
      </w:r>
      <w:r w:rsidRPr="00ED05A4">
        <w:rPr>
          <w:rFonts w:ascii="Tahoma" w:eastAsia="Arial MT" w:hAnsi="Tahoma" w:cs="Tahoma"/>
          <w:sz w:val="22"/>
          <w:szCs w:val="22"/>
        </w:rPr>
        <w:t>bezpośredniej zapłaty wynagrodzenia podwykonawcy lub dalszemu podwykonawcy w terminie 7 dni od daty otrzymania od Zamawiającego takiej informacji.</w:t>
      </w:r>
    </w:p>
    <w:p w14:paraId="63907CAF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8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4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pisemny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wniosek Wykonawcy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Zamawiający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może dokonać bezpośredniej</w:t>
      </w:r>
      <w:r w:rsidRPr="00ED05A4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zapłaty</w:t>
      </w:r>
      <w:r w:rsidRPr="00ED05A4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 xml:space="preserve">podwykonawcy </w:t>
      </w:r>
      <w:r w:rsidRPr="00ED05A4">
        <w:rPr>
          <w:rFonts w:ascii="Tahoma" w:eastAsia="Arial MT" w:hAnsi="Tahoma" w:cs="Tahoma"/>
          <w:sz w:val="22"/>
          <w:szCs w:val="22"/>
        </w:rPr>
        <w:t>lub dalszemu podwykonawcy.</w:t>
      </w:r>
    </w:p>
    <w:p w14:paraId="390C4374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z w:val="22"/>
          <w:szCs w:val="22"/>
        </w:rPr>
        <w:t>Do wniosku Wykonawca winien dołączyć poświadczone za zgodność z oryginałem kopie faktur wystawionych przez podwykonawców lub dalszych podwykonawców robót oraz oświadczenie Wykonawcy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o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zgodności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wykonanego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zakresu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zamówienia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z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wystawioną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przez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>podwykonawcę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z w:val="22"/>
          <w:szCs w:val="22"/>
        </w:rPr>
        <w:t xml:space="preserve">lub dalszego podwykonawcę fakturą. Część wynagrodzenia wypłaconego przez Zamawiającego bezpośrednio na rzecz podwykonawcy lub dalszego podwykonawcy pomniejsza wynagrodzenie 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>Wykonawcy.</w:t>
      </w:r>
    </w:p>
    <w:p w14:paraId="268498FA" w14:textId="77777777" w:rsidR="00ED05A4" w:rsidRPr="00ED05A4" w:rsidRDefault="00ED05A4" w:rsidP="00434D23">
      <w:pPr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spacing w:line="230" w:lineRule="exact"/>
        <w:ind w:left="284" w:right="-142" w:hanging="426"/>
        <w:jc w:val="both"/>
        <w:rPr>
          <w:rFonts w:ascii="Tahoma" w:eastAsia="Arial MT" w:hAnsi="Tahoma" w:cs="Tahoma"/>
          <w:sz w:val="22"/>
          <w:szCs w:val="22"/>
        </w:rPr>
      </w:pPr>
      <w:r w:rsidRPr="00ED05A4">
        <w:rPr>
          <w:rFonts w:ascii="Tahoma" w:eastAsia="Arial MT" w:hAnsi="Tahoma" w:cs="Tahoma"/>
          <w:spacing w:val="-4"/>
          <w:sz w:val="22"/>
          <w:szCs w:val="22"/>
        </w:rPr>
        <w:t>Przelew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wierzytelności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wymaga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zgody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drugiej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strony,</w:t>
      </w:r>
      <w:r w:rsidRPr="00ED05A4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wyrażonej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na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piśmie</w:t>
      </w:r>
      <w:r w:rsidRPr="00ED05A4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pod</w:t>
      </w:r>
      <w:r w:rsidRPr="00ED05A4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rygorem</w:t>
      </w:r>
      <w:r w:rsidRPr="00ED05A4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ED05A4">
        <w:rPr>
          <w:rFonts w:ascii="Tahoma" w:eastAsia="Arial MT" w:hAnsi="Tahoma" w:cs="Tahoma"/>
          <w:spacing w:val="-4"/>
          <w:sz w:val="22"/>
          <w:szCs w:val="22"/>
        </w:rPr>
        <w:t>nieważności.</w:t>
      </w:r>
    </w:p>
    <w:p w14:paraId="47ED6E82" w14:textId="77777777" w:rsidR="004B384E" w:rsidRPr="00ED05A4" w:rsidRDefault="004B384E" w:rsidP="00ED05A4">
      <w:pPr>
        <w:tabs>
          <w:tab w:val="left" w:pos="284"/>
        </w:tabs>
        <w:spacing w:line="276" w:lineRule="auto"/>
        <w:ind w:left="284" w:right="-142" w:hanging="426"/>
        <w:jc w:val="center"/>
        <w:rPr>
          <w:rFonts w:ascii="Tahoma" w:hAnsi="Tahoma" w:cs="Tahoma"/>
          <w:b/>
          <w:sz w:val="22"/>
          <w:szCs w:val="22"/>
        </w:rPr>
      </w:pPr>
    </w:p>
    <w:p w14:paraId="7AB55A33" w14:textId="77777777" w:rsidR="00ED05A4" w:rsidRPr="00ED05A4" w:rsidRDefault="00ED05A4" w:rsidP="00ED05A4">
      <w:pPr>
        <w:tabs>
          <w:tab w:val="left" w:pos="284"/>
        </w:tabs>
        <w:spacing w:line="276" w:lineRule="auto"/>
        <w:ind w:left="284" w:hanging="426"/>
        <w:jc w:val="center"/>
        <w:rPr>
          <w:rFonts w:ascii="Tahoma" w:hAnsi="Tahoma" w:cs="Tahoma"/>
          <w:b/>
          <w:sz w:val="22"/>
          <w:szCs w:val="22"/>
        </w:rPr>
      </w:pPr>
    </w:p>
    <w:p w14:paraId="1A5242BA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8</w:t>
      </w:r>
    </w:p>
    <w:p w14:paraId="60D69822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GWARANCJA I RĘKOJMIA</w:t>
      </w:r>
    </w:p>
    <w:p w14:paraId="239743E5" w14:textId="77777777" w:rsidR="0032436B" w:rsidRPr="00462554" w:rsidRDefault="00E43C09" w:rsidP="00434D23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color w:val="000000"/>
          <w:sz w:val="22"/>
          <w:szCs w:val="22"/>
        </w:rPr>
        <w:t>Strony postanawiają, iż odpowiedzialność Wyko</w:t>
      </w:r>
      <w:r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nawcy z tytułu rękojmi za wady </w:t>
      </w:r>
      <w:r w:rsidR="00BA731E" w:rsidRPr="00462554">
        <w:rPr>
          <w:rFonts w:ascii="Tahoma" w:hAnsi="Tahoma" w:cs="Tahoma"/>
          <w:color w:val="000000"/>
          <w:spacing w:val="-2"/>
          <w:sz w:val="22"/>
          <w:szCs w:val="22"/>
        </w:rPr>
        <w:t>przedmiotu umowy</w:t>
      </w:r>
      <w:r w:rsidR="005E2B09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 i gwarancji</w:t>
      </w:r>
      <w:r w:rsidR="00BA731E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r w:rsidR="005E2B09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jakości </w:t>
      </w:r>
      <w:r w:rsidR="00BA731E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wynosić będzie </w:t>
      </w:r>
      <w:r w:rsidR="00CB691B" w:rsidRPr="00462554">
        <w:rPr>
          <w:rFonts w:ascii="Tahoma" w:hAnsi="Tahoma" w:cs="Tahoma"/>
          <w:color w:val="000000"/>
          <w:spacing w:val="-2"/>
          <w:sz w:val="22"/>
          <w:szCs w:val="22"/>
        </w:rPr>
        <w:t>…………</w:t>
      </w:r>
      <w:r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 miesięcy</w:t>
      </w:r>
      <w:r w:rsidR="00CB691B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r w:rsidR="00CB691B" w:rsidRPr="00462554">
        <w:rPr>
          <w:rFonts w:ascii="Tahoma" w:hAnsi="Tahoma" w:cs="Tahoma"/>
          <w:i/>
          <w:color w:val="000000"/>
          <w:spacing w:val="-2"/>
          <w:sz w:val="22"/>
          <w:szCs w:val="22"/>
        </w:rPr>
        <w:t>(zgodnie z ofertą)</w:t>
      </w:r>
      <w:r w:rsidR="00BA731E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 na wszystkie roboty budowlane</w:t>
      </w:r>
      <w:r w:rsidR="00503E0F" w:rsidRPr="00462554">
        <w:rPr>
          <w:rFonts w:ascii="Tahoma" w:hAnsi="Tahoma" w:cs="Tahoma"/>
          <w:color w:val="000000"/>
          <w:spacing w:val="-2"/>
          <w:sz w:val="22"/>
          <w:szCs w:val="22"/>
        </w:rPr>
        <w:t>,</w:t>
      </w:r>
      <w:r w:rsidR="00DA4B21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 licząc od dnia podpisania protokołu </w:t>
      </w:r>
      <w:r w:rsidR="00147F4B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odbioru </w:t>
      </w:r>
      <w:r w:rsidR="00DA4B21" w:rsidRPr="00462554">
        <w:rPr>
          <w:rFonts w:ascii="Tahoma" w:hAnsi="Tahoma" w:cs="Tahoma"/>
          <w:color w:val="000000"/>
          <w:spacing w:val="-2"/>
          <w:sz w:val="22"/>
          <w:szCs w:val="22"/>
        </w:rPr>
        <w:t>końcowego</w:t>
      </w:r>
      <w:r w:rsidR="00147F4B" w:rsidRPr="00462554">
        <w:rPr>
          <w:rFonts w:ascii="Tahoma" w:hAnsi="Tahoma" w:cs="Tahoma"/>
          <w:color w:val="000000"/>
          <w:spacing w:val="-2"/>
          <w:sz w:val="22"/>
          <w:szCs w:val="22"/>
        </w:rPr>
        <w:t xml:space="preserve"> o którym mowa w § 4 ust. 2.</w:t>
      </w:r>
      <w:r w:rsidRPr="00462554">
        <w:rPr>
          <w:rFonts w:ascii="Tahoma" w:hAnsi="Tahoma" w:cs="Tahoma"/>
          <w:b/>
          <w:i/>
          <w:color w:val="000000"/>
          <w:spacing w:val="-2"/>
          <w:sz w:val="22"/>
          <w:szCs w:val="22"/>
        </w:rPr>
        <w:t xml:space="preserve"> </w:t>
      </w:r>
      <w:r w:rsidR="00CA3137" w:rsidRPr="00462554">
        <w:rPr>
          <w:rFonts w:ascii="Tahoma" w:hAnsi="Tahoma" w:cs="Tahoma"/>
          <w:color w:val="000000"/>
          <w:spacing w:val="-2"/>
          <w:sz w:val="22"/>
          <w:szCs w:val="22"/>
        </w:rPr>
        <w:t>Oprócz rękojmi Wykonawca</w:t>
      </w:r>
      <w:r w:rsidRPr="00462554">
        <w:rPr>
          <w:rFonts w:ascii="Tahoma" w:hAnsi="Tahoma" w:cs="Tahoma"/>
          <w:sz w:val="22"/>
          <w:szCs w:val="22"/>
        </w:rPr>
        <w:t xml:space="preserve"> udziel</w:t>
      </w:r>
      <w:r w:rsidR="00CA3137" w:rsidRPr="00462554">
        <w:rPr>
          <w:rFonts w:ascii="Tahoma" w:hAnsi="Tahoma" w:cs="Tahoma"/>
          <w:sz w:val="22"/>
          <w:szCs w:val="22"/>
        </w:rPr>
        <w:t>a</w:t>
      </w:r>
      <w:r w:rsidRPr="00462554">
        <w:rPr>
          <w:rFonts w:ascii="Tahoma" w:hAnsi="Tahoma" w:cs="Tahoma"/>
          <w:sz w:val="22"/>
          <w:szCs w:val="22"/>
        </w:rPr>
        <w:t xml:space="preserve"> pisemnej gwarancji.</w:t>
      </w:r>
    </w:p>
    <w:p w14:paraId="7D145F1C" w14:textId="77777777" w:rsidR="0032436B" w:rsidRPr="00462554" w:rsidRDefault="00E43C09" w:rsidP="00434D23">
      <w:pPr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Uprawnienia Zamawiającego wynikające z rękojmi będą egzekwowane niezależnie od uprawnień wynikających </w:t>
      </w:r>
      <w:r w:rsidR="006B3FF4" w:rsidRPr="00462554">
        <w:rPr>
          <w:rFonts w:ascii="Tahoma" w:hAnsi="Tahoma" w:cs="Tahoma"/>
          <w:sz w:val="22"/>
          <w:szCs w:val="22"/>
        </w:rPr>
        <w:br/>
      </w:r>
      <w:r w:rsidRPr="00462554">
        <w:rPr>
          <w:rFonts w:ascii="Tahoma" w:hAnsi="Tahoma" w:cs="Tahoma"/>
          <w:sz w:val="22"/>
          <w:szCs w:val="22"/>
        </w:rPr>
        <w:t>z gwarancji.</w:t>
      </w:r>
    </w:p>
    <w:p w14:paraId="1191BAD9" w14:textId="77777777" w:rsidR="0032436B" w:rsidRPr="00462554" w:rsidRDefault="00E43C09" w:rsidP="00434D23">
      <w:pPr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Jeśli w trakcie trwania rękojmi </w:t>
      </w:r>
      <w:r w:rsidR="00901446" w:rsidRPr="00462554">
        <w:rPr>
          <w:rFonts w:ascii="Tahoma" w:hAnsi="Tahoma" w:cs="Tahoma"/>
          <w:sz w:val="22"/>
          <w:szCs w:val="22"/>
        </w:rPr>
        <w:t>lu</w:t>
      </w:r>
      <w:r w:rsidR="00355A62" w:rsidRPr="00462554">
        <w:rPr>
          <w:rFonts w:ascii="Tahoma" w:hAnsi="Tahoma" w:cs="Tahoma"/>
          <w:sz w:val="22"/>
          <w:szCs w:val="22"/>
        </w:rPr>
        <w:t>b</w:t>
      </w:r>
      <w:r w:rsidRPr="00462554">
        <w:rPr>
          <w:rFonts w:ascii="Tahoma" w:hAnsi="Tahoma" w:cs="Tahoma"/>
          <w:sz w:val="22"/>
          <w:szCs w:val="22"/>
        </w:rPr>
        <w:t xml:space="preserve"> gwarancji zostaną ujawnione wady przedmiotu umowy lub uszkodzenia, Wykonawca jest zobowiązany przystąpić do ich nieodpłatnego usunięcia w nieprzekraczalnym terminie pisemnie wskazanym przez Zamawiającego.</w:t>
      </w:r>
    </w:p>
    <w:p w14:paraId="1EB9CC1C" w14:textId="77777777" w:rsidR="0032436B" w:rsidRPr="00462554" w:rsidRDefault="00E43C09" w:rsidP="00434D23">
      <w:pPr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Okres gwarancyjny przedłuża się o okres od zgłoszenia wady elementu do jej całkowitego usunięcia przez Wykonawcę.</w:t>
      </w:r>
    </w:p>
    <w:p w14:paraId="58D80744" w14:textId="77777777" w:rsidR="0032436B" w:rsidRPr="00462554" w:rsidRDefault="00E43C09" w:rsidP="00434D23">
      <w:pPr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 razie nie usunięcia wad i usterek w terminie, o którym mowa w ust. </w:t>
      </w:r>
      <w:r w:rsidR="006B3FF4" w:rsidRPr="00462554">
        <w:rPr>
          <w:rFonts w:ascii="Tahoma" w:hAnsi="Tahoma" w:cs="Tahoma"/>
          <w:sz w:val="22"/>
          <w:szCs w:val="22"/>
        </w:rPr>
        <w:t>4</w:t>
      </w:r>
      <w:r w:rsidRPr="00462554">
        <w:rPr>
          <w:rFonts w:ascii="Tahoma" w:hAnsi="Tahoma" w:cs="Tahoma"/>
          <w:sz w:val="22"/>
          <w:szCs w:val="22"/>
        </w:rPr>
        <w:t>, Zamawiający powierzy ich usunięcie osobie trzeciej na koszt i ryzyko Wykonawcy, zachowując prawa wynikające z  gwarancji.</w:t>
      </w:r>
    </w:p>
    <w:p w14:paraId="729BA546" w14:textId="77777777" w:rsidR="004B384E" w:rsidRPr="00462554" w:rsidRDefault="004B384E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58206C02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9</w:t>
      </w:r>
    </w:p>
    <w:p w14:paraId="6EDC730C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NADZÓR</w:t>
      </w:r>
    </w:p>
    <w:p w14:paraId="1A3689E6" w14:textId="77777777" w:rsidR="001F6202" w:rsidRPr="00462554" w:rsidRDefault="001F6202" w:rsidP="00434D23">
      <w:pPr>
        <w:pStyle w:val="Tekstpodstawowy31"/>
        <w:numPr>
          <w:ilvl w:val="0"/>
          <w:numId w:val="10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Po stronie Zamawiającego osobami nadzorującymi wykonanie przedmiotu umowy są: </w:t>
      </w:r>
    </w:p>
    <w:p w14:paraId="3954FDD1" w14:textId="77777777" w:rsidR="001F6202" w:rsidRPr="00462554" w:rsidRDefault="001F6202" w:rsidP="001F6202">
      <w:pPr>
        <w:pStyle w:val="Tekstpodstawowy31"/>
        <w:tabs>
          <w:tab w:val="left" w:pos="426"/>
        </w:tabs>
        <w:suppressAutoHyphens w:val="0"/>
        <w:spacing w:after="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</w:p>
    <w:p w14:paraId="0C9A1CC9" w14:textId="77777777" w:rsidR="001F6202" w:rsidRPr="00462554" w:rsidRDefault="001F6202" w:rsidP="001F6202">
      <w:pPr>
        <w:pStyle w:val="Tekstpodstawowy31"/>
        <w:tabs>
          <w:tab w:val="left" w:pos="426"/>
        </w:tabs>
        <w:suppressAutoHyphens w:val="0"/>
        <w:spacing w:after="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</w:p>
    <w:p w14:paraId="0F4F070A" w14:textId="77777777" w:rsidR="00147F4B" w:rsidRPr="00462554" w:rsidRDefault="001F6202" w:rsidP="001F6202">
      <w:pPr>
        <w:pStyle w:val="Tekstpodstawowy31"/>
        <w:tabs>
          <w:tab w:val="left" w:pos="426"/>
        </w:tabs>
        <w:suppressAutoHyphens w:val="0"/>
        <w:spacing w:after="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  <w:r w:rsidR="009454F6" w:rsidRPr="00462554">
        <w:rPr>
          <w:rFonts w:ascii="Tahoma" w:hAnsi="Tahoma" w:cs="Tahoma"/>
          <w:sz w:val="22"/>
          <w:szCs w:val="22"/>
        </w:rPr>
        <w:t>.</w:t>
      </w:r>
    </w:p>
    <w:p w14:paraId="65CDD110" w14:textId="77777777" w:rsidR="00E43C09" w:rsidRPr="00462554" w:rsidRDefault="00E43C09" w:rsidP="00434D23">
      <w:pPr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Wykonawca jest zobowiązany stosować się do wszystkich poleceń i instrukcji </w:t>
      </w:r>
      <w:r w:rsidR="0044457D" w:rsidRPr="00462554">
        <w:rPr>
          <w:rFonts w:ascii="Tahoma" w:hAnsi="Tahoma" w:cs="Tahoma"/>
          <w:sz w:val="22"/>
          <w:szCs w:val="22"/>
        </w:rPr>
        <w:t>osób nadzorujących ze strony Zamawiającego</w:t>
      </w:r>
      <w:r w:rsidRPr="00462554">
        <w:rPr>
          <w:rFonts w:ascii="Tahoma" w:hAnsi="Tahoma" w:cs="Tahoma"/>
          <w:sz w:val="22"/>
          <w:szCs w:val="22"/>
        </w:rPr>
        <w:t>, dotyczących prawidłowości wykonania przedmiotu umowy.</w:t>
      </w:r>
    </w:p>
    <w:p w14:paraId="23DA4920" w14:textId="77777777" w:rsidR="00E43C09" w:rsidRPr="00462554" w:rsidRDefault="00E43C09" w:rsidP="00434D23">
      <w:pPr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Przedstawicielem Wykonawcy w odniesieniu do wykonania przedmiotu umowy jest: </w:t>
      </w:r>
    </w:p>
    <w:p w14:paraId="08342333" w14:textId="77777777" w:rsidR="00E43C09" w:rsidRDefault="001F6202">
      <w:pPr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 w:rsidR="00E90479" w:rsidRPr="00462554">
        <w:rPr>
          <w:rFonts w:ascii="Tahoma" w:hAnsi="Tahoma" w:cs="Tahoma"/>
          <w:sz w:val="22"/>
          <w:szCs w:val="22"/>
        </w:rPr>
        <w:t>.</w:t>
      </w:r>
    </w:p>
    <w:p w14:paraId="53371572" w14:textId="77777777" w:rsidR="00114D0E" w:rsidRPr="00114D0E" w:rsidRDefault="00114D0E" w:rsidP="00434D23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spacing w:after="160" w:line="276" w:lineRule="auto"/>
        <w:ind w:right="274"/>
        <w:jc w:val="both"/>
        <w:rPr>
          <w:rFonts w:ascii="Tahoma" w:eastAsia="Arial MT" w:hAnsi="Tahoma" w:cs="Tahoma"/>
          <w:kern w:val="0"/>
          <w:sz w:val="22"/>
          <w:szCs w:val="22"/>
          <w:lang w:eastAsia="en-US" w:bidi="ar-SA"/>
        </w:rPr>
      </w:pP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Zamawiający</w:t>
      </w:r>
      <w:r w:rsidRPr="00114D0E">
        <w:rPr>
          <w:rFonts w:ascii="Tahoma" w:eastAsia="Arial MT" w:hAnsi="Tahoma" w:cs="Tahoma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ustanowi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na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swój</w:t>
      </w:r>
      <w:r w:rsidRPr="00114D0E">
        <w:rPr>
          <w:rFonts w:ascii="Tahoma" w:eastAsia="Arial MT" w:hAnsi="Tahoma" w:cs="Tahoma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koszt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Inspektora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Nadzoru</w:t>
      </w:r>
      <w:r w:rsidRPr="00114D0E">
        <w:rPr>
          <w:rFonts w:ascii="Tahoma" w:eastAsia="Arial MT" w:hAnsi="Tahoma" w:cs="Tahoma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powiadomi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o</w:t>
      </w:r>
      <w:r w:rsidRPr="00114D0E">
        <w:rPr>
          <w:rFonts w:ascii="Tahoma" w:eastAsia="Arial MT" w:hAnsi="Tahoma" w:cs="Tahoma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tym</w:t>
      </w:r>
      <w:r w:rsidRPr="00114D0E">
        <w:rPr>
          <w:rFonts w:ascii="Tahoma" w:eastAsia="Arial MT" w:hAnsi="Tahoma" w:cs="Tahoma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Wykonawcę</w:t>
      </w:r>
      <w:r w:rsidRPr="00114D0E">
        <w:rPr>
          <w:rFonts w:ascii="Tahoma" w:eastAsia="Arial MT" w:hAnsi="Tahoma" w:cs="Tahoma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</w:t>
      </w:r>
      <w:r w:rsidRPr="00114D0E">
        <w:rPr>
          <w:rFonts w:ascii="Tahoma" w:eastAsia="Arial MT" w:hAnsi="Tahoma" w:cs="Tahoma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terminie do 7 dni od daty jego powołania.</w:t>
      </w:r>
    </w:p>
    <w:p w14:paraId="033E9FEB" w14:textId="77777777" w:rsidR="00114D0E" w:rsidRPr="00114D0E" w:rsidRDefault="00114D0E" w:rsidP="00434D23">
      <w:pPr>
        <w:widowControl/>
        <w:numPr>
          <w:ilvl w:val="0"/>
          <w:numId w:val="10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after="160" w:line="276" w:lineRule="auto"/>
        <w:ind w:right="275"/>
        <w:jc w:val="both"/>
        <w:rPr>
          <w:rFonts w:ascii="Tahoma" w:eastAsia="Arial MT" w:hAnsi="Tahoma" w:cs="Tahoma"/>
          <w:kern w:val="0"/>
          <w:sz w:val="22"/>
          <w:szCs w:val="22"/>
          <w:lang w:eastAsia="en-US" w:bidi="ar-SA"/>
        </w:rPr>
      </w:pP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Inspektor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nadzoru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inwestorskiego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reprezentuje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Zamawiającego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wobec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Wykonawcy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działając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w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 xml:space="preserve">imieniu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-6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na</w:t>
      </w:r>
      <w:r w:rsidRPr="00114D0E">
        <w:rPr>
          <w:rFonts w:ascii="Tahoma" w:eastAsia="Arial MT" w:hAnsi="Tahoma" w:cs="Tahoma"/>
          <w:spacing w:val="-6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rzecz</w:t>
      </w:r>
      <w:r w:rsidRPr="00114D0E">
        <w:rPr>
          <w:rFonts w:ascii="Tahoma" w:eastAsia="Arial MT" w:hAnsi="Tahoma" w:cs="Tahoma"/>
          <w:spacing w:val="-5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Zamawiającego.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Ustanowiony</w:t>
      </w:r>
      <w:r w:rsidRPr="00114D0E">
        <w:rPr>
          <w:rFonts w:ascii="Tahoma" w:eastAsia="Arial MT" w:hAnsi="Tahoma" w:cs="Tahoma"/>
          <w:spacing w:val="-5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Inspektor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Nadzoru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działać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będzie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</w:t>
      </w:r>
      <w:r w:rsidRPr="00114D0E">
        <w:rPr>
          <w:rFonts w:ascii="Tahoma" w:eastAsia="Arial MT" w:hAnsi="Tahoma" w:cs="Tahoma"/>
          <w:spacing w:val="-5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ramach</w:t>
      </w:r>
      <w:r w:rsidRPr="00114D0E">
        <w:rPr>
          <w:rFonts w:ascii="Tahoma" w:eastAsia="Arial MT" w:hAnsi="Tahoma" w:cs="Tahoma"/>
          <w:spacing w:val="-5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obowiązków ustalonych opisanych w ustawie Prawo Budowlane i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uprawniony jest w szczególności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do:</w:t>
      </w:r>
    </w:p>
    <w:p w14:paraId="1489A442" w14:textId="77777777" w:rsidR="00114D0E" w:rsidRPr="00114D0E" w:rsidRDefault="00114D0E" w:rsidP="00434D23">
      <w:pPr>
        <w:pStyle w:val="Akapitzlist"/>
        <w:widowControl/>
        <w:numPr>
          <w:ilvl w:val="0"/>
          <w:numId w:val="33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before="34" w:after="160" w:line="276" w:lineRule="auto"/>
        <w:ind w:right="271"/>
        <w:jc w:val="both"/>
        <w:rPr>
          <w:rFonts w:ascii="Tahoma" w:eastAsia="Arial MT" w:hAnsi="Tahoma" w:cs="Tahoma"/>
          <w:kern w:val="0"/>
          <w:sz w:val="22"/>
          <w:szCs w:val="22"/>
          <w:lang w:eastAsia="en-US" w:bidi="ar-SA"/>
        </w:rPr>
      </w:pP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 xml:space="preserve">reprezentowania Zamawiającego na terenie robót przez sprawowanie kontroli zgodności jej realizacji z projektem oraz pozwoleniem na budowę, obowiązującymi przepisami i sztuką </w:t>
      </w:r>
      <w:r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budowlaną,</w:t>
      </w:r>
    </w:p>
    <w:p w14:paraId="7F6F400E" w14:textId="77777777" w:rsidR="00114D0E" w:rsidRDefault="00114D0E" w:rsidP="00434D23">
      <w:pPr>
        <w:pStyle w:val="Akapitzlist"/>
        <w:widowControl/>
        <w:numPr>
          <w:ilvl w:val="0"/>
          <w:numId w:val="33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before="34" w:after="160" w:line="276" w:lineRule="auto"/>
        <w:ind w:right="271"/>
        <w:jc w:val="both"/>
        <w:rPr>
          <w:rFonts w:ascii="Tahoma" w:eastAsia="Arial MT" w:hAnsi="Tahoma" w:cs="Tahoma"/>
          <w:kern w:val="0"/>
          <w:sz w:val="22"/>
          <w:szCs w:val="22"/>
          <w:lang w:eastAsia="en-US" w:bidi="ar-SA"/>
        </w:rPr>
      </w:pP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sprawdzania jakości wykonywanych robót, wbudowanych wyrobów, a w szczególności zapobieganie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zastosowaniu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wyrobów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wadliwych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niedopuszczonych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do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obrotu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stosowania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 budownictwie,</w:t>
      </w:r>
    </w:p>
    <w:p w14:paraId="69F96640" w14:textId="77777777" w:rsidR="00114D0E" w:rsidRDefault="00114D0E" w:rsidP="00434D23">
      <w:pPr>
        <w:pStyle w:val="Akapitzlist"/>
        <w:widowControl/>
        <w:numPr>
          <w:ilvl w:val="0"/>
          <w:numId w:val="33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before="34" w:after="160" w:line="276" w:lineRule="auto"/>
        <w:ind w:right="271"/>
        <w:jc w:val="both"/>
        <w:rPr>
          <w:rFonts w:ascii="Tahoma" w:eastAsia="Arial MT" w:hAnsi="Tahoma" w:cs="Tahoma"/>
          <w:kern w:val="0"/>
          <w:sz w:val="22"/>
          <w:szCs w:val="22"/>
          <w:lang w:eastAsia="en-US" w:bidi="ar-SA"/>
        </w:rPr>
      </w:pP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sprawdzania i odbioru robót budowlanych ulegających zakryciu (lub zanikających) oraz przygotowanie i</w:t>
      </w:r>
      <w:r w:rsidRPr="00114D0E">
        <w:rPr>
          <w:rFonts w:ascii="Tahoma" w:eastAsia="Arial MT" w:hAnsi="Tahoma" w:cs="Tahoma"/>
          <w:spacing w:val="4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udział w czynnościach odbioru wykonanych robót,</w:t>
      </w:r>
    </w:p>
    <w:p w14:paraId="1FD4872F" w14:textId="77777777" w:rsidR="00114D0E" w:rsidRPr="00114D0E" w:rsidRDefault="00114D0E" w:rsidP="00434D23">
      <w:pPr>
        <w:pStyle w:val="Akapitzlist"/>
        <w:widowControl/>
        <w:numPr>
          <w:ilvl w:val="0"/>
          <w:numId w:val="33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before="34" w:after="160" w:line="276" w:lineRule="auto"/>
        <w:ind w:right="271"/>
        <w:jc w:val="both"/>
        <w:rPr>
          <w:rFonts w:ascii="Tahoma" w:eastAsia="Arial MT" w:hAnsi="Tahoma" w:cs="Tahoma"/>
          <w:kern w:val="0"/>
          <w:sz w:val="22"/>
          <w:szCs w:val="22"/>
          <w:lang w:eastAsia="en-US" w:bidi="ar-SA"/>
        </w:rPr>
      </w:pP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potwierdza stan faktycznie wykonanych robót oraz usunięcia wad, a także, na żądanie Zamawiającego, kontroluje rozliczenia budowy.</w:t>
      </w:r>
    </w:p>
    <w:p w14:paraId="3752D910" w14:textId="77777777" w:rsidR="00114D0E" w:rsidRPr="00114D0E" w:rsidRDefault="00114D0E" w:rsidP="00434D23">
      <w:pPr>
        <w:widowControl/>
        <w:numPr>
          <w:ilvl w:val="0"/>
          <w:numId w:val="10"/>
        </w:numPr>
        <w:tabs>
          <w:tab w:val="clear" w:pos="284"/>
          <w:tab w:val="left" w:pos="754"/>
          <w:tab w:val="left" w:pos="756"/>
        </w:tabs>
        <w:suppressAutoHyphens w:val="0"/>
        <w:autoSpaceDE w:val="0"/>
        <w:autoSpaceDN w:val="0"/>
        <w:spacing w:after="160" w:line="276" w:lineRule="auto"/>
        <w:ind w:left="426" w:right="271"/>
        <w:jc w:val="both"/>
        <w:rPr>
          <w:rFonts w:ascii="Tahoma" w:eastAsia="Arial MT" w:hAnsi="Tahoma" w:cs="Tahoma"/>
          <w:kern w:val="0"/>
          <w:sz w:val="22"/>
          <w:szCs w:val="22"/>
          <w:lang w:eastAsia="en-US" w:bidi="ar-SA"/>
        </w:rPr>
      </w:pP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Wykonawca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zobowiązuje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się skierować do realizacji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zamówienia osoby wskazane przez Wykonawcę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Ofercie Wykonawcy.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Zmiana osób, o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których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mowa w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ust. 5 w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 xml:space="preserve">trakcie realizacji przedmiotu umowy, musi być uzasadniona przez Wykonawcę na piśmie i wymaga pisemnego zaakceptowania przez Zamawiającego. Zamawiający zaakceptuje taką zmianę w terminie 7 dni roboczych od daty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przedłożenia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propozycji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wyłącznie</w:t>
      </w:r>
      <w:r w:rsidRPr="00114D0E">
        <w:rPr>
          <w:rFonts w:ascii="Tahoma" w:eastAsia="Arial MT" w:hAnsi="Tahoma" w:cs="Tahoma"/>
          <w:spacing w:val="-1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wtedy,</w:t>
      </w:r>
      <w:r w:rsidRPr="00114D0E">
        <w:rPr>
          <w:rFonts w:ascii="Tahoma" w:eastAsia="Arial MT" w:hAnsi="Tahoma" w:cs="Tahoma"/>
          <w:spacing w:val="-1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gdy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kwalifikacje</w:t>
      </w:r>
      <w:r w:rsidRPr="00114D0E">
        <w:rPr>
          <w:rFonts w:ascii="Tahoma" w:eastAsia="Arial MT" w:hAnsi="Tahoma" w:cs="Tahoma"/>
          <w:spacing w:val="-1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doświadczenie</w:t>
      </w:r>
      <w:r w:rsidRPr="00114D0E">
        <w:rPr>
          <w:rFonts w:ascii="Tahoma" w:eastAsia="Arial MT" w:hAnsi="Tahoma" w:cs="Tahoma"/>
          <w:spacing w:val="-1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wskazanych</w:t>
      </w:r>
      <w:r w:rsidRPr="00114D0E">
        <w:rPr>
          <w:rFonts w:ascii="Tahoma" w:eastAsia="Arial MT" w:hAnsi="Tahoma" w:cs="Tahoma"/>
          <w:spacing w:val="-1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osób</w:t>
      </w:r>
      <w:r w:rsidRPr="00114D0E">
        <w:rPr>
          <w:rFonts w:ascii="Tahoma" w:eastAsia="Arial MT" w:hAnsi="Tahoma" w:cs="Tahoma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 xml:space="preserve">będą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takie</w:t>
      </w:r>
      <w:r w:rsidRPr="00114D0E">
        <w:rPr>
          <w:rFonts w:ascii="Tahoma" w:eastAsia="Arial MT" w:hAnsi="Tahoma" w:cs="Tahoma"/>
          <w:spacing w:val="-9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same</w:t>
      </w:r>
      <w:r w:rsidRPr="00114D0E">
        <w:rPr>
          <w:rFonts w:ascii="Tahoma" w:eastAsia="Arial MT" w:hAnsi="Tahoma" w:cs="Tahoma"/>
          <w:spacing w:val="-7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lub</w:t>
      </w:r>
      <w:r w:rsidRPr="00114D0E">
        <w:rPr>
          <w:rFonts w:ascii="Tahoma" w:eastAsia="Arial MT" w:hAnsi="Tahoma" w:cs="Tahoma"/>
          <w:spacing w:val="-7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wyższe</w:t>
      </w:r>
      <w:r w:rsidRPr="00114D0E">
        <w:rPr>
          <w:rFonts w:ascii="Tahoma" w:eastAsia="Arial MT" w:hAnsi="Tahoma" w:cs="Tahoma"/>
          <w:spacing w:val="-9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od</w:t>
      </w:r>
      <w:r w:rsidRPr="00114D0E">
        <w:rPr>
          <w:rFonts w:ascii="Tahoma" w:eastAsia="Arial MT" w:hAnsi="Tahoma" w:cs="Tahoma"/>
          <w:spacing w:val="-9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kwalifikacji</w:t>
      </w:r>
      <w:r w:rsidRPr="00114D0E">
        <w:rPr>
          <w:rFonts w:ascii="Tahoma" w:eastAsia="Arial MT" w:hAnsi="Tahoma" w:cs="Tahoma"/>
          <w:spacing w:val="-8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doświadczenia</w:t>
      </w:r>
      <w:r w:rsidRPr="00114D0E">
        <w:rPr>
          <w:rFonts w:ascii="Tahoma" w:eastAsia="Arial MT" w:hAnsi="Tahoma" w:cs="Tahoma"/>
          <w:spacing w:val="-6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osób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wymaganego</w:t>
      </w:r>
      <w:r w:rsidRPr="00114D0E">
        <w:rPr>
          <w:rFonts w:ascii="Tahoma" w:eastAsia="Arial MT" w:hAnsi="Tahoma" w:cs="Tahoma"/>
          <w:spacing w:val="-9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postanowieniami</w:t>
      </w:r>
      <w:r w:rsidRPr="00114D0E">
        <w:rPr>
          <w:rFonts w:ascii="Tahoma" w:eastAsia="Arial MT" w:hAnsi="Tahoma" w:cs="Tahoma"/>
          <w:spacing w:val="-1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SWZ.</w:t>
      </w:r>
    </w:p>
    <w:p w14:paraId="005DFD21" w14:textId="77777777" w:rsidR="0070633C" w:rsidRDefault="00114D0E" w:rsidP="00434D23">
      <w:pPr>
        <w:widowControl/>
        <w:numPr>
          <w:ilvl w:val="0"/>
          <w:numId w:val="10"/>
        </w:numPr>
        <w:tabs>
          <w:tab w:val="left" w:pos="756"/>
        </w:tabs>
        <w:suppressAutoHyphens w:val="0"/>
        <w:autoSpaceDE w:val="0"/>
        <w:autoSpaceDN w:val="0"/>
        <w:spacing w:after="160" w:line="276" w:lineRule="auto"/>
        <w:ind w:left="426" w:right="272"/>
        <w:jc w:val="both"/>
        <w:rPr>
          <w:rFonts w:ascii="Tahoma" w:hAnsi="Tahoma" w:cs="Tahoma"/>
          <w:sz w:val="22"/>
          <w:szCs w:val="22"/>
        </w:rPr>
      </w:pP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Wykonawca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musi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przedłożyć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Zamawiającemu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propozycję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zmiany,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o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której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mowa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w</w:t>
      </w:r>
      <w:r w:rsidRPr="00114D0E">
        <w:rPr>
          <w:rFonts w:ascii="Tahoma" w:eastAsia="Arial MT" w:hAnsi="Tahoma" w:cs="Tahoma"/>
          <w:spacing w:val="-9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ust.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3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>nie</w:t>
      </w:r>
      <w:r w:rsidRPr="00114D0E">
        <w:rPr>
          <w:rFonts w:ascii="Tahoma" w:eastAsia="Arial MT" w:hAnsi="Tahoma" w:cs="Tahoma"/>
          <w:spacing w:val="-10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4"/>
          <w:kern w:val="0"/>
          <w:sz w:val="22"/>
          <w:szCs w:val="22"/>
          <w:lang w:eastAsia="en-US" w:bidi="ar-SA"/>
        </w:rPr>
        <w:t xml:space="preserve">później,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 xml:space="preserve">niż 7 dni roboczych przed planowaną zmianą którejkolwiek osoby skierowanej do realizacji zamówienia, za wyjątkiem nieprzewidzianych okoliczności nadzwyczajnych (np. śmierć, ciężka choroba). Jakakolwiek przerwa w realizacji przedmiotu umowy, wynikająca z braku projektanta oraz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braku</w:t>
      </w:r>
      <w:r w:rsidRPr="00114D0E">
        <w:rPr>
          <w:rFonts w:ascii="Tahoma" w:eastAsia="Arial MT" w:hAnsi="Tahoma" w:cs="Tahoma"/>
          <w:spacing w:val="-8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kierownika</w:t>
      </w:r>
      <w:r w:rsidRPr="00114D0E">
        <w:rPr>
          <w:rFonts w:ascii="Tahoma" w:eastAsia="Arial MT" w:hAnsi="Tahoma" w:cs="Tahoma"/>
          <w:spacing w:val="-6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budowy/robót,</w:t>
      </w:r>
      <w:r w:rsidRPr="00114D0E">
        <w:rPr>
          <w:rFonts w:ascii="Tahoma" w:eastAsia="Arial MT" w:hAnsi="Tahoma" w:cs="Tahoma"/>
          <w:spacing w:val="-6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będzie</w:t>
      </w:r>
      <w:r w:rsidRPr="00114D0E">
        <w:rPr>
          <w:rFonts w:ascii="Tahoma" w:eastAsia="Arial MT" w:hAnsi="Tahoma" w:cs="Tahoma"/>
          <w:spacing w:val="-7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traktowana</w:t>
      </w:r>
      <w:r w:rsidRPr="00114D0E">
        <w:rPr>
          <w:rFonts w:ascii="Tahoma" w:eastAsia="Arial MT" w:hAnsi="Tahoma" w:cs="Tahoma"/>
          <w:spacing w:val="-8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jako</w:t>
      </w:r>
      <w:r w:rsidRPr="00114D0E">
        <w:rPr>
          <w:rFonts w:ascii="Tahoma" w:eastAsia="Arial MT" w:hAnsi="Tahoma" w:cs="Tahoma"/>
          <w:spacing w:val="-8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przerwa</w:t>
      </w:r>
      <w:r w:rsidRPr="00114D0E">
        <w:rPr>
          <w:rFonts w:ascii="Tahoma" w:eastAsia="Arial MT" w:hAnsi="Tahoma" w:cs="Tahoma"/>
          <w:spacing w:val="-6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wynikająca</w:t>
      </w:r>
      <w:r w:rsidRPr="00114D0E">
        <w:rPr>
          <w:rFonts w:ascii="Tahoma" w:eastAsia="Arial MT" w:hAnsi="Tahoma" w:cs="Tahoma"/>
          <w:spacing w:val="-8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z</w:t>
      </w:r>
      <w:r w:rsidRPr="00114D0E">
        <w:rPr>
          <w:rFonts w:ascii="Tahoma" w:eastAsia="Arial MT" w:hAnsi="Tahoma" w:cs="Tahoma"/>
          <w:spacing w:val="-5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przyczyn</w:t>
      </w:r>
      <w:r w:rsidRPr="00114D0E">
        <w:rPr>
          <w:rFonts w:ascii="Tahoma" w:eastAsia="Arial MT" w:hAnsi="Tahoma" w:cs="Tahoma"/>
          <w:spacing w:val="-8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>zależnych</w:t>
      </w:r>
      <w:r w:rsidRPr="00114D0E">
        <w:rPr>
          <w:rFonts w:ascii="Tahoma" w:eastAsia="Arial MT" w:hAnsi="Tahoma" w:cs="Tahoma"/>
          <w:spacing w:val="-8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spacing w:val="-2"/>
          <w:kern w:val="0"/>
          <w:sz w:val="22"/>
          <w:szCs w:val="22"/>
          <w:lang w:eastAsia="en-US" w:bidi="ar-SA"/>
        </w:rPr>
        <w:t xml:space="preserve">od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Wykonawcy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i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nie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może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stanowić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podstawy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do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zmiany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terminu</w:t>
      </w:r>
      <w:r w:rsidRPr="00114D0E">
        <w:rPr>
          <w:rFonts w:ascii="Tahoma" w:eastAsia="Arial MT" w:hAnsi="Tahoma" w:cs="Tahoma"/>
          <w:spacing w:val="-14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zakończenia</w:t>
      </w:r>
      <w:r w:rsidRPr="00114D0E">
        <w:rPr>
          <w:rFonts w:ascii="Tahoma" w:eastAsia="Arial MT" w:hAnsi="Tahoma" w:cs="Tahoma"/>
          <w:spacing w:val="-13"/>
          <w:kern w:val="0"/>
          <w:sz w:val="22"/>
          <w:szCs w:val="22"/>
          <w:lang w:eastAsia="en-US" w:bidi="ar-SA"/>
        </w:rPr>
        <w:t xml:space="preserve"> </w:t>
      </w:r>
      <w:r w:rsidRPr="00114D0E">
        <w:rPr>
          <w:rFonts w:ascii="Tahoma" w:eastAsia="Arial MT" w:hAnsi="Tahoma" w:cs="Tahoma"/>
          <w:kern w:val="0"/>
          <w:sz w:val="22"/>
          <w:szCs w:val="22"/>
          <w:lang w:eastAsia="en-US" w:bidi="ar-SA"/>
        </w:rPr>
        <w:t>robót.</w:t>
      </w:r>
    </w:p>
    <w:p w14:paraId="30C484F3" w14:textId="77777777" w:rsidR="007C2965" w:rsidRPr="000950CB" w:rsidRDefault="007C2965" w:rsidP="00434D2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950CB">
        <w:rPr>
          <w:rFonts w:ascii="Tahoma" w:hAnsi="Tahoma" w:cs="Tahoma"/>
          <w:sz w:val="22"/>
          <w:szCs w:val="22"/>
        </w:rPr>
        <w:t>Osoby odpowiedzialne za realizację umowy, w tym podpisanie protokołów odbioru:</w:t>
      </w:r>
    </w:p>
    <w:p w14:paraId="7E2D2D53" w14:textId="77777777" w:rsidR="007C2965" w:rsidRPr="000950CB" w:rsidRDefault="007C2965" w:rsidP="007C2965">
      <w:pPr>
        <w:spacing w:line="276" w:lineRule="auto"/>
        <w:ind w:left="709" w:hanging="283"/>
        <w:rPr>
          <w:rFonts w:ascii="Tahoma" w:hAnsi="Tahoma" w:cs="Tahoma"/>
          <w:sz w:val="22"/>
          <w:szCs w:val="22"/>
        </w:rPr>
      </w:pPr>
      <w:r w:rsidRPr="000950CB">
        <w:rPr>
          <w:rFonts w:ascii="Tahoma" w:hAnsi="Tahoma" w:cs="Tahoma"/>
          <w:sz w:val="22"/>
          <w:szCs w:val="22"/>
        </w:rPr>
        <w:t>-</w:t>
      </w:r>
      <w:r w:rsidRPr="000950CB">
        <w:rPr>
          <w:rFonts w:ascii="Tahoma" w:hAnsi="Tahoma" w:cs="Tahoma"/>
          <w:sz w:val="22"/>
          <w:szCs w:val="22"/>
        </w:rPr>
        <w:tab/>
        <w:t xml:space="preserve">po stronie Zamawiającego:  </w:t>
      </w:r>
      <w:r>
        <w:rPr>
          <w:rFonts w:ascii="Tahoma" w:hAnsi="Tahoma" w:cs="Tahoma"/>
          <w:sz w:val="22"/>
          <w:szCs w:val="22"/>
        </w:rPr>
        <w:t>Mariusz Kulas</w:t>
      </w:r>
      <w:r w:rsidRPr="000950CB">
        <w:rPr>
          <w:rFonts w:ascii="Tahoma" w:hAnsi="Tahoma" w:cs="Tahoma"/>
          <w:sz w:val="22"/>
          <w:szCs w:val="22"/>
        </w:rPr>
        <w:t xml:space="preserve">, email: </w:t>
      </w:r>
      <w:hyperlink r:id="rId8" w:history="1">
        <w:r w:rsidRPr="00475B15">
          <w:rPr>
            <w:rStyle w:val="Hipercze"/>
            <w:rFonts w:ascii="Tahoma" w:hAnsi="Tahoma" w:cs="Tahoma"/>
            <w:sz w:val="22"/>
            <w:szCs w:val="22"/>
          </w:rPr>
          <w:t>m.kulas@jedwabno.pl</w:t>
        </w:r>
      </w:hyperlink>
      <w:r w:rsidRPr="000950CB">
        <w:rPr>
          <w:rFonts w:ascii="Tahoma" w:hAnsi="Tahoma" w:cs="Tahoma"/>
          <w:sz w:val="22"/>
          <w:szCs w:val="22"/>
        </w:rPr>
        <w:t xml:space="preserve">,  </w:t>
      </w:r>
    </w:p>
    <w:p w14:paraId="2630C995" w14:textId="77777777" w:rsidR="007C2965" w:rsidRPr="000950CB" w:rsidRDefault="007C2965" w:rsidP="007C2965">
      <w:pPr>
        <w:spacing w:line="276" w:lineRule="auto"/>
        <w:ind w:left="709"/>
        <w:rPr>
          <w:rFonts w:ascii="Tahoma" w:hAnsi="Tahoma" w:cs="Tahoma"/>
          <w:sz w:val="22"/>
          <w:szCs w:val="22"/>
        </w:rPr>
      </w:pPr>
      <w:r w:rsidRPr="000950CB">
        <w:rPr>
          <w:rFonts w:ascii="Tahoma" w:hAnsi="Tahoma" w:cs="Tahoma"/>
          <w:sz w:val="22"/>
          <w:szCs w:val="22"/>
        </w:rPr>
        <w:t xml:space="preserve">tel. </w:t>
      </w:r>
      <w:r>
        <w:rPr>
          <w:rFonts w:ascii="Tahoma" w:hAnsi="Tahoma" w:cs="Tahoma"/>
          <w:sz w:val="22"/>
          <w:szCs w:val="22"/>
        </w:rPr>
        <w:t>89/6213045</w:t>
      </w:r>
    </w:p>
    <w:p w14:paraId="38B2197E" w14:textId="77777777" w:rsidR="007C2965" w:rsidRPr="000950CB" w:rsidRDefault="007C2965" w:rsidP="007C2965">
      <w:pPr>
        <w:pStyle w:val="Default"/>
        <w:spacing w:line="276" w:lineRule="auto"/>
        <w:ind w:left="379" w:firstLine="47"/>
        <w:rPr>
          <w:rFonts w:ascii="Tahoma" w:hAnsi="Tahoma" w:cs="Tahoma"/>
          <w:sz w:val="22"/>
          <w:szCs w:val="22"/>
        </w:rPr>
      </w:pPr>
      <w:r w:rsidRPr="000950CB">
        <w:rPr>
          <w:rFonts w:ascii="Tahoma" w:hAnsi="Tahoma" w:cs="Tahoma"/>
          <w:sz w:val="22"/>
          <w:szCs w:val="22"/>
        </w:rPr>
        <w:t xml:space="preserve">- </w:t>
      </w:r>
      <w:r w:rsidRPr="000950CB">
        <w:rPr>
          <w:rFonts w:ascii="Tahoma" w:hAnsi="Tahoma" w:cs="Tahoma"/>
          <w:sz w:val="22"/>
          <w:szCs w:val="22"/>
        </w:rPr>
        <w:tab/>
        <w:t>po stronie Wykonawcy: ………………..</w:t>
      </w:r>
    </w:p>
    <w:p w14:paraId="2388D1BD" w14:textId="77777777" w:rsidR="007C2965" w:rsidRPr="000950CB" w:rsidRDefault="007C2965" w:rsidP="007C2965">
      <w:pPr>
        <w:pStyle w:val="Default"/>
        <w:spacing w:line="276" w:lineRule="auto"/>
        <w:ind w:left="379" w:firstLine="47"/>
        <w:rPr>
          <w:rFonts w:ascii="Tahoma" w:hAnsi="Tahoma" w:cs="Tahoma"/>
          <w:sz w:val="22"/>
          <w:szCs w:val="22"/>
        </w:rPr>
      </w:pPr>
    </w:p>
    <w:p w14:paraId="52E306C4" w14:textId="77777777" w:rsidR="00E43C09" w:rsidRPr="00462554" w:rsidRDefault="00E43C09">
      <w:pPr>
        <w:shd w:val="clear" w:color="auto" w:fill="FFFFFF"/>
        <w:autoSpaceDE w:val="0"/>
        <w:spacing w:line="276" w:lineRule="auto"/>
        <w:ind w:left="2079" w:right="2102"/>
        <w:jc w:val="center"/>
        <w:rPr>
          <w:rFonts w:ascii="Tahoma" w:hAnsi="Tahoma" w:cs="Tahoma"/>
          <w:b/>
          <w:sz w:val="22"/>
          <w:szCs w:val="22"/>
        </w:rPr>
      </w:pPr>
    </w:p>
    <w:p w14:paraId="6A877580" w14:textId="77777777" w:rsidR="00E43C09" w:rsidRPr="00462554" w:rsidRDefault="00E43C09">
      <w:pPr>
        <w:shd w:val="clear" w:color="auto" w:fill="FFFFFF"/>
        <w:autoSpaceDE w:val="0"/>
        <w:spacing w:line="276" w:lineRule="auto"/>
        <w:ind w:left="2079" w:right="2102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10</w:t>
      </w:r>
    </w:p>
    <w:p w14:paraId="69B3A9B5" w14:textId="77777777" w:rsidR="00E43C09" w:rsidRPr="00462554" w:rsidRDefault="00E43C09">
      <w:pPr>
        <w:shd w:val="clear" w:color="auto" w:fill="FFFFFF"/>
        <w:autoSpaceDE w:val="0"/>
        <w:spacing w:line="276" w:lineRule="auto"/>
        <w:ind w:left="2079" w:right="2102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PODWYKONAWSTWO</w:t>
      </w:r>
    </w:p>
    <w:p w14:paraId="2C826869" w14:textId="77777777" w:rsidR="00114D0E" w:rsidRPr="007C2965" w:rsidRDefault="00114D0E" w:rsidP="00434D23">
      <w:pPr>
        <w:numPr>
          <w:ilvl w:val="0"/>
          <w:numId w:val="34"/>
        </w:numPr>
        <w:tabs>
          <w:tab w:val="left" w:pos="759"/>
        </w:tabs>
        <w:suppressAutoHyphens w:val="0"/>
        <w:autoSpaceDE w:val="0"/>
        <w:autoSpaceDN w:val="0"/>
        <w:ind w:left="759" w:hanging="361"/>
        <w:jc w:val="both"/>
        <w:rPr>
          <w:rFonts w:ascii="Tahoma" w:eastAsia="Arial MT" w:hAnsi="Tahoma" w:cs="Tahoma"/>
          <w:sz w:val="22"/>
        </w:rPr>
      </w:pPr>
      <w:r w:rsidRPr="007C2965">
        <w:rPr>
          <w:rFonts w:ascii="Tahoma" w:eastAsia="Arial MT" w:hAnsi="Tahoma" w:cs="Tahoma"/>
          <w:w w:val="90"/>
        </w:rPr>
        <w:t>Wykonawca</w:t>
      </w:r>
      <w:r w:rsidRPr="007C2965">
        <w:rPr>
          <w:rFonts w:ascii="Tahoma" w:eastAsia="Arial MT" w:hAnsi="Tahoma" w:cs="Tahoma"/>
          <w:spacing w:val="10"/>
        </w:rPr>
        <w:t xml:space="preserve"> </w:t>
      </w:r>
      <w:r w:rsidRPr="007C2965">
        <w:rPr>
          <w:rFonts w:ascii="Tahoma" w:eastAsia="Arial MT" w:hAnsi="Tahoma" w:cs="Tahoma"/>
          <w:w w:val="90"/>
        </w:rPr>
        <w:t>może</w:t>
      </w:r>
      <w:r w:rsidRPr="007C2965">
        <w:rPr>
          <w:rFonts w:ascii="Tahoma" w:eastAsia="Arial MT" w:hAnsi="Tahoma" w:cs="Tahoma"/>
          <w:spacing w:val="11"/>
        </w:rPr>
        <w:t xml:space="preserve"> </w:t>
      </w:r>
      <w:r w:rsidRPr="007C2965">
        <w:rPr>
          <w:rFonts w:ascii="Tahoma" w:eastAsia="Arial MT" w:hAnsi="Tahoma" w:cs="Tahoma"/>
          <w:w w:val="90"/>
        </w:rPr>
        <w:t>powierzyć</w:t>
      </w:r>
      <w:r w:rsidRPr="007C2965">
        <w:rPr>
          <w:rFonts w:ascii="Tahoma" w:eastAsia="Arial MT" w:hAnsi="Tahoma" w:cs="Tahoma"/>
          <w:spacing w:val="10"/>
        </w:rPr>
        <w:t xml:space="preserve"> </w:t>
      </w:r>
      <w:r w:rsidRPr="007C2965">
        <w:rPr>
          <w:rFonts w:ascii="Tahoma" w:eastAsia="Arial MT" w:hAnsi="Tahoma" w:cs="Tahoma"/>
          <w:w w:val="90"/>
        </w:rPr>
        <w:t>wykonanie</w:t>
      </w:r>
      <w:r w:rsidRPr="007C2965">
        <w:rPr>
          <w:rFonts w:ascii="Tahoma" w:eastAsia="Arial MT" w:hAnsi="Tahoma" w:cs="Tahoma"/>
          <w:spacing w:val="8"/>
        </w:rPr>
        <w:t xml:space="preserve"> </w:t>
      </w:r>
      <w:r w:rsidRPr="007C2965">
        <w:rPr>
          <w:rFonts w:ascii="Tahoma" w:eastAsia="Arial MT" w:hAnsi="Tahoma" w:cs="Tahoma"/>
          <w:w w:val="90"/>
        </w:rPr>
        <w:t>części</w:t>
      </w:r>
      <w:r w:rsidRPr="007C2965">
        <w:rPr>
          <w:rFonts w:ascii="Tahoma" w:eastAsia="Arial MT" w:hAnsi="Tahoma" w:cs="Tahoma"/>
          <w:spacing w:val="8"/>
        </w:rPr>
        <w:t xml:space="preserve"> </w:t>
      </w:r>
      <w:r w:rsidRPr="007C2965">
        <w:rPr>
          <w:rFonts w:ascii="Tahoma" w:eastAsia="Arial MT" w:hAnsi="Tahoma" w:cs="Tahoma"/>
          <w:w w:val="90"/>
        </w:rPr>
        <w:t>zamówienia</w:t>
      </w:r>
      <w:r w:rsidRPr="007C2965">
        <w:rPr>
          <w:rFonts w:ascii="Tahoma" w:eastAsia="Arial MT" w:hAnsi="Tahoma" w:cs="Tahoma"/>
          <w:spacing w:val="10"/>
        </w:rPr>
        <w:t xml:space="preserve"> </w:t>
      </w:r>
      <w:r w:rsidRPr="007C2965">
        <w:rPr>
          <w:rFonts w:ascii="Tahoma" w:eastAsia="Arial MT" w:hAnsi="Tahoma" w:cs="Tahoma"/>
          <w:spacing w:val="-2"/>
          <w:w w:val="90"/>
        </w:rPr>
        <w:t>podwykonawcy.</w:t>
      </w:r>
    </w:p>
    <w:p w14:paraId="21EC4DF3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before="34" w:line="276" w:lineRule="auto"/>
        <w:ind w:right="27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 xml:space="preserve">Wykonawca w ramach realizacji przedmiotowej umowy zobowiązuje się do powierzenia wykonania wskazanych w ofercie części zamówienia wykazanym w ofercie podmiotom (firmom </w:t>
      </w:r>
      <w:r w:rsidRPr="00114D0E">
        <w:rPr>
          <w:rFonts w:ascii="Tahoma" w:eastAsia="Arial MT" w:hAnsi="Tahoma" w:cs="Tahoma"/>
          <w:spacing w:val="-2"/>
          <w:sz w:val="22"/>
        </w:rPr>
        <w:t>podwykonawczym),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na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zasoby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których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Wykonawca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powoływał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się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na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zasadach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określonych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art.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 xml:space="preserve">118 </w:t>
      </w:r>
      <w:r w:rsidRPr="00114D0E">
        <w:rPr>
          <w:rFonts w:ascii="Tahoma" w:eastAsia="Arial MT" w:hAnsi="Tahoma" w:cs="Tahoma"/>
          <w:sz w:val="22"/>
        </w:rPr>
        <w:t>ustawy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Prawo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zamówień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publicznych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zwanej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dalej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umowie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Pzp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(t.j.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Dz.U.2023.1605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ze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zm.) w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celu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wykazania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spełnienia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warunków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udziału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postępowaniu,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którym mowa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art.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112</w:t>
      </w:r>
      <w:r w:rsidRPr="00114D0E">
        <w:rPr>
          <w:rFonts w:ascii="Tahoma" w:eastAsia="Arial MT" w:hAnsi="Tahoma" w:cs="Tahoma"/>
          <w:spacing w:val="-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ust.</w:t>
      </w:r>
      <w:r w:rsidRPr="00114D0E">
        <w:rPr>
          <w:rFonts w:ascii="Tahoma" w:eastAsia="Arial MT" w:hAnsi="Tahoma" w:cs="Tahoma"/>
          <w:spacing w:val="-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2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pkt 3 i 4 ustawy Pzp.</w:t>
      </w:r>
    </w:p>
    <w:p w14:paraId="017739E6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0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Jeżeli powierzenie wykazanemu w ofercie podmiotowi (podwykonawcy) wykonania części zamówienia na roboty budowlane lub usługi nastąpi w trakcie realizacji przedmiotowego zadania, Wykonawca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na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żądanie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Zamawiającego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przedstawi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dokumenty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których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mowa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art.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118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ust.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3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i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4 ustawy Pzp.</w:t>
      </w:r>
    </w:p>
    <w:p w14:paraId="55F4DF21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before="1" w:line="276" w:lineRule="auto"/>
        <w:ind w:right="273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Jeśli zmiana lub rezygnacja z podwykonawcy dotyczy podmiotu, na którego zasoby Wykonawca powoływał się na zasadach określonych w art. 118 ust. 1 ustawy Pzp, w celu wykazania spełnienia warunków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udziału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postępowaniu,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Wykonawca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jest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obowiązany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wykazując</w:t>
      </w:r>
      <w:r w:rsidRPr="00114D0E">
        <w:rPr>
          <w:rFonts w:ascii="Tahoma" w:eastAsia="Arial MT" w:hAnsi="Tahoma" w:cs="Tahoma"/>
          <w:spacing w:val="-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Zamawiającemu,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że zaproponowany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inny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podwykonawca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lub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Wykonawca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samodzielnie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spełnia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je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stopniu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nie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mniejszym niż</w:t>
      </w:r>
      <w:r w:rsidRPr="00114D0E">
        <w:rPr>
          <w:rFonts w:ascii="Tahoma" w:eastAsia="Arial MT" w:hAnsi="Tahoma" w:cs="Tahoma"/>
          <w:spacing w:val="7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podwykonawca,</w:t>
      </w:r>
      <w:r w:rsidRPr="00114D0E">
        <w:rPr>
          <w:rFonts w:ascii="Tahoma" w:eastAsia="Arial MT" w:hAnsi="Tahoma" w:cs="Tahoma"/>
          <w:spacing w:val="7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na</w:t>
      </w:r>
      <w:r w:rsidRPr="00114D0E">
        <w:rPr>
          <w:rFonts w:ascii="Tahoma" w:eastAsia="Arial MT" w:hAnsi="Tahoma" w:cs="Tahoma"/>
          <w:spacing w:val="7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którego</w:t>
      </w:r>
      <w:r w:rsidRPr="00114D0E">
        <w:rPr>
          <w:rFonts w:ascii="Tahoma" w:eastAsia="Arial MT" w:hAnsi="Tahoma" w:cs="Tahoma"/>
          <w:spacing w:val="6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zasoby</w:t>
      </w:r>
      <w:r w:rsidRPr="00114D0E">
        <w:rPr>
          <w:rFonts w:ascii="Tahoma" w:eastAsia="Arial MT" w:hAnsi="Tahoma" w:cs="Tahoma"/>
          <w:spacing w:val="7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Wykonawca</w:t>
      </w:r>
      <w:r w:rsidRPr="00114D0E">
        <w:rPr>
          <w:rFonts w:ascii="Tahoma" w:eastAsia="Arial MT" w:hAnsi="Tahoma" w:cs="Tahoma"/>
          <w:spacing w:val="6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powoływał</w:t>
      </w:r>
      <w:r w:rsidRPr="00114D0E">
        <w:rPr>
          <w:rFonts w:ascii="Tahoma" w:eastAsia="Arial MT" w:hAnsi="Tahoma" w:cs="Tahoma"/>
          <w:spacing w:val="6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się</w:t>
      </w:r>
      <w:r w:rsidRPr="00114D0E">
        <w:rPr>
          <w:rFonts w:ascii="Tahoma" w:eastAsia="Arial MT" w:hAnsi="Tahoma" w:cs="Tahoma"/>
          <w:spacing w:val="7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7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trakcie</w:t>
      </w:r>
      <w:r w:rsidRPr="00114D0E">
        <w:rPr>
          <w:rFonts w:ascii="Tahoma" w:eastAsia="Arial MT" w:hAnsi="Tahoma" w:cs="Tahoma"/>
          <w:spacing w:val="6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postępowania o udzielenie zamówienia. Przepisy art. 122 ustawy Pzp stosuje się odpowiednio.</w:t>
      </w:r>
    </w:p>
    <w:p w14:paraId="2E20E622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3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Powierzenie</w:t>
      </w:r>
      <w:r w:rsidRPr="00114D0E">
        <w:rPr>
          <w:rFonts w:ascii="Tahoma" w:eastAsia="Arial MT" w:hAnsi="Tahoma" w:cs="Tahoma"/>
          <w:spacing w:val="57"/>
          <w:sz w:val="22"/>
        </w:rPr>
        <w:t xml:space="preserve">  </w:t>
      </w:r>
      <w:r w:rsidRPr="00114D0E">
        <w:rPr>
          <w:rFonts w:ascii="Tahoma" w:eastAsia="Arial MT" w:hAnsi="Tahoma" w:cs="Tahoma"/>
          <w:sz w:val="22"/>
        </w:rPr>
        <w:t>wykonania</w:t>
      </w:r>
      <w:r w:rsidRPr="00114D0E">
        <w:rPr>
          <w:rFonts w:ascii="Tahoma" w:eastAsia="Arial MT" w:hAnsi="Tahoma" w:cs="Tahoma"/>
          <w:spacing w:val="58"/>
          <w:sz w:val="22"/>
        </w:rPr>
        <w:t xml:space="preserve">  </w:t>
      </w:r>
      <w:r w:rsidRPr="00114D0E">
        <w:rPr>
          <w:rFonts w:ascii="Tahoma" w:eastAsia="Arial MT" w:hAnsi="Tahoma" w:cs="Tahoma"/>
          <w:sz w:val="22"/>
        </w:rPr>
        <w:t>części</w:t>
      </w:r>
      <w:r w:rsidRPr="00114D0E">
        <w:rPr>
          <w:rFonts w:ascii="Tahoma" w:eastAsia="Arial MT" w:hAnsi="Tahoma" w:cs="Tahoma"/>
          <w:spacing w:val="57"/>
          <w:sz w:val="22"/>
        </w:rPr>
        <w:t xml:space="preserve">  </w:t>
      </w:r>
      <w:r w:rsidRPr="00114D0E">
        <w:rPr>
          <w:rFonts w:ascii="Tahoma" w:eastAsia="Arial MT" w:hAnsi="Tahoma" w:cs="Tahoma"/>
          <w:sz w:val="22"/>
        </w:rPr>
        <w:t>zamówienia</w:t>
      </w:r>
      <w:r w:rsidRPr="00114D0E">
        <w:rPr>
          <w:rFonts w:ascii="Tahoma" w:eastAsia="Arial MT" w:hAnsi="Tahoma" w:cs="Tahoma"/>
          <w:spacing w:val="58"/>
          <w:sz w:val="22"/>
        </w:rPr>
        <w:t xml:space="preserve">  </w:t>
      </w:r>
      <w:r w:rsidRPr="00114D0E">
        <w:rPr>
          <w:rFonts w:ascii="Tahoma" w:eastAsia="Arial MT" w:hAnsi="Tahoma" w:cs="Tahoma"/>
          <w:sz w:val="22"/>
        </w:rPr>
        <w:t>podwykonawcom</w:t>
      </w:r>
      <w:r w:rsidRPr="00114D0E">
        <w:rPr>
          <w:rFonts w:ascii="Tahoma" w:eastAsia="Arial MT" w:hAnsi="Tahoma" w:cs="Tahoma"/>
          <w:spacing w:val="58"/>
          <w:sz w:val="22"/>
        </w:rPr>
        <w:t xml:space="preserve">  </w:t>
      </w:r>
      <w:r w:rsidRPr="00114D0E">
        <w:rPr>
          <w:rFonts w:ascii="Tahoma" w:eastAsia="Arial MT" w:hAnsi="Tahoma" w:cs="Tahoma"/>
          <w:sz w:val="22"/>
        </w:rPr>
        <w:t>nie</w:t>
      </w:r>
      <w:r w:rsidRPr="00114D0E">
        <w:rPr>
          <w:rFonts w:ascii="Tahoma" w:eastAsia="Arial MT" w:hAnsi="Tahoma" w:cs="Tahoma"/>
          <w:spacing w:val="57"/>
          <w:sz w:val="22"/>
        </w:rPr>
        <w:t xml:space="preserve">  </w:t>
      </w:r>
      <w:r w:rsidRPr="00114D0E">
        <w:rPr>
          <w:rFonts w:ascii="Tahoma" w:eastAsia="Arial MT" w:hAnsi="Tahoma" w:cs="Tahoma"/>
          <w:sz w:val="22"/>
        </w:rPr>
        <w:t>zwalnia</w:t>
      </w:r>
      <w:r w:rsidRPr="00114D0E">
        <w:rPr>
          <w:rFonts w:ascii="Tahoma" w:eastAsia="Arial MT" w:hAnsi="Tahoma" w:cs="Tahoma"/>
          <w:spacing w:val="61"/>
          <w:sz w:val="22"/>
        </w:rPr>
        <w:t xml:space="preserve">  </w:t>
      </w:r>
      <w:r w:rsidRPr="00114D0E">
        <w:rPr>
          <w:rFonts w:ascii="Tahoma" w:eastAsia="Arial MT" w:hAnsi="Tahoma" w:cs="Tahoma"/>
          <w:sz w:val="22"/>
        </w:rPr>
        <w:t>Wykonawcy z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odpowiedzialności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</w:t>
      </w:r>
      <w:r w:rsidRPr="00114D0E">
        <w:rPr>
          <w:rFonts w:ascii="Tahoma" w:eastAsia="Arial MT" w:hAnsi="Tahoma" w:cs="Tahoma"/>
          <w:spacing w:val="-1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należyte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wykonanie</w:t>
      </w:r>
      <w:r w:rsidRPr="00114D0E">
        <w:rPr>
          <w:rFonts w:ascii="Tahoma" w:eastAsia="Arial MT" w:hAnsi="Tahoma" w:cs="Tahoma"/>
          <w:spacing w:val="-1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tego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zamówienia.</w:t>
      </w:r>
    </w:p>
    <w:p w14:paraId="3F296FEE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</w:tabs>
        <w:suppressAutoHyphens w:val="0"/>
        <w:autoSpaceDE w:val="0"/>
        <w:autoSpaceDN w:val="0"/>
        <w:spacing w:before="1"/>
        <w:ind w:left="759" w:hanging="36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pacing w:val="-4"/>
          <w:sz w:val="22"/>
        </w:rPr>
        <w:t>Zapisy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ust.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3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stosuje się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wobec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dalszych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podwykonawców.</w:t>
      </w:r>
    </w:p>
    <w:p w14:paraId="33B7E58A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before="34" w:line="276" w:lineRule="auto"/>
        <w:ind w:right="27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 xml:space="preserve">Wykonawca, podwykonawca lub dalszy podwykonawca zamówienia na roboty budowlane, zamierzający zawrzeć umowę o podwykonawstwo, której przedmiotem są roboty budowlane jest </w:t>
      </w:r>
      <w:r w:rsidRPr="00114D0E">
        <w:rPr>
          <w:rFonts w:ascii="Tahoma" w:eastAsia="Arial MT" w:hAnsi="Tahoma" w:cs="Tahoma"/>
          <w:spacing w:val="-4"/>
          <w:sz w:val="22"/>
        </w:rPr>
        <w:t>obowiązany,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w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trakcie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realizacji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zamówienia,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do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przedłożenia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Zamawiającemu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projektu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tej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umowy,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 xml:space="preserve">przy </w:t>
      </w:r>
      <w:r w:rsidRPr="00114D0E">
        <w:rPr>
          <w:rFonts w:ascii="Tahoma" w:eastAsia="Arial MT" w:hAnsi="Tahoma" w:cs="Tahoma"/>
          <w:sz w:val="22"/>
        </w:rPr>
        <w:t>czym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podwykonawca lub dalszy podwykonawca jest obowiązany dołączyć zgodę Wykonawcy na zawarcie umowy o podwykonawstwo o treści zgodnej z projektem umowy.</w:t>
      </w:r>
    </w:p>
    <w:p w14:paraId="30ED9E13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8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pacing w:val="-6"/>
          <w:sz w:val="22"/>
        </w:rPr>
        <w:t xml:space="preserve">Wykonawca przed zawarciem umów z podwykonawcami na żądanie Zamawiającego zobowiązuje się </w:t>
      </w:r>
      <w:r w:rsidRPr="00114D0E">
        <w:rPr>
          <w:rFonts w:ascii="Tahoma" w:eastAsia="Arial MT" w:hAnsi="Tahoma" w:cs="Tahoma"/>
          <w:sz w:val="22"/>
        </w:rPr>
        <w:t>udzielić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mu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wszelkich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informacji</w:t>
      </w:r>
      <w:r w:rsidRPr="00114D0E">
        <w:rPr>
          <w:rFonts w:ascii="Tahoma" w:eastAsia="Arial MT" w:hAnsi="Tahoma" w:cs="Tahoma"/>
          <w:spacing w:val="-1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dotyczących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tych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podwykonawców.</w:t>
      </w:r>
    </w:p>
    <w:p w14:paraId="26D6088F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3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pacing w:val="-2"/>
          <w:sz w:val="22"/>
        </w:rPr>
        <w:t>Zamawiający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terminie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do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14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dni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od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otrzymania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projektu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umowy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o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podwykonawstwo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zgłasza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 xml:space="preserve">formie </w:t>
      </w:r>
      <w:r w:rsidRPr="00114D0E">
        <w:rPr>
          <w:rFonts w:ascii="Tahoma" w:eastAsia="Arial MT" w:hAnsi="Tahoma" w:cs="Tahoma"/>
          <w:sz w:val="22"/>
        </w:rPr>
        <w:t>pisemnej, pod rygorem nieważności, zastrzeżenia do projektu umowy o podwykonawstwo, której przedmiotem są roboty budowlane, i do jej zmiany w przypadkach, o których mowa w art. 464 ust. 3 ustawy Pzp.</w:t>
      </w:r>
    </w:p>
    <w:p w14:paraId="7C131EA0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Niezgłoszenie</w:t>
      </w:r>
      <w:r w:rsidRPr="00114D0E">
        <w:rPr>
          <w:rFonts w:ascii="Tahoma" w:eastAsia="Arial MT" w:hAnsi="Tahoma" w:cs="Tahoma"/>
          <w:spacing w:val="8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zastrzeżeń,</w:t>
      </w:r>
      <w:r w:rsidRPr="00114D0E">
        <w:rPr>
          <w:rFonts w:ascii="Tahoma" w:eastAsia="Arial MT" w:hAnsi="Tahoma" w:cs="Tahoma"/>
          <w:spacing w:val="69"/>
          <w:w w:val="15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8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których</w:t>
      </w:r>
      <w:r w:rsidRPr="00114D0E">
        <w:rPr>
          <w:rFonts w:ascii="Tahoma" w:eastAsia="Arial MT" w:hAnsi="Tahoma" w:cs="Tahoma"/>
          <w:spacing w:val="8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mowa</w:t>
      </w:r>
      <w:r w:rsidRPr="00114D0E">
        <w:rPr>
          <w:rFonts w:ascii="Tahoma" w:eastAsia="Arial MT" w:hAnsi="Tahoma" w:cs="Tahoma"/>
          <w:spacing w:val="69"/>
          <w:w w:val="15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68"/>
          <w:w w:val="15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ust.</w:t>
      </w:r>
      <w:r w:rsidRPr="00114D0E">
        <w:rPr>
          <w:rFonts w:ascii="Tahoma" w:eastAsia="Arial MT" w:hAnsi="Tahoma" w:cs="Tahoma"/>
          <w:spacing w:val="68"/>
          <w:w w:val="15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9</w:t>
      </w:r>
      <w:r w:rsidRPr="00114D0E">
        <w:rPr>
          <w:rFonts w:ascii="Tahoma" w:eastAsia="Arial MT" w:hAnsi="Tahoma" w:cs="Tahoma"/>
          <w:spacing w:val="8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</w:t>
      </w:r>
      <w:r w:rsidRPr="00114D0E">
        <w:rPr>
          <w:rFonts w:ascii="Tahoma" w:eastAsia="Arial MT" w:hAnsi="Tahoma" w:cs="Tahoma"/>
          <w:spacing w:val="8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przedłożonego</w:t>
      </w:r>
      <w:r w:rsidRPr="00114D0E">
        <w:rPr>
          <w:rFonts w:ascii="Tahoma" w:eastAsia="Arial MT" w:hAnsi="Tahoma" w:cs="Tahoma"/>
          <w:spacing w:val="69"/>
          <w:w w:val="15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projektu</w:t>
      </w:r>
      <w:r w:rsidRPr="00114D0E">
        <w:rPr>
          <w:rFonts w:ascii="Tahoma" w:eastAsia="Arial MT" w:hAnsi="Tahoma" w:cs="Tahoma"/>
          <w:spacing w:val="8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umowy</w:t>
      </w:r>
      <w:r w:rsidRPr="00114D0E">
        <w:rPr>
          <w:rFonts w:ascii="Tahoma" w:eastAsia="Arial MT" w:hAnsi="Tahoma" w:cs="Tahoma"/>
          <w:spacing w:val="4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 xml:space="preserve">o podwykonawstwo, której przedmiotem są roboty budowlane, i do jej zmiany w terminie, o którym </w:t>
      </w:r>
      <w:r w:rsidRPr="00114D0E">
        <w:rPr>
          <w:rFonts w:ascii="Tahoma" w:eastAsia="Arial MT" w:hAnsi="Tahoma" w:cs="Tahoma"/>
          <w:spacing w:val="-2"/>
          <w:sz w:val="22"/>
        </w:rPr>
        <w:t>mowa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ust.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9,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uważa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się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za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akceptację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projektu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umowy,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i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jej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zmiany,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przez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Zamawiającego.</w:t>
      </w:r>
    </w:p>
    <w:p w14:paraId="048AE7AD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before="1" w:line="276" w:lineRule="auto"/>
        <w:ind w:right="273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Wykonawca,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podwykonawca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lub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dalszy</w:t>
      </w:r>
      <w:r w:rsidRPr="00114D0E">
        <w:rPr>
          <w:rFonts w:ascii="Tahoma" w:eastAsia="Arial MT" w:hAnsi="Tahoma" w:cs="Tahoma"/>
          <w:spacing w:val="-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podwykonawca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zamówienia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na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roboty budowlane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 xml:space="preserve">przedkłada </w:t>
      </w:r>
      <w:r w:rsidRPr="00114D0E">
        <w:rPr>
          <w:rFonts w:ascii="Tahoma" w:eastAsia="Arial MT" w:hAnsi="Tahoma" w:cs="Tahoma"/>
          <w:spacing w:val="-8"/>
          <w:sz w:val="22"/>
        </w:rPr>
        <w:t>Zamawiającemu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poświadczoną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za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zgodność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z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oryginałem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kopię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zawartej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umowy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>o</w:t>
      </w:r>
      <w:r w:rsidRPr="00114D0E"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spacing w:val="-8"/>
          <w:sz w:val="22"/>
        </w:rPr>
        <w:t xml:space="preserve">podwykonawstwo, </w:t>
      </w:r>
      <w:r w:rsidRPr="00114D0E">
        <w:rPr>
          <w:rFonts w:ascii="Tahoma" w:eastAsia="Arial MT" w:hAnsi="Tahoma" w:cs="Tahoma"/>
          <w:sz w:val="22"/>
        </w:rPr>
        <w:t>której przedmiotem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są roboty budowlane, w terminie 7 dni od dnia</w:t>
      </w:r>
      <w:r w:rsidRPr="00114D0E">
        <w:rPr>
          <w:rFonts w:ascii="Tahoma" w:eastAsia="Arial MT" w:hAnsi="Tahoma" w:cs="Tahoma"/>
          <w:spacing w:val="-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jej zawarcia.</w:t>
      </w:r>
    </w:p>
    <w:p w14:paraId="5FE67B96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6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pacing w:val="-2"/>
          <w:sz w:val="22"/>
        </w:rPr>
        <w:t>Zamawiający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terminie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określonym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ust.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9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zgłasza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formie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pisemnej,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pod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rygorem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 xml:space="preserve">nieważności, </w:t>
      </w:r>
      <w:r w:rsidRPr="00114D0E">
        <w:rPr>
          <w:rFonts w:ascii="Tahoma" w:eastAsia="Arial MT" w:hAnsi="Tahoma" w:cs="Tahoma"/>
          <w:sz w:val="22"/>
        </w:rPr>
        <w:t>sprzeciw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umowy</w:t>
      </w:r>
      <w:r w:rsidRPr="00114D0E">
        <w:rPr>
          <w:rFonts w:ascii="Tahoma" w:eastAsia="Arial MT" w:hAnsi="Tahoma" w:cs="Tahoma"/>
          <w:spacing w:val="1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podwykonawstwo,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której</w:t>
      </w:r>
      <w:r w:rsidRPr="00114D0E">
        <w:rPr>
          <w:rFonts w:ascii="Tahoma" w:eastAsia="Arial MT" w:hAnsi="Tahoma" w:cs="Tahoma"/>
          <w:spacing w:val="1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przedmiotem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są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roboty</w:t>
      </w:r>
      <w:r w:rsidRPr="00114D0E">
        <w:rPr>
          <w:rFonts w:ascii="Tahoma" w:eastAsia="Arial MT" w:hAnsi="Tahoma" w:cs="Tahoma"/>
          <w:spacing w:val="1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budowlane,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i</w:t>
      </w:r>
      <w:r w:rsidRPr="00114D0E">
        <w:rPr>
          <w:rFonts w:ascii="Tahoma" w:eastAsia="Arial MT" w:hAnsi="Tahoma" w:cs="Tahoma"/>
          <w:spacing w:val="2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jej</w:t>
      </w:r>
      <w:r w:rsidRPr="00114D0E">
        <w:rPr>
          <w:rFonts w:ascii="Tahoma" w:eastAsia="Arial MT" w:hAnsi="Tahoma" w:cs="Tahoma"/>
          <w:spacing w:val="1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zmiany w przypadkach o których mowa w art. 464 ust. 3 ustawy Pzp.</w:t>
      </w:r>
    </w:p>
    <w:p w14:paraId="28201BFC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6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Niezgłoszenie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sprzeciwu,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którym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mowa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ust.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12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przedłożonej</w:t>
      </w:r>
      <w:r w:rsidRPr="00114D0E">
        <w:rPr>
          <w:rFonts w:ascii="Tahoma" w:eastAsia="Arial MT" w:hAnsi="Tahoma" w:cs="Tahoma"/>
          <w:spacing w:val="-1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umowy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podwykonawstwo,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której przedmiotem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są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roboty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budowlane,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i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jej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zmiany,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terminie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którym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mowa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ust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9,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uważa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się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 akceptację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umowy,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i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jej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zmiany,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przez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Zamawiającego.</w:t>
      </w:r>
    </w:p>
    <w:p w14:paraId="72DE5B00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4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 xml:space="preserve">W przypadku umów, których przedmiotem są roboty budowlane, Wykonawca, podwykonawca lub </w:t>
      </w:r>
      <w:r w:rsidRPr="00114D0E">
        <w:rPr>
          <w:rFonts w:ascii="Tahoma" w:eastAsia="Arial MT" w:hAnsi="Tahoma" w:cs="Tahoma"/>
          <w:spacing w:val="-4"/>
          <w:sz w:val="22"/>
        </w:rPr>
        <w:t>dalszy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podwykonawca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przedkłada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Zamawiającemu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poświadczoną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za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zgodność z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oryginałem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 xml:space="preserve">kopię </w:t>
      </w:r>
      <w:r w:rsidRPr="00114D0E">
        <w:rPr>
          <w:rFonts w:ascii="Tahoma" w:eastAsia="Arial MT" w:hAnsi="Tahoma" w:cs="Tahoma"/>
          <w:sz w:val="22"/>
        </w:rPr>
        <w:t>zawartej umowy o podwykonawstwo, której przedmiotem są dostawy lub usługi w terminie 7 dni od dnia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jej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zawarcia,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wyłączeniem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umów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podwykonawstwo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wartości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mniejszej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niż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0,5%</w:t>
      </w:r>
      <w:r w:rsidRPr="00114D0E">
        <w:rPr>
          <w:rFonts w:ascii="Tahoma" w:eastAsia="Arial MT" w:hAnsi="Tahoma" w:cs="Tahoma"/>
          <w:spacing w:val="-1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wartości umowy</w:t>
      </w:r>
      <w:r w:rsidRPr="00114D0E">
        <w:rPr>
          <w:rFonts w:ascii="Tahoma" w:eastAsia="Arial MT" w:hAnsi="Tahoma" w:cs="Tahoma"/>
          <w:spacing w:val="2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oraz</w:t>
      </w:r>
      <w:r w:rsidRPr="00114D0E">
        <w:rPr>
          <w:rFonts w:ascii="Tahoma" w:eastAsia="Arial MT" w:hAnsi="Tahoma" w:cs="Tahoma"/>
          <w:spacing w:val="2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umów</w:t>
      </w:r>
      <w:r w:rsidRPr="00114D0E">
        <w:rPr>
          <w:rFonts w:ascii="Tahoma" w:eastAsia="Arial MT" w:hAnsi="Tahoma" w:cs="Tahoma"/>
          <w:spacing w:val="2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2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podwykonawstwo,</w:t>
      </w:r>
      <w:r w:rsidRPr="00114D0E">
        <w:rPr>
          <w:rFonts w:ascii="Tahoma" w:eastAsia="Arial MT" w:hAnsi="Tahoma" w:cs="Tahoma"/>
          <w:spacing w:val="2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których</w:t>
      </w:r>
      <w:r w:rsidRPr="00114D0E">
        <w:rPr>
          <w:rFonts w:ascii="Tahoma" w:eastAsia="Arial MT" w:hAnsi="Tahoma" w:cs="Tahoma"/>
          <w:spacing w:val="21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przedmiot</w:t>
      </w:r>
      <w:r w:rsidRPr="00114D0E">
        <w:rPr>
          <w:rFonts w:ascii="Tahoma" w:eastAsia="Arial MT" w:hAnsi="Tahoma" w:cs="Tahoma"/>
          <w:spacing w:val="2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został</w:t>
      </w:r>
      <w:r w:rsidRPr="00114D0E">
        <w:rPr>
          <w:rFonts w:ascii="Tahoma" w:eastAsia="Arial MT" w:hAnsi="Tahoma" w:cs="Tahoma"/>
          <w:spacing w:val="2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wskazany</w:t>
      </w:r>
      <w:r w:rsidRPr="00114D0E">
        <w:rPr>
          <w:rFonts w:ascii="Tahoma" w:eastAsia="Arial MT" w:hAnsi="Tahoma" w:cs="Tahoma"/>
          <w:spacing w:val="2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przez</w:t>
      </w:r>
      <w:r w:rsidRPr="00114D0E">
        <w:rPr>
          <w:rFonts w:ascii="Tahoma" w:eastAsia="Arial MT" w:hAnsi="Tahoma" w:cs="Tahoma"/>
          <w:spacing w:val="2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Zamawiającego w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dokumentach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zamówienia.</w:t>
      </w:r>
      <w:r w:rsidRPr="00114D0E">
        <w:rPr>
          <w:rFonts w:ascii="Tahoma" w:eastAsia="Arial MT" w:hAnsi="Tahoma" w:cs="Tahoma"/>
          <w:spacing w:val="1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Wyłączenie,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którym</w:t>
      </w:r>
      <w:r w:rsidRPr="00114D0E">
        <w:rPr>
          <w:rFonts w:ascii="Tahoma" w:eastAsia="Arial MT" w:hAnsi="Tahoma" w:cs="Tahoma"/>
          <w:spacing w:val="1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mowa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zdaniu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pierwszym,</w:t>
      </w:r>
      <w:r w:rsidRPr="00114D0E">
        <w:rPr>
          <w:rFonts w:ascii="Tahoma" w:eastAsia="Arial MT" w:hAnsi="Tahoma" w:cs="Tahoma"/>
          <w:spacing w:val="1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nie</w:t>
      </w:r>
      <w:r w:rsidRPr="00114D0E">
        <w:rPr>
          <w:rFonts w:ascii="Tahoma" w:eastAsia="Arial MT" w:hAnsi="Tahoma" w:cs="Tahoma"/>
          <w:spacing w:val="1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dotyczy</w:t>
      </w:r>
      <w:r w:rsidRPr="00114D0E">
        <w:rPr>
          <w:rFonts w:ascii="Tahoma" w:eastAsia="Arial MT" w:hAnsi="Tahoma" w:cs="Tahoma"/>
          <w:spacing w:val="1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 xml:space="preserve">umów </w:t>
      </w:r>
      <w:r w:rsidRPr="00114D0E">
        <w:rPr>
          <w:rFonts w:ascii="Tahoma" w:eastAsia="Arial MT" w:hAnsi="Tahoma" w:cs="Tahoma"/>
          <w:spacing w:val="-2"/>
          <w:sz w:val="22"/>
        </w:rPr>
        <w:t>o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podwykonawstwo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o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wartości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większej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niż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50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000,00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zł.</w:t>
      </w:r>
    </w:p>
    <w:p w14:paraId="575601A4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</w:tabs>
        <w:suppressAutoHyphens w:val="0"/>
        <w:autoSpaceDE w:val="0"/>
        <w:autoSpaceDN w:val="0"/>
        <w:ind w:left="759" w:hanging="36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4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przypadku,</w:t>
      </w:r>
      <w:r w:rsidRPr="00114D0E">
        <w:rPr>
          <w:rFonts w:ascii="Tahoma" w:eastAsia="Arial MT" w:hAnsi="Tahoma" w:cs="Tahoma"/>
          <w:spacing w:val="4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4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którym</w:t>
      </w:r>
      <w:r w:rsidRPr="00114D0E">
        <w:rPr>
          <w:rFonts w:ascii="Tahoma" w:eastAsia="Arial MT" w:hAnsi="Tahoma" w:cs="Tahoma"/>
          <w:spacing w:val="4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mowa</w:t>
      </w:r>
      <w:r w:rsidRPr="00114D0E">
        <w:rPr>
          <w:rFonts w:ascii="Tahoma" w:eastAsia="Arial MT" w:hAnsi="Tahoma" w:cs="Tahoma"/>
          <w:spacing w:val="4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48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ust.</w:t>
      </w:r>
      <w:r w:rsidRPr="00114D0E">
        <w:rPr>
          <w:rFonts w:ascii="Tahoma" w:eastAsia="Arial MT" w:hAnsi="Tahoma" w:cs="Tahoma"/>
          <w:spacing w:val="4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14</w:t>
      </w:r>
      <w:r w:rsidRPr="00114D0E">
        <w:rPr>
          <w:rFonts w:ascii="Tahoma" w:eastAsia="Arial MT" w:hAnsi="Tahoma" w:cs="Tahoma"/>
          <w:spacing w:val="4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podwykonawca</w:t>
      </w:r>
      <w:r w:rsidRPr="00114D0E">
        <w:rPr>
          <w:rFonts w:ascii="Tahoma" w:eastAsia="Arial MT" w:hAnsi="Tahoma" w:cs="Tahoma"/>
          <w:spacing w:val="4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lub</w:t>
      </w:r>
      <w:r w:rsidRPr="00114D0E">
        <w:rPr>
          <w:rFonts w:ascii="Tahoma" w:eastAsia="Arial MT" w:hAnsi="Tahoma" w:cs="Tahoma"/>
          <w:spacing w:val="4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dalszy</w:t>
      </w:r>
      <w:r w:rsidRPr="00114D0E">
        <w:rPr>
          <w:rFonts w:ascii="Tahoma" w:eastAsia="Arial MT" w:hAnsi="Tahoma" w:cs="Tahoma"/>
          <w:spacing w:val="4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podwykonawca,</w:t>
      </w:r>
      <w:r w:rsidRPr="00114D0E">
        <w:rPr>
          <w:rFonts w:ascii="Tahoma" w:eastAsia="Arial MT" w:hAnsi="Tahoma" w:cs="Tahoma"/>
          <w:spacing w:val="47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przedkłada</w:t>
      </w:r>
      <w:r>
        <w:rPr>
          <w:rFonts w:ascii="Tahoma" w:eastAsia="Arial MT" w:hAnsi="Tahoma" w:cs="Tahoma"/>
          <w:sz w:val="22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poświadczoną</w:t>
      </w:r>
      <w:r w:rsidRPr="00114D0E">
        <w:rPr>
          <w:rFonts w:ascii="Tahoma" w:eastAsia="Arial MT" w:hAnsi="Tahoma" w:cs="Tahoma"/>
          <w:spacing w:val="-3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za</w:t>
      </w:r>
      <w:r w:rsidRPr="00114D0E">
        <w:rPr>
          <w:rFonts w:ascii="Tahoma" w:eastAsia="Arial MT" w:hAnsi="Tahoma" w:cs="Tahoma"/>
          <w:spacing w:val="-6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zgodność</w:t>
      </w:r>
      <w:r w:rsidRPr="00114D0E">
        <w:rPr>
          <w:rFonts w:ascii="Tahoma" w:eastAsia="Arial MT" w:hAnsi="Tahoma" w:cs="Tahoma"/>
          <w:spacing w:val="-1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z</w:t>
      </w:r>
      <w:r w:rsidRPr="00114D0E">
        <w:rPr>
          <w:rFonts w:ascii="Tahoma" w:eastAsia="Arial MT" w:hAnsi="Tahoma" w:cs="Tahoma"/>
          <w:spacing w:val="-3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oryginałem</w:t>
      </w:r>
      <w:r w:rsidRPr="00114D0E">
        <w:rPr>
          <w:rFonts w:ascii="Tahoma" w:eastAsia="Arial MT" w:hAnsi="Tahoma" w:cs="Tahoma"/>
          <w:spacing w:val="-3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kopię</w:t>
      </w:r>
      <w:r w:rsidRPr="00114D0E">
        <w:rPr>
          <w:rFonts w:ascii="Tahoma" w:eastAsia="Arial MT" w:hAnsi="Tahoma" w:cs="Tahoma"/>
          <w:spacing w:val="-3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umowy</w:t>
      </w:r>
      <w:r w:rsidRPr="00114D0E">
        <w:rPr>
          <w:rFonts w:ascii="Tahoma" w:eastAsia="Arial MT" w:hAnsi="Tahoma" w:cs="Tahoma"/>
          <w:spacing w:val="-2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w w:val="90"/>
          <w:sz w:val="22"/>
          <w:szCs w:val="20"/>
        </w:rPr>
        <w:t>również</w:t>
      </w:r>
      <w:r w:rsidRPr="00114D0E">
        <w:rPr>
          <w:rFonts w:ascii="Tahoma" w:eastAsia="Arial MT" w:hAnsi="Tahoma" w:cs="Tahoma"/>
          <w:spacing w:val="-1"/>
          <w:w w:val="90"/>
          <w:sz w:val="22"/>
          <w:szCs w:val="20"/>
        </w:rPr>
        <w:t xml:space="preserve"> </w:t>
      </w:r>
      <w:r w:rsidRPr="00114D0E">
        <w:rPr>
          <w:rFonts w:ascii="Tahoma" w:eastAsia="Arial MT" w:hAnsi="Tahoma" w:cs="Tahoma"/>
          <w:spacing w:val="-2"/>
          <w:w w:val="90"/>
          <w:sz w:val="22"/>
          <w:szCs w:val="20"/>
        </w:rPr>
        <w:t>Wykonawcy.</w:t>
      </w:r>
    </w:p>
    <w:p w14:paraId="1989C71F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before="34" w:line="276" w:lineRule="auto"/>
        <w:ind w:right="270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 xml:space="preserve">Do zawarcia przez podwykonawcę umowy z dalszym podwykonawcą wymagana jest zgoda </w:t>
      </w:r>
      <w:r w:rsidRPr="00114D0E">
        <w:rPr>
          <w:rFonts w:ascii="Tahoma" w:eastAsia="Arial MT" w:hAnsi="Tahoma" w:cs="Tahoma"/>
          <w:spacing w:val="-2"/>
          <w:sz w:val="22"/>
        </w:rPr>
        <w:t>Wykonawcy.</w:t>
      </w:r>
    </w:p>
    <w:p w14:paraId="55A8C23B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before="1" w:line="276" w:lineRule="auto"/>
        <w:ind w:right="277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Termin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zapłaty</w:t>
      </w:r>
      <w:r w:rsidRPr="00114D0E">
        <w:rPr>
          <w:rFonts w:ascii="Tahoma" w:eastAsia="Arial MT" w:hAnsi="Tahoma" w:cs="Tahoma"/>
          <w:spacing w:val="-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wynagrodzenia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podwykonawcy</w:t>
      </w:r>
      <w:r w:rsidRPr="00114D0E">
        <w:rPr>
          <w:rFonts w:ascii="Tahoma" w:eastAsia="Arial MT" w:hAnsi="Tahoma" w:cs="Tahoma"/>
          <w:spacing w:val="-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lub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dalszemu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podwykonawcy,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przewidziany</w:t>
      </w:r>
      <w:r w:rsidRPr="00114D0E">
        <w:rPr>
          <w:rFonts w:ascii="Tahoma" w:eastAsia="Arial MT" w:hAnsi="Tahoma" w:cs="Tahoma"/>
          <w:spacing w:val="-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</w:t>
      </w:r>
      <w:r w:rsidRPr="00114D0E">
        <w:rPr>
          <w:rFonts w:ascii="Tahoma" w:eastAsia="Arial MT" w:hAnsi="Tahoma" w:cs="Tahoma"/>
          <w:spacing w:val="-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 xml:space="preserve">umowie </w:t>
      </w:r>
      <w:r w:rsidRPr="00114D0E">
        <w:rPr>
          <w:rFonts w:ascii="Tahoma" w:eastAsia="Arial MT" w:hAnsi="Tahoma" w:cs="Tahoma"/>
          <w:spacing w:val="-4"/>
          <w:sz w:val="22"/>
        </w:rPr>
        <w:t>o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podwykonawstwo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nie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może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być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dłuższy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niż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30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dni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od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dnia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doręczenia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Wykonawcy,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 xml:space="preserve">podwykonawcy </w:t>
      </w:r>
      <w:r w:rsidRPr="00114D0E">
        <w:rPr>
          <w:rFonts w:ascii="Tahoma" w:eastAsia="Arial MT" w:hAnsi="Tahoma" w:cs="Tahoma"/>
          <w:sz w:val="22"/>
        </w:rPr>
        <w:t>lub dalszemu podwykonawcy faktury lub rachunku.</w:t>
      </w:r>
    </w:p>
    <w:p w14:paraId="463046B2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9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W przypadku gdy przewidziany w umowie o podwykonawstwo termin płatności wynagrodzenia jest dłuższy niż określony w ust. 17 Zamawiający poinformuje o tym Wykonawcę i wezwie go do doprowadzenia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do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zmiany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umowy</w:t>
      </w:r>
      <w:r w:rsidRPr="00114D0E">
        <w:rPr>
          <w:rFonts w:ascii="Tahoma" w:eastAsia="Arial MT" w:hAnsi="Tahoma" w:cs="Tahoma"/>
          <w:spacing w:val="-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rygorem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wystąpienia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zapłatę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kary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umownej.</w:t>
      </w:r>
    </w:p>
    <w:p w14:paraId="4514FEC5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line="276" w:lineRule="auto"/>
        <w:ind w:right="27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 xml:space="preserve">Umowa o podwykonawstwo nie może zawierać postanowień kształtujących prawa i obowiązki podwykonawcy, w zakresie kar umownych oraz postanowień dotyczących warunków wypłaty </w:t>
      </w:r>
      <w:r w:rsidRPr="00114D0E">
        <w:rPr>
          <w:rFonts w:ascii="Tahoma" w:eastAsia="Arial MT" w:hAnsi="Tahoma" w:cs="Tahoma"/>
          <w:spacing w:val="-2"/>
          <w:sz w:val="22"/>
        </w:rPr>
        <w:t>wynagrodzenia,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sposób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dla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niego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mniej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korzystny</w:t>
      </w:r>
      <w:r w:rsidRPr="00114D0E">
        <w:rPr>
          <w:rFonts w:ascii="Tahoma" w:eastAsia="Arial MT" w:hAnsi="Tahoma" w:cs="Tahoma"/>
          <w:spacing w:val="-10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niż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prawa</w:t>
      </w:r>
      <w:r w:rsidRPr="00114D0E">
        <w:rPr>
          <w:rFonts w:ascii="Tahoma" w:eastAsia="Arial MT" w:hAnsi="Tahoma" w:cs="Tahoma"/>
          <w:spacing w:val="-8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i</w:t>
      </w:r>
      <w:r w:rsidRPr="00114D0E">
        <w:rPr>
          <w:rFonts w:ascii="Tahoma" w:eastAsia="Arial MT" w:hAnsi="Tahoma" w:cs="Tahoma"/>
          <w:spacing w:val="-9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obowiązki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>Wykonawcy,</w:t>
      </w:r>
      <w:r w:rsidRPr="00114D0E">
        <w:rPr>
          <w:rFonts w:ascii="Tahoma" w:eastAsia="Arial MT" w:hAnsi="Tahoma" w:cs="Tahoma"/>
          <w:spacing w:val="-11"/>
          <w:sz w:val="22"/>
        </w:rPr>
        <w:t xml:space="preserve"> </w:t>
      </w:r>
      <w:r w:rsidRPr="00114D0E">
        <w:rPr>
          <w:rFonts w:ascii="Tahoma" w:eastAsia="Arial MT" w:hAnsi="Tahoma" w:cs="Tahoma"/>
          <w:spacing w:val="-2"/>
          <w:sz w:val="22"/>
        </w:rPr>
        <w:t xml:space="preserve">ukształtowane </w:t>
      </w:r>
      <w:r w:rsidRPr="00114D0E">
        <w:rPr>
          <w:rFonts w:ascii="Tahoma" w:eastAsia="Arial MT" w:hAnsi="Tahoma" w:cs="Tahoma"/>
          <w:sz w:val="22"/>
        </w:rPr>
        <w:t>postanowieniami niniejszej umowy.</w:t>
      </w:r>
    </w:p>
    <w:p w14:paraId="517E98D1" w14:textId="77777777" w:rsidR="00114D0E" w:rsidRPr="00114D0E" w:rsidRDefault="00114D0E" w:rsidP="00434D23">
      <w:pPr>
        <w:numPr>
          <w:ilvl w:val="0"/>
          <w:numId w:val="34"/>
        </w:numPr>
        <w:tabs>
          <w:tab w:val="left" w:pos="759"/>
          <w:tab w:val="left" w:pos="761"/>
        </w:tabs>
        <w:suppressAutoHyphens w:val="0"/>
        <w:autoSpaceDE w:val="0"/>
        <w:autoSpaceDN w:val="0"/>
        <w:spacing w:before="1" w:line="276" w:lineRule="auto"/>
        <w:ind w:right="271"/>
        <w:jc w:val="both"/>
        <w:rPr>
          <w:rFonts w:ascii="Tahoma" w:eastAsia="Arial MT" w:hAnsi="Tahoma" w:cs="Tahoma"/>
          <w:sz w:val="22"/>
        </w:rPr>
      </w:pPr>
      <w:r w:rsidRPr="00114D0E">
        <w:rPr>
          <w:rFonts w:ascii="Tahoma" w:eastAsia="Arial MT" w:hAnsi="Tahoma" w:cs="Tahoma"/>
          <w:sz w:val="22"/>
        </w:rPr>
        <w:t>Wykonawca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ponosi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wobec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Zamawiającego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pełną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odpowiedzialność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roboty,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które</w:t>
      </w:r>
      <w:r w:rsidRPr="00114D0E">
        <w:rPr>
          <w:rFonts w:ascii="Tahoma" w:eastAsia="Arial MT" w:hAnsi="Tahoma" w:cs="Tahoma"/>
          <w:spacing w:val="-1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wykonuje</w:t>
      </w:r>
      <w:r w:rsidRPr="00114D0E">
        <w:rPr>
          <w:rFonts w:ascii="Tahoma" w:eastAsia="Arial MT" w:hAnsi="Tahoma" w:cs="Tahoma"/>
          <w:spacing w:val="-1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 xml:space="preserve">przy </w:t>
      </w:r>
      <w:r w:rsidRPr="00114D0E">
        <w:rPr>
          <w:rFonts w:ascii="Tahoma" w:eastAsia="Arial MT" w:hAnsi="Tahoma" w:cs="Tahoma"/>
          <w:spacing w:val="-4"/>
          <w:sz w:val="22"/>
        </w:rPr>
        <w:t>pomocy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podwykonawców,</w:t>
      </w:r>
      <w:r w:rsidRPr="00114D0E">
        <w:rPr>
          <w:rFonts w:ascii="Tahoma" w:eastAsia="Arial MT" w:hAnsi="Tahoma" w:cs="Tahoma"/>
          <w:spacing w:val="-5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w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tym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za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jakość,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terminowość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oraz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bezpieczeństwo</w:t>
      </w:r>
      <w:r w:rsidRPr="00114D0E">
        <w:rPr>
          <w:rFonts w:ascii="Tahoma" w:eastAsia="Arial MT" w:hAnsi="Tahoma" w:cs="Tahoma"/>
          <w:spacing w:val="-6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>wykonywanych</w:t>
      </w:r>
      <w:r w:rsidRPr="00114D0E">
        <w:rPr>
          <w:rFonts w:ascii="Tahoma" w:eastAsia="Arial MT" w:hAnsi="Tahoma" w:cs="Tahoma"/>
          <w:spacing w:val="-7"/>
          <w:sz w:val="22"/>
        </w:rPr>
        <w:t xml:space="preserve"> </w:t>
      </w:r>
      <w:r w:rsidRPr="00114D0E">
        <w:rPr>
          <w:rFonts w:ascii="Tahoma" w:eastAsia="Arial MT" w:hAnsi="Tahoma" w:cs="Tahoma"/>
          <w:spacing w:val="-4"/>
          <w:sz w:val="22"/>
        </w:rPr>
        <w:t xml:space="preserve">robót </w:t>
      </w:r>
      <w:r w:rsidRPr="00114D0E">
        <w:rPr>
          <w:rFonts w:ascii="Tahoma" w:eastAsia="Arial MT" w:hAnsi="Tahoma" w:cs="Tahoma"/>
          <w:sz w:val="22"/>
        </w:rPr>
        <w:t>przy</w:t>
      </w:r>
      <w:r w:rsidRPr="00114D0E">
        <w:rPr>
          <w:rFonts w:ascii="Tahoma" w:eastAsia="Arial MT" w:hAnsi="Tahoma" w:cs="Tahoma"/>
          <w:spacing w:val="23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pomocy</w:t>
      </w:r>
      <w:r w:rsidRPr="00114D0E">
        <w:rPr>
          <w:rFonts w:ascii="Tahoma" w:eastAsia="Arial MT" w:hAnsi="Tahoma" w:cs="Tahoma"/>
          <w:spacing w:val="25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podwykonawców</w:t>
      </w:r>
      <w:r w:rsidRPr="00114D0E">
        <w:rPr>
          <w:rFonts w:ascii="Tahoma" w:eastAsia="Arial MT" w:hAnsi="Tahoma" w:cs="Tahoma"/>
          <w:spacing w:val="2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lub</w:t>
      </w:r>
      <w:r w:rsidRPr="00114D0E">
        <w:rPr>
          <w:rFonts w:ascii="Tahoma" w:eastAsia="Arial MT" w:hAnsi="Tahoma" w:cs="Tahoma"/>
          <w:spacing w:val="2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dalszych</w:t>
      </w:r>
      <w:r w:rsidRPr="00114D0E">
        <w:rPr>
          <w:rFonts w:ascii="Tahoma" w:eastAsia="Arial MT" w:hAnsi="Tahoma" w:cs="Tahoma"/>
          <w:spacing w:val="22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podwykonawców.</w:t>
      </w:r>
      <w:r w:rsidRPr="00114D0E">
        <w:rPr>
          <w:rFonts w:ascii="Tahoma" w:eastAsia="Arial MT" w:hAnsi="Tahoma" w:cs="Tahoma"/>
          <w:spacing w:val="2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Wykonawca</w:t>
      </w:r>
      <w:r w:rsidRPr="00114D0E">
        <w:rPr>
          <w:rFonts w:ascii="Tahoma" w:eastAsia="Arial MT" w:hAnsi="Tahoma" w:cs="Tahoma"/>
          <w:spacing w:val="2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odpowiada</w:t>
      </w:r>
      <w:r w:rsidRPr="00114D0E">
        <w:rPr>
          <w:rFonts w:ascii="Tahoma" w:eastAsia="Arial MT" w:hAnsi="Tahoma" w:cs="Tahoma"/>
          <w:spacing w:val="2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za</w:t>
      </w:r>
      <w:r w:rsidRPr="00114D0E">
        <w:rPr>
          <w:rFonts w:ascii="Tahoma" w:eastAsia="Arial MT" w:hAnsi="Tahoma" w:cs="Tahoma"/>
          <w:spacing w:val="24"/>
          <w:sz w:val="22"/>
        </w:rPr>
        <w:t xml:space="preserve"> </w:t>
      </w:r>
      <w:r w:rsidRPr="00114D0E">
        <w:rPr>
          <w:rFonts w:ascii="Tahoma" w:eastAsia="Arial MT" w:hAnsi="Tahoma" w:cs="Tahoma"/>
          <w:sz w:val="22"/>
        </w:rPr>
        <w:t>działania i zaniechania podwykonawców jak za własne.</w:t>
      </w:r>
    </w:p>
    <w:p w14:paraId="00B96E2F" w14:textId="77777777" w:rsidR="00900059" w:rsidRPr="00462554" w:rsidRDefault="00900059">
      <w:pPr>
        <w:shd w:val="clear" w:color="auto" w:fill="FFFFFF"/>
        <w:autoSpaceDE w:val="0"/>
        <w:spacing w:line="276" w:lineRule="auto"/>
        <w:ind w:left="2079" w:right="2102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64C4B5E6" w14:textId="77777777" w:rsidR="00E43C09" w:rsidRPr="00462554" w:rsidRDefault="00E43C09">
      <w:pPr>
        <w:shd w:val="clear" w:color="auto" w:fill="FFFFFF"/>
        <w:autoSpaceDE w:val="0"/>
        <w:spacing w:line="276" w:lineRule="auto"/>
        <w:ind w:left="2079" w:right="2102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11</w:t>
      </w:r>
    </w:p>
    <w:p w14:paraId="69831491" w14:textId="77777777" w:rsidR="00E43C09" w:rsidRPr="00462554" w:rsidRDefault="00E43C09">
      <w:pPr>
        <w:shd w:val="clear" w:color="auto" w:fill="FFFFFF"/>
        <w:autoSpaceDE w:val="0"/>
        <w:spacing w:line="276" w:lineRule="auto"/>
        <w:ind w:left="2079" w:right="2102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pacing w:val="-3"/>
          <w:sz w:val="22"/>
          <w:szCs w:val="22"/>
        </w:rPr>
        <w:t>KARY UMOWNE</w:t>
      </w:r>
    </w:p>
    <w:p w14:paraId="64B8E613" w14:textId="77777777" w:rsidR="0032436B" w:rsidRPr="00462554" w:rsidRDefault="00E43C09" w:rsidP="00434D23">
      <w:pPr>
        <w:numPr>
          <w:ilvl w:val="2"/>
          <w:numId w:val="13"/>
        </w:numPr>
        <w:shd w:val="clear" w:color="auto" w:fill="FFFFFF"/>
        <w:autoSpaceDE w:val="0"/>
        <w:spacing w:line="276" w:lineRule="auto"/>
        <w:ind w:left="426" w:right="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pacing w:val="-1"/>
          <w:sz w:val="22"/>
          <w:szCs w:val="22"/>
        </w:rPr>
        <w:t>Wykonawca zapłaci Zamawiającemu karę umowną:</w:t>
      </w:r>
    </w:p>
    <w:p w14:paraId="245F5A38" w14:textId="77777777" w:rsidR="0032436B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przypadku rozwiązania umowy lub odstąpienia od umowy przez którąkolwiek ze Stron z przyczyn leżących po stronie Wykonawcy, w wysokości 10% ceny ryczał</w:t>
      </w:r>
      <w:r w:rsidR="003D5C02" w:rsidRPr="00462554">
        <w:rPr>
          <w:rFonts w:ascii="Tahoma" w:hAnsi="Tahoma" w:cs="Tahoma"/>
          <w:sz w:val="22"/>
          <w:szCs w:val="22"/>
        </w:rPr>
        <w:t>towej brutto, o której mowa w §6 ust.</w:t>
      </w:r>
      <w:r w:rsidRPr="00462554">
        <w:rPr>
          <w:rFonts w:ascii="Tahoma" w:hAnsi="Tahoma" w:cs="Tahoma"/>
          <w:sz w:val="22"/>
          <w:szCs w:val="22"/>
        </w:rPr>
        <w:t>2,</w:t>
      </w:r>
    </w:p>
    <w:p w14:paraId="7914DEB9" w14:textId="77777777" w:rsidR="00B17558" w:rsidRPr="00462554" w:rsidRDefault="00B17558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 każdy dzień </w:t>
      </w:r>
      <w:r w:rsidR="00846CD2" w:rsidRPr="00462554">
        <w:rPr>
          <w:rFonts w:ascii="Tahoma" w:hAnsi="Tahoma" w:cs="Tahoma"/>
          <w:bCs/>
          <w:sz w:val="22"/>
          <w:szCs w:val="22"/>
        </w:rPr>
        <w:t>nieuzasadnionego opóźnienia</w:t>
      </w:r>
      <w:r w:rsidRPr="00462554">
        <w:rPr>
          <w:rFonts w:ascii="Tahoma" w:hAnsi="Tahoma" w:cs="Tahoma"/>
          <w:sz w:val="22"/>
          <w:szCs w:val="22"/>
        </w:rPr>
        <w:t xml:space="preserve"> z winy Wykonawcy w przekazaniu terenu robót, w wysokości 0,</w:t>
      </w:r>
      <w:r w:rsidR="008E616E" w:rsidRPr="00462554">
        <w:rPr>
          <w:rFonts w:ascii="Tahoma" w:hAnsi="Tahoma" w:cs="Tahoma"/>
          <w:sz w:val="22"/>
          <w:szCs w:val="22"/>
        </w:rPr>
        <w:t>2</w:t>
      </w:r>
      <w:r w:rsidRPr="00462554">
        <w:rPr>
          <w:rFonts w:ascii="Tahoma" w:hAnsi="Tahoma" w:cs="Tahoma"/>
          <w:sz w:val="22"/>
          <w:szCs w:val="22"/>
        </w:rPr>
        <w:t>% ceny ryczałtowej</w:t>
      </w:r>
      <w:r w:rsidR="00CA676E" w:rsidRPr="00462554">
        <w:rPr>
          <w:rFonts w:ascii="Tahoma" w:hAnsi="Tahoma" w:cs="Tahoma"/>
          <w:sz w:val="22"/>
          <w:szCs w:val="22"/>
        </w:rPr>
        <w:t xml:space="preserve"> brutto określonej w §6 ust.</w:t>
      </w:r>
      <w:r w:rsidRPr="00462554">
        <w:rPr>
          <w:rFonts w:ascii="Tahoma" w:hAnsi="Tahoma" w:cs="Tahoma"/>
          <w:sz w:val="22"/>
          <w:szCs w:val="22"/>
        </w:rPr>
        <w:t>2,</w:t>
      </w:r>
    </w:p>
    <w:p w14:paraId="30B14AE1" w14:textId="77777777" w:rsidR="009B583A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 </w:t>
      </w:r>
      <w:r w:rsidR="00846CD2" w:rsidRPr="00462554">
        <w:rPr>
          <w:rFonts w:ascii="Tahoma" w:hAnsi="Tahoma" w:cs="Tahoma"/>
          <w:sz w:val="22"/>
          <w:szCs w:val="22"/>
        </w:rPr>
        <w:t>zwłokę</w:t>
      </w:r>
      <w:r w:rsidRPr="00462554">
        <w:rPr>
          <w:rFonts w:ascii="Tahoma" w:hAnsi="Tahoma" w:cs="Tahoma"/>
          <w:sz w:val="22"/>
          <w:szCs w:val="22"/>
        </w:rPr>
        <w:t xml:space="preserve"> w wykonaniu któregokolwiek z obowiązk</w:t>
      </w:r>
      <w:r w:rsidR="008E616E" w:rsidRPr="00462554">
        <w:rPr>
          <w:rFonts w:ascii="Tahoma" w:hAnsi="Tahoma" w:cs="Tahoma"/>
          <w:sz w:val="22"/>
          <w:szCs w:val="22"/>
        </w:rPr>
        <w:t>ów</w:t>
      </w:r>
      <w:r w:rsidR="009B583A" w:rsidRPr="00462554">
        <w:rPr>
          <w:rFonts w:ascii="Tahoma" w:hAnsi="Tahoma" w:cs="Tahoma"/>
          <w:sz w:val="22"/>
          <w:szCs w:val="22"/>
        </w:rPr>
        <w:t>,</w:t>
      </w:r>
      <w:r w:rsidRPr="00462554">
        <w:rPr>
          <w:rFonts w:ascii="Tahoma" w:hAnsi="Tahoma" w:cs="Tahoma"/>
          <w:sz w:val="22"/>
          <w:szCs w:val="22"/>
        </w:rPr>
        <w:t xml:space="preserve"> o który</w:t>
      </w:r>
      <w:r w:rsidR="009B583A" w:rsidRPr="00462554">
        <w:rPr>
          <w:rFonts w:ascii="Tahoma" w:hAnsi="Tahoma" w:cs="Tahoma"/>
          <w:sz w:val="22"/>
          <w:szCs w:val="22"/>
        </w:rPr>
        <w:t>ch</w:t>
      </w:r>
      <w:r w:rsidR="003D5C02" w:rsidRPr="00462554">
        <w:rPr>
          <w:rFonts w:ascii="Tahoma" w:hAnsi="Tahoma" w:cs="Tahoma"/>
          <w:sz w:val="22"/>
          <w:szCs w:val="22"/>
        </w:rPr>
        <w:t xml:space="preserve"> mowa w </w:t>
      </w:r>
      <w:r w:rsidR="00267A9D" w:rsidRPr="00462554">
        <w:rPr>
          <w:rFonts w:ascii="Tahoma" w:hAnsi="Tahoma" w:cs="Tahoma"/>
          <w:sz w:val="22"/>
          <w:szCs w:val="22"/>
        </w:rPr>
        <w:t xml:space="preserve">§2 ust.3 lub </w:t>
      </w:r>
      <w:r w:rsidR="003D5C02" w:rsidRPr="00462554">
        <w:rPr>
          <w:rFonts w:ascii="Tahoma" w:hAnsi="Tahoma" w:cs="Tahoma"/>
          <w:sz w:val="22"/>
          <w:szCs w:val="22"/>
        </w:rPr>
        <w:t>§3 ust.</w:t>
      </w:r>
      <w:r w:rsidRPr="00462554">
        <w:rPr>
          <w:rFonts w:ascii="Tahoma" w:hAnsi="Tahoma" w:cs="Tahoma"/>
          <w:sz w:val="22"/>
          <w:szCs w:val="22"/>
        </w:rPr>
        <w:t>5 w wysokości 0,</w:t>
      </w:r>
      <w:r w:rsidR="00F26E01" w:rsidRPr="00462554">
        <w:rPr>
          <w:rFonts w:ascii="Tahoma" w:hAnsi="Tahoma" w:cs="Tahoma"/>
          <w:sz w:val="22"/>
          <w:szCs w:val="22"/>
        </w:rPr>
        <w:t>1</w:t>
      </w:r>
      <w:r w:rsidRPr="00462554">
        <w:rPr>
          <w:rFonts w:ascii="Tahoma" w:hAnsi="Tahoma" w:cs="Tahoma"/>
          <w:sz w:val="22"/>
          <w:szCs w:val="22"/>
        </w:rPr>
        <w:t>% ceny rycza</w:t>
      </w:r>
      <w:r w:rsidR="003D5C02" w:rsidRPr="00462554">
        <w:rPr>
          <w:rFonts w:ascii="Tahoma" w:hAnsi="Tahoma" w:cs="Tahoma"/>
          <w:sz w:val="22"/>
          <w:szCs w:val="22"/>
        </w:rPr>
        <w:t>łtowej, brutto określonej w §6 ust.</w:t>
      </w:r>
      <w:r w:rsidRPr="00462554">
        <w:rPr>
          <w:rFonts w:ascii="Tahoma" w:hAnsi="Tahoma" w:cs="Tahoma"/>
          <w:sz w:val="22"/>
          <w:szCs w:val="22"/>
        </w:rPr>
        <w:t xml:space="preserve">2, za każdy dzień </w:t>
      </w:r>
      <w:r w:rsidR="00846CD2" w:rsidRPr="00462554">
        <w:rPr>
          <w:rFonts w:ascii="Tahoma" w:hAnsi="Tahoma" w:cs="Tahoma"/>
          <w:sz w:val="22"/>
          <w:szCs w:val="22"/>
        </w:rPr>
        <w:t>zwłoki</w:t>
      </w:r>
      <w:r w:rsidRPr="00462554">
        <w:rPr>
          <w:rFonts w:ascii="Tahoma" w:hAnsi="Tahoma" w:cs="Tahoma"/>
          <w:sz w:val="22"/>
          <w:szCs w:val="22"/>
        </w:rPr>
        <w:t xml:space="preserve"> liczony od dnia następnego po upływie</w:t>
      </w:r>
      <w:r w:rsidR="003D5C02" w:rsidRPr="00462554">
        <w:rPr>
          <w:rFonts w:ascii="Tahoma" w:hAnsi="Tahoma" w:cs="Tahoma"/>
          <w:sz w:val="22"/>
          <w:szCs w:val="22"/>
        </w:rPr>
        <w:t xml:space="preserve"> terminu określonego w </w:t>
      </w:r>
      <w:r w:rsidR="00267A9D" w:rsidRPr="00462554">
        <w:rPr>
          <w:rFonts w:ascii="Tahoma" w:hAnsi="Tahoma" w:cs="Tahoma"/>
          <w:sz w:val="22"/>
          <w:szCs w:val="22"/>
        </w:rPr>
        <w:t xml:space="preserve">§2 ust.3 lub </w:t>
      </w:r>
      <w:r w:rsidR="003D5C02" w:rsidRPr="00462554">
        <w:rPr>
          <w:rFonts w:ascii="Tahoma" w:hAnsi="Tahoma" w:cs="Tahoma"/>
          <w:sz w:val="22"/>
          <w:szCs w:val="22"/>
        </w:rPr>
        <w:t>§3 ust.5</w:t>
      </w:r>
      <w:r w:rsidRPr="00462554">
        <w:rPr>
          <w:rFonts w:ascii="Tahoma" w:hAnsi="Tahoma" w:cs="Tahoma"/>
          <w:sz w:val="22"/>
          <w:szCs w:val="22"/>
        </w:rPr>
        <w:t xml:space="preserve"> umowy</w:t>
      </w:r>
      <w:r w:rsidR="00F83F58" w:rsidRPr="00462554">
        <w:rPr>
          <w:rFonts w:ascii="Tahoma" w:hAnsi="Tahoma" w:cs="Tahoma"/>
          <w:sz w:val="22"/>
          <w:szCs w:val="22"/>
        </w:rPr>
        <w:t>,</w:t>
      </w:r>
    </w:p>
    <w:p w14:paraId="1C927454" w14:textId="77777777" w:rsidR="0032436B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 </w:t>
      </w:r>
      <w:r w:rsidR="00846CD2" w:rsidRPr="00462554">
        <w:rPr>
          <w:rFonts w:ascii="Tahoma" w:hAnsi="Tahoma" w:cs="Tahoma"/>
          <w:sz w:val="22"/>
          <w:szCs w:val="22"/>
        </w:rPr>
        <w:t>zwłokę</w:t>
      </w:r>
      <w:r w:rsidRPr="00462554">
        <w:rPr>
          <w:rFonts w:ascii="Tahoma" w:hAnsi="Tahoma" w:cs="Tahoma"/>
          <w:sz w:val="22"/>
          <w:szCs w:val="22"/>
        </w:rPr>
        <w:t xml:space="preserve"> w wykonaniu przedmiotu umowy w wysokości 0,</w:t>
      </w:r>
      <w:r w:rsidR="00F26E01" w:rsidRPr="00462554">
        <w:rPr>
          <w:rFonts w:ascii="Tahoma" w:hAnsi="Tahoma" w:cs="Tahoma"/>
          <w:sz w:val="22"/>
          <w:szCs w:val="22"/>
        </w:rPr>
        <w:t>2</w:t>
      </w:r>
      <w:r w:rsidR="003D5C02" w:rsidRPr="00462554">
        <w:rPr>
          <w:rFonts w:ascii="Tahoma" w:hAnsi="Tahoma" w:cs="Tahoma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% ceny ryc</w:t>
      </w:r>
      <w:r w:rsidR="003D5C02" w:rsidRPr="00462554">
        <w:rPr>
          <w:rFonts w:ascii="Tahoma" w:hAnsi="Tahoma" w:cs="Tahoma"/>
          <w:sz w:val="22"/>
          <w:szCs w:val="22"/>
        </w:rPr>
        <w:t>załtowej, brutto określonej w §6 ust.</w:t>
      </w:r>
      <w:r w:rsidRPr="00462554">
        <w:rPr>
          <w:rFonts w:ascii="Tahoma" w:hAnsi="Tahoma" w:cs="Tahoma"/>
          <w:sz w:val="22"/>
          <w:szCs w:val="22"/>
        </w:rPr>
        <w:t xml:space="preserve">2, za każdy dzień </w:t>
      </w:r>
      <w:r w:rsidR="00846CD2" w:rsidRPr="00462554">
        <w:rPr>
          <w:rFonts w:ascii="Tahoma" w:hAnsi="Tahoma" w:cs="Tahoma"/>
          <w:sz w:val="22"/>
          <w:szCs w:val="22"/>
        </w:rPr>
        <w:t>zwłoki</w:t>
      </w:r>
      <w:r w:rsidRPr="00462554">
        <w:rPr>
          <w:rFonts w:ascii="Tahoma" w:hAnsi="Tahoma" w:cs="Tahoma"/>
          <w:sz w:val="22"/>
          <w:szCs w:val="22"/>
        </w:rPr>
        <w:t xml:space="preserve"> liczony od dnia następnego po upływie</w:t>
      </w:r>
      <w:r w:rsidR="003D5C02" w:rsidRPr="00462554">
        <w:rPr>
          <w:rFonts w:ascii="Tahoma" w:hAnsi="Tahoma" w:cs="Tahoma"/>
          <w:sz w:val="22"/>
          <w:szCs w:val="22"/>
        </w:rPr>
        <w:t xml:space="preserve"> terminu określonego w §3 ust.8</w:t>
      </w:r>
      <w:r w:rsidRPr="00462554">
        <w:rPr>
          <w:rFonts w:ascii="Tahoma" w:hAnsi="Tahoma" w:cs="Tahoma"/>
          <w:sz w:val="22"/>
          <w:szCs w:val="22"/>
        </w:rPr>
        <w:t xml:space="preserve"> umowy</w:t>
      </w:r>
      <w:r w:rsidR="00F83F58" w:rsidRPr="00462554">
        <w:rPr>
          <w:rFonts w:ascii="Tahoma" w:hAnsi="Tahoma" w:cs="Tahoma"/>
          <w:sz w:val="22"/>
          <w:szCs w:val="22"/>
        </w:rPr>
        <w:t>,</w:t>
      </w:r>
    </w:p>
    <w:p w14:paraId="39858525" w14:textId="77777777" w:rsidR="0032436B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 </w:t>
      </w:r>
      <w:r w:rsidR="00846CD2" w:rsidRPr="00462554">
        <w:rPr>
          <w:rFonts w:ascii="Tahoma" w:hAnsi="Tahoma" w:cs="Tahoma"/>
          <w:sz w:val="22"/>
          <w:szCs w:val="22"/>
        </w:rPr>
        <w:t>zwłokę</w:t>
      </w:r>
      <w:r w:rsidRPr="00462554">
        <w:rPr>
          <w:rFonts w:ascii="Tahoma" w:hAnsi="Tahoma" w:cs="Tahoma"/>
          <w:sz w:val="22"/>
          <w:szCs w:val="22"/>
        </w:rPr>
        <w:t xml:space="preserve"> w usunięciu wad stwierdzonych w okresie rękojmi </w:t>
      </w:r>
      <w:r w:rsidR="001857E9" w:rsidRPr="00462554">
        <w:rPr>
          <w:rFonts w:ascii="Tahoma" w:hAnsi="Tahoma" w:cs="Tahoma"/>
          <w:sz w:val="22"/>
          <w:szCs w:val="22"/>
        </w:rPr>
        <w:t>lub</w:t>
      </w:r>
      <w:r w:rsidRPr="00462554">
        <w:rPr>
          <w:rFonts w:ascii="Tahoma" w:hAnsi="Tahoma" w:cs="Tahoma"/>
          <w:sz w:val="22"/>
          <w:szCs w:val="22"/>
        </w:rPr>
        <w:t xml:space="preserve"> gwarancji - w wysokości </w:t>
      </w:r>
      <w:r w:rsidR="00F26E01" w:rsidRPr="00462554">
        <w:rPr>
          <w:rFonts w:ascii="Tahoma" w:hAnsi="Tahoma" w:cs="Tahoma"/>
          <w:sz w:val="22"/>
          <w:szCs w:val="22"/>
        </w:rPr>
        <w:t>0,</w:t>
      </w:r>
      <w:r w:rsidRPr="00462554">
        <w:rPr>
          <w:rFonts w:ascii="Tahoma" w:hAnsi="Tahoma" w:cs="Tahoma"/>
          <w:sz w:val="22"/>
          <w:szCs w:val="22"/>
        </w:rPr>
        <w:t>1 % ceny ry</w:t>
      </w:r>
      <w:r w:rsidR="00171007" w:rsidRPr="00462554">
        <w:rPr>
          <w:rFonts w:ascii="Tahoma" w:hAnsi="Tahoma" w:cs="Tahoma"/>
          <w:sz w:val="22"/>
          <w:szCs w:val="22"/>
        </w:rPr>
        <w:t>czałtowej brutto określonej w §6 ust.</w:t>
      </w:r>
      <w:r w:rsidRPr="00462554">
        <w:rPr>
          <w:rFonts w:ascii="Tahoma" w:hAnsi="Tahoma" w:cs="Tahoma"/>
          <w:sz w:val="22"/>
          <w:szCs w:val="22"/>
        </w:rPr>
        <w:t xml:space="preserve">2, za każdy dzień </w:t>
      </w:r>
      <w:r w:rsidR="00846CD2" w:rsidRPr="00462554">
        <w:rPr>
          <w:rFonts w:ascii="Tahoma" w:hAnsi="Tahoma" w:cs="Tahoma"/>
          <w:sz w:val="22"/>
          <w:szCs w:val="22"/>
        </w:rPr>
        <w:t>zwłoki</w:t>
      </w:r>
      <w:r w:rsidRPr="00462554">
        <w:rPr>
          <w:rFonts w:ascii="Tahoma" w:hAnsi="Tahoma" w:cs="Tahoma"/>
          <w:sz w:val="22"/>
          <w:szCs w:val="22"/>
        </w:rPr>
        <w:t xml:space="preserve">, liczony od dnia wyznaczonego przez Zamawiającego na usunięcie </w:t>
      </w:r>
      <w:r w:rsidRPr="00462554">
        <w:rPr>
          <w:rFonts w:ascii="Tahoma" w:hAnsi="Tahoma" w:cs="Tahoma"/>
          <w:spacing w:val="-2"/>
          <w:sz w:val="22"/>
          <w:szCs w:val="22"/>
        </w:rPr>
        <w:t>wad,</w:t>
      </w:r>
    </w:p>
    <w:p w14:paraId="5251B2FC" w14:textId="77777777" w:rsidR="0032436B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pacing w:val="-2"/>
          <w:sz w:val="22"/>
          <w:szCs w:val="22"/>
        </w:rPr>
        <w:t>braku zapłaty lub nieterminowej zapłaty wynagrodzenia należnego podwykonawcom lub dalszym podwykonawcom – w wysokości 0,</w:t>
      </w:r>
      <w:r w:rsidR="00F26E01" w:rsidRPr="00462554">
        <w:rPr>
          <w:rFonts w:ascii="Tahoma" w:hAnsi="Tahoma" w:cs="Tahoma"/>
          <w:spacing w:val="-2"/>
          <w:sz w:val="22"/>
          <w:szCs w:val="22"/>
        </w:rPr>
        <w:t>2</w:t>
      </w:r>
      <w:r w:rsidRPr="00462554">
        <w:rPr>
          <w:rFonts w:ascii="Tahoma" w:hAnsi="Tahoma" w:cs="Tahoma"/>
          <w:spacing w:val="-2"/>
          <w:sz w:val="22"/>
          <w:szCs w:val="22"/>
        </w:rPr>
        <w:t xml:space="preserve">% ceny ryczałtowej brutto, o której mowa w </w:t>
      </w:r>
      <w:r w:rsidR="00171007" w:rsidRPr="00462554">
        <w:rPr>
          <w:rFonts w:ascii="Tahoma" w:hAnsi="Tahoma" w:cs="Tahoma"/>
          <w:sz w:val="22"/>
          <w:szCs w:val="22"/>
        </w:rPr>
        <w:t>§6 ust.</w:t>
      </w:r>
      <w:r w:rsidRPr="00462554">
        <w:rPr>
          <w:rFonts w:ascii="Tahoma" w:hAnsi="Tahoma" w:cs="Tahoma"/>
          <w:sz w:val="22"/>
          <w:szCs w:val="22"/>
        </w:rPr>
        <w:t>2, za każdy taki przypadek,</w:t>
      </w:r>
    </w:p>
    <w:p w14:paraId="234C3F85" w14:textId="77777777" w:rsidR="0032436B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nieprzedłożenia do zaakceptowania projektu umowy o podwykonawstwo, której przedmiotem są roboty budowlane lub projektu jej zmiany – w wysokości </w:t>
      </w:r>
      <w:r w:rsidR="00567993" w:rsidRPr="00462554">
        <w:rPr>
          <w:rFonts w:ascii="Tahoma" w:hAnsi="Tahoma" w:cs="Tahoma"/>
          <w:sz w:val="22"/>
          <w:szCs w:val="22"/>
        </w:rPr>
        <w:t>0,</w:t>
      </w:r>
      <w:r w:rsidR="00F26E01" w:rsidRPr="00462554">
        <w:rPr>
          <w:rFonts w:ascii="Tahoma" w:hAnsi="Tahoma" w:cs="Tahoma"/>
          <w:sz w:val="22"/>
          <w:szCs w:val="22"/>
        </w:rPr>
        <w:t>2</w:t>
      </w:r>
      <w:r w:rsidRPr="00462554">
        <w:rPr>
          <w:rFonts w:ascii="Tahoma" w:hAnsi="Tahoma" w:cs="Tahoma"/>
          <w:sz w:val="22"/>
          <w:szCs w:val="22"/>
        </w:rPr>
        <w:t xml:space="preserve">% ceny ryczałtowej brutto, </w:t>
      </w:r>
      <w:r w:rsidRPr="00462554">
        <w:rPr>
          <w:rFonts w:ascii="Tahoma" w:hAnsi="Tahoma" w:cs="Tahoma"/>
          <w:spacing w:val="-2"/>
          <w:sz w:val="22"/>
          <w:szCs w:val="22"/>
        </w:rPr>
        <w:t xml:space="preserve">o której mowa w </w:t>
      </w:r>
      <w:r w:rsidR="00171007" w:rsidRPr="00462554">
        <w:rPr>
          <w:rFonts w:ascii="Tahoma" w:hAnsi="Tahoma" w:cs="Tahoma"/>
          <w:sz w:val="22"/>
          <w:szCs w:val="22"/>
        </w:rPr>
        <w:t>§6 ust.</w:t>
      </w:r>
      <w:r w:rsidRPr="00462554">
        <w:rPr>
          <w:rFonts w:ascii="Tahoma" w:hAnsi="Tahoma" w:cs="Tahoma"/>
          <w:sz w:val="22"/>
          <w:szCs w:val="22"/>
        </w:rPr>
        <w:t>2 za każdy taki przypadek,</w:t>
      </w:r>
    </w:p>
    <w:p w14:paraId="3F2DA037" w14:textId="77777777" w:rsidR="0032436B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nieprzedłożenia poświadczonej za zgodność z oryginałem kopii umowy o podwykonawstwo, której przedmiotem są roboty budowlane lub jej zmiany </w:t>
      </w:r>
      <w:r w:rsidR="00A82F60" w:rsidRPr="00462554">
        <w:rPr>
          <w:rFonts w:ascii="Tahoma" w:hAnsi="Tahoma" w:cs="Tahoma"/>
          <w:sz w:val="22"/>
          <w:szCs w:val="22"/>
        </w:rPr>
        <w:t xml:space="preserve">zaakceptowanej zgodnie z lit. </w:t>
      </w:r>
      <w:r w:rsidR="00B17558" w:rsidRPr="00462554">
        <w:rPr>
          <w:rFonts w:ascii="Tahoma" w:hAnsi="Tahoma" w:cs="Tahoma"/>
          <w:sz w:val="22"/>
          <w:szCs w:val="22"/>
        </w:rPr>
        <w:t>g</w:t>
      </w:r>
      <w:r w:rsidR="00A82F60" w:rsidRPr="00462554">
        <w:rPr>
          <w:rFonts w:ascii="Tahoma" w:hAnsi="Tahoma" w:cs="Tahoma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 xml:space="preserve">– w wysokości </w:t>
      </w:r>
      <w:r w:rsidR="00567993" w:rsidRPr="00462554">
        <w:rPr>
          <w:rFonts w:ascii="Tahoma" w:hAnsi="Tahoma" w:cs="Tahoma"/>
          <w:sz w:val="22"/>
          <w:szCs w:val="22"/>
        </w:rPr>
        <w:t>0,</w:t>
      </w:r>
      <w:r w:rsidR="008E616E" w:rsidRPr="00462554">
        <w:rPr>
          <w:rFonts w:ascii="Tahoma" w:hAnsi="Tahoma" w:cs="Tahoma"/>
          <w:sz w:val="22"/>
          <w:szCs w:val="22"/>
        </w:rPr>
        <w:t>2</w:t>
      </w:r>
      <w:r w:rsidRPr="00462554">
        <w:rPr>
          <w:rFonts w:ascii="Tahoma" w:hAnsi="Tahoma" w:cs="Tahoma"/>
          <w:sz w:val="22"/>
          <w:szCs w:val="22"/>
        </w:rPr>
        <w:t xml:space="preserve">% ceny ryczałtowej brutto, </w:t>
      </w:r>
      <w:r w:rsidRPr="00462554">
        <w:rPr>
          <w:rFonts w:ascii="Tahoma" w:hAnsi="Tahoma" w:cs="Tahoma"/>
          <w:spacing w:val="-2"/>
          <w:sz w:val="22"/>
          <w:szCs w:val="22"/>
        </w:rPr>
        <w:t xml:space="preserve">o której mowa w </w:t>
      </w:r>
      <w:r w:rsidR="00171007" w:rsidRPr="00462554">
        <w:rPr>
          <w:rFonts w:ascii="Tahoma" w:hAnsi="Tahoma" w:cs="Tahoma"/>
          <w:sz w:val="22"/>
          <w:szCs w:val="22"/>
        </w:rPr>
        <w:t>§6 ust.</w:t>
      </w:r>
      <w:r w:rsidRPr="00462554">
        <w:rPr>
          <w:rFonts w:ascii="Tahoma" w:hAnsi="Tahoma" w:cs="Tahoma"/>
          <w:sz w:val="22"/>
          <w:szCs w:val="22"/>
        </w:rPr>
        <w:t>2 za każdy taki przypadek,</w:t>
      </w:r>
    </w:p>
    <w:p w14:paraId="54684215" w14:textId="77777777" w:rsidR="0032436B" w:rsidRPr="00462554" w:rsidRDefault="00E43C09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braku zmiany umowy o podwykonawstwo w zakresie terminu zapłaty – w wysokości </w:t>
      </w:r>
      <w:r w:rsidR="00567993" w:rsidRPr="00462554">
        <w:rPr>
          <w:rFonts w:ascii="Tahoma" w:hAnsi="Tahoma" w:cs="Tahoma"/>
          <w:sz w:val="22"/>
          <w:szCs w:val="22"/>
        </w:rPr>
        <w:t>0,</w:t>
      </w:r>
      <w:r w:rsidR="00F26E01" w:rsidRPr="00462554">
        <w:rPr>
          <w:rFonts w:ascii="Tahoma" w:hAnsi="Tahoma" w:cs="Tahoma"/>
          <w:sz w:val="22"/>
          <w:szCs w:val="22"/>
        </w:rPr>
        <w:t>2</w:t>
      </w:r>
      <w:r w:rsidRPr="00462554">
        <w:rPr>
          <w:rFonts w:ascii="Tahoma" w:hAnsi="Tahoma" w:cs="Tahoma"/>
          <w:sz w:val="22"/>
          <w:szCs w:val="22"/>
        </w:rPr>
        <w:t xml:space="preserve">% ceny ryczałtowej brutto, </w:t>
      </w:r>
      <w:r w:rsidRPr="00462554">
        <w:rPr>
          <w:rFonts w:ascii="Tahoma" w:hAnsi="Tahoma" w:cs="Tahoma"/>
          <w:spacing w:val="-2"/>
          <w:sz w:val="22"/>
          <w:szCs w:val="22"/>
        </w:rPr>
        <w:t xml:space="preserve">o której mowa w </w:t>
      </w:r>
      <w:r w:rsidR="00171007" w:rsidRPr="00462554">
        <w:rPr>
          <w:rFonts w:ascii="Tahoma" w:hAnsi="Tahoma" w:cs="Tahoma"/>
          <w:sz w:val="22"/>
          <w:szCs w:val="22"/>
        </w:rPr>
        <w:t>§6 ust.</w:t>
      </w:r>
      <w:r w:rsidRPr="00462554">
        <w:rPr>
          <w:rFonts w:ascii="Tahoma" w:hAnsi="Tahoma" w:cs="Tahoma"/>
          <w:sz w:val="22"/>
          <w:szCs w:val="22"/>
        </w:rPr>
        <w:t>2 za każdy taki przypadek,</w:t>
      </w:r>
    </w:p>
    <w:p w14:paraId="3EBC133E" w14:textId="77777777" w:rsidR="00567993" w:rsidRPr="00462554" w:rsidRDefault="00567993" w:rsidP="00434D23">
      <w:pPr>
        <w:numPr>
          <w:ilvl w:val="0"/>
          <w:numId w:val="16"/>
        </w:numPr>
        <w:shd w:val="clear" w:color="auto" w:fill="FFFFFF"/>
        <w:autoSpaceDE w:val="0"/>
        <w:spacing w:line="276" w:lineRule="auto"/>
        <w:ind w:right="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przypadku braku zatrudnienia na podstawie umowy o pracę osób wskazanych w wykazie lub jego aktualizacji, w wysokości 2 000,00 zł (słownie: dwa tysiące złotych) liczone za każdą osobę, dla której nie przedstawiono w terminie wymaganych dowodów</w:t>
      </w:r>
      <w:r w:rsidR="001C4AA3" w:rsidRPr="00462554">
        <w:rPr>
          <w:rFonts w:ascii="Tahoma" w:hAnsi="Tahoma" w:cs="Tahoma"/>
          <w:sz w:val="22"/>
          <w:szCs w:val="22"/>
        </w:rPr>
        <w:t>.</w:t>
      </w:r>
    </w:p>
    <w:p w14:paraId="503B15C7" w14:textId="77777777" w:rsidR="0032436B" w:rsidRPr="00462554" w:rsidRDefault="00E43C09" w:rsidP="00434D23">
      <w:pPr>
        <w:numPr>
          <w:ilvl w:val="2"/>
          <w:numId w:val="13"/>
        </w:numPr>
        <w:shd w:val="clear" w:color="auto" w:fill="FFFFFF"/>
        <w:autoSpaceDE w:val="0"/>
        <w:spacing w:line="276" w:lineRule="auto"/>
        <w:ind w:left="426" w:right="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pacing w:val="-1"/>
          <w:sz w:val="22"/>
          <w:szCs w:val="22"/>
        </w:rPr>
        <w:t>Zamawiający zapłaci Wykonawcy karę umowną:</w:t>
      </w:r>
    </w:p>
    <w:p w14:paraId="05BF4E7C" w14:textId="77777777" w:rsidR="00567993" w:rsidRPr="00462554" w:rsidRDefault="00E43C09" w:rsidP="00434D23">
      <w:pPr>
        <w:numPr>
          <w:ilvl w:val="0"/>
          <w:numId w:val="12"/>
        </w:numPr>
        <w:tabs>
          <w:tab w:val="left" w:pos="709"/>
          <w:tab w:val="left" w:pos="108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 każdy dzień </w:t>
      </w:r>
      <w:r w:rsidRPr="00462554">
        <w:rPr>
          <w:rFonts w:ascii="Tahoma" w:hAnsi="Tahoma" w:cs="Tahoma"/>
          <w:bCs/>
          <w:sz w:val="22"/>
          <w:szCs w:val="22"/>
        </w:rPr>
        <w:t>nieuzasadnionego opóźnienia</w:t>
      </w:r>
      <w:r w:rsidRPr="00462554">
        <w:rPr>
          <w:rFonts w:ascii="Tahoma" w:hAnsi="Tahoma" w:cs="Tahoma"/>
          <w:sz w:val="22"/>
          <w:szCs w:val="22"/>
        </w:rPr>
        <w:t xml:space="preserve"> w przekazaniu terenu budowy w wysokości 0,</w:t>
      </w:r>
      <w:r w:rsidR="008E616E" w:rsidRPr="00462554">
        <w:rPr>
          <w:rFonts w:ascii="Tahoma" w:hAnsi="Tahoma" w:cs="Tahoma"/>
          <w:sz w:val="22"/>
          <w:szCs w:val="22"/>
        </w:rPr>
        <w:t>2</w:t>
      </w:r>
      <w:r w:rsidRPr="00462554">
        <w:rPr>
          <w:rFonts w:ascii="Tahoma" w:hAnsi="Tahoma" w:cs="Tahoma"/>
          <w:sz w:val="22"/>
          <w:szCs w:val="22"/>
        </w:rPr>
        <w:t>% wynagrodzenia u</w:t>
      </w:r>
      <w:r w:rsidR="00CA676E" w:rsidRPr="00462554">
        <w:rPr>
          <w:rFonts w:ascii="Tahoma" w:hAnsi="Tahoma" w:cs="Tahoma"/>
          <w:sz w:val="22"/>
          <w:szCs w:val="22"/>
        </w:rPr>
        <w:t>mownego brutto określonego w §6</w:t>
      </w:r>
      <w:r w:rsidR="008E616E" w:rsidRPr="00462554">
        <w:rPr>
          <w:rFonts w:ascii="Tahoma" w:hAnsi="Tahoma" w:cs="Tahoma"/>
          <w:sz w:val="22"/>
          <w:szCs w:val="22"/>
        </w:rPr>
        <w:t xml:space="preserve"> </w:t>
      </w:r>
      <w:r w:rsidRPr="00462554">
        <w:rPr>
          <w:rFonts w:ascii="Tahoma" w:hAnsi="Tahoma" w:cs="Tahoma"/>
          <w:sz w:val="22"/>
          <w:szCs w:val="22"/>
        </w:rPr>
        <w:t>ust</w:t>
      </w:r>
      <w:r w:rsidR="00CA676E" w:rsidRPr="00462554">
        <w:rPr>
          <w:rFonts w:ascii="Tahoma" w:hAnsi="Tahoma" w:cs="Tahoma"/>
          <w:sz w:val="22"/>
          <w:szCs w:val="22"/>
        </w:rPr>
        <w:t>.</w:t>
      </w:r>
      <w:r w:rsidRPr="00462554">
        <w:rPr>
          <w:rFonts w:ascii="Tahoma" w:hAnsi="Tahoma" w:cs="Tahoma"/>
          <w:sz w:val="22"/>
          <w:szCs w:val="22"/>
        </w:rPr>
        <w:t>2.</w:t>
      </w:r>
    </w:p>
    <w:p w14:paraId="1732A0B3" w14:textId="77777777" w:rsidR="00567993" w:rsidRPr="00462554" w:rsidRDefault="00567993" w:rsidP="00434D23">
      <w:pPr>
        <w:widowControl/>
        <w:numPr>
          <w:ilvl w:val="2"/>
          <w:numId w:val="13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 przypadku nałożenia na Zamawiającego, w formie decyzji administracyjnej lub wyroku, kary pieniężnej za naruszenie ochrony danych osobowych z przyczyn </w:t>
      </w:r>
      <w:r w:rsidR="00CA676E" w:rsidRPr="00462554">
        <w:rPr>
          <w:rFonts w:ascii="Tahoma" w:hAnsi="Tahoma" w:cs="Tahoma"/>
          <w:sz w:val="22"/>
          <w:szCs w:val="22"/>
        </w:rPr>
        <w:t xml:space="preserve">leżących po stronie Wykonawcy, </w:t>
      </w:r>
      <w:r w:rsidRPr="00462554">
        <w:rPr>
          <w:rFonts w:ascii="Tahoma" w:hAnsi="Tahoma" w:cs="Tahoma"/>
          <w:sz w:val="22"/>
          <w:szCs w:val="22"/>
        </w:rPr>
        <w:t>ponosi On wobec Zamawiającego odpowiedzialność w wysokości 100% kary nałożonej na Zamawiającego, określonej w ww. decyzji</w:t>
      </w:r>
      <w:r w:rsidR="00CA676E" w:rsidRPr="00462554">
        <w:rPr>
          <w:rFonts w:ascii="Tahoma" w:hAnsi="Tahoma" w:cs="Tahoma"/>
          <w:sz w:val="22"/>
          <w:szCs w:val="22"/>
        </w:rPr>
        <w:t>/wyroku</w:t>
      </w:r>
      <w:r w:rsidRPr="00462554">
        <w:rPr>
          <w:rFonts w:ascii="Tahoma" w:hAnsi="Tahoma" w:cs="Tahoma"/>
          <w:sz w:val="22"/>
          <w:szCs w:val="22"/>
        </w:rPr>
        <w:t>. W takim przypadku Wykonawca zobowiązuje się zapłacić Zamawiającemu kwotę określoną w ww. decyzji</w:t>
      </w:r>
      <w:r w:rsidR="00CA676E" w:rsidRPr="00462554">
        <w:rPr>
          <w:rFonts w:ascii="Tahoma" w:hAnsi="Tahoma" w:cs="Tahoma"/>
          <w:sz w:val="22"/>
          <w:szCs w:val="22"/>
        </w:rPr>
        <w:t>/wyroku</w:t>
      </w:r>
      <w:r w:rsidRPr="00462554">
        <w:rPr>
          <w:rFonts w:ascii="Tahoma" w:hAnsi="Tahoma" w:cs="Tahoma"/>
          <w:sz w:val="22"/>
          <w:szCs w:val="22"/>
        </w:rPr>
        <w:t xml:space="preserve"> w terminie 7 dni, licząc od dnia otrzymania wezwania do zapłaty (noty księgowej) wraz z załączoną kopią ww. prawomocnej decyzji administracyjnej</w:t>
      </w:r>
      <w:r w:rsidR="00355A62" w:rsidRPr="00462554">
        <w:rPr>
          <w:rFonts w:ascii="Tahoma" w:hAnsi="Tahoma" w:cs="Tahoma"/>
          <w:sz w:val="22"/>
          <w:szCs w:val="22"/>
        </w:rPr>
        <w:t>/wyroku</w:t>
      </w:r>
      <w:r w:rsidRPr="00462554">
        <w:rPr>
          <w:rFonts w:ascii="Tahoma" w:hAnsi="Tahoma" w:cs="Tahoma"/>
          <w:sz w:val="22"/>
          <w:szCs w:val="22"/>
        </w:rPr>
        <w:t xml:space="preserve"> również wtedy, gdy decyzja</w:t>
      </w:r>
      <w:r w:rsidR="00CA676E" w:rsidRPr="00462554">
        <w:rPr>
          <w:rFonts w:ascii="Tahoma" w:hAnsi="Tahoma" w:cs="Tahoma"/>
          <w:sz w:val="22"/>
          <w:szCs w:val="22"/>
        </w:rPr>
        <w:t>/wyrok</w:t>
      </w:r>
      <w:r w:rsidRPr="00462554">
        <w:rPr>
          <w:rFonts w:ascii="Tahoma" w:hAnsi="Tahoma" w:cs="Tahoma"/>
          <w:sz w:val="22"/>
          <w:szCs w:val="22"/>
        </w:rPr>
        <w:t xml:space="preserve"> zostanie wydana</w:t>
      </w:r>
      <w:r w:rsidR="00CA676E" w:rsidRPr="00462554">
        <w:rPr>
          <w:rFonts w:ascii="Tahoma" w:hAnsi="Tahoma" w:cs="Tahoma"/>
          <w:sz w:val="22"/>
          <w:szCs w:val="22"/>
        </w:rPr>
        <w:t>/y</w:t>
      </w:r>
      <w:r w:rsidRPr="00462554">
        <w:rPr>
          <w:rFonts w:ascii="Tahoma" w:hAnsi="Tahoma" w:cs="Tahoma"/>
          <w:sz w:val="22"/>
          <w:szCs w:val="22"/>
        </w:rPr>
        <w:t xml:space="preserve"> po rozwiązaniu niniejszej umowy, z odsetkami ustawowymi w przypadku nieterminowej wpłaty.</w:t>
      </w:r>
    </w:p>
    <w:p w14:paraId="0C4BA89B" w14:textId="77777777" w:rsidR="001C4AA3" w:rsidRPr="00462554" w:rsidRDefault="001C4AA3" w:rsidP="00434D23">
      <w:pPr>
        <w:widowControl/>
        <w:numPr>
          <w:ilvl w:val="2"/>
          <w:numId w:val="13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Zamawiający uprawniony jest do dochodz</w:t>
      </w:r>
      <w:r w:rsidR="00CA676E" w:rsidRPr="00462554">
        <w:rPr>
          <w:rFonts w:ascii="Tahoma" w:hAnsi="Tahoma" w:cs="Tahoma"/>
          <w:sz w:val="22"/>
          <w:szCs w:val="22"/>
        </w:rPr>
        <w:t>enia kar, o których mowa w ust.</w:t>
      </w:r>
      <w:r w:rsidRPr="00462554">
        <w:rPr>
          <w:rFonts w:ascii="Tahoma" w:hAnsi="Tahoma" w:cs="Tahoma"/>
          <w:sz w:val="22"/>
          <w:szCs w:val="22"/>
        </w:rPr>
        <w:t>1 łącznie</w:t>
      </w:r>
      <w:r w:rsidR="00877B63" w:rsidRPr="00462554">
        <w:rPr>
          <w:rFonts w:ascii="Tahoma" w:hAnsi="Tahoma" w:cs="Tahoma"/>
          <w:sz w:val="22"/>
          <w:szCs w:val="22"/>
        </w:rPr>
        <w:t>.</w:t>
      </w:r>
    </w:p>
    <w:p w14:paraId="4D8FF0EA" w14:textId="77777777" w:rsidR="0032436B" w:rsidRPr="00462554" w:rsidRDefault="00E43C09" w:rsidP="00434D23">
      <w:pPr>
        <w:widowControl/>
        <w:numPr>
          <w:ilvl w:val="2"/>
          <w:numId w:val="13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 przypadku gdy szkoda przekraczać będzie wartość kar </w:t>
      </w:r>
      <w:r w:rsidR="00CA676E" w:rsidRPr="00462554">
        <w:rPr>
          <w:rFonts w:ascii="Tahoma" w:hAnsi="Tahoma" w:cs="Tahoma"/>
          <w:sz w:val="22"/>
          <w:szCs w:val="22"/>
        </w:rPr>
        <w:t>umownych, o których mowa w ust.</w:t>
      </w:r>
      <w:r w:rsidRPr="00462554">
        <w:rPr>
          <w:rFonts w:ascii="Tahoma" w:hAnsi="Tahoma" w:cs="Tahoma"/>
          <w:sz w:val="22"/>
          <w:szCs w:val="22"/>
        </w:rPr>
        <w:t>1 Zamawiający zastrzega sobie prawo dochodzenia od Wykonawcy odszkodowania przenoszącego wysokość zastrzeżonych kar umownych do pełnej wysokości poniesionej szkody.</w:t>
      </w:r>
    </w:p>
    <w:p w14:paraId="261A1A19" w14:textId="77777777" w:rsidR="0032436B" w:rsidRPr="00462554" w:rsidRDefault="00E43C09" w:rsidP="00434D23">
      <w:pPr>
        <w:numPr>
          <w:ilvl w:val="2"/>
          <w:numId w:val="13"/>
        </w:numPr>
        <w:shd w:val="clear" w:color="auto" w:fill="FFFFFF"/>
        <w:autoSpaceDE w:val="0"/>
        <w:spacing w:line="276" w:lineRule="auto"/>
        <w:ind w:left="426" w:right="6" w:hanging="426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  <w:lang w:eastAsia="pl-PL"/>
        </w:rPr>
        <w:t xml:space="preserve">Naliczenie przez </w:t>
      </w:r>
      <w:r w:rsidR="00703158" w:rsidRPr="00462554">
        <w:rPr>
          <w:rFonts w:ascii="Tahoma" w:hAnsi="Tahoma" w:cs="Tahoma"/>
          <w:sz w:val="22"/>
          <w:szCs w:val="22"/>
          <w:lang w:eastAsia="pl-PL"/>
        </w:rPr>
        <w:t>Zamawiającego</w:t>
      </w:r>
      <w:r w:rsidRPr="00462554">
        <w:rPr>
          <w:rFonts w:ascii="Tahoma" w:hAnsi="Tahoma" w:cs="Tahoma"/>
          <w:sz w:val="22"/>
          <w:szCs w:val="22"/>
          <w:lang w:eastAsia="pl-PL"/>
        </w:rPr>
        <w:t xml:space="preserve"> bądź zapłata przez Wykonawcę kary umownej nie zwalnia go z zobowiązań wynikających z niniejszej umowy.</w:t>
      </w:r>
    </w:p>
    <w:p w14:paraId="526809CC" w14:textId="77777777" w:rsidR="004B384E" w:rsidRPr="00462554" w:rsidRDefault="004B384E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C4CB358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12</w:t>
      </w:r>
    </w:p>
    <w:p w14:paraId="258927D0" w14:textId="77777777" w:rsidR="00E43C09" w:rsidRPr="00B951AC" w:rsidRDefault="00385AC2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B951AC">
        <w:rPr>
          <w:rFonts w:ascii="Tahoma" w:hAnsi="Tahoma" w:cs="Tahoma"/>
          <w:b/>
          <w:sz w:val="22"/>
          <w:szCs w:val="22"/>
        </w:rPr>
        <w:t xml:space="preserve">ROZWIĄZANIE / </w:t>
      </w:r>
      <w:r w:rsidR="00E43C09" w:rsidRPr="00B951AC">
        <w:rPr>
          <w:rFonts w:ascii="Tahoma" w:hAnsi="Tahoma" w:cs="Tahoma"/>
          <w:b/>
          <w:sz w:val="22"/>
          <w:szCs w:val="22"/>
        </w:rPr>
        <w:t>ODSTĄPIENIE OD UMOWY</w:t>
      </w:r>
    </w:p>
    <w:p w14:paraId="19C91F52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</w:tabs>
        <w:suppressAutoHyphens w:val="0"/>
        <w:autoSpaceDE w:val="0"/>
        <w:autoSpaceDN w:val="0"/>
        <w:ind w:left="754" w:hanging="356"/>
        <w:jc w:val="both"/>
        <w:rPr>
          <w:rFonts w:ascii="Tahoma" w:eastAsia="Arial MT" w:hAnsi="Tahoma" w:cs="Tahoma"/>
          <w:sz w:val="22"/>
          <w:szCs w:val="28"/>
        </w:rPr>
      </w:pPr>
      <w:r w:rsidRPr="00B951AC">
        <w:rPr>
          <w:rFonts w:ascii="Tahoma" w:eastAsia="Arial MT" w:hAnsi="Tahoma" w:cs="Tahoma"/>
          <w:w w:val="85"/>
          <w:sz w:val="22"/>
          <w:szCs w:val="28"/>
        </w:rPr>
        <w:t>Zamawiający</w:t>
      </w:r>
      <w:r w:rsidRPr="00B951AC">
        <w:rPr>
          <w:rFonts w:ascii="Tahoma" w:eastAsia="Arial MT" w:hAnsi="Tahoma" w:cs="Tahoma"/>
          <w:spacing w:val="9"/>
          <w:sz w:val="22"/>
          <w:szCs w:val="28"/>
        </w:rPr>
        <w:t xml:space="preserve"> </w:t>
      </w:r>
      <w:r w:rsidRPr="00B951AC">
        <w:rPr>
          <w:rFonts w:ascii="Tahoma" w:eastAsia="Arial MT" w:hAnsi="Tahoma" w:cs="Tahoma"/>
          <w:w w:val="85"/>
          <w:sz w:val="22"/>
          <w:szCs w:val="28"/>
        </w:rPr>
        <w:t>może</w:t>
      </w:r>
      <w:r w:rsidRPr="00B951AC">
        <w:rPr>
          <w:rFonts w:ascii="Tahoma" w:eastAsia="Arial MT" w:hAnsi="Tahoma" w:cs="Tahoma"/>
          <w:spacing w:val="11"/>
          <w:sz w:val="22"/>
          <w:szCs w:val="28"/>
        </w:rPr>
        <w:t xml:space="preserve"> </w:t>
      </w:r>
      <w:r w:rsidRPr="00B951AC">
        <w:rPr>
          <w:rFonts w:ascii="Tahoma" w:eastAsia="Arial MT" w:hAnsi="Tahoma" w:cs="Tahoma"/>
          <w:w w:val="85"/>
          <w:sz w:val="22"/>
          <w:szCs w:val="28"/>
        </w:rPr>
        <w:t>odstąpić</w:t>
      </w:r>
      <w:r w:rsidRPr="00B951AC">
        <w:rPr>
          <w:rFonts w:ascii="Tahoma" w:eastAsia="Arial MT" w:hAnsi="Tahoma" w:cs="Tahoma"/>
          <w:spacing w:val="9"/>
          <w:sz w:val="22"/>
          <w:szCs w:val="28"/>
        </w:rPr>
        <w:t xml:space="preserve"> </w:t>
      </w:r>
      <w:r w:rsidRPr="00B951AC">
        <w:rPr>
          <w:rFonts w:ascii="Tahoma" w:eastAsia="Arial MT" w:hAnsi="Tahoma" w:cs="Tahoma"/>
          <w:w w:val="85"/>
          <w:sz w:val="22"/>
          <w:szCs w:val="28"/>
        </w:rPr>
        <w:t>od</w:t>
      </w:r>
      <w:r w:rsidRPr="00B951AC">
        <w:rPr>
          <w:rFonts w:ascii="Tahoma" w:eastAsia="Arial MT" w:hAnsi="Tahoma" w:cs="Tahoma"/>
          <w:spacing w:val="8"/>
          <w:sz w:val="22"/>
          <w:szCs w:val="28"/>
        </w:rPr>
        <w:t xml:space="preserve"> </w:t>
      </w:r>
      <w:r w:rsidRPr="00B951AC">
        <w:rPr>
          <w:rFonts w:ascii="Tahoma" w:eastAsia="Arial MT" w:hAnsi="Tahoma" w:cs="Tahoma"/>
          <w:spacing w:val="-2"/>
          <w:w w:val="85"/>
          <w:sz w:val="22"/>
          <w:szCs w:val="28"/>
        </w:rPr>
        <w:t>umowy:</w:t>
      </w:r>
    </w:p>
    <w:p w14:paraId="53C34E93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before="34" w:line="276" w:lineRule="auto"/>
        <w:ind w:right="279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wykonanie umowy może zagrażać </w:t>
      </w:r>
      <w:r w:rsidRPr="00B951AC">
        <w:rPr>
          <w:rFonts w:ascii="Tahoma" w:eastAsia="Arial MT" w:hAnsi="Tahoma" w:cs="Tahoma"/>
          <w:spacing w:val="-2"/>
          <w:sz w:val="20"/>
        </w:rPr>
        <w:t>podstawowemu interesowi bezpieczeństwa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państwa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lub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bezpieczeństwu publicznemu;</w:t>
      </w:r>
    </w:p>
    <w:p w14:paraId="06AA49AD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9"/>
        </w:tabs>
        <w:suppressAutoHyphens w:val="0"/>
        <w:autoSpaceDE w:val="0"/>
        <w:autoSpaceDN w:val="0"/>
        <w:spacing w:before="1"/>
        <w:ind w:left="1109" w:hanging="35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w w:val="90"/>
          <w:sz w:val="20"/>
        </w:rPr>
        <w:t>jeżeli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zachodzi</w:t>
      </w:r>
      <w:r w:rsidRPr="00B951AC">
        <w:rPr>
          <w:rFonts w:ascii="Tahoma" w:eastAsia="Arial MT" w:hAnsi="Tahoma" w:cs="Tahoma"/>
          <w:spacing w:val="10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co</w:t>
      </w:r>
      <w:r w:rsidRPr="00B951AC">
        <w:rPr>
          <w:rFonts w:ascii="Tahoma" w:eastAsia="Arial MT" w:hAnsi="Tahoma" w:cs="Tahoma"/>
          <w:spacing w:val="13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najmniej</w:t>
      </w:r>
      <w:r w:rsidRPr="00B951AC">
        <w:rPr>
          <w:rFonts w:ascii="Tahoma" w:eastAsia="Arial MT" w:hAnsi="Tahoma" w:cs="Tahoma"/>
          <w:spacing w:val="13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jedna</w:t>
      </w:r>
      <w:r w:rsidRPr="00B951AC">
        <w:rPr>
          <w:rFonts w:ascii="Tahoma" w:eastAsia="Arial MT" w:hAnsi="Tahoma" w:cs="Tahoma"/>
          <w:spacing w:val="12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z</w:t>
      </w:r>
      <w:r w:rsidRPr="00B951AC">
        <w:rPr>
          <w:rFonts w:ascii="Tahoma" w:eastAsia="Arial MT" w:hAnsi="Tahoma" w:cs="Tahoma"/>
          <w:spacing w:val="12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następujących</w:t>
      </w:r>
      <w:r w:rsidRPr="00B951AC">
        <w:rPr>
          <w:rFonts w:ascii="Tahoma" w:eastAsia="Arial MT" w:hAnsi="Tahoma" w:cs="Tahoma"/>
          <w:spacing w:val="15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w w:val="90"/>
          <w:sz w:val="20"/>
        </w:rPr>
        <w:t>okoliczności:</w:t>
      </w:r>
    </w:p>
    <w:p w14:paraId="4DD93761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</w:tabs>
        <w:suppressAutoHyphens w:val="0"/>
        <w:autoSpaceDE w:val="0"/>
        <w:autoSpaceDN w:val="0"/>
        <w:spacing w:before="34"/>
        <w:ind w:left="1474" w:hanging="35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dokonano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zmiany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naruszeniem</w:t>
      </w:r>
      <w:r w:rsidRPr="00B951AC">
        <w:rPr>
          <w:rFonts w:ascii="Tahoma" w:eastAsia="Arial MT" w:hAnsi="Tahoma" w:cs="Tahoma"/>
          <w:spacing w:val="-2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art.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454</w:t>
      </w:r>
      <w:r w:rsidRPr="00B951AC">
        <w:rPr>
          <w:rFonts w:ascii="Tahoma" w:eastAsia="Arial MT" w:hAnsi="Tahoma" w:cs="Tahoma"/>
          <w:spacing w:val="-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art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455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ustawy</w:t>
      </w:r>
      <w:r w:rsidRPr="00B951AC">
        <w:rPr>
          <w:rFonts w:ascii="Tahoma" w:eastAsia="Arial MT" w:hAnsi="Tahoma" w:cs="Tahoma"/>
          <w:spacing w:val="-4"/>
          <w:sz w:val="20"/>
        </w:rPr>
        <w:t xml:space="preserve"> Pzp,</w:t>
      </w:r>
    </w:p>
    <w:p w14:paraId="212E73A9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before="34" w:line="276" w:lineRule="auto"/>
        <w:ind w:right="272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 xml:space="preserve">Wykonawca w chwili podpisania umowy podlegał wykluczeniu na podstawie art. 108 ustawy </w:t>
      </w:r>
      <w:r w:rsidRPr="00B951AC">
        <w:rPr>
          <w:rFonts w:ascii="Tahoma" w:eastAsia="Arial MT" w:hAnsi="Tahoma" w:cs="Tahoma"/>
          <w:spacing w:val="-4"/>
          <w:sz w:val="20"/>
        </w:rPr>
        <w:t>Pzp,</w:t>
      </w:r>
    </w:p>
    <w:p w14:paraId="0E17D1B2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</w:tabs>
        <w:suppressAutoHyphens w:val="0"/>
        <w:autoSpaceDE w:val="0"/>
        <w:autoSpaceDN w:val="0"/>
        <w:spacing w:before="1"/>
        <w:ind w:left="1474" w:hanging="35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4"/>
          <w:sz w:val="20"/>
        </w:rPr>
        <w:t>Trybunał</w:t>
      </w:r>
      <w:r w:rsidRPr="00B951AC">
        <w:rPr>
          <w:rFonts w:ascii="Tahoma" w:eastAsia="Arial MT" w:hAnsi="Tahoma" w:cs="Tahoma"/>
          <w:spacing w:val="1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sprawiedliwości</w:t>
      </w:r>
      <w:r w:rsidRPr="00B951AC">
        <w:rPr>
          <w:rFonts w:ascii="Tahoma" w:eastAsia="Arial MT" w:hAnsi="Tahoma" w:cs="Tahoma"/>
          <w:spacing w:val="3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Unii</w:t>
      </w:r>
      <w:r w:rsidRPr="00B951AC">
        <w:rPr>
          <w:rFonts w:ascii="Tahoma" w:eastAsia="Arial MT" w:hAnsi="Tahoma" w:cs="Tahoma"/>
          <w:spacing w:val="4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Europejskiej</w:t>
      </w:r>
      <w:r w:rsidRPr="00B951AC">
        <w:rPr>
          <w:rFonts w:ascii="Tahoma" w:eastAsia="Arial MT" w:hAnsi="Tahoma" w:cs="Tahoma"/>
          <w:spacing w:val="3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stwierdził,</w:t>
      </w:r>
      <w:r w:rsidRPr="00B951AC">
        <w:rPr>
          <w:rFonts w:ascii="Tahoma" w:eastAsia="Arial MT" w:hAnsi="Tahoma" w:cs="Tahoma"/>
          <w:spacing w:val="1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</w:t>
      </w:r>
      <w:r w:rsidRPr="00B951AC">
        <w:rPr>
          <w:rFonts w:ascii="Tahoma" w:eastAsia="Arial MT" w:hAnsi="Tahoma" w:cs="Tahoma"/>
          <w:spacing w:val="5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ramach</w:t>
      </w:r>
      <w:r w:rsidRPr="00B951AC">
        <w:rPr>
          <w:rFonts w:ascii="Tahoma" w:eastAsia="Arial MT" w:hAnsi="Tahoma" w:cs="Tahoma"/>
          <w:spacing w:val="1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procedury</w:t>
      </w:r>
      <w:r w:rsidRPr="00B951AC">
        <w:rPr>
          <w:rFonts w:ascii="Tahoma" w:eastAsia="Arial MT" w:hAnsi="Tahoma" w:cs="Tahoma"/>
          <w:spacing w:val="4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przewidzianej</w:t>
      </w:r>
      <w:r w:rsidRPr="00B951AC">
        <w:rPr>
          <w:rFonts w:ascii="Tahoma" w:eastAsia="Arial MT" w:hAnsi="Tahoma" w:cs="Tahoma"/>
          <w:spacing w:val="2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</w:t>
      </w:r>
      <w:r w:rsidRPr="00B951AC">
        <w:rPr>
          <w:rFonts w:ascii="Tahoma" w:eastAsia="Arial MT" w:hAnsi="Tahoma" w:cs="Tahoma"/>
          <w:spacing w:val="3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art.</w:t>
      </w:r>
    </w:p>
    <w:p w14:paraId="42D44F17" w14:textId="77777777" w:rsidR="00430FD4" w:rsidRPr="00B951AC" w:rsidRDefault="00430FD4" w:rsidP="00430FD4">
      <w:pPr>
        <w:autoSpaceDE w:val="0"/>
        <w:autoSpaceDN w:val="0"/>
        <w:spacing w:before="34" w:line="276" w:lineRule="auto"/>
        <w:ind w:right="280"/>
        <w:jc w:val="both"/>
        <w:rPr>
          <w:rFonts w:ascii="Tahoma" w:eastAsia="Arial MT" w:hAnsi="Tahoma" w:cs="Tahoma"/>
          <w:sz w:val="20"/>
          <w:szCs w:val="20"/>
        </w:rPr>
      </w:pPr>
      <w:r w:rsidRPr="00B951AC">
        <w:rPr>
          <w:rFonts w:ascii="Tahoma" w:eastAsia="Arial MT" w:hAnsi="Tahoma" w:cs="Tahoma"/>
          <w:sz w:val="20"/>
          <w:szCs w:val="20"/>
        </w:rPr>
        <w:t>258 Traktatu o funkcjonowaniu Unii Europejskiej, że Rzeczpospolita Polska uchybiła zobowiązaniom, które ciążą na niej z mocy Traktatów, dyrektywy 2014/24/UE, dyrektywy 2014/25/UE</w:t>
      </w:r>
      <w:r w:rsidRPr="00B951AC">
        <w:rPr>
          <w:rFonts w:ascii="Tahoma" w:eastAsia="Arial MT" w:hAnsi="Tahoma" w:cs="Tahoma"/>
          <w:spacing w:val="16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i</w:t>
      </w:r>
      <w:r w:rsidRPr="00B951AC">
        <w:rPr>
          <w:rFonts w:ascii="Tahoma" w:eastAsia="Arial MT" w:hAnsi="Tahoma" w:cs="Tahoma"/>
          <w:spacing w:val="16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dyrektywy</w:t>
      </w:r>
      <w:r w:rsidRPr="00B951AC">
        <w:rPr>
          <w:rFonts w:ascii="Tahoma" w:eastAsia="Arial MT" w:hAnsi="Tahoma" w:cs="Tahoma"/>
          <w:spacing w:val="17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2009/81/WE,</w:t>
      </w:r>
      <w:r w:rsidRPr="00B951AC">
        <w:rPr>
          <w:rFonts w:ascii="Tahoma" w:eastAsia="Arial MT" w:hAnsi="Tahoma" w:cs="Tahoma"/>
          <w:spacing w:val="16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z</w:t>
      </w:r>
      <w:r w:rsidRPr="00B951AC">
        <w:rPr>
          <w:rFonts w:ascii="Tahoma" w:eastAsia="Arial MT" w:hAnsi="Tahoma" w:cs="Tahoma"/>
          <w:spacing w:val="17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uwagi</w:t>
      </w:r>
      <w:r w:rsidRPr="00B951AC">
        <w:rPr>
          <w:rFonts w:ascii="Tahoma" w:eastAsia="Arial MT" w:hAnsi="Tahoma" w:cs="Tahoma"/>
          <w:spacing w:val="15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na</w:t>
      </w:r>
      <w:r w:rsidRPr="00B951AC">
        <w:rPr>
          <w:rFonts w:ascii="Tahoma" w:eastAsia="Arial MT" w:hAnsi="Tahoma" w:cs="Tahoma"/>
          <w:spacing w:val="16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to,</w:t>
      </w:r>
      <w:r w:rsidRPr="00B951AC">
        <w:rPr>
          <w:rFonts w:ascii="Tahoma" w:eastAsia="Arial MT" w:hAnsi="Tahoma" w:cs="Tahoma"/>
          <w:spacing w:val="16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że</w:t>
      </w:r>
      <w:r w:rsidRPr="00B951AC">
        <w:rPr>
          <w:rFonts w:ascii="Tahoma" w:eastAsia="Arial MT" w:hAnsi="Tahoma" w:cs="Tahoma"/>
          <w:spacing w:val="16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Zamawiający</w:t>
      </w:r>
      <w:r w:rsidRPr="00B951AC">
        <w:rPr>
          <w:rFonts w:ascii="Tahoma" w:eastAsia="Arial MT" w:hAnsi="Tahoma" w:cs="Tahoma"/>
          <w:spacing w:val="17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udzielił</w:t>
      </w:r>
      <w:r w:rsidRPr="00B951AC">
        <w:rPr>
          <w:rFonts w:ascii="Tahoma" w:eastAsia="Arial MT" w:hAnsi="Tahoma" w:cs="Tahoma"/>
          <w:spacing w:val="17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z w:val="20"/>
          <w:szCs w:val="20"/>
        </w:rPr>
        <w:t>zamówienia z naruszeniem prawa Unii Europejskiej.</w:t>
      </w:r>
    </w:p>
    <w:p w14:paraId="65EAEC63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before="1" w:line="276" w:lineRule="auto"/>
        <w:ind w:right="27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przypadku,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którym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mowa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ust.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1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pkt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2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lit.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a,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Zamawiający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odstępuje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części,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której zmiana dotyczy.</w:t>
      </w:r>
    </w:p>
    <w:p w14:paraId="007B734D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line="276" w:lineRule="auto"/>
        <w:ind w:right="271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1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przypadkach,</w:t>
      </w:r>
      <w:r w:rsidRPr="00B951AC">
        <w:rPr>
          <w:rFonts w:ascii="Tahoma" w:eastAsia="Arial MT" w:hAnsi="Tahoma" w:cs="Tahoma"/>
          <w:spacing w:val="22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</w:t>
      </w:r>
      <w:r w:rsidRPr="00B951AC">
        <w:rPr>
          <w:rFonts w:ascii="Tahoma" w:eastAsia="Arial MT" w:hAnsi="Tahoma" w:cs="Tahoma"/>
          <w:spacing w:val="1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których</w:t>
      </w:r>
      <w:r w:rsidRPr="00B951AC">
        <w:rPr>
          <w:rFonts w:ascii="Tahoma" w:eastAsia="Arial MT" w:hAnsi="Tahoma" w:cs="Tahoma"/>
          <w:spacing w:val="2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mowa</w:t>
      </w:r>
      <w:r w:rsidRPr="00B951AC">
        <w:rPr>
          <w:rFonts w:ascii="Tahoma" w:eastAsia="Arial MT" w:hAnsi="Tahoma" w:cs="Tahoma"/>
          <w:spacing w:val="2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2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ust.</w:t>
      </w:r>
      <w:r w:rsidRPr="00B951AC">
        <w:rPr>
          <w:rFonts w:ascii="Tahoma" w:eastAsia="Arial MT" w:hAnsi="Tahoma" w:cs="Tahoma"/>
          <w:spacing w:val="2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1,</w:t>
      </w:r>
      <w:r w:rsidRPr="00B951AC">
        <w:rPr>
          <w:rFonts w:ascii="Tahoma" w:eastAsia="Arial MT" w:hAnsi="Tahoma" w:cs="Tahoma"/>
          <w:spacing w:val="2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Wykonawca</w:t>
      </w:r>
      <w:r w:rsidRPr="00B951AC">
        <w:rPr>
          <w:rFonts w:ascii="Tahoma" w:eastAsia="Arial MT" w:hAnsi="Tahoma" w:cs="Tahoma"/>
          <w:spacing w:val="2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może</w:t>
      </w:r>
      <w:r w:rsidRPr="00B951AC">
        <w:rPr>
          <w:rFonts w:ascii="Tahoma" w:eastAsia="Arial MT" w:hAnsi="Tahoma" w:cs="Tahoma"/>
          <w:spacing w:val="22"/>
          <w:sz w:val="20"/>
        </w:rPr>
        <w:t xml:space="preserve"> </w:t>
      </w:r>
      <w:r w:rsidRPr="00B951AC">
        <w:rPr>
          <w:rFonts w:ascii="Tahoma" w:eastAsia="Arial MT" w:hAnsi="Tahoma" w:cs="Tahoma"/>
          <w:w w:val="95"/>
          <w:sz w:val="20"/>
        </w:rPr>
        <w:t>żądać</w:t>
      </w:r>
      <w:r w:rsidRPr="00B951AC">
        <w:rPr>
          <w:rFonts w:ascii="Tahoma" w:eastAsia="Arial MT" w:hAnsi="Tahoma" w:cs="Tahoma"/>
          <w:spacing w:val="2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wyłącznie</w:t>
      </w:r>
      <w:r w:rsidRPr="00B951AC">
        <w:rPr>
          <w:rFonts w:ascii="Tahoma" w:eastAsia="Arial MT" w:hAnsi="Tahoma" w:cs="Tahoma"/>
          <w:spacing w:val="2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 xml:space="preserve">wynagrodzenia </w:t>
      </w:r>
      <w:r w:rsidRPr="00B951AC">
        <w:rPr>
          <w:rFonts w:ascii="Tahoma" w:eastAsia="Arial MT" w:hAnsi="Tahoma" w:cs="Tahoma"/>
          <w:spacing w:val="-2"/>
          <w:sz w:val="20"/>
        </w:rPr>
        <w:t>należnego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z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tytułu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wykonania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części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umowy.</w:t>
      </w:r>
    </w:p>
    <w:p w14:paraId="1B030294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line="278" w:lineRule="auto"/>
        <w:ind w:right="27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Oprócz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przypadków</w:t>
      </w:r>
      <w:r w:rsidRPr="00B951AC">
        <w:rPr>
          <w:rFonts w:ascii="Tahoma" w:eastAsia="Arial MT" w:hAnsi="Tahoma" w:cs="Tahoma"/>
          <w:spacing w:val="3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wymienionych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treści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Księgi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III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tytułu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VII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</w:t>
      </w:r>
      <w:r w:rsidRPr="00B951AC">
        <w:rPr>
          <w:rFonts w:ascii="Tahoma" w:eastAsia="Arial MT" w:hAnsi="Tahoma" w:cs="Tahoma"/>
          <w:spacing w:val="3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tytułu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XV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Kodeksu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 xml:space="preserve">cywilnego, </w:t>
      </w:r>
      <w:r w:rsidRPr="00B951AC">
        <w:rPr>
          <w:rFonts w:ascii="Tahoma" w:eastAsia="Arial MT" w:hAnsi="Tahoma" w:cs="Tahoma"/>
          <w:spacing w:val="-2"/>
          <w:sz w:val="20"/>
        </w:rPr>
        <w:t>Stronomprzysługuje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prawo odstąpienia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od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umowy w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następujących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sytuacjach:</w:t>
      </w:r>
    </w:p>
    <w:p w14:paraId="5D86A4AF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right="28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Zamawiającemu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przysługuje</w:t>
      </w:r>
      <w:r w:rsidRPr="00B951AC">
        <w:rPr>
          <w:rFonts w:ascii="Tahoma" w:eastAsia="Arial MT" w:hAnsi="Tahoma" w:cs="Tahoma"/>
          <w:spacing w:val="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prawo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do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odstąpienia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</w:t>
      </w:r>
      <w:r w:rsidRPr="00B951AC">
        <w:rPr>
          <w:rFonts w:ascii="Tahoma" w:eastAsia="Arial MT" w:hAnsi="Tahoma" w:cs="Tahoma"/>
          <w:spacing w:val="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</w:t>
      </w:r>
      <w:r w:rsidRPr="00B951AC">
        <w:rPr>
          <w:rFonts w:ascii="Tahoma" w:eastAsia="Arial MT" w:hAnsi="Tahoma" w:cs="Tahoma"/>
          <w:spacing w:val="1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1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terminie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30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dni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 xml:space="preserve">powzięcia </w:t>
      </w:r>
      <w:r w:rsidRPr="00B951AC">
        <w:rPr>
          <w:rFonts w:ascii="Tahoma" w:eastAsia="Arial MT" w:hAnsi="Tahoma" w:cs="Tahoma"/>
          <w:spacing w:val="-2"/>
          <w:sz w:val="20"/>
        </w:rPr>
        <w:t>wiadomości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o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przyczynie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uzasadniającej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odstąpienie:</w:t>
      </w:r>
    </w:p>
    <w:p w14:paraId="1168A668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line="276" w:lineRule="auto"/>
        <w:ind w:right="28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4"/>
          <w:sz w:val="20"/>
        </w:rPr>
        <w:t>w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razie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wystąpienia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istotnej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zmiany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okoliczności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powodującej,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że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wykonanie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umowy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nie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 xml:space="preserve">leży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interesie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publicznym,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czego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nie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można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było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przewidzieć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chwili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zawarcia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umowy,</w:t>
      </w:r>
    </w:p>
    <w:p w14:paraId="76C490E3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</w:tabs>
        <w:suppressAutoHyphens w:val="0"/>
        <w:autoSpaceDE w:val="0"/>
        <w:autoSpaceDN w:val="0"/>
        <w:ind w:left="1474" w:hanging="35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w w:val="90"/>
          <w:sz w:val="20"/>
        </w:rPr>
        <w:t>gdy</w:t>
      </w:r>
      <w:r w:rsidRPr="00B951AC">
        <w:rPr>
          <w:rFonts w:ascii="Tahoma" w:eastAsia="Arial MT" w:hAnsi="Tahoma" w:cs="Tahoma"/>
          <w:spacing w:val="8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zostanie</w:t>
      </w:r>
      <w:r w:rsidRPr="00B951AC">
        <w:rPr>
          <w:rFonts w:ascii="Tahoma" w:eastAsia="Arial MT" w:hAnsi="Tahoma" w:cs="Tahoma"/>
          <w:spacing w:val="8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powzięta</w:t>
      </w:r>
      <w:r w:rsidRPr="00B951AC">
        <w:rPr>
          <w:rFonts w:ascii="Tahoma" w:eastAsia="Arial MT" w:hAnsi="Tahoma" w:cs="Tahoma"/>
          <w:spacing w:val="8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informacja</w:t>
      </w:r>
      <w:r w:rsidRPr="00B951AC">
        <w:rPr>
          <w:rFonts w:ascii="Tahoma" w:eastAsia="Arial MT" w:hAnsi="Tahoma" w:cs="Tahoma"/>
          <w:spacing w:val="8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o</w:t>
      </w:r>
      <w:r w:rsidRPr="00B951AC">
        <w:rPr>
          <w:rFonts w:ascii="Tahoma" w:eastAsia="Arial MT" w:hAnsi="Tahoma" w:cs="Tahoma"/>
          <w:spacing w:val="6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grożącej</w:t>
      </w:r>
      <w:r w:rsidRPr="00B951AC">
        <w:rPr>
          <w:rFonts w:ascii="Tahoma" w:eastAsia="Arial MT" w:hAnsi="Tahoma" w:cs="Tahoma"/>
          <w:spacing w:val="9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</w:rPr>
        <w:t>upadłości</w:t>
      </w:r>
      <w:r w:rsidRPr="00B951AC">
        <w:rPr>
          <w:rFonts w:ascii="Tahoma" w:eastAsia="Arial MT" w:hAnsi="Tahoma" w:cs="Tahoma"/>
          <w:spacing w:val="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w w:val="90"/>
          <w:sz w:val="20"/>
        </w:rPr>
        <w:t>Wykonawcy,</w:t>
      </w:r>
    </w:p>
    <w:p w14:paraId="6DF73BA3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</w:tabs>
        <w:suppressAutoHyphens w:val="0"/>
        <w:autoSpaceDE w:val="0"/>
        <w:autoSpaceDN w:val="0"/>
        <w:spacing w:before="30"/>
        <w:ind w:left="1474" w:hanging="35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6"/>
          <w:sz w:val="20"/>
        </w:rPr>
        <w:t>gdy</w:t>
      </w:r>
      <w:r w:rsidRPr="00B951AC">
        <w:rPr>
          <w:rFonts w:ascii="Tahoma" w:eastAsia="Arial MT" w:hAnsi="Tahoma" w:cs="Tahoma"/>
          <w:spacing w:val="-1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zostanie</w:t>
      </w:r>
      <w:r w:rsidRPr="00B951AC">
        <w:rPr>
          <w:rFonts w:ascii="Tahoma" w:eastAsia="Arial MT" w:hAnsi="Tahoma" w:cs="Tahoma"/>
          <w:spacing w:val="-2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wydany</w:t>
      </w:r>
      <w:r w:rsidRPr="00B951AC">
        <w:rPr>
          <w:rFonts w:ascii="Tahoma" w:eastAsia="Arial MT" w:hAnsi="Tahoma" w:cs="Tahoma"/>
          <w:spacing w:val="-1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nakaz</w:t>
      </w:r>
      <w:r w:rsidRPr="00B951AC">
        <w:rPr>
          <w:rFonts w:ascii="Tahoma" w:eastAsia="Arial MT" w:hAnsi="Tahoma" w:cs="Tahoma"/>
          <w:spacing w:val="-1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zajęcia</w:t>
      </w:r>
      <w:r w:rsidRPr="00B951AC">
        <w:rPr>
          <w:rFonts w:ascii="Tahoma" w:eastAsia="Arial MT" w:hAnsi="Tahoma" w:cs="Tahoma"/>
          <w:spacing w:val="-2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majątku</w:t>
      </w:r>
      <w:r w:rsidRPr="00B951AC">
        <w:rPr>
          <w:rFonts w:ascii="Tahoma" w:eastAsia="Arial MT" w:hAnsi="Tahoma" w:cs="Tahoma"/>
          <w:spacing w:val="-2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Wykonawcy,</w:t>
      </w:r>
    </w:p>
    <w:p w14:paraId="40B7E110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before="34" w:line="276" w:lineRule="auto"/>
        <w:ind w:right="279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2"/>
          <w:sz w:val="20"/>
        </w:rPr>
        <w:t>w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przypadku,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gdy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Wykonawca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nie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rozpoczął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robót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ustalonym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terminie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z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przyczyn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 xml:space="preserve">leżących </w:t>
      </w:r>
      <w:r w:rsidRPr="00B951AC">
        <w:rPr>
          <w:rFonts w:ascii="Tahoma" w:eastAsia="Arial MT" w:hAnsi="Tahoma" w:cs="Tahoma"/>
          <w:sz w:val="20"/>
        </w:rPr>
        <w:t>po stronie Wykonawcy i opóźnienie wynosi co najmniej 14 dni,</w:t>
      </w:r>
    </w:p>
    <w:p w14:paraId="6941FE99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line="278" w:lineRule="auto"/>
        <w:ind w:right="281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przypadku,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gdy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przyczyn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leżących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po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stronie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Wykonawcy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nastąpiła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przerwa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 xml:space="preserve">realizacji </w:t>
      </w:r>
      <w:r w:rsidRPr="00B951AC">
        <w:rPr>
          <w:rFonts w:ascii="Tahoma" w:eastAsia="Arial MT" w:hAnsi="Tahoma" w:cs="Tahoma"/>
          <w:spacing w:val="-2"/>
          <w:sz w:val="20"/>
        </w:rPr>
        <w:t>przedmiotu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umowy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trwająca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dłużej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niż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14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dni,</w:t>
      </w:r>
    </w:p>
    <w:p w14:paraId="23D120FB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3"/>
          <w:tab w:val="left" w:pos="1476"/>
        </w:tabs>
        <w:suppressAutoHyphens w:val="0"/>
        <w:autoSpaceDE w:val="0"/>
        <w:autoSpaceDN w:val="0"/>
        <w:spacing w:line="276" w:lineRule="auto"/>
        <w:ind w:right="280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2"/>
          <w:sz w:val="20"/>
        </w:rPr>
        <w:t>w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przypadku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konieczności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wielokrotnego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dokonania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bezpośredniej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zapłaty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podwykonawcy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 xml:space="preserve">lub </w:t>
      </w:r>
      <w:r w:rsidRPr="00B951AC">
        <w:rPr>
          <w:rFonts w:ascii="Tahoma" w:eastAsia="Arial MT" w:hAnsi="Tahoma" w:cs="Tahoma"/>
          <w:spacing w:val="-6"/>
          <w:sz w:val="20"/>
        </w:rPr>
        <w:t>dalszemu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podwykonawcy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lub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konieczności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dokonania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bezpośrednich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zapłat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na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>sumę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 xml:space="preserve">większą </w:t>
      </w:r>
      <w:r w:rsidRPr="00B951AC">
        <w:rPr>
          <w:rFonts w:ascii="Tahoma" w:eastAsia="Arial MT" w:hAnsi="Tahoma" w:cs="Tahoma"/>
          <w:sz w:val="20"/>
        </w:rPr>
        <w:t>niż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5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%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wartości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przedmiotowej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umowy,</w:t>
      </w:r>
    </w:p>
    <w:p w14:paraId="28EAF827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line="278" w:lineRule="auto"/>
        <w:ind w:right="28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4"/>
          <w:sz w:val="20"/>
        </w:rPr>
        <w:t xml:space="preserve">jeżeli Wykonawca nie wykonuje robót zgodnie z umową lub też nienależycie wykonuje swoje </w:t>
      </w:r>
      <w:r w:rsidRPr="00B951AC">
        <w:rPr>
          <w:rFonts w:ascii="Tahoma" w:eastAsia="Arial MT" w:hAnsi="Tahoma" w:cs="Tahoma"/>
          <w:sz w:val="20"/>
        </w:rPr>
        <w:t>zobowiązania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umowne,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a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szczególności:</w:t>
      </w:r>
    </w:p>
    <w:p w14:paraId="593EC822" w14:textId="77777777" w:rsidR="00430FD4" w:rsidRPr="00B951AC" w:rsidRDefault="00430FD4" w:rsidP="00434D23">
      <w:pPr>
        <w:numPr>
          <w:ilvl w:val="3"/>
          <w:numId w:val="36"/>
        </w:numPr>
        <w:tabs>
          <w:tab w:val="left" w:pos="1474"/>
        </w:tabs>
        <w:suppressAutoHyphens w:val="0"/>
        <w:autoSpaceDE w:val="0"/>
        <w:autoSpaceDN w:val="0"/>
        <w:spacing w:line="243" w:lineRule="exact"/>
        <w:ind w:left="1474" w:hanging="35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2"/>
          <w:sz w:val="20"/>
        </w:rPr>
        <w:t>jeżeli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kierownik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budowy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wstrzyma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wykonywanie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robót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budowlanych;</w:t>
      </w:r>
    </w:p>
    <w:p w14:paraId="5890A3A1" w14:textId="77777777" w:rsidR="00430FD4" w:rsidRPr="00B951AC" w:rsidRDefault="00430FD4" w:rsidP="00434D23">
      <w:pPr>
        <w:numPr>
          <w:ilvl w:val="3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before="29" w:line="273" w:lineRule="auto"/>
        <w:ind w:right="27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4"/>
          <w:sz w:val="20"/>
        </w:rPr>
        <w:t>jeżeli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wykonane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roboty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mają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istotne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wady,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które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nie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zostały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usunięte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wyznaczonym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 xml:space="preserve">terminie, </w:t>
      </w:r>
      <w:r w:rsidRPr="00B951AC">
        <w:rPr>
          <w:rFonts w:ascii="Tahoma" w:eastAsia="Arial MT" w:hAnsi="Tahoma" w:cs="Tahoma"/>
          <w:sz w:val="20"/>
        </w:rPr>
        <w:t>Wykonawca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realizuje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roboty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przewidziane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niniejszą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umową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sposób</w:t>
      </w:r>
      <w:r w:rsidRPr="00B951AC">
        <w:rPr>
          <w:rFonts w:ascii="Tahoma" w:eastAsia="Arial MT" w:hAnsi="Tahoma" w:cs="Tahoma"/>
          <w:spacing w:val="80"/>
          <w:w w:val="15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niezgodny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 xml:space="preserve">z Dokumentacją projektową, STWiORB, wskazaniami Zamawiającego lub niniejszą umową, </w:t>
      </w:r>
      <w:r w:rsidRPr="00B951AC">
        <w:rPr>
          <w:rFonts w:ascii="Tahoma" w:eastAsia="Arial MT" w:hAnsi="Tahoma" w:cs="Tahoma"/>
          <w:sz w:val="20"/>
        </w:rPr>
        <w:t>pomimo pisemnego wezwania Wykonawcy przez Zamawiającego;</w:t>
      </w:r>
    </w:p>
    <w:p w14:paraId="3FE24B2E" w14:textId="77777777" w:rsidR="00430FD4" w:rsidRPr="00B951AC" w:rsidRDefault="00430FD4" w:rsidP="00434D23">
      <w:pPr>
        <w:numPr>
          <w:ilvl w:val="3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before="4" w:line="273" w:lineRule="auto"/>
        <w:ind w:right="268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2"/>
          <w:sz w:val="20"/>
        </w:rPr>
        <w:t>jeżeli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Wykonawca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trakcie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wykonywania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prac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nie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przestrzega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wymogów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prawa,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zasad</w:t>
      </w:r>
      <w:r w:rsidRPr="00B951AC">
        <w:rPr>
          <w:rFonts w:ascii="Tahoma" w:eastAsia="Arial MT" w:hAnsi="Tahoma" w:cs="Tahoma"/>
          <w:spacing w:val="-1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 xml:space="preserve">wiedzy </w:t>
      </w:r>
      <w:r w:rsidRPr="00B951AC">
        <w:rPr>
          <w:rFonts w:ascii="Tahoma" w:eastAsia="Arial MT" w:hAnsi="Tahoma" w:cs="Tahoma"/>
          <w:sz w:val="20"/>
        </w:rPr>
        <w:t xml:space="preserve">technicznej, decyzji organów administracji publicznych i wszelkich norm mających zastosowanie do robót budowlanych mimo upływu siedmiu (7) dni od daty pisemnego </w:t>
      </w:r>
      <w:r w:rsidRPr="00B951AC">
        <w:rPr>
          <w:rFonts w:ascii="Tahoma" w:eastAsia="Arial MT" w:hAnsi="Tahoma" w:cs="Tahoma"/>
          <w:spacing w:val="-2"/>
          <w:sz w:val="20"/>
        </w:rPr>
        <w:t>wezwania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Wykonawcy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do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zaprzestania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naruszeń,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o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ile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naruszenia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te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są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wyłącznie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 xml:space="preserve">zawinione </w:t>
      </w:r>
      <w:r w:rsidRPr="00B951AC">
        <w:rPr>
          <w:rFonts w:ascii="Tahoma" w:eastAsia="Arial MT" w:hAnsi="Tahoma" w:cs="Tahoma"/>
          <w:sz w:val="20"/>
        </w:rPr>
        <w:t>przez Wykonawcę,</w:t>
      </w:r>
    </w:p>
    <w:p w14:paraId="676AE891" w14:textId="77777777" w:rsidR="00430FD4" w:rsidRPr="00B951AC" w:rsidRDefault="00430FD4" w:rsidP="00434D23">
      <w:pPr>
        <w:numPr>
          <w:ilvl w:val="2"/>
          <w:numId w:val="36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before="8" w:line="276" w:lineRule="auto"/>
        <w:ind w:right="27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4"/>
          <w:sz w:val="20"/>
        </w:rPr>
        <w:t>w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przypadku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niewywiązywania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się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obowiązku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wskazanego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 § 3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ust.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18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lub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zmiany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 xml:space="preserve">sposobu </w:t>
      </w:r>
      <w:r w:rsidRPr="00B951AC">
        <w:rPr>
          <w:rFonts w:ascii="Tahoma" w:eastAsia="Arial MT" w:hAnsi="Tahoma" w:cs="Tahoma"/>
          <w:sz w:val="20"/>
        </w:rPr>
        <w:t>zatrudnienia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osób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realizujących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czynności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których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mowa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§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3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ust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15.</w:t>
      </w:r>
    </w:p>
    <w:p w14:paraId="0B69001C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right="271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Wykonawcy przysługuje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prawo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odstąpienia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umowy,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jeżeli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Zamawiający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nie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wywiązuje się z obowiązku zapłaty faktury w terminie 30 dni od upływu terminu na zapłatę określonego</w:t>
      </w:r>
      <w:r w:rsidRPr="00B951AC">
        <w:rPr>
          <w:rFonts w:ascii="Tahoma" w:eastAsia="Arial MT" w:hAnsi="Tahoma" w:cs="Tahoma"/>
          <w:spacing w:val="4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 umowie pomimo dodatkowego wezwania do zapłaty wystawionego na piśmie.</w:t>
      </w:r>
    </w:p>
    <w:p w14:paraId="5635E832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</w:tabs>
        <w:suppressAutoHyphens w:val="0"/>
        <w:autoSpaceDE w:val="0"/>
        <w:autoSpaceDN w:val="0"/>
        <w:ind w:left="754" w:hanging="35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2"/>
          <w:sz w:val="20"/>
        </w:rPr>
        <w:t>Odstąpienie</w:t>
      </w:r>
      <w:r w:rsidRPr="00B951AC">
        <w:rPr>
          <w:rFonts w:ascii="Tahoma" w:eastAsia="Arial MT" w:hAnsi="Tahoma" w:cs="Tahoma"/>
          <w:spacing w:val="2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od</w:t>
      </w:r>
      <w:r w:rsidRPr="00B951AC">
        <w:rPr>
          <w:rFonts w:ascii="Tahoma" w:eastAsia="Arial MT" w:hAnsi="Tahoma" w:cs="Tahoma"/>
          <w:spacing w:val="2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umowy</w:t>
      </w:r>
      <w:r w:rsidRPr="00B951AC">
        <w:rPr>
          <w:rFonts w:ascii="Tahoma" w:eastAsia="Arial MT" w:hAnsi="Tahoma" w:cs="Tahoma"/>
          <w:spacing w:val="24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powinno</w:t>
      </w:r>
      <w:r w:rsidRPr="00B951AC">
        <w:rPr>
          <w:rFonts w:ascii="Tahoma" w:eastAsia="Arial MT" w:hAnsi="Tahoma" w:cs="Tahoma"/>
          <w:spacing w:val="2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nastąpić</w:t>
      </w:r>
      <w:r w:rsidRPr="00B951AC">
        <w:rPr>
          <w:rFonts w:ascii="Tahoma" w:eastAsia="Arial MT" w:hAnsi="Tahoma" w:cs="Tahoma"/>
          <w:spacing w:val="2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</w:t>
      </w:r>
      <w:r w:rsidRPr="00B951AC">
        <w:rPr>
          <w:rFonts w:ascii="Tahoma" w:eastAsia="Arial MT" w:hAnsi="Tahoma" w:cs="Tahoma"/>
          <w:spacing w:val="2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formie</w:t>
      </w:r>
      <w:r w:rsidRPr="00B951AC">
        <w:rPr>
          <w:rFonts w:ascii="Tahoma" w:eastAsia="Arial MT" w:hAnsi="Tahoma" w:cs="Tahoma"/>
          <w:spacing w:val="23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pisemnej</w:t>
      </w:r>
      <w:r w:rsidRPr="00B951AC">
        <w:rPr>
          <w:rFonts w:ascii="Tahoma" w:eastAsia="Arial MT" w:hAnsi="Tahoma" w:cs="Tahoma"/>
          <w:spacing w:val="2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pod</w:t>
      </w:r>
      <w:r w:rsidRPr="00B951AC">
        <w:rPr>
          <w:rFonts w:ascii="Tahoma" w:eastAsia="Arial MT" w:hAnsi="Tahoma" w:cs="Tahoma"/>
          <w:spacing w:val="22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rygorem</w:t>
      </w:r>
      <w:r w:rsidRPr="00B951AC">
        <w:rPr>
          <w:rFonts w:ascii="Tahoma" w:eastAsia="Arial MT" w:hAnsi="Tahoma" w:cs="Tahoma"/>
          <w:spacing w:val="24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nieważności</w:t>
      </w:r>
      <w:r w:rsidRPr="00B951AC">
        <w:rPr>
          <w:rFonts w:ascii="Tahoma" w:eastAsia="Arial MT" w:hAnsi="Tahoma" w:cs="Tahoma"/>
          <w:spacing w:val="21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takiego</w:t>
      </w:r>
      <w:r w:rsidRPr="00B951AC">
        <w:rPr>
          <w:rFonts w:ascii="Tahoma" w:eastAsia="Arial MT" w:hAnsi="Tahoma" w:cs="Tahoma"/>
          <w:sz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  <w:szCs w:val="20"/>
        </w:rPr>
        <w:t>oświadczenia</w:t>
      </w:r>
      <w:r w:rsidRPr="00B951AC">
        <w:rPr>
          <w:rFonts w:ascii="Tahoma" w:eastAsia="Arial MT" w:hAnsi="Tahoma" w:cs="Tahoma"/>
          <w:spacing w:val="18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  <w:szCs w:val="20"/>
        </w:rPr>
        <w:t>i</w:t>
      </w:r>
      <w:r w:rsidRPr="00B951AC">
        <w:rPr>
          <w:rFonts w:ascii="Tahoma" w:eastAsia="Arial MT" w:hAnsi="Tahoma" w:cs="Tahoma"/>
          <w:spacing w:val="14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  <w:szCs w:val="20"/>
        </w:rPr>
        <w:t>powinno</w:t>
      </w:r>
      <w:r w:rsidRPr="00B951AC">
        <w:rPr>
          <w:rFonts w:ascii="Tahoma" w:eastAsia="Arial MT" w:hAnsi="Tahoma" w:cs="Tahoma"/>
          <w:spacing w:val="14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w w:val="90"/>
          <w:sz w:val="20"/>
          <w:szCs w:val="20"/>
        </w:rPr>
        <w:t>zawierać</w:t>
      </w:r>
      <w:r w:rsidRPr="00B951AC">
        <w:rPr>
          <w:rFonts w:ascii="Tahoma" w:eastAsia="Arial MT" w:hAnsi="Tahoma" w:cs="Tahoma"/>
          <w:spacing w:val="16"/>
          <w:sz w:val="20"/>
          <w:szCs w:val="20"/>
        </w:rPr>
        <w:t xml:space="preserve"> </w:t>
      </w:r>
      <w:r w:rsidRPr="00B951AC">
        <w:rPr>
          <w:rFonts w:ascii="Tahoma" w:eastAsia="Arial MT" w:hAnsi="Tahoma" w:cs="Tahoma"/>
          <w:spacing w:val="-2"/>
          <w:w w:val="90"/>
          <w:sz w:val="20"/>
          <w:szCs w:val="20"/>
        </w:rPr>
        <w:t>uzasadnienie.</w:t>
      </w:r>
    </w:p>
    <w:p w14:paraId="6D199E94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</w:tabs>
        <w:suppressAutoHyphens w:val="0"/>
        <w:autoSpaceDE w:val="0"/>
        <w:autoSpaceDN w:val="0"/>
        <w:spacing w:before="34"/>
        <w:ind w:left="754" w:hanging="356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2"/>
          <w:sz w:val="20"/>
        </w:rPr>
        <w:t>Odstąpienie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od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umowy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wywołuje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skutek</w:t>
      </w:r>
      <w:r w:rsidRPr="00B951AC">
        <w:rPr>
          <w:rFonts w:ascii="Tahoma" w:eastAsia="Arial MT" w:hAnsi="Tahoma" w:cs="Tahoma"/>
          <w:spacing w:val="-1"/>
          <w:sz w:val="20"/>
        </w:rPr>
        <w:t xml:space="preserve"> </w:t>
      </w:r>
      <w:r w:rsidRPr="00B951AC">
        <w:rPr>
          <w:rFonts w:ascii="Tahoma" w:eastAsia="Arial MT" w:hAnsi="Tahoma" w:cs="Tahoma"/>
          <w:i/>
          <w:spacing w:val="-2"/>
          <w:sz w:val="20"/>
        </w:rPr>
        <w:t>ex</w:t>
      </w:r>
      <w:r w:rsidRPr="00B951AC">
        <w:rPr>
          <w:rFonts w:ascii="Tahoma" w:eastAsia="Arial MT" w:hAnsi="Tahoma" w:cs="Tahoma"/>
          <w:i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i/>
          <w:spacing w:val="-2"/>
          <w:sz w:val="20"/>
        </w:rPr>
        <w:t>nunc,</w:t>
      </w:r>
      <w:r w:rsidRPr="00B951AC">
        <w:rPr>
          <w:rFonts w:ascii="Tahoma" w:eastAsia="Arial MT" w:hAnsi="Tahoma" w:cs="Tahoma"/>
          <w:i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tj.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wywiera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skutki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na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2"/>
          <w:sz w:val="20"/>
        </w:rPr>
        <w:t>przyszłość.</w:t>
      </w:r>
    </w:p>
    <w:p w14:paraId="0AE57A7F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before="34" w:line="278" w:lineRule="auto"/>
        <w:ind w:right="282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przypadku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odstąpienia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</w:t>
      </w:r>
      <w:r w:rsidRPr="00B951AC">
        <w:rPr>
          <w:rFonts w:ascii="Tahoma" w:eastAsia="Arial MT" w:hAnsi="Tahoma" w:cs="Tahoma"/>
          <w:spacing w:val="-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Wykonawcę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oraz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Zamawiającego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obciążają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następujące obowiązki szczegółowe:</w:t>
      </w:r>
    </w:p>
    <w:p w14:paraId="20990ED0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right="271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w terminie 7 dni od daty odstąpienia od umowy Wykonawca przy udziale Inspektora Nadzoru sporządzi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szczegółowy</w:t>
      </w:r>
      <w:r w:rsidRPr="00B951AC">
        <w:rPr>
          <w:rFonts w:ascii="Tahoma" w:eastAsia="Arial MT" w:hAnsi="Tahoma" w:cs="Tahoma"/>
          <w:spacing w:val="-11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protokół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inwentaryzacji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robót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toku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wg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stanu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na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dzień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odstąpienia,</w:t>
      </w:r>
    </w:p>
    <w:p w14:paraId="2ADA0FA4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right="273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Wykonawca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zabezpieczy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przerwane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roboty</w:t>
      </w:r>
      <w:r w:rsidRPr="00B951AC">
        <w:rPr>
          <w:rFonts w:ascii="Tahoma" w:eastAsia="Arial MT" w:hAnsi="Tahoma" w:cs="Tahoma"/>
          <w:spacing w:val="-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terminie</w:t>
      </w:r>
      <w:r w:rsidRPr="00B951AC">
        <w:rPr>
          <w:rFonts w:ascii="Tahoma" w:eastAsia="Arial MT" w:hAnsi="Tahoma" w:cs="Tahoma"/>
          <w:spacing w:val="-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zakresie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obustronnie uzgodnionym.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 xml:space="preserve">Koszt </w:t>
      </w:r>
      <w:r w:rsidRPr="00B951AC">
        <w:rPr>
          <w:rFonts w:ascii="Tahoma" w:eastAsia="Arial MT" w:hAnsi="Tahoma" w:cs="Tahoma"/>
          <w:spacing w:val="-4"/>
          <w:sz w:val="20"/>
        </w:rPr>
        <w:t>zabezpieczenia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obciąża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tę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Stronę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umowy</w:t>
      </w:r>
      <w:r w:rsidRPr="00B951AC">
        <w:rPr>
          <w:rFonts w:ascii="Tahoma" w:eastAsia="Arial MT" w:hAnsi="Tahoma" w:cs="Tahoma"/>
          <w:spacing w:val="-6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przyczyn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której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odstąpiono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od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umowy,</w:t>
      </w:r>
    </w:p>
    <w:p w14:paraId="0A96C466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right="280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 xml:space="preserve">rozliczenie za zrealizowany zakres robót, wynikający z protokołu inwentaryzacji robót w toku wg </w:t>
      </w:r>
      <w:r w:rsidRPr="00B951AC">
        <w:rPr>
          <w:rFonts w:ascii="Tahoma" w:eastAsia="Arial MT" w:hAnsi="Tahoma" w:cs="Tahoma"/>
          <w:spacing w:val="-4"/>
          <w:sz w:val="20"/>
        </w:rPr>
        <w:t>stanu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na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dzień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odstąpienia,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sporządzonego przez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Wykonawcę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przy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udziale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Zamawiającego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 xml:space="preserve">oraz </w:t>
      </w:r>
      <w:r w:rsidRPr="00B951AC">
        <w:rPr>
          <w:rFonts w:ascii="Tahoma" w:eastAsia="Arial MT" w:hAnsi="Tahoma" w:cs="Tahoma"/>
          <w:sz w:val="20"/>
        </w:rPr>
        <w:t xml:space="preserve">innych uczestników przedsięwzięcia inwestycyjnego. W protokole tym Strony przedłożą </w:t>
      </w:r>
      <w:r w:rsidRPr="00B951AC">
        <w:rPr>
          <w:rFonts w:ascii="Tahoma" w:eastAsia="Arial MT" w:hAnsi="Tahoma" w:cs="Tahoma"/>
          <w:spacing w:val="-4"/>
          <w:sz w:val="20"/>
        </w:rPr>
        <w:t>zestawienie swoich roszczeń, w oparciu o wycenę prac sporządzoną na</w:t>
      </w:r>
      <w:r w:rsidRPr="00B951AC">
        <w:rPr>
          <w:rFonts w:ascii="Tahoma" w:eastAsia="Arial MT" w:hAnsi="Tahoma" w:cs="Tahoma"/>
          <w:spacing w:val="-5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 xml:space="preserve">podstawie średnich cen </w:t>
      </w:r>
      <w:r w:rsidRPr="00B951AC">
        <w:rPr>
          <w:rFonts w:ascii="Tahoma" w:eastAsia="Arial MT" w:hAnsi="Tahoma" w:cs="Tahoma"/>
          <w:sz w:val="20"/>
        </w:rPr>
        <w:t>wydawnictwa</w:t>
      </w:r>
      <w:r w:rsidRPr="00B951AC">
        <w:rPr>
          <w:rFonts w:ascii="Tahoma" w:eastAsia="Arial MT" w:hAnsi="Tahoma" w:cs="Tahoma"/>
          <w:spacing w:val="8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 xml:space="preserve">SEKOCENBUD z kwartału poprzedzającego wykonanie robót lub faktur zakupu </w:t>
      </w:r>
      <w:r w:rsidRPr="00B951AC">
        <w:rPr>
          <w:rFonts w:ascii="Tahoma" w:eastAsia="Arial MT" w:hAnsi="Tahoma" w:cs="Tahoma"/>
          <w:spacing w:val="-2"/>
          <w:sz w:val="20"/>
        </w:rPr>
        <w:t>materiałów,</w:t>
      </w:r>
    </w:p>
    <w:p w14:paraId="54F92AE9" w14:textId="77777777" w:rsidR="00430FD4" w:rsidRPr="00B951AC" w:rsidRDefault="00430FD4" w:rsidP="00434D23">
      <w:pPr>
        <w:numPr>
          <w:ilvl w:val="1"/>
          <w:numId w:val="36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right="285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z w:val="20"/>
        </w:rPr>
        <w:t>po zabezpieczeniu przerwanych robót, na podstawie protokołu inwentaryzacji Zamawiający przejmie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teren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budowy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pod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swój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nadzór.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czynności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tej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strony</w:t>
      </w:r>
      <w:r w:rsidRPr="00B951AC">
        <w:rPr>
          <w:rFonts w:ascii="Tahoma" w:eastAsia="Arial MT" w:hAnsi="Tahoma" w:cs="Tahoma"/>
          <w:spacing w:val="-13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sporządzą</w:t>
      </w:r>
      <w:r w:rsidRPr="00B951AC">
        <w:rPr>
          <w:rFonts w:ascii="Tahoma" w:eastAsia="Arial MT" w:hAnsi="Tahoma" w:cs="Tahoma"/>
          <w:spacing w:val="-14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protokół.</w:t>
      </w:r>
    </w:p>
    <w:p w14:paraId="75F00CC6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line="276" w:lineRule="auto"/>
        <w:ind w:right="269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4"/>
          <w:sz w:val="20"/>
        </w:rPr>
        <w:t>Jeżeli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Wykonawca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wykona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czynności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określone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umową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sposób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wadliwy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albo</w:t>
      </w:r>
      <w:r w:rsidRPr="00B951AC">
        <w:rPr>
          <w:rFonts w:ascii="Tahoma" w:eastAsia="Arial MT" w:hAnsi="Tahoma" w:cs="Tahoma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sprzeczny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umową, Zamawiający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może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wezwać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go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do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zmiany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sposobu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wykonania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i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wyznaczyć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mu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tym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celu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odpowiedni termin.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Po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bezskutecznym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upływie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wyznaczonego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terminu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Zamawiający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może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od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umowy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>odstąpić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pacing w:val="-4"/>
          <w:sz w:val="20"/>
        </w:rPr>
        <w:t xml:space="preserve">lub </w:t>
      </w:r>
      <w:r w:rsidRPr="00B951AC">
        <w:rPr>
          <w:rFonts w:ascii="Tahoma" w:eastAsia="Arial MT" w:hAnsi="Tahoma" w:cs="Tahoma"/>
          <w:sz w:val="20"/>
        </w:rPr>
        <w:t>powierzyć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dalsze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wykonanie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umowy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innej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osobie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na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koszt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i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niebezpieczeństwo</w:t>
      </w:r>
      <w:r w:rsidRPr="00B951AC">
        <w:rPr>
          <w:rFonts w:ascii="Tahoma" w:eastAsia="Arial MT" w:hAnsi="Tahoma" w:cs="Tahoma"/>
          <w:spacing w:val="-7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Wykonawcy.</w:t>
      </w:r>
    </w:p>
    <w:p w14:paraId="152709DC" w14:textId="77777777" w:rsidR="00430FD4" w:rsidRPr="00B951AC" w:rsidRDefault="00430FD4" w:rsidP="00434D23">
      <w:pPr>
        <w:numPr>
          <w:ilvl w:val="0"/>
          <w:numId w:val="36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line="276" w:lineRule="auto"/>
        <w:ind w:right="279"/>
        <w:jc w:val="both"/>
        <w:rPr>
          <w:rFonts w:ascii="Tahoma" w:eastAsia="Arial MT" w:hAnsi="Tahoma" w:cs="Tahoma"/>
          <w:sz w:val="20"/>
        </w:rPr>
      </w:pPr>
      <w:r w:rsidRPr="00B951AC">
        <w:rPr>
          <w:rFonts w:ascii="Tahoma" w:eastAsia="Arial MT" w:hAnsi="Tahoma" w:cs="Tahoma"/>
          <w:spacing w:val="-6"/>
          <w:sz w:val="20"/>
        </w:rPr>
        <w:t>W przypadku odstąpienia od umowy</w:t>
      </w:r>
      <w:r w:rsidRPr="00B951AC">
        <w:rPr>
          <w:rFonts w:ascii="Tahoma" w:eastAsia="Arial MT" w:hAnsi="Tahoma" w:cs="Tahoma"/>
          <w:sz w:val="20"/>
        </w:rPr>
        <w:t xml:space="preserve"> </w:t>
      </w:r>
      <w:r w:rsidRPr="00B951AC">
        <w:rPr>
          <w:rFonts w:ascii="Tahoma" w:eastAsia="Arial MT" w:hAnsi="Tahoma" w:cs="Tahoma"/>
          <w:spacing w:val="-6"/>
          <w:sz w:val="20"/>
        </w:rPr>
        <w:t xml:space="preserve">przez Zamawiającego z przyczyn leżących po stronie Wykonawcy </w:t>
      </w:r>
      <w:r w:rsidRPr="00B951AC">
        <w:rPr>
          <w:rFonts w:ascii="Tahoma" w:eastAsia="Arial MT" w:hAnsi="Tahoma" w:cs="Tahoma"/>
          <w:sz w:val="20"/>
        </w:rPr>
        <w:t>Zamawiający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ma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prawo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do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zatrzymania</w:t>
      </w:r>
      <w:r w:rsidRPr="00B951AC">
        <w:rPr>
          <w:rFonts w:ascii="Tahoma" w:eastAsia="Arial MT" w:hAnsi="Tahoma" w:cs="Tahoma"/>
          <w:spacing w:val="-10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całej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kwoty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zabezpieczenia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określonej</w:t>
      </w:r>
      <w:r w:rsidRPr="00B951AC">
        <w:rPr>
          <w:rFonts w:ascii="Tahoma" w:eastAsia="Arial MT" w:hAnsi="Tahoma" w:cs="Tahoma"/>
          <w:spacing w:val="-9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w</w:t>
      </w:r>
      <w:r w:rsidRPr="00B951AC">
        <w:rPr>
          <w:rFonts w:ascii="Tahoma" w:eastAsia="Arial MT" w:hAnsi="Tahoma" w:cs="Tahoma"/>
          <w:spacing w:val="-8"/>
          <w:sz w:val="20"/>
        </w:rPr>
        <w:t xml:space="preserve"> </w:t>
      </w:r>
      <w:r w:rsidRPr="00B951AC">
        <w:rPr>
          <w:rFonts w:ascii="Tahoma" w:eastAsia="Arial MT" w:hAnsi="Tahoma" w:cs="Tahoma"/>
          <w:sz w:val="20"/>
        </w:rPr>
        <w:t>umowie.</w:t>
      </w:r>
    </w:p>
    <w:p w14:paraId="15B1EF34" w14:textId="77777777" w:rsidR="00430FD4" w:rsidRPr="00B951AC" w:rsidRDefault="00430FD4" w:rsidP="00430FD4">
      <w:pPr>
        <w:autoSpaceDE w:val="0"/>
        <w:autoSpaceDN w:val="0"/>
        <w:spacing w:before="6"/>
        <w:rPr>
          <w:rFonts w:ascii="Tahoma" w:eastAsia="Arial MT" w:hAnsi="Tahoma" w:cs="Tahoma"/>
          <w:sz w:val="20"/>
          <w:szCs w:val="20"/>
        </w:rPr>
      </w:pPr>
    </w:p>
    <w:p w14:paraId="66324CCB" w14:textId="77777777" w:rsidR="00E43C09" w:rsidRPr="00462554" w:rsidRDefault="00E43C09">
      <w:pPr>
        <w:tabs>
          <w:tab w:val="left" w:pos="851"/>
        </w:tabs>
        <w:suppressAutoHyphens w:val="0"/>
        <w:spacing w:line="276" w:lineRule="auto"/>
        <w:ind w:left="851" w:hanging="360"/>
        <w:jc w:val="both"/>
        <w:rPr>
          <w:rFonts w:ascii="Tahoma" w:hAnsi="Tahoma" w:cs="Tahoma"/>
          <w:sz w:val="22"/>
          <w:szCs w:val="22"/>
        </w:rPr>
      </w:pPr>
    </w:p>
    <w:p w14:paraId="32B8FCB6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13</w:t>
      </w:r>
    </w:p>
    <w:p w14:paraId="7DC39A58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ZMIANY UMOWY</w:t>
      </w:r>
    </w:p>
    <w:p w14:paraId="54052611" w14:textId="77777777" w:rsidR="00430FD4" w:rsidRPr="00430FD4" w:rsidRDefault="00430FD4" w:rsidP="00434D23">
      <w:pPr>
        <w:numPr>
          <w:ilvl w:val="0"/>
          <w:numId w:val="35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line="276" w:lineRule="auto"/>
        <w:ind w:right="284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Wszelkie</w:t>
      </w:r>
      <w:r w:rsidRPr="00430FD4">
        <w:rPr>
          <w:rFonts w:ascii="Tahoma" w:eastAsia="Arial MT" w:hAnsi="Tahoma" w:cs="Tahoma"/>
          <w:spacing w:val="7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zmiany</w:t>
      </w:r>
      <w:r w:rsidRPr="00430FD4">
        <w:rPr>
          <w:rFonts w:ascii="Tahoma" w:eastAsia="Arial MT" w:hAnsi="Tahoma" w:cs="Tahoma"/>
          <w:spacing w:val="7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niniejszej</w:t>
      </w:r>
      <w:r w:rsidRPr="00430FD4">
        <w:rPr>
          <w:rFonts w:ascii="Tahoma" w:eastAsia="Arial MT" w:hAnsi="Tahoma" w:cs="Tahoma"/>
          <w:spacing w:val="7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umowy</w:t>
      </w:r>
      <w:r w:rsidRPr="00430FD4">
        <w:rPr>
          <w:rFonts w:ascii="Tahoma" w:eastAsia="Arial MT" w:hAnsi="Tahoma" w:cs="Tahoma"/>
          <w:spacing w:val="7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wymagają</w:t>
      </w:r>
      <w:r w:rsidRPr="00430FD4">
        <w:rPr>
          <w:rFonts w:ascii="Tahoma" w:eastAsia="Arial MT" w:hAnsi="Tahoma" w:cs="Tahoma"/>
          <w:spacing w:val="7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dla</w:t>
      </w:r>
      <w:r w:rsidRPr="00430FD4">
        <w:rPr>
          <w:rFonts w:ascii="Tahoma" w:eastAsia="Arial MT" w:hAnsi="Tahoma" w:cs="Tahoma"/>
          <w:spacing w:val="7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swej</w:t>
      </w:r>
      <w:r w:rsidRPr="00430FD4">
        <w:rPr>
          <w:rFonts w:ascii="Tahoma" w:eastAsia="Arial MT" w:hAnsi="Tahoma" w:cs="Tahoma"/>
          <w:spacing w:val="7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ważności</w:t>
      </w:r>
      <w:r w:rsidRPr="00430FD4">
        <w:rPr>
          <w:rFonts w:ascii="Tahoma" w:eastAsia="Arial MT" w:hAnsi="Tahoma" w:cs="Tahoma"/>
          <w:spacing w:val="6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formy</w:t>
      </w:r>
      <w:r w:rsidRPr="00430FD4">
        <w:rPr>
          <w:rFonts w:ascii="Tahoma" w:eastAsia="Arial MT" w:hAnsi="Tahoma" w:cs="Tahoma"/>
          <w:spacing w:val="7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pisemnego</w:t>
      </w:r>
      <w:r w:rsidRPr="00430FD4">
        <w:rPr>
          <w:rFonts w:ascii="Tahoma" w:eastAsia="Arial MT" w:hAnsi="Tahoma" w:cs="Tahoma"/>
          <w:spacing w:val="7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aneksu podpisanego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przez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obie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Strony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pod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rygorem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nieważności,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zastrzeżeniem</w:t>
      </w:r>
      <w:r w:rsidRPr="00430FD4">
        <w:rPr>
          <w:rFonts w:ascii="Tahoma" w:eastAsia="Arial MT" w:hAnsi="Tahoma" w:cs="Tahoma"/>
          <w:spacing w:val="-1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§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9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ust.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>
        <w:rPr>
          <w:rFonts w:ascii="Tahoma" w:eastAsia="Arial MT" w:hAnsi="Tahoma" w:cs="Tahoma"/>
          <w:sz w:val="22"/>
        </w:rPr>
        <w:t>8</w:t>
      </w:r>
    </w:p>
    <w:p w14:paraId="64923D01" w14:textId="77777777" w:rsidR="00430FD4" w:rsidRPr="00430FD4" w:rsidRDefault="00430FD4" w:rsidP="00434D23">
      <w:pPr>
        <w:numPr>
          <w:ilvl w:val="0"/>
          <w:numId w:val="35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before="1" w:line="276" w:lineRule="auto"/>
        <w:ind w:right="274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pacing w:val="-4"/>
          <w:sz w:val="22"/>
        </w:rPr>
        <w:t>Zamawiający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przewiduje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możliwość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zmiany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Umowy,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na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zasadach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wynikających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z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art.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455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ust.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1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pkt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 xml:space="preserve">1 </w:t>
      </w:r>
      <w:r w:rsidRPr="00430FD4">
        <w:rPr>
          <w:rFonts w:ascii="Tahoma" w:eastAsia="Arial MT" w:hAnsi="Tahoma" w:cs="Tahoma"/>
          <w:sz w:val="22"/>
        </w:rPr>
        <w:t>ustawy Prawo zamówień publicznych.</w:t>
      </w:r>
    </w:p>
    <w:p w14:paraId="593B3F9B" w14:textId="77777777" w:rsidR="00430FD4" w:rsidRPr="00430FD4" w:rsidRDefault="00430FD4" w:rsidP="00434D23">
      <w:pPr>
        <w:numPr>
          <w:ilvl w:val="0"/>
          <w:numId w:val="35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line="276" w:lineRule="auto"/>
        <w:ind w:right="283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Zmiana</w:t>
      </w:r>
      <w:r w:rsidRPr="00430FD4">
        <w:rPr>
          <w:rFonts w:ascii="Tahoma" w:eastAsia="Arial MT" w:hAnsi="Tahoma" w:cs="Tahoma"/>
          <w:spacing w:val="2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postanowień</w:t>
      </w:r>
      <w:r w:rsidRPr="00430FD4">
        <w:rPr>
          <w:rFonts w:ascii="Tahoma" w:eastAsia="Arial MT" w:hAnsi="Tahoma" w:cs="Tahoma"/>
          <w:spacing w:val="2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niniejszej</w:t>
      </w:r>
      <w:r w:rsidRPr="00430FD4">
        <w:rPr>
          <w:rFonts w:ascii="Tahoma" w:eastAsia="Arial MT" w:hAnsi="Tahoma" w:cs="Tahoma"/>
          <w:spacing w:val="2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Umowy</w:t>
      </w:r>
      <w:r w:rsidRPr="00430FD4">
        <w:rPr>
          <w:rFonts w:ascii="Tahoma" w:eastAsia="Arial MT" w:hAnsi="Tahoma" w:cs="Tahoma"/>
          <w:spacing w:val="2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2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zakresie</w:t>
      </w:r>
      <w:r w:rsidRPr="00430FD4">
        <w:rPr>
          <w:rFonts w:ascii="Tahoma" w:eastAsia="Arial MT" w:hAnsi="Tahoma" w:cs="Tahoma"/>
          <w:spacing w:val="2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odnoszącym</w:t>
      </w:r>
      <w:r w:rsidRPr="00430FD4">
        <w:rPr>
          <w:rFonts w:ascii="Tahoma" w:eastAsia="Arial MT" w:hAnsi="Tahoma" w:cs="Tahoma"/>
          <w:spacing w:val="2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się</w:t>
      </w:r>
      <w:r w:rsidRPr="00430FD4">
        <w:rPr>
          <w:rFonts w:ascii="Tahoma" w:eastAsia="Arial MT" w:hAnsi="Tahoma" w:cs="Tahoma"/>
          <w:spacing w:val="2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</w:t>
      </w:r>
      <w:r w:rsidRPr="00430FD4">
        <w:rPr>
          <w:rFonts w:ascii="Tahoma" w:eastAsia="Arial MT" w:hAnsi="Tahoma" w:cs="Tahoma"/>
          <w:spacing w:val="2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ceny,</w:t>
      </w:r>
      <w:r w:rsidRPr="00430FD4">
        <w:rPr>
          <w:rFonts w:ascii="Tahoma" w:eastAsia="Arial MT" w:hAnsi="Tahoma" w:cs="Tahoma"/>
          <w:spacing w:val="2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dopuszczalna</w:t>
      </w:r>
      <w:r w:rsidRPr="00430FD4">
        <w:rPr>
          <w:rFonts w:ascii="Tahoma" w:eastAsia="Arial MT" w:hAnsi="Tahoma" w:cs="Tahoma"/>
          <w:spacing w:val="2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jest w przypadku:</w:t>
      </w:r>
    </w:p>
    <w:p w14:paraId="5103FAE5" w14:textId="77777777" w:rsidR="00430FD4" w:rsidRPr="00430FD4" w:rsidRDefault="00430FD4" w:rsidP="00434D23">
      <w:pPr>
        <w:numPr>
          <w:ilvl w:val="1"/>
          <w:numId w:val="35"/>
        </w:numPr>
        <w:tabs>
          <w:tab w:val="left" w:pos="1108"/>
          <w:tab w:val="left" w:pos="1111"/>
        </w:tabs>
        <w:suppressAutoHyphens w:val="0"/>
        <w:autoSpaceDE w:val="0"/>
        <w:autoSpaceDN w:val="0"/>
        <w:spacing w:before="23" w:line="276" w:lineRule="auto"/>
        <w:ind w:right="279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 xml:space="preserve">zmiany obowiązującej wysokości podatku od towarów i usług w przypadku, gdy zmiana ta spowoduje zwiększenie lub zmniejszenie kosztów wykonania Umowy po stronie Wykonawcy. </w:t>
      </w:r>
      <w:r w:rsidRPr="00430FD4">
        <w:rPr>
          <w:rFonts w:ascii="Tahoma" w:eastAsia="Arial MT" w:hAnsi="Tahoma" w:cs="Tahoma"/>
          <w:spacing w:val="-2"/>
          <w:sz w:val="22"/>
        </w:rPr>
        <w:t>Zamawiający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dopuszcza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możliwość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zwiększenia lub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zmniejszenia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wynagrodzenia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 xml:space="preserve">należnego </w:t>
      </w:r>
      <w:r w:rsidRPr="00430FD4">
        <w:rPr>
          <w:rFonts w:ascii="Tahoma" w:eastAsia="Arial MT" w:hAnsi="Tahoma" w:cs="Tahoma"/>
          <w:w w:val="85"/>
          <w:sz w:val="22"/>
        </w:rPr>
        <w:t xml:space="preserve">Wykonawcy o kwotę stanowiącą różnicę między nowo obowiązującą a dotychczasową wysokością </w:t>
      </w:r>
      <w:r w:rsidRPr="00430FD4">
        <w:rPr>
          <w:rFonts w:ascii="Tahoma" w:eastAsia="Arial MT" w:hAnsi="Tahoma" w:cs="Tahoma"/>
          <w:sz w:val="22"/>
        </w:rPr>
        <w:t xml:space="preserve">podatku od towarów i usług, jednakże wyłącznie za okres po wejściu w życie zmiany jego </w:t>
      </w:r>
      <w:r w:rsidRPr="00430FD4">
        <w:rPr>
          <w:rFonts w:ascii="Tahoma" w:eastAsia="Arial MT" w:hAnsi="Tahoma" w:cs="Tahoma"/>
          <w:spacing w:val="-2"/>
          <w:sz w:val="22"/>
        </w:rPr>
        <w:t>wysokości,</w:t>
      </w:r>
    </w:p>
    <w:p w14:paraId="20BCF803" w14:textId="77777777" w:rsidR="00430FD4" w:rsidRPr="00430FD4" w:rsidRDefault="00430FD4" w:rsidP="00434D23">
      <w:pPr>
        <w:numPr>
          <w:ilvl w:val="1"/>
          <w:numId w:val="35"/>
        </w:numPr>
        <w:tabs>
          <w:tab w:val="left" w:pos="1109"/>
        </w:tabs>
        <w:suppressAutoHyphens w:val="0"/>
        <w:autoSpaceDE w:val="0"/>
        <w:autoSpaceDN w:val="0"/>
        <w:spacing w:before="23"/>
        <w:ind w:left="1109" w:hanging="353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o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którym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mowa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-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art.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455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ust.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2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ustawy.</w:t>
      </w:r>
    </w:p>
    <w:p w14:paraId="0C83563F" w14:textId="77777777" w:rsidR="00430FD4" w:rsidRPr="00430FD4" w:rsidRDefault="00430FD4" w:rsidP="00434D23">
      <w:pPr>
        <w:numPr>
          <w:ilvl w:val="0"/>
          <w:numId w:val="35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before="58" w:line="276" w:lineRule="auto"/>
        <w:ind w:right="27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Zmiana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postanowień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zakresie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odnoszącym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się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terminu,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którym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mowa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 §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1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ust.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5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niniejszej Umowy</w:t>
      </w:r>
      <w:r w:rsidRPr="00430FD4">
        <w:rPr>
          <w:rFonts w:ascii="Tahoma" w:eastAsia="Arial MT" w:hAnsi="Tahoma" w:cs="Tahoma"/>
          <w:spacing w:val="4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i sposobu jej realizacji, dopuszczalna jest w przypadku:</w:t>
      </w:r>
    </w:p>
    <w:p w14:paraId="2590697C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77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w w:val="90"/>
          <w:sz w:val="22"/>
        </w:rPr>
        <w:t xml:space="preserve">przedłużającego się poza wynikający z obowiązującego prawa, a więc z winy instytucji wydających </w:t>
      </w:r>
      <w:r w:rsidRPr="00430FD4">
        <w:rPr>
          <w:rFonts w:ascii="Tahoma" w:eastAsia="Arial MT" w:hAnsi="Tahoma" w:cs="Tahoma"/>
          <w:sz w:val="22"/>
        </w:rPr>
        <w:t>oraz przedłużającego się terminu wydania niezbędnych do wykonania przedmiotu umowy stosownych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decyzji,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pozwoleń,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uzgodnień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itp.,</w:t>
      </w:r>
    </w:p>
    <w:p w14:paraId="302B6F2C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before="1" w:line="276" w:lineRule="auto"/>
        <w:ind w:left="1118" w:right="280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wydłużającego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się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okresu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wydania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warunków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przebudowania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infrastruktury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przez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 xml:space="preserve">dysponentów </w:t>
      </w:r>
      <w:r w:rsidRPr="00430FD4">
        <w:rPr>
          <w:rFonts w:ascii="Tahoma" w:eastAsia="Arial MT" w:hAnsi="Tahoma" w:cs="Tahoma"/>
          <w:spacing w:val="-2"/>
          <w:sz w:val="22"/>
        </w:rPr>
        <w:t>sieci,</w:t>
      </w:r>
    </w:p>
    <w:p w14:paraId="0D54BC83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82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w przypadku wystąpienia okoliczności niezależnych od Wykonawcy i Zamawiającego, skutkujących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czasowym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zawieszeniem</w:t>
      </w:r>
      <w:r w:rsidRPr="00430FD4">
        <w:rPr>
          <w:rFonts w:ascii="Tahoma" w:eastAsia="Arial MT" w:hAnsi="Tahoma" w:cs="Tahoma"/>
          <w:spacing w:val="-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realizacji</w:t>
      </w:r>
      <w:r w:rsidRPr="00430FD4">
        <w:rPr>
          <w:rFonts w:ascii="Tahoma" w:eastAsia="Arial MT" w:hAnsi="Tahoma" w:cs="Tahoma"/>
          <w:spacing w:val="-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umowy</w:t>
      </w:r>
      <w:r w:rsidRPr="00430FD4">
        <w:rPr>
          <w:rFonts w:ascii="Tahoma" w:eastAsia="Arial MT" w:hAnsi="Tahoma" w:cs="Tahoma"/>
          <w:spacing w:val="-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tym:</w:t>
      </w:r>
      <w:r w:rsidRPr="00430FD4">
        <w:rPr>
          <w:rFonts w:ascii="Tahoma" w:eastAsia="Arial MT" w:hAnsi="Tahoma" w:cs="Tahoma"/>
          <w:spacing w:val="-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wyniku</w:t>
      </w:r>
      <w:r w:rsidRPr="00430FD4">
        <w:rPr>
          <w:rFonts w:ascii="Tahoma" w:eastAsia="Arial MT" w:hAnsi="Tahoma" w:cs="Tahoma"/>
          <w:spacing w:val="-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działań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osób</w:t>
      </w:r>
      <w:r w:rsidRPr="00430FD4">
        <w:rPr>
          <w:rFonts w:ascii="Tahoma" w:eastAsia="Arial MT" w:hAnsi="Tahoma" w:cs="Tahoma"/>
          <w:spacing w:val="-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trzecich, napotkanych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nieprzewidzianych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podczas</w:t>
      </w:r>
      <w:r w:rsidRPr="00430FD4">
        <w:rPr>
          <w:rFonts w:ascii="Tahoma" w:eastAsia="Arial MT" w:hAnsi="Tahoma" w:cs="Tahoma"/>
          <w:spacing w:val="-1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wydania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decyzji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związanych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</w:t>
      </w:r>
      <w:r w:rsidRPr="00430FD4">
        <w:rPr>
          <w:rFonts w:ascii="Tahoma" w:eastAsia="Arial MT" w:hAnsi="Tahoma" w:cs="Tahoma"/>
          <w:spacing w:val="-1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realizacją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dokumentacji,</w:t>
      </w:r>
    </w:p>
    <w:p w14:paraId="06D092AF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81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w przypadku konieczności uzyskania decyzji środowiskowej lub innych procedur związanych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ochroną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środowiska,</w:t>
      </w:r>
    </w:p>
    <w:p w14:paraId="0A97F3AF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71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wystąpienia konieczności wprowadzenia w dokumentacji projektowej zmian powodujących wstrzymanie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lub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przerwanie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robót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budowlanych,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stanowiących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przedmiot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zamówienia,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przy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 xml:space="preserve">czym </w:t>
      </w:r>
      <w:r w:rsidRPr="00430FD4">
        <w:rPr>
          <w:rFonts w:ascii="Tahoma" w:eastAsia="Arial MT" w:hAnsi="Tahoma" w:cs="Tahoma"/>
          <w:spacing w:val="-6"/>
          <w:sz w:val="22"/>
        </w:rPr>
        <w:t>przedłużenie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terminu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realizacji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zamówienia nastąpi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o liczbę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dni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niezbędną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do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wprowadzenia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 xml:space="preserve">zmian </w:t>
      </w:r>
      <w:r w:rsidRPr="00430FD4">
        <w:rPr>
          <w:rFonts w:ascii="Tahoma" w:eastAsia="Arial MT" w:hAnsi="Tahoma" w:cs="Tahoma"/>
          <w:spacing w:val="-4"/>
          <w:sz w:val="22"/>
        </w:rPr>
        <w:t>w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dokumentacji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projektowej oraz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do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przeprowadzenia uzgodnień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(ustaleń)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z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właściwymi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 xml:space="preserve">organami, </w:t>
      </w:r>
      <w:r w:rsidRPr="00430FD4">
        <w:rPr>
          <w:rFonts w:ascii="Tahoma" w:eastAsia="Arial MT" w:hAnsi="Tahoma" w:cs="Tahoma"/>
          <w:sz w:val="22"/>
        </w:rPr>
        <w:t>uzyskania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opinii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właściwych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organów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oraz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wydania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decyzji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przez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właściwe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organy,</w:t>
      </w:r>
    </w:p>
    <w:p w14:paraId="026C2538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74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pacing w:val="-4"/>
          <w:sz w:val="22"/>
        </w:rPr>
        <w:t>wystąpienia konieczności realizacji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robót wykraczających poza pierwotny zakres zamówienia, przy czym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przedłużenie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terminu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realizacji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zamówienia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nastąpi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o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liczbę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dni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niezbędną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>do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pacing w:val="-4"/>
          <w:sz w:val="22"/>
        </w:rPr>
        <w:t xml:space="preserve">zrealizowania </w:t>
      </w:r>
      <w:r w:rsidRPr="00430FD4">
        <w:rPr>
          <w:rFonts w:ascii="Tahoma" w:eastAsia="Arial MT" w:hAnsi="Tahoma" w:cs="Tahoma"/>
          <w:sz w:val="22"/>
        </w:rPr>
        <w:t>tych robót,</w:t>
      </w:r>
    </w:p>
    <w:p w14:paraId="09DC8201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before="210" w:line="276" w:lineRule="auto"/>
        <w:ind w:left="1118" w:right="277" w:hanging="360"/>
        <w:jc w:val="both"/>
        <w:rPr>
          <w:rFonts w:ascii="Tahoma" w:eastAsia="Arial MT" w:hAnsi="Tahoma" w:cs="Tahoma"/>
          <w:sz w:val="22"/>
        </w:rPr>
      </w:pPr>
      <w:r>
        <w:rPr>
          <w:rFonts w:ascii="Tahoma" w:eastAsia="Arial MT" w:hAnsi="Tahoma" w:cs="Tahoma"/>
          <w:w w:val="90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wystąpienia okoliczności siły wyższej, przez którą należy rozumieć zdarzenia niezależne od żadnej ze Stron, zewnętrzne,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niemożliwe do zapobieżenia, które nastąpiło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po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dniu wejścia w życie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umowy,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w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szczególności: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wojny,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akty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terroryzmu,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klęski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żywiołowe,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okoliczności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związane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z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 xml:space="preserve">wystąpieniem </w:t>
      </w:r>
      <w:r w:rsidRPr="00430FD4">
        <w:rPr>
          <w:rFonts w:ascii="Tahoma" w:eastAsia="Arial MT" w:hAnsi="Tahoma" w:cs="Tahoma"/>
          <w:sz w:val="22"/>
        </w:rPr>
        <w:t>COVID-19, strajki oraz akty władzy i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 xml:space="preserve">administracji publicznej, przy czym przedłużenie terminu </w:t>
      </w:r>
      <w:r w:rsidRPr="00430FD4">
        <w:rPr>
          <w:rFonts w:ascii="Tahoma" w:eastAsia="Arial MT" w:hAnsi="Tahoma" w:cs="Tahoma"/>
          <w:w w:val="90"/>
          <w:sz w:val="22"/>
        </w:rPr>
        <w:t>realizacji zamówienia nastąpi o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 xml:space="preserve">liczbę dni, odpowiadającą okresowi występowania okoliczności siły </w:t>
      </w:r>
      <w:r w:rsidRPr="00430FD4">
        <w:rPr>
          <w:rFonts w:ascii="Tahoma" w:eastAsia="Arial MT" w:hAnsi="Tahoma" w:cs="Tahoma"/>
          <w:spacing w:val="-2"/>
          <w:sz w:val="22"/>
        </w:rPr>
        <w:t>wyższej,</w:t>
      </w:r>
    </w:p>
    <w:p w14:paraId="6B741DBB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71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wystąpienia</w:t>
      </w:r>
      <w:r w:rsidRPr="00430FD4">
        <w:rPr>
          <w:rFonts w:ascii="Tahoma" w:eastAsia="Arial MT" w:hAnsi="Tahoma" w:cs="Tahoma"/>
          <w:spacing w:val="4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niekorzystnych warunków atmosferycznych, które uniemożliwiają</w:t>
      </w:r>
      <w:r w:rsidRPr="00430FD4">
        <w:rPr>
          <w:rFonts w:ascii="Tahoma" w:eastAsia="Arial MT" w:hAnsi="Tahoma" w:cs="Tahoma"/>
          <w:spacing w:val="4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 xml:space="preserve">prawidłowe wykonanie robót, w szczególności z powodu technologii realizacji prac określonej: umową, normami lub innymi przepisami, wymagającej konkretnych warunków atmosferycznych, jeżeli konieczność wykonania prac w tym okresie nie jest następstwem okoliczności, za które </w:t>
      </w:r>
      <w:r w:rsidRPr="00430FD4">
        <w:rPr>
          <w:rFonts w:ascii="Tahoma" w:eastAsia="Arial MT" w:hAnsi="Tahoma" w:cs="Tahoma"/>
          <w:spacing w:val="-6"/>
          <w:sz w:val="22"/>
        </w:rPr>
        <w:t>Wykonawca ponosi odpowiedzialność, w</w:t>
      </w:r>
      <w:r w:rsidRPr="00430FD4">
        <w:rPr>
          <w:rFonts w:ascii="Tahoma" w:eastAsia="Arial MT" w:hAnsi="Tahoma" w:cs="Tahoma"/>
          <w:spacing w:val="8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okresie dłuższym niż 3 dni kalendarzowe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 xml:space="preserve">– potwierdzone </w:t>
      </w:r>
      <w:r w:rsidRPr="00430FD4">
        <w:rPr>
          <w:rFonts w:ascii="Tahoma" w:eastAsia="Arial MT" w:hAnsi="Tahoma" w:cs="Tahoma"/>
          <w:sz w:val="22"/>
        </w:rPr>
        <w:t>przez Inspektora nadzoru inwestorskiego w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Dzienniku budowy, przy czym przedłużenie terminu realizacji zamówienia nastąpi o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 xml:space="preserve">liczbę dni odpowiadająca okresowi wstrzymania robót </w:t>
      </w:r>
      <w:r w:rsidRPr="00430FD4">
        <w:rPr>
          <w:rFonts w:ascii="Tahoma" w:eastAsia="Arial MT" w:hAnsi="Tahoma" w:cs="Tahoma"/>
          <w:spacing w:val="-2"/>
          <w:sz w:val="22"/>
        </w:rPr>
        <w:t>budowlanych,</w:t>
      </w:r>
    </w:p>
    <w:p w14:paraId="60A576B3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before="1" w:line="276" w:lineRule="auto"/>
        <w:ind w:left="1118" w:right="273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skierowania przez Zamawiającego do Wykonawcy pisemnego żądania wstrzymania robót budowlanych, stanowiących przedmiot zamówienia, lub wydania zakazu prowadzenia robót budowlanych, stanowiących przedmiot zamówienia, przez organ administracji publicznej, o ile żądanie lub wydanie zakazu nie nastąpiło z przyczyn, za które Wykonawca ponosi odpowiedzialność,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przy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czym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przedłużenie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terminu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realizacji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zamówienia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nastąpi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</w:t>
      </w:r>
      <w:r w:rsidRPr="00430FD4">
        <w:rPr>
          <w:rFonts w:ascii="Tahoma" w:eastAsia="Arial MT" w:hAnsi="Tahoma" w:cs="Tahoma"/>
          <w:spacing w:val="-1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liczbę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dni, odpowiadającą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okresowi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na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jaki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Wykonawcy</w:t>
      </w:r>
      <w:r w:rsidRPr="00430FD4">
        <w:rPr>
          <w:rFonts w:ascii="Tahoma" w:eastAsia="Arial MT" w:hAnsi="Tahoma" w:cs="Tahoma"/>
          <w:spacing w:val="-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nakazano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wstrzymanie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lub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zakazano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prowadzenia robót budowlanych,</w:t>
      </w:r>
    </w:p>
    <w:p w14:paraId="46C7919C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76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pacing w:val="-2"/>
          <w:sz w:val="22"/>
        </w:rPr>
        <w:t>istotnych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zmian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powszechnie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obowiązujących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przepisów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ustawowych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wykonawczych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w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 xml:space="preserve">zakresie </w:t>
      </w:r>
      <w:r w:rsidRPr="00430FD4">
        <w:rPr>
          <w:rFonts w:ascii="Tahoma" w:eastAsia="Arial MT" w:hAnsi="Tahoma" w:cs="Tahoma"/>
          <w:spacing w:val="-6"/>
          <w:sz w:val="22"/>
        </w:rPr>
        <w:t>mającym bezpośredni wpływ na</w:t>
      </w:r>
      <w:r w:rsidRPr="00430FD4">
        <w:rPr>
          <w:rFonts w:ascii="Tahoma" w:eastAsia="Arial MT" w:hAnsi="Tahoma" w:cs="Tahoma"/>
          <w:spacing w:val="12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realizację przedmiotu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 xml:space="preserve">zamówienia lub świadczenia stron niniejszej </w:t>
      </w:r>
      <w:r w:rsidRPr="00430FD4">
        <w:rPr>
          <w:rFonts w:ascii="Tahoma" w:eastAsia="Arial MT" w:hAnsi="Tahoma" w:cs="Tahoma"/>
          <w:spacing w:val="-2"/>
          <w:sz w:val="22"/>
        </w:rPr>
        <w:t>umowy,</w:t>
      </w:r>
    </w:p>
    <w:p w14:paraId="7129ECAE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6" w:lineRule="auto"/>
        <w:ind w:left="1118" w:right="274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pacing w:val="-6"/>
          <w:sz w:val="22"/>
        </w:rPr>
        <w:t xml:space="preserve">wystąpienia konieczność wykonania robót zamiennych lub innych robót niezbędnych do wykonania </w:t>
      </w:r>
      <w:r w:rsidRPr="00430FD4">
        <w:rPr>
          <w:rFonts w:ascii="Tahoma" w:eastAsia="Arial MT" w:hAnsi="Tahoma" w:cs="Tahoma"/>
          <w:sz w:val="22"/>
        </w:rPr>
        <w:t xml:space="preserve">przedmiotu Umowy ze względu na zasady wiedzy technicznej lub postęp technologiczny oraz </w:t>
      </w:r>
      <w:r w:rsidRPr="00430FD4">
        <w:rPr>
          <w:rFonts w:ascii="Tahoma" w:eastAsia="Arial MT" w:hAnsi="Tahoma" w:cs="Tahoma"/>
          <w:spacing w:val="-6"/>
          <w:sz w:val="22"/>
        </w:rPr>
        <w:t>udzielenia zamówień dodatkowych, które wstrzymują lub opóźniają realizację</w:t>
      </w:r>
      <w:r w:rsidRPr="00430FD4">
        <w:rPr>
          <w:rFonts w:ascii="Tahoma" w:eastAsia="Arial MT" w:hAnsi="Tahoma" w:cs="Tahoma"/>
          <w:sz w:val="22"/>
        </w:rPr>
        <w:t xml:space="preserve"> </w:t>
      </w:r>
      <w:r w:rsidRPr="00430FD4">
        <w:rPr>
          <w:rFonts w:ascii="Tahoma" w:eastAsia="Arial MT" w:hAnsi="Tahoma" w:cs="Tahoma"/>
          <w:spacing w:val="-6"/>
          <w:sz w:val="22"/>
        </w:rPr>
        <w:t>przedmiotu Umowy,</w:t>
      </w:r>
    </w:p>
    <w:p w14:paraId="7069B556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line="278" w:lineRule="auto"/>
        <w:ind w:left="1118" w:right="281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konieczności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realizacji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dodatkowych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dostaw,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usług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lub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robót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budowlanych,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których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mowa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art. 455 ust. 1 pkt 3 lub pkt 4 ustawy,</w:t>
      </w:r>
    </w:p>
    <w:p w14:paraId="225E9443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</w:tabs>
        <w:suppressAutoHyphens w:val="0"/>
        <w:autoSpaceDE w:val="0"/>
        <w:autoSpaceDN w:val="0"/>
        <w:spacing w:line="227" w:lineRule="exact"/>
        <w:ind w:left="1116" w:hanging="358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pacing w:val="-2"/>
          <w:sz w:val="22"/>
        </w:rPr>
        <w:t>zawieszenia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przez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Zamawiającego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wykonania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robót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przyczyn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technicznych,</w:t>
      </w:r>
    </w:p>
    <w:p w14:paraId="216A9719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before="33" w:line="276" w:lineRule="auto"/>
        <w:ind w:left="1118" w:right="277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zmiany albo rezygnacji z podwykonawcy, na którego zasoby Wykonawca powoływał się, na zasadach</w:t>
      </w:r>
      <w:r w:rsidRPr="00430FD4">
        <w:rPr>
          <w:rFonts w:ascii="Tahoma" w:eastAsia="Arial MT" w:hAnsi="Tahoma" w:cs="Tahoma"/>
          <w:spacing w:val="2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określonych</w:t>
      </w:r>
      <w:r w:rsidRPr="00430FD4">
        <w:rPr>
          <w:rFonts w:ascii="Tahoma" w:eastAsia="Arial MT" w:hAnsi="Tahoma" w:cs="Tahoma"/>
          <w:spacing w:val="2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2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art.</w:t>
      </w:r>
      <w:r w:rsidRPr="00430FD4">
        <w:rPr>
          <w:rFonts w:ascii="Tahoma" w:eastAsia="Arial MT" w:hAnsi="Tahoma" w:cs="Tahoma"/>
          <w:spacing w:val="2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118</w:t>
      </w:r>
      <w:r w:rsidRPr="00430FD4">
        <w:rPr>
          <w:rFonts w:ascii="Tahoma" w:eastAsia="Arial MT" w:hAnsi="Tahoma" w:cs="Tahoma"/>
          <w:spacing w:val="32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ust.</w:t>
      </w:r>
      <w:r w:rsidRPr="00430FD4">
        <w:rPr>
          <w:rFonts w:ascii="Tahoma" w:eastAsia="Arial MT" w:hAnsi="Tahoma" w:cs="Tahoma"/>
          <w:spacing w:val="2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1</w:t>
      </w:r>
      <w:r w:rsidRPr="00430FD4">
        <w:rPr>
          <w:rFonts w:ascii="Tahoma" w:eastAsia="Arial MT" w:hAnsi="Tahoma" w:cs="Tahoma"/>
          <w:spacing w:val="3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Pzp,</w:t>
      </w:r>
      <w:r w:rsidRPr="00430FD4">
        <w:rPr>
          <w:rFonts w:ascii="Tahoma" w:eastAsia="Arial MT" w:hAnsi="Tahoma" w:cs="Tahoma"/>
          <w:spacing w:val="2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2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celu</w:t>
      </w:r>
      <w:r w:rsidRPr="00430FD4">
        <w:rPr>
          <w:rFonts w:ascii="Tahoma" w:eastAsia="Arial MT" w:hAnsi="Tahoma" w:cs="Tahoma"/>
          <w:spacing w:val="2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wykazania</w:t>
      </w:r>
      <w:r w:rsidRPr="00430FD4">
        <w:rPr>
          <w:rFonts w:ascii="Tahoma" w:eastAsia="Arial MT" w:hAnsi="Tahoma" w:cs="Tahoma"/>
          <w:spacing w:val="2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spełniania</w:t>
      </w:r>
      <w:r w:rsidRPr="00430FD4">
        <w:rPr>
          <w:rFonts w:ascii="Tahoma" w:eastAsia="Arial MT" w:hAnsi="Tahoma" w:cs="Tahoma"/>
          <w:spacing w:val="2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warunków</w:t>
      </w:r>
      <w:r w:rsidRPr="00430FD4">
        <w:rPr>
          <w:rFonts w:ascii="Tahoma" w:eastAsia="Arial MT" w:hAnsi="Tahoma" w:cs="Tahoma"/>
          <w:spacing w:val="2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udziału w</w:t>
      </w:r>
      <w:r w:rsidRPr="00430FD4">
        <w:rPr>
          <w:rFonts w:ascii="Tahoma" w:eastAsia="Arial MT" w:hAnsi="Tahoma" w:cs="Tahoma"/>
          <w:spacing w:val="-1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postępowaniu,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</w:t>
      </w:r>
      <w:r w:rsidRPr="00430FD4">
        <w:rPr>
          <w:rFonts w:ascii="Tahoma" w:eastAsia="Arial MT" w:hAnsi="Tahoma" w:cs="Tahoma"/>
          <w:spacing w:val="-1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zastrzeżeniem</w:t>
      </w:r>
      <w:r w:rsidRPr="00430FD4">
        <w:rPr>
          <w:rFonts w:ascii="Tahoma" w:eastAsia="Arial MT" w:hAnsi="Tahoma" w:cs="Tahoma"/>
          <w:spacing w:val="-11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ust.</w:t>
      </w:r>
      <w:r w:rsidRPr="00430FD4">
        <w:rPr>
          <w:rFonts w:ascii="Tahoma" w:eastAsia="Arial MT" w:hAnsi="Tahoma" w:cs="Tahoma"/>
          <w:spacing w:val="-9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6,</w:t>
      </w:r>
    </w:p>
    <w:p w14:paraId="11335BDF" w14:textId="77777777" w:rsidR="00430FD4" w:rsidRPr="00430FD4" w:rsidRDefault="00430FD4" w:rsidP="00434D23">
      <w:pPr>
        <w:numPr>
          <w:ilvl w:val="1"/>
          <w:numId w:val="35"/>
        </w:numPr>
        <w:tabs>
          <w:tab w:val="left" w:pos="1116"/>
          <w:tab w:val="left" w:pos="1118"/>
        </w:tabs>
        <w:suppressAutoHyphens w:val="0"/>
        <w:autoSpaceDE w:val="0"/>
        <w:autoSpaceDN w:val="0"/>
        <w:spacing w:before="1" w:line="276" w:lineRule="auto"/>
        <w:ind w:left="1118" w:right="282" w:hanging="360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uchybienia</w:t>
      </w:r>
      <w:r w:rsidRPr="00430FD4">
        <w:rPr>
          <w:rFonts w:ascii="Tahoma" w:eastAsia="Arial MT" w:hAnsi="Tahoma" w:cs="Tahoma"/>
          <w:spacing w:val="7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terminu</w:t>
      </w:r>
      <w:r w:rsidRPr="00430FD4">
        <w:rPr>
          <w:rFonts w:ascii="Tahoma" w:eastAsia="Arial MT" w:hAnsi="Tahoma" w:cs="Tahoma"/>
          <w:spacing w:val="7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</w:t>
      </w:r>
      <w:r w:rsidRPr="00430FD4">
        <w:rPr>
          <w:rFonts w:ascii="Tahoma" w:eastAsia="Arial MT" w:hAnsi="Tahoma" w:cs="Tahoma"/>
          <w:spacing w:val="7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wyłącznej</w:t>
      </w:r>
      <w:r w:rsidRPr="00430FD4">
        <w:rPr>
          <w:rFonts w:ascii="Tahoma" w:eastAsia="Arial MT" w:hAnsi="Tahoma" w:cs="Tahoma"/>
          <w:spacing w:val="7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winy</w:t>
      </w:r>
      <w:r w:rsidRPr="00430FD4">
        <w:rPr>
          <w:rFonts w:ascii="Tahoma" w:eastAsia="Arial MT" w:hAnsi="Tahoma" w:cs="Tahoma"/>
          <w:spacing w:val="7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Zamawiającego.</w:t>
      </w:r>
      <w:r w:rsidRPr="00430FD4">
        <w:rPr>
          <w:rFonts w:ascii="Tahoma" w:eastAsia="Arial MT" w:hAnsi="Tahoma" w:cs="Tahoma"/>
          <w:spacing w:val="7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Przesłanka</w:t>
      </w:r>
      <w:r w:rsidRPr="00430FD4">
        <w:rPr>
          <w:rFonts w:ascii="Tahoma" w:eastAsia="Arial MT" w:hAnsi="Tahoma" w:cs="Tahoma"/>
          <w:spacing w:val="7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występuje</w:t>
      </w:r>
      <w:r w:rsidRPr="00430FD4">
        <w:rPr>
          <w:rFonts w:ascii="Tahoma" w:eastAsia="Arial MT" w:hAnsi="Tahoma" w:cs="Tahoma"/>
          <w:spacing w:val="75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wyłącznie w przypadku gdy niedotrzymanie terminu wykonania umowy nastąpiło na skutek działań przedstawiciela Zamawiającego, tj.:</w:t>
      </w:r>
    </w:p>
    <w:p w14:paraId="7A583FEB" w14:textId="77777777" w:rsidR="00430FD4" w:rsidRPr="00430FD4" w:rsidRDefault="00430FD4" w:rsidP="00434D23">
      <w:pPr>
        <w:numPr>
          <w:ilvl w:val="2"/>
          <w:numId w:val="35"/>
        </w:numPr>
        <w:tabs>
          <w:tab w:val="left" w:pos="1474"/>
        </w:tabs>
        <w:suppressAutoHyphens w:val="0"/>
        <w:autoSpaceDE w:val="0"/>
        <w:autoSpaceDN w:val="0"/>
        <w:spacing w:line="229" w:lineRule="exact"/>
        <w:ind w:left="1474" w:hanging="356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teren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robót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nie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został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przekazany</w:t>
      </w:r>
      <w:r w:rsidRPr="00430FD4">
        <w:rPr>
          <w:rFonts w:ascii="Tahoma" w:eastAsia="Arial MT" w:hAnsi="Tahoma" w:cs="Tahoma"/>
          <w:spacing w:val="-7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terminie</w:t>
      </w:r>
      <w:r w:rsidRPr="00430FD4">
        <w:rPr>
          <w:rFonts w:ascii="Tahoma" w:eastAsia="Arial MT" w:hAnsi="Tahoma" w:cs="Tahoma"/>
          <w:spacing w:val="-6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wyznaczonym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</w:t>
      </w:r>
      <w:r w:rsidRPr="00430FD4">
        <w:rPr>
          <w:rFonts w:ascii="Tahoma" w:eastAsia="Arial MT" w:hAnsi="Tahoma" w:cs="Tahoma"/>
          <w:spacing w:val="-8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umowie,</w:t>
      </w:r>
    </w:p>
    <w:p w14:paraId="26990645" w14:textId="77777777" w:rsidR="00430FD4" w:rsidRPr="00430FD4" w:rsidRDefault="00430FD4" w:rsidP="00434D23">
      <w:pPr>
        <w:numPr>
          <w:ilvl w:val="2"/>
          <w:numId w:val="35"/>
        </w:numPr>
        <w:tabs>
          <w:tab w:val="left" w:pos="1474"/>
        </w:tabs>
        <w:suppressAutoHyphens w:val="0"/>
        <w:autoSpaceDE w:val="0"/>
        <w:autoSpaceDN w:val="0"/>
        <w:spacing w:before="34"/>
        <w:ind w:left="1474" w:hanging="356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pacing w:val="-2"/>
          <w:sz w:val="22"/>
        </w:rPr>
        <w:t>roboty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budowlane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nie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zostały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odebrane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pomimo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zgodnego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</w:t>
      </w:r>
      <w:r w:rsidRPr="00430FD4">
        <w:rPr>
          <w:rFonts w:ascii="Tahoma" w:eastAsia="Arial MT" w:hAnsi="Tahoma" w:cs="Tahoma"/>
          <w:spacing w:val="-3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umową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zgłoszenia</w:t>
      </w:r>
      <w:r w:rsidRPr="00430FD4">
        <w:rPr>
          <w:rFonts w:ascii="Tahoma" w:eastAsia="Arial MT" w:hAnsi="Tahoma" w:cs="Tahoma"/>
          <w:spacing w:val="-5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do</w:t>
      </w:r>
      <w:r w:rsidRPr="00430FD4">
        <w:rPr>
          <w:rFonts w:ascii="Tahoma" w:eastAsia="Arial MT" w:hAnsi="Tahoma" w:cs="Tahoma"/>
          <w:spacing w:val="-4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sz w:val="22"/>
        </w:rPr>
        <w:t>odbioru,</w:t>
      </w:r>
    </w:p>
    <w:p w14:paraId="57924E1F" w14:textId="77777777" w:rsidR="00430FD4" w:rsidRPr="00430FD4" w:rsidRDefault="00430FD4" w:rsidP="00434D23">
      <w:pPr>
        <w:numPr>
          <w:ilvl w:val="2"/>
          <w:numId w:val="35"/>
        </w:numPr>
        <w:tabs>
          <w:tab w:val="left" w:pos="1474"/>
          <w:tab w:val="left" w:pos="1476"/>
        </w:tabs>
        <w:suppressAutoHyphens w:val="0"/>
        <w:autoSpaceDE w:val="0"/>
        <w:autoSpaceDN w:val="0"/>
        <w:spacing w:before="37" w:line="276" w:lineRule="auto"/>
        <w:ind w:right="278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w w:val="90"/>
          <w:sz w:val="22"/>
        </w:rPr>
        <w:t xml:space="preserve">termin zakończenia musi zostać przesunięty ze względu na okoliczności, których Zamawiający </w:t>
      </w:r>
      <w:r w:rsidRPr="00430FD4">
        <w:rPr>
          <w:rFonts w:ascii="Tahoma" w:eastAsia="Arial MT" w:hAnsi="Tahoma" w:cs="Tahoma"/>
          <w:sz w:val="22"/>
        </w:rPr>
        <w:t xml:space="preserve">nie mógł przewidzieć, a związanymi ze statutowym lub organizacyjnym obowiązkami </w:t>
      </w:r>
      <w:r w:rsidRPr="00430FD4">
        <w:rPr>
          <w:rFonts w:ascii="Tahoma" w:eastAsia="Arial MT" w:hAnsi="Tahoma" w:cs="Tahoma"/>
          <w:spacing w:val="-2"/>
          <w:sz w:val="22"/>
        </w:rPr>
        <w:t>Zamawiającego.</w:t>
      </w:r>
    </w:p>
    <w:p w14:paraId="22CBD8ED" w14:textId="77777777" w:rsidR="00430FD4" w:rsidRPr="00430FD4" w:rsidRDefault="00430FD4" w:rsidP="00434D23">
      <w:pPr>
        <w:numPr>
          <w:ilvl w:val="0"/>
          <w:numId w:val="35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before="22" w:line="276" w:lineRule="auto"/>
        <w:ind w:right="279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pacing w:val="-6"/>
          <w:sz w:val="22"/>
        </w:rPr>
        <w:t xml:space="preserve">W przypadku stwierdzenia rozbieżności lub niejasności w umowie, których nie można usunąć w inny </w:t>
      </w:r>
      <w:r w:rsidRPr="00430FD4">
        <w:rPr>
          <w:rFonts w:ascii="Tahoma" w:eastAsia="Arial MT" w:hAnsi="Tahoma" w:cs="Tahoma"/>
          <w:sz w:val="22"/>
        </w:rPr>
        <w:t>sposób,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a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zmiana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umowy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będzie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umożliwiać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uregulowanie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rozbieżności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i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doprecyzowanie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umowy w celu jednoznacznej interpretacji jej zapisów przez Strony.</w:t>
      </w:r>
    </w:p>
    <w:p w14:paraId="014DB187" w14:textId="77777777" w:rsidR="00430FD4" w:rsidRPr="00430FD4" w:rsidRDefault="00430FD4" w:rsidP="00434D23">
      <w:pPr>
        <w:numPr>
          <w:ilvl w:val="0"/>
          <w:numId w:val="35"/>
        </w:numPr>
        <w:tabs>
          <w:tab w:val="left" w:pos="754"/>
          <w:tab w:val="left" w:pos="756"/>
        </w:tabs>
        <w:suppressAutoHyphens w:val="0"/>
        <w:autoSpaceDE w:val="0"/>
        <w:autoSpaceDN w:val="0"/>
        <w:spacing w:before="23" w:line="276" w:lineRule="auto"/>
        <w:ind w:right="277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sz w:val="22"/>
        </w:rPr>
        <w:t>Nie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stanowi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istotnej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zmiany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umowy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zmiana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danych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teleadresowych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oraz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osób</w:t>
      </w:r>
      <w:r w:rsidRPr="00430FD4">
        <w:rPr>
          <w:rFonts w:ascii="Tahoma" w:eastAsia="Arial MT" w:hAnsi="Tahoma" w:cs="Tahoma"/>
          <w:spacing w:val="80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wskazanych do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kontaktów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między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Stronami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niniejszej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umowy,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a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do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jej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przeprowadzenia</w:t>
      </w:r>
      <w:r w:rsidRPr="00430FD4">
        <w:rPr>
          <w:rFonts w:ascii="Tahoma" w:eastAsia="Arial MT" w:hAnsi="Tahoma" w:cs="Tahoma"/>
          <w:spacing w:val="-14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wystarczy</w:t>
      </w:r>
      <w:r w:rsidRPr="00430FD4">
        <w:rPr>
          <w:rFonts w:ascii="Tahoma" w:eastAsia="Arial MT" w:hAnsi="Tahoma" w:cs="Tahoma"/>
          <w:spacing w:val="-13"/>
          <w:sz w:val="22"/>
        </w:rPr>
        <w:t xml:space="preserve"> </w:t>
      </w:r>
      <w:r w:rsidRPr="00430FD4">
        <w:rPr>
          <w:rFonts w:ascii="Tahoma" w:eastAsia="Arial MT" w:hAnsi="Tahoma" w:cs="Tahoma"/>
          <w:sz w:val="22"/>
        </w:rPr>
        <w:t>poinformowanie drugiej Strony umowy na piśmie.</w:t>
      </w:r>
    </w:p>
    <w:p w14:paraId="1CA028B7" w14:textId="77777777" w:rsidR="00430FD4" w:rsidRPr="00430FD4" w:rsidRDefault="00430FD4" w:rsidP="00434D23">
      <w:pPr>
        <w:numPr>
          <w:ilvl w:val="0"/>
          <w:numId w:val="35"/>
        </w:numPr>
        <w:tabs>
          <w:tab w:val="left" w:pos="754"/>
        </w:tabs>
        <w:suppressAutoHyphens w:val="0"/>
        <w:autoSpaceDE w:val="0"/>
        <w:autoSpaceDN w:val="0"/>
        <w:spacing w:before="23"/>
        <w:ind w:left="754" w:hanging="356"/>
        <w:jc w:val="both"/>
        <w:rPr>
          <w:rFonts w:ascii="Tahoma" w:eastAsia="Arial MT" w:hAnsi="Tahoma" w:cs="Tahoma"/>
          <w:sz w:val="22"/>
        </w:rPr>
      </w:pPr>
      <w:r w:rsidRPr="00430FD4">
        <w:rPr>
          <w:rFonts w:ascii="Tahoma" w:eastAsia="Arial MT" w:hAnsi="Tahoma" w:cs="Tahoma"/>
          <w:w w:val="90"/>
          <w:sz w:val="22"/>
        </w:rPr>
        <w:t>Z</w:t>
      </w:r>
      <w:r w:rsidRPr="00430FD4">
        <w:rPr>
          <w:rFonts w:ascii="Tahoma" w:eastAsia="Arial MT" w:hAnsi="Tahoma" w:cs="Tahoma"/>
          <w:spacing w:val="11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wnioskiem</w:t>
      </w:r>
      <w:r w:rsidRPr="00430FD4">
        <w:rPr>
          <w:rFonts w:ascii="Tahoma" w:eastAsia="Arial MT" w:hAnsi="Tahoma" w:cs="Tahoma"/>
          <w:spacing w:val="12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o</w:t>
      </w:r>
      <w:r w:rsidRPr="00430FD4">
        <w:rPr>
          <w:rFonts w:ascii="Tahoma" w:eastAsia="Arial MT" w:hAnsi="Tahoma" w:cs="Tahoma"/>
          <w:spacing w:val="10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zmianę</w:t>
      </w:r>
      <w:r w:rsidRPr="00430FD4">
        <w:rPr>
          <w:rFonts w:ascii="Tahoma" w:eastAsia="Arial MT" w:hAnsi="Tahoma" w:cs="Tahoma"/>
          <w:spacing w:val="12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treści</w:t>
      </w:r>
      <w:r w:rsidRPr="00430FD4">
        <w:rPr>
          <w:rFonts w:ascii="Tahoma" w:eastAsia="Arial MT" w:hAnsi="Tahoma" w:cs="Tahoma"/>
          <w:spacing w:val="9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umowy</w:t>
      </w:r>
      <w:r w:rsidRPr="00430FD4">
        <w:rPr>
          <w:rFonts w:ascii="Tahoma" w:eastAsia="Arial MT" w:hAnsi="Tahoma" w:cs="Tahoma"/>
          <w:spacing w:val="12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może</w:t>
      </w:r>
      <w:r w:rsidRPr="00430FD4">
        <w:rPr>
          <w:rFonts w:ascii="Tahoma" w:eastAsia="Arial MT" w:hAnsi="Tahoma" w:cs="Tahoma"/>
          <w:spacing w:val="13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wystąpić</w:t>
      </w:r>
      <w:r w:rsidRPr="00430FD4">
        <w:rPr>
          <w:rFonts w:ascii="Tahoma" w:eastAsia="Arial MT" w:hAnsi="Tahoma" w:cs="Tahoma"/>
          <w:spacing w:val="11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zarówno</w:t>
      </w:r>
      <w:r w:rsidRPr="00430FD4">
        <w:rPr>
          <w:rFonts w:ascii="Tahoma" w:eastAsia="Arial MT" w:hAnsi="Tahoma" w:cs="Tahoma"/>
          <w:spacing w:val="12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Wykonawca,</w:t>
      </w:r>
      <w:r w:rsidRPr="00430FD4">
        <w:rPr>
          <w:rFonts w:ascii="Tahoma" w:eastAsia="Arial MT" w:hAnsi="Tahoma" w:cs="Tahoma"/>
          <w:spacing w:val="10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jak</w:t>
      </w:r>
      <w:r w:rsidRPr="00430FD4">
        <w:rPr>
          <w:rFonts w:ascii="Tahoma" w:eastAsia="Arial MT" w:hAnsi="Tahoma" w:cs="Tahoma"/>
          <w:spacing w:val="11"/>
          <w:sz w:val="22"/>
        </w:rPr>
        <w:t xml:space="preserve"> </w:t>
      </w:r>
      <w:r w:rsidRPr="00430FD4">
        <w:rPr>
          <w:rFonts w:ascii="Tahoma" w:eastAsia="Arial MT" w:hAnsi="Tahoma" w:cs="Tahoma"/>
          <w:w w:val="90"/>
          <w:sz w:val="22"/>
        </w:rPr>
        <w:t>i</w:t>
      </w:r>
      <w:r w:rsidRPr="00430FD4">
        <w:rPr>
          <w:rFonts w:ascii="Tahoma" w:eastAsia="Arial MT" w:hAnsi="Tahoma" w:cs="Tahoma"/>
          <w:spacing w:val="9"/>
          <w:sz w:val="22"/>
        </w:rPr>
        <w:t xml:space="preserve"> </w:t>
      </w:r>
      <w:r w:rsidRPr="00430FD4">
        <w:rPr>
          <w:rFonts w:ascii="Tahoma" w:eastAsia="Arial MT" w:hAnsi="Tahoma" w:cs="Tahoma"/>
          <w:spacing w:val="-2"/>
          <w:w w:val="90"/>
          <w:sz w:val="22"/>
        </w:rPr>
        <w:t>Zamawiający.</w:t>
      </w:r>
    </w:p>
    <w:p w14:paraId="4746AF73" w14:textId="77777777" w:rsidR="00430FD4" w:rsidRDefault="00430FD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DC5B23E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14</w:t>
      </w:r>
    </w:p>
    <w:p w14:paraId="2453E66B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WYMAGANIA DOTYCZĄCE ZATRUDNIENIA NA UMOWĘ O PRACĘ</w:t>
      </w:r>
    </w:p>
    <w:p w14:paraId="41BB4DF2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Zamawiający określa, że Wykonawca jest zobowiązany zatrudnić na podstawie umowy o pracę osoby wykonujące </w:t>
      </w:r>
      <w:r w:rsidR="005E18E1" w:rsidRPr="00462554">
        <w:rPr>
          <w:rFonts w:ascii="Tahoma" w:hAnsi="Tahoma" w:cs="Tahoma"/>
          <w:sz w:val="22"/>
          <w:szCs w:val="22"/>
        </w:rPr>
        <w:t xml:space="preserve">zakres robót budowlanych będących </w:t>
      </w:r>
      <w:r w:rsidRPr="00462554">
        <w:rPr>
          <w:rFonts w:ascii="Tahoma" w:hAnsi="Tahoma" w:cs="Tahoma"/>
          <w:sz w:val="22"/>
          <w:szCs w:val="22"/>
        </w:rPr>
        <w:t>przedmiot</w:t>
      </w:r>
      <w:r w:rsidR="005E18E1" w:rsidRPr="00462554">
        <w:rPr>
          <w:rFonts w:ascii="Tahoma" w:hAnsi="Tahoma" w:cs="Tahoma"/>
          <w:sz w:val="22"/>
          <w:szCs w:val="22"/>
        </w:rPr>
        <w:t>em</w:t>
      </w:r>
      <w:r w:rsidRPr="00462554">
        <w:rPr>
          <w:rFonts w:ascii="Tahoma" w:hAnsi="Tahoma" w:cs="Tahoma"/>
          <w:sz w:val="22"/>
          <w:szCs w:val="22"/>
        </w:rPr>
        <w:t xml:space="preserve"> niniejszej umowy, w szczególności wszystkich pracowników fizycznych oraz operatorów sprzętu i urządzeń technicznych, jeśli wykonywanie tych czynności polega na wykonywaniu pracy w rozumieniu art. 22 § 1 ustawy z dnia 26 czerwca 1974 r. Kodeks pracy. Zamawiający dopuszcza, aby obowiązek zatrudnienia na podstawie umowy o pracę nie dotyczył Kierownika Budowy</w:t>
      </w:r>
      <w:r w:rsidR="00C90E07" w:rsidRPr="00462554">
        <w:rPr>
          <w:rFonts w:ascii="Tahoma" w:hAnsi="Tahoma" w:cs="Tahoma"/>
          <w:sz w:val="22"/>
          <w:szCs w:val="22"/>
        </w:rPr>
        <w:t xml:space="preserve"> oraz projektantów pełniących samodzielne funkcje techniczne w budownictwie</w:t>
      </w:r>
      <w:r w:rsidRPr="00462554">
        <w:rPr>
          <w:rFonts w:ascii="Tahoma" w:hAnsi="Tahoma" w:cs="Tahoma"/>
          <w:sz w:val="22"/>
          <w:szCs w:val="22"/>
        </w:rPr>
        <w:t>.</w:t>
      </w:r>
    </w:p>
    <w:p w14:paraId="49AA03CC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Ob</w:t>
      </w:r>
      <w:r w:rsidR="00C90E07" w:rsidRPr="00462554">
        <w:rPr>
          <w:rFonts w:ascii="Tahoma" w:hAnsi="Tahoma" w:cs="Tahoma"/>
          <w:sz w:val="22"/>
          <w:szCs w:val="22"/>
        </w:rPr>
        <w:t>owiązek określony w ust.</w:t>
      </w:r>
      <w:r w:rsidRPr="00462554">
        <w:rPr>
          <w:rFonts w:ascii="Tahoma" w:hAnsi="Tahoma" w:cs="Tahoma"/>
          <w:sz w:val="22"/>
          <w:szCs w:val="22"/>
        </w:rPr>
        <w:t>1 dotyczy również Podwykonawców. W każdej umowie o podwykonawstwo Wykonawca jest zobowiązany zawrzeć postanowienia zobowiązujące Podwykonawców do zatrudnienia na umowę o pracę wszystkich osób, które wykonują czynności wskazane w us</w:t>
      </w:r>
      <w:r w:rsidR="00C90E07" w:rsidRPr="00462554">
        <w:rPr>
          <w:rFonts w:ascii="Tahoma" w:hAnsi="Tahoma" w:cs="Tahoma"/>
          <w:sz w:val="22"/>
          <w:szCs w:val="22"/>
        </w:rPr>
        <w:t>t.</w:t>
      </w:r>
      <w:r w:rsidRPr="00462554">
        <w:rPr>
          <w:rFonts w:ascii="Tahoma" w:hAnsi="Tahoma" w:cs="Tahoma"/>
          <w:sz w:val="22"/>
          <w:szCs w:val="22"/>
        </w:rPr>
        <w:t>1.</w:t>
      </w:r>
    </w:p>
    <w:p w14:paraId="1A607C82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w ciągu 14 dni od dnia podpisania niniejszej umowy przekaże Zamawiającemu wykaz osób, które realizują przedmiot umowy wraz z oświadczeniem, że są one zatrudnione na podstawie umowy o pracę. Wykonawca zobowiązany jest do aktualizacji wykazu i przekazywania jej Zamawiającemu w ciągu 5 dni od dnia dokonania zmiany osoby wskazanej w wykazie. Zmiana osób wymienionych w wykazie nie wymaga aneksu do umowy.</w:t>
      </w:r>
    </w:p>
    <w:p w14:paraId="02954113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Zamawiający uprawniony jest w szczególności do: </w:t>
      </w:r>
    </w:p>
    <w:p w14:paraId="32EE3212" w14:textId="77777777" w:rsidR="00EE1958" w:rsidRPr="00462554" w:rsidRDefault="00EE1958" w:rsidP="00434D23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żądania oświadczeń i dokumentów w zakresie potwierdzenia spełniania ww. wymogów i dokonywania ich oceny,</w:t>
      </w:r>
    </w:p>
    <w:p w14:paraId="7703B0E8" w14:textId="77777777" w:rsidR="00EE1958" w:rsidRPr="00462554" w:rsidRDefault="00EE1958" w:rsidP="00434D23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żądania wyjaśnień w przypadku wątpliwości w zakresie potwierdzenia spełniania ww. wymogów,</w:t>
      </w:r>
    </w:p>
    <w:p w14:paraId="63A6B95A" w14:textId="77777777" w:rsidR="00EE1958" w:rsidRPr="00462554" w:rsidRDefault="00EE1958" w:rsidP="00434D23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przeprowadzania kontroli na miejscu wykonywania świadczenia.</w:t>
      </w:r>
    </w:p>
    <w:p w14:paraId="0E21A251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Wykonawca każdorazowo na wezwanie Zamawiającego jest zobowiązany przedstawić dowody zatrudnienia na podstawie umowy o pracę osób wskazanych </w:t>
      </w:r>
      <w:r w:rsidR="00C90E07" w:rsidRPr="00462554">
        <w:rPr>
          <w:rFonts w:ascii="Tahoma" w:hAnsi="Tahoma" w:cs="Tahoma"/>
          <w:sz w:val="22"/>
          <w:szCs w:val="22"/>
        </w:rPr>
        <w:t>w wykazie, o którym mowa w ust.</w:t>
      </w:r>
      <w:r w:rsidRPr="00462554">
        <w:rPr>
          <w:rFonts w:ascii="Tahoma" w:hAnsi="Tahoma" w:cs="Tahoma"/>
          <w:sz w:val="22"/>
          <w:szCs w:val="22"/>
        </w:rPr>
        <w:t>3, w terminie wskazanym przez Zamawiającego, lecz nie krótszym niż 3 dni.</w:t>
      </w:r>
    </w:p>
    <w:p w14:paraId="3B5CB120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trakcie realizacji zamówienia na każde wezwanie Zamawiającego w</w:t>
      </w:r>
      <w:r w:rsidR="00C90E07" w:rsidRPr="00462554">
        <w:rPr>
          <w:rFonts w:ascii="Tahoma" w:hAnsi="Tahoma" w:cs="Tahoma"/>
          <w:sz w:val="22"/>
          <w:szCs w:val="22"/>
        </w:rPr>
        <w:t xml:space="preserve"> terminie, o którym mowa w ust.</w:t>
      </w:r>
      <w:r w:rsidRPr="00462554">
        <w:rPr>
          <w:rFonts w:ascii="Tahoma" w:hAnsi="Tahoma" w:cs="Tahoma"/>
          <w:sz w:val="22"/>
          <w:szCs w:val="22"/>
        </w:rPr>
        <w:t>5, Wykonawca przedłoży Zamawiającemu wskazane poniżej dowody w celu potwierdzenia spełniania wymogu zatrudnienia na podstawie umowy o pracę przez Wykonawcę lub Podwykonawcę w trakcie realizacji zamówienia:</w:t>
      </w:r>
    </w:p>
    <w:p w14:paraId="6E03FF33" w14:textId="77777777" w:rsidR="00EE1958" w:rsidRPr="00462554" w:rsidRDefault="00EE1958" w:rsidP="00434D23">
      <w:pPr>
        <w:pStyle w:val="Akapitzlist"/>
        <w:widowControl/>
        <w:numPr>
          <w:ilvl w:val="0"/>
          <w:numId w:val="27"/>
        </w:numPr>
        <w:suppressAutoHyphens w:val="0"/>
        <w:spacing w:before="120" w:line="276" w:lineRule="auto"/>
        <w:ind w:left="567" w:hanging="283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oświadczenie wykonawcy lub podwykonawcy</w:t>
      </w:r>
      <w:r w:rsidRPr="00462554">
        <w:rPr>
          <w:rFonts w:ascii="Tahoma" w:hAnsi="Tahoma" w:cs="Tahoma"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2A623AEB" w14:textId="77777777" w:rsidR="00EE1958" w:rsidRPr="00462554" w:rsidRDefault="00EE1958" w:rsidP="00434D23">
      <w:pPr>
        <w:pStyle w:val="Akapitzlist"/>
        <w:widowControl/>
        <w:numPr>
          <w:ilvl w:val="0"/>
          <w:numId w:val="27"/>
        </w:numPr>
        <w:suppressAutoHyphens w:val="0"/>
        <w:spacing w:before="120" w:line="276" w:lineRule="auto"/>
        <w:ind w:left="567" w:hanging="283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poświadczoną za zgodność z oryginałem odpowiednio przez wykonawcę lub podwykonawcę </w:t>
      </w:r>
      <w:r w:rsidRPr="00462554">
        <w:rPr>
          <w:rFonts w:ascii="Tahoma" w:hAnsi="Tahoma" w:cs="Tahoma"/>
          <w:b/>
          <w:sz w:val="22"/>
          <w:szCs w:val="22"/>
        </w:rPr>
        <w:t>kopię umowy/umów o pracę</w:t>
      </w:r>
      <w:r w:rsidRPr="00462554">
        <w:rPr>
          <w:rFonts w:ascii="Tahoma" w:hAnsi="Tahoma" w:cs="Tahoma"/>
          <w:sz w:val="22"/>
          <w:szCs w:val="22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prawa dotyczącymi ochrony danych osobowych (tj. w szczególności bez adresów, nr PESEL pracowników - wyliczenie ma charakter przykładowy; umowa o pracę może zawierać również inne dane, które podlegają anonimizacji. Każda umowa powinna zostać przeanalizowana przez składającego pod kątem przepisów prawa dotyczącymi ochrony danych osobowych a zakres jej anonimizacji musi być zgodny z tymi przepisami). Imię i nazwisko pracownika nie podlega anonimizacji. Informacje takie jak: data zawarcia umowy, rodzaj umowy o pracę i wymiar etatu powinny być możliwe do zidentyfikowania;</w:t>
      </w:r>
    </w:p>
    <w:p w14:paraId="157B18B9" w14:textId="77777777" w:rsidR="00EE1958" w:rsidRPr="00462554" w:rsidRDefault="00EE1958" w:rsidP="00434D23">
      <w:pPr>
        <w:pStyle w:val="Akapitzlist"/>
        <w:widowControl/>
        <w:numPr>
          <w:ilvl w:val="0"/>
          <w:numId w:val="27"/>
        </w:numPr>
        <w:suppressAutoHyphens w:val="0"/>
        <w:spacing w:before="120" w:line="276" w:lineRule="auto"/>
        <w:ind w:left="567" w:hanging="283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zaświadczenie właściwego oddziału ZUS lub deklarację DRA wraz z wyciągiem bankowym,</w:t>
      </w:r>
      <w:r w:rsidRPr="00462554">
        <w:rPr>
          <w:rFonts w:ascii="Tahoma" w:hAnsi="Tahoma" w:cs="Tahoma"/>
          <w:sz w:val="22"/>
          <w:szCs w:val="22"/>
        </w:rPr>
        <w:t xml:space="preserve"> potwierdzające opłacanie przez Wykonawcę lub podwykonawcę skła</w:t>
      </w:r>
      <w:r w:rsidR="009F6301">
        <w:rPr>
          <w:rFonts w:ascii="Tahoma" w:hAnsi="Tahoma" w:cs="Tahoma"/>
          <w:sz w:val="22"/>
          <w:szCs w:val="22"/>
        </w:rPr>
        <w:t xml:space="preserve">dek na ubezpieczenia społeczne </w:t>
      </w:r>
      <w:r w:rsidRPr="00462554">
        <w:rPr>
          <w:rFonts w:ascii="Tahoma" w:hAnsi="Tahoma" w:cs="Tahoma"/>
          <w:sz w:val="22"/>
          <w:szCs w:val="22"/>
        </w:rPr>
        <w:t>i zdrowotne z tytułu zatrudnienia na podstawie umów o pracę za ostatni okres rozliczeniowy;</w:t>
      </w:r>
    </w:p>
    <w:p w14:paraId="2E703265" w14:textId="77777777" w:rsidR="00EE1958" w:rsidRPr="00462554" w:rsidRDefault="00EE1958" w:rsidP="00434D23">
      <w:pPr>
        <w:pStyle w:val="Akapitzlist"/>
        <w:widowControl/>
        <w:numPr>
          <w:ilvl w:val="0"/>
          <w:numId w:val="27"/>
        </w:numPr>
        <w:suppressAutoHyphens w:val="0"/>
        <w:spacing w:before="120" w:line="276" w:lineRule="auto"/>
        <w:ind w:left="567" w:hanging="283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poświadczoną za zgodność z oryginałem odpowiednio przez Wykonawcę lub podwykonawcę </w:t>
      </w:r>
      <w:r w:rsidRPr="00462554">
        <w:rPr>
          <w:rFonts w:ascii="Tahoma" w:hAnsi="Tahoma" w:cs="Tahoma"/>
          <w:b/>
          <w:sz w:val="22"/>
          <w:szCs w:val="22"/>
        </w:rPr>
        <w:t>kopię dowodu potwierdzającego zgłoszenie pracownika przez pracodawcę do ubezpieczeń</w:t>
      </w:r>
      <w:r w:rsidRPr="00462554">
        <w:rPr>
          <w:rFonts w:ascii="Tahoma" w:hAnsi="Tahoma" w:cs="Tahoma"/>
          <w:sz w:val="22"/>
          <w:szCs w:val="22"/>
        </w:rPr>
        <w:t>, zanonimizowaną w sposób zapewniający ochronę danych osobowych pracowników, zgodnie z przepisami prawa dotyczącymi ochrony danych osobowych. Imię i nazwisko pracownika nie podlega anonimizacji.</w:t>
      </w:r>
    </w:p>
    <w:p w14:paraId="214A2795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Zamawiający może żądać przedłożenia jednocześnie wszystkich lub też każdego z osobna dowodów określonych w ust.6. </w:t>
      </w:r>
    </w:p>
    <w:p w14:paraId="34DD3F45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Brak przedłożenia Zamawiającemu dowodów określonych w ust.6, w terminie wyznaczonym przez Zamawiającego, Zamawiający uzna za brak zatrudnienia na podstawie umowy o pracę.</w:t>
      </w:r>
    </w:p>
    <w:p w14:paraId="26D10020" w14:textId="77777777" w:rsidR="00EE1958" w:rsidRPr="00462554" w:rsidRDefault="00EE1958" w:rsidP="00434D23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 przypadku uzasadnionych wątpliwości, co do przestrzegania prawa pracy przez Wykonawcę lub Podwykonawcę, Zamawiający może zwrócić się o przeprowadzenie kontroli przez Państwową Inspekcję Pracy.</w:t>
      </w:r>
    </w:p>
    <w:p w14:paraId="3AFE9F19" w14:textId="77777777" w:rsidR="006666E9" w:rsidRPr="00462554" w:rsidRDefault="006666E9" w:rsidP="006666E9">
      <w:pPr>
        <w:pStyle w:val="Akapitzlist"/>
        <w:spacing w:line="276" w:lineRule="auto"/>
        <w:ind w:left="1080"/>
        <w:rPr>
          <w:rFonts w:ascii="Tahoma" w:hAnsi="Tahoma" w:cs="Tahoma"/>
          <w:b/>
          <w:sz w:val="22"/>
          <w:szCs w:val="22"/>
        </w:rPr>
      </w:pPr>
    </w:p>
    <w:p w14:paraId="552A42E5" w14:textId="77777777" w:rsidR="006666E9" w:rsidRPr="00462554" w:rsidRDefault="006666E9" w:rsidP="006666E9">
      <w:pPr>
        <w:pStyle w:val="Akapitzlist"/>
        <w:spacing w:line="276" w:lineRule="auto"/>
        <w:ind w:left="0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15</w:t>
      </w:r>
    </w:p>
    <w:p w14:paraId="5155299A" w14:textId="77777777" w:rsidR="006666E9" w:rsidRPr="00462554" w:rsidRDefault="006666E9" w:rsidP="006666E9">
      <w:pPr>
        <w:jc w:val="center"/>
        <w:rPr>
          <w:rFonts w:ascii="Tahoma" w:hAnsi="Tahoma" w:cs="Tahoma"/>
          <w:b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 xml:space="preserve">ZABEZPIECZENIE NALEŻYTEGO WYKONANIA UMOWY </w:t>
      </w:r>
    </w:p>
    <w:p w14:paraId="4B29CDB0" w14:textId="77777777" w:rsidR="009F6301" w:rsidRPr="009F6301" w:rsidRDefault="006666E9" w:rsidP="009F6301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1. </w:t>
      </w:r>
      <w:r w:rsidR="009F6301" w:rsidRPr="009F6301">
        <w:rPr>
          <w:rFonts w:ascii="Tahoma" w:hAnsi="Tahoma" w:cs="Tahoma"/>
          <w:sz w:val="22"/>
          <w:szCs w:val="22"/>
        </w:rPr>
        <w:t>Wykonawca wnosi zabezpieczenie należytego wykonania</w:t>
      </w:r>
      <w:r w:rsidR="009F6301">
        <w:rPr>
          <w:rFonts w:ascii="Tahoma" w:hAnsi="Tahoma" w:cs="Tahoma"/>
          <w:sz w:val="22"/>
          <w:szCs w:val="22"/>
        </w:rPr>
        <w:t xml:space="preserve"> umowy w wysokości 5 % wartości </w:t>
      </w:r>
      <w:r w:rsidR="009F6301" w:rsidRPr="009F6301">
        <w:rPr>
          <w:rFonts w:ascii="Tahoma" w:hAnsi="Tahoma" w:cs="Tahoma"/>
          <w:sz w:val="22"/>
          <w:szCs w:val="22"/>
        </w:rPr>
        <w:t>zamówienia brutto określonego w § 4 ust. 1 niniejszej umowy w</w:t>
      </w:r>
      <w:r w:rsidR="009F6301">
        <w:rPr>
          <w:rFonts w:ascii="Tahoma" w:hAnsi="Tahoma" w:cs="Tahoma"/>
          <w:sz w:val="22"/>
          <w:szCs w:val="22"/>
        </w:rPr>
        <w:t xml:space="preserve"> następującej formie (formach):</w:t>
      </w:r>
      <w:r w:rsidR="009F6301" w:rsidRPr="009F6301">
        <w:rPr>
          <w:rFonts w:ascii="Tahoma" w:hAnsi="Tahoma" w:cs="Tahoma"/>
          <w:sz w:val="22"/>
          <w:szCs w:val="22"/>
        </w:rPr>
        <w:t>……………..…….. w kwocie …………………. zł (słownie:</w:t>
      </w:r>
      <w:r w:rsidR="009F6301" w:rsidRPr="009F6301">
        <w:rPr>
          <w:rFonts w:ascii="Tahoma" w:hAnsi="Tahoma" w:cs="Tahoma"/>
          <w:sz w:val="22"/>
          <w:szCs w:val="22"/>
        </w:rPr>
        <w:tab/>
        <w:t>).</w:t>
      </w:r>
    </w:p>
    <w:p w14:paraId="1DC4C37D" w14:textId="77777777" w:rsidR="009F6301" w:rsidRPr="009F6301" w:rsidRDefault="009F6301" w:rsidP="009F6301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F6301">
        <w:rPr>
          <w:rFonts w:ascii="Tahoma" w:hAnsi="Tahoma" w:cs="Tahoma"/>
          <w:sz w:val="22"/>
          <w:szCs w:val="22"/>
        </w:rPr>
        <w:t>2.</w:t>
      </w:r>
      <w:r w:rsidRPr="009F6301">
        <w:rPr>
          <w:rFonts w:ascii="Tahoma" w:hAnsi="Tahoma" w:cs="Tahoma"/>
          <w:sz w:val="22"/>
          <w:szCs w:val="22"/>
        </w:rPr>
        <w:tab/>
        <w:t>Zabezpieczenie należytego wykonania umowy Wykonawca wnosi z ważnością 30 dni ponad termin określony w § 1 ust. 5 niniejszej umowy, a dla części opisanej w ust. 3 pkt 2, z ważnością 15 dni ponad termin określony w § 6 ust. 2 niniejszej umowy. W przypadku konieczności wydłużenia terminu wykonania umowy Wykonawca winien przedłużyć ważność zabezpieczenia należytego wykonania umowy o długość wydłużenia terminu wykonania umowy.</w:t>
      </w:r>
    </w:p>
    <w:p w14:paraId="208C5121" w14:textId="77777777" w:rsidR="009F6301" w:rsidRPr="009F6301" w:rsidRDefault="009F6301" w:rsidP="009F6301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F6301">
        <w:rPr>
          <w:rFonts w:ascii="Tahoma" w:hAnsi="Tahoma" w:cs="Tahoma"/>
          <w:sz w:val="22"/>
          <w:szCs w:val="22"/>
        </w:rPr>
        <w:t>3.</w:t>
      </w:r>
      <w:r w:rsidRPr="009F6301">
        <w:rPr>
          <w:rFonts w:ascii="Tahoma" w:hAnsi="Tahoma" w:cs="Tahoma"/>
          <w:sz w:val="22"/>
          <w:szCs w:val="22"/>
        </w:rPr>
        <w:tab/>
        <w:t>Zabezpieczenie należytego wykonania umowy, o którym mowa w ust. 1 zostanie zwrócone lub zwolnione w następujących terminach i wysokościach:</w:t>
      </w:r>
    </w:p>
    <w:p w14:paraId="421113BD" w14:textId="77777777" w:rsidR="009F6301" w:rsidRPr="009F6301" w:rsidRDefault="009F6301" w:rsidP="009F6301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F6301">
        <w:rPr>
          <w:rFonts w:ascii="Tahoma" w:hAnsi="Tahoma" w:cs="Tahoma"/>
          <w:sz w:val="22"/>
          <w:szCs w:val="22"/>
        </w:rPr>
        <w:t>1)</w:t>
      </w:r>
      <w:r w:rsidRPr="009F6301">
        <w:rPr>
          <w:rFonts w:ascii="Tahoma" w:hAnsi="Tahoma" w:cs="Tahoma"/>
          <w:sz w:val="22"/>
          <w:szCs w:val="22"/>
        </w:rPr>
        <w:tab/>
        <w:t>70% wniesionego zabezpieczenia w terminie 30 dni od wykonania zamówienia i uznania przez Zamawiającego za należyte wykonanie (po odbiorze końcowym bezusterkowym),</w:t>
      </w:r>
    </w:p>
    <w:p w14:paraId="242F0EB5" w14:textId="77777777" w:rsidR="009F6301" w:rsidRPr="009F6301" w:rsidRDefault="009F6301" w:rsidP="009F6301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F6301">
        <w:rPr>
          <w:rFonts w:ascii="Tahoma" w:hAnsi="Tahoma" w:cs="Tahoma"/>
          <w:sz w:val="22"/>
          <w:szCs w:val="22"/>
        </w:rPr>
        <w:t>2)</w:t>
      </w:r>
      <w:r w:rsidRPr="009F6301">
        <w:rPr>
          <w:rFonts w:ascii="Tahoma" w:hAnsi="Tahoma" w:cs="Tahoma"/>
          <w:sz w:val="22"/>
          <w:szCs w:val="22"/>
        </w:rPr>
        <w:tab/>
        <w:t>30% wniesionego zabezpieczenia w terminie 15 dni po terminie gwarancji i rękojmi za wady.</w:t>
      </w:r>
    </w:p>
    <w:p w14:paraId="3C53EF73" w14:textId="77777777" w:rsidR="009F6301" w:rsidRDefault="009F6301" w:rsidP="009F6301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F6301">
        <w:rPr>
          <w:rFonts w:ascii="Tahoma" w:hAnsi="Tahoma" w:cs="Tahoma"/>
          <w:sz w:val="22"/>
          <w:szCs w:val="22"/>
        </w:rPr>
        <w:t>4.</w:t>
      </w:r>
      <w:r w:rsidRPr="009F6301">
        <w:rPr>
          <w:rFonts w:ascii="Tahoma" w:hAnsi="Tahoma" w:cs="Tahoma"/>
          <w:sz w:val="22"/>
          <w:szCs w:val="22"/>
        </w:rPr>
        <w:tab/>
        <w:t>Zabezpieczenie wniesione w pieniądzu, zostanie zdeponowane na rachunku bankowym Bank Spółdzielczy w Szczytnie Oddział Jedwabno, Nr rachunku: 73 8838 1015 2004 0105 8519 0006, a zwrotowi będzie podlegać kwota wniesionego zabezpieczenia wraz z odsetkami wynikającymi z umowy rachunku bankowego, na którym było ono przechowywane, pomniejszone o koszty prowadzenia rachunku oraz prowizji bankowej za przelew pieniędzy na rachunek Wykonawcy.</w:t>
      </w:r>
    </w:p>
    <w:p w14:paraId="7B15E35E" w14:textId="77777777" w:rsidR="009F6301" w:rsidRDefault="009F6301" w:rsidP="009F6301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11C09020" w14:textId="77777777" w:rsidR="009F6301" w:rsidRDefault="009F6301" w:rsidP="009F6301">
      <w:pPr>
        <w:pStyle w:val="Akapitzlist"/>
        <w:spacing w:line="276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15</w:t>
      </w:r>
    </w:p>
    <w:p w14:paraId="2365E296" w14:textId="77777777" w:rsidR="009F6301" w:rsidRPr="009F6301" w:rsidRDefault="009F6301" w:rsidP="009F6301">
      <w:pPr>
        <w:autoSpaceDE w:val="0"/>
        <w:autoSpaceDN w:val="0"/>
        <w:spacing w:before="1"/>
        <w:jc w:val="center"/>
        <w:outlineLvl w:val="3"/>
        <w:rPr>
          <w:rFonts w:ascii="Tahoma" w:eastAsia="Tahoma" w:hAnsi="Tahoma" w:cs="Tahoma"/>
          <w:b/>
          <w:bCs/>
          <w:sz w:val="22"/>
          <w:szCs w:val="20"/>
        </w:rPr>
      </w:pPr>
      <w:r w:rsidRPr="009F6301">
        <w:rPr>
          <w:rFonts w:ascii="Tahoma" w:eastAsia="Tahoma" w:hAnsi="Tahoma" w:cs="Tahoma"/>
          <w:b/>
          <w:bCs/>
          <w:sz w:val="22"/>
          <w:szCs w:val="20"/>
        </w:rPr>
        <w:t>ZMIANA</w:t>
      </w:r>
      <w:r w:rsidRPr="009F6301">
        <w:rPr>
          <w:rFonts w:ascii="Tahoma" w:eastAsia="Tahoma" w:hAnsi="Tahoma" w:cs="Tahoma"/>
          <w:b/>
          <w:bCs/>
          <w:spacing w:val="-4"/>
          <w:sz w:val="22"/>
          <w:szCs w:val="20"/>
        </w:rPr>
        <w:t xml:space="preserve"> </w:t>
      </w:r>
      <w:r w:rsidRPr="009F6301">
        <w:rPr>
          <w:rFonts w:ascii="Tahoma" w:eastAsia="Tahoma" w:hAnsi="Tahoma" w:cs="Tahoma"/>
          <w:b/>
          <w:bCs/>
          <w:spacing w:val="-2"/>
          <w:sz w:val="22"/>
          <w:szCs w:val="20"/>
        </w:rPr>
        <w:t>WYNAGRODZENIA</w:t>
      </w:r>
    </w:p>
    <w:p w14:paraId="16B2487F" w14:textId="77777777" w:rsidR="009F6301" w:rsidRPr="00462554" w:rsidRDefault="009F6301" w:rsidP="009F6301">
      <w:pPr>
        <w:pStyle w:val="Akapitzlist"/>
        <w:spacing w:line="276" w:lineRule="auto"/>
        <w:ind w:left="0"/>
        <w:jc w:val="center"/>
        <w:rPr>
          <w:rFonts w:ascii="Tahoma" w:hAnsi="Tahoma" w:cs="Tahoma"/>
          <w:sz w:val="22"/>
          <w:szCs w:val="22"/>
        </w:rPr>
      </w:pPr>
    </w:p>
    <w:p w14:paraId="5093E5DC" w14:textId="77777777" w:rsidR="009F6301" w:rsidRPr="00520184" w:rsidRDefault="009F6301" w:rsidP="009F6301">
      <w:pPr>
        <w:autoSpaceDE w:val="0"/>
        <w:autoSpaceDN w:val="0"/>
        <w:spacing w:before="10"/>
        <w:rPr>
          <w:rFonts w:ascii="Arial" w:eastAsia="Arial MT" w:hAnsi="Arial MT" w:cs="Arial MT"/>
          <w:b/>
          <w:sz w:val="20"/>
          <w:szCs w:val="20"/>
        </w:rPr>
      </w:pPr>
    </w:p>
    <w:p w14:paraId="54E60BD4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 xml:space="preserve">Stosownie do treści art. 436 pkt 4 lit. b) ustawy Pzp Zamawiający przewiduje możliwość zmiany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wysokości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umownego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następujących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przypadkach:</w:t>
      </w:r>
    </w:p>
    <w:p w14:paraId="186094DE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9"/>
        </w:tabs>
        <w:suppressAutoHyphens w:val="0"/>
        <w:autoSpaceDE w:val="0"/>
        <w:autoSpaceDN w:val="0"/>
        <w:spacing w:before="210"/>
        <w:ind w:left="426" w:hanging="353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przypadku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stawki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podatku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od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towarów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i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usług,</w:t>
      </w:r>
    </w:p>
    <w:p w14:paraId="4C3BBBC0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before="34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w przypadku zmiany wysokości minimalnego wynagrodzenia za pracę, albo wysokości minimalnej </w:t>
      </w:r>
      <w:r w:rsidRPr="009F6301">
        <w:rPr>
          <w:rFonts w:ascii="Tahoma" w:eastAsia="Arial MT" w:hAnsi="Tahoma" w:cs="Tahoma"/>
          <w:sz w:val="22"/>
          <w:szCs w:val="22"/>
        </w:rPr>
        <w:t>stawki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godzinowej,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ustalonych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podstawie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ustawy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dnia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10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października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2002 r.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minimalnym wynagrodzeniu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pracę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(t.j.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Dz.U.2020.2207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ze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zm.),</w:t>
      </w:r>
    </w:p>
    <w:p w14:paraId="2A9E89F2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before="1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przypadku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zasad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podlegania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ubezpieczeniom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społecznym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lub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ubezpieczeniu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zdrowotnemu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lub zmiany wysokości stawki składki na ubezpieczenia społeczne lub zdrowotne,</w:t>
      </w:r>
    </w:p>
    <w:p w14:paraId="1F1ED08C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zasad gromadzenia i wysokości wpłat do pracowniczych planów kapitałowych, o których mowa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ustawie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dnia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4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października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2018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r.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pracowniczych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planach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kapitałowych,</w:t>
      </w:r>
    </w:p>
    <w:p w14:paraId="7C335735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9"/>
        </w:tabs>
        <w:suppressAutoHyphens w:val="0"/>
        <w:autoSpaceDE w:val="0"/>
        <w:autoSpaceDN w:val="0"/>
        <w:ind w:left="426" w:hanging="353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w w:val="90"/>
          <w:sz w:val="22"/>
          <w:szCs w:val="22"/>
        </w:rPr>
        <w:t>jeżeli</w:t>
      </w:r>
      <w:r w:rsidRPr="009F6301">
        <w:rPr>
          <w:rFonts w:ascii="Tahoma" w:eastAsia="Arial MT" w:hAnsi="Tahoma" w:cs="Tahoma"/>
          <w:spacing w:val="-2"/>
          <w:w w:val="9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zmiany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określone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pkt.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1-4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będą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miały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wpływ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-1"/>
          <w:w w:val="9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koszty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wykonania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umowy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  <w:szCs w:val="22"/>
        </w:rPr>
        <w:t>przez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w w:val="90"/>
          <w:sz w:val="22"/>
          <w:szCs w:val="22"/>
        </w:rPr>
        <w:t>Wykonawcę.</w:t>
      </w:r>
    </w:p>
    <w:p w14:paraId="58A58FFA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58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sytuacji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wystąpienia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okoliczności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wskazanych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ust. 1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pkt.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niniejszego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paragrafu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Wykonawca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jest </w:t>
      </w:r>
      <w:r w:rsidRPr="009F6301">
        <w:rPr>
          <w:rFonts w:ascii="Tahoma" w:eastAsia="Arial MT" w:hAnsi="Tahoma" w:cs="Tahoma"/>
          <w:sz w:val="22"/>
          <w:szCs w:val="22"/>
        </w:rPr>
        <w:t xml:space="preserve">uprawniony złożyć Zamawiającemu pisemny wniosek o zmianę umowy w zakresie płatności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wynikających z faktur wystawionych po wejściu w życie przepisów zmieniających stawkę podatku od </w:t>
      </w:r>
      <w:r w:rsidRPr="009F6301">
        <w:rPr>
          <w:rFonts w:ascii="Tahoma" w:eastAsia="Arial MT" w:hAnsi="Tahoma" w:cs="Tahoma"/>
          <w:sz w:val="22"/>
          <w:szCs w:val="22"/>
        </w:rPr>
        <w:t>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6291503F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2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sytuacji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wystąpienia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okoliczności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wskazanych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pkt.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2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niniejszego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paragrafu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Wykonawca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jest </w:t>
      </w:r>
      <w:r w:rsidRPr="009F6301">
        <w:rPr>
          <w:rFonts w:ascii="Tahoma" w:eastAsia="Arial MT" w:hAnsi="Tahoma" w:cs="Tahoma"/>
          <w:sz w:val="22"/>
          <w:szCs w:val="22"/>
        </w:rPr>
        <w:t>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i wskazanie podstaw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prawnych oraz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dokładne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wyliczenie kwoty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 należnego Wykonawcy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zmianie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umowy,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szczególności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Wykonawca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zobowiązuje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się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wykazać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związek pomiędzy wnioskowaną kwotą podwyższenia wynagrodzenia, a wpływem zmiany minimalnego wynagrodzenia za pracę na kalkulację wynagrodzenia. Wniosek powinien obejmować jedynie dodatkowe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koszty</w:t>
      </w:r>
      <w:r w:rsidRPr="009F6301">
        <w:rPr>
          <w:rFonts w:ascii="Tahoma" w:eastAsia="Arial MT" w:hAnsi="Tahoma" w:cs="Tahoma"/>
          <w:spacing w:val="35"/>
          <w:sz w:val="22"/>
          <w:szCs w:val="22"/>
        </w:rPr>
        <w:t xml:space="preserve">  </w:t>
      </w:r>
      <w:r w:rsidRPr="009F6301">
        <w:rPr>
          <w:rFonts w:ascii="Tahoma" w:eastAsia="Arial MT" w:hAnsi="Tahoma" w:cs="Tahoma"/>
          <w:sz w:val="22"/>
          <w:szCs w:val="22"/>
        </w:rPr>
        <w:t>realizacji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umowy,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które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Wykonawca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obowiązkowo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ponosi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związku</w:t>
      </w:r>
      <w:r w:rsidRPr="009F6301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podwyższeniem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wysokości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płacy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minimalnej.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Zamawiający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oświadcza,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iż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nie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będzie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akceptował, 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kosztów wynikających z podwyższenia wynagrodzeń pracownikom Wykonawcy, które nie są konieczne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celu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ich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dostosowania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do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wysokości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minimalnego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pracę,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szczególności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koszty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podwyższenia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kwocie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przewyższającej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wysokość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płacy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minimalnej.</w:t>
      </w:r>
    </w:p>
    <w:p w14:paraId="7BC06656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3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sytuacji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wystąpienia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okoliczności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wskazanych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pkt.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3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niniejszego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paragrafu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Wykonawca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jest </w:t>
      </w:r>
      <w:r w:rsidRPr="009F6301">
        <w:rPr>
          <w:rFonts w:ascii="Tahoma" w:eastAsia="Arial MT" w:hAnsi="Tahoma" w:cs="Tahoma"/>
          <w:sz w:val="22"/>
          <w:szCs w:val="22"/>
        </w:rPr>
        <w:t xml:space="preserve">uprawniony złożyć Zamawiającemu pisemny wniosek o zmianę umowy w zakresie płatności wynikających z faktur wystawionych po zmianie zasad podlegania ubezpieczeniom społecznym lub ubezpieczeniu zdrowotnemu lub wysokości składki na ubezpieczenia społeczne lub zdrowotne.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Wniosek powinien zawierać wyczerpujące uzasadnienie faktyczne i wskazanie podstaw prawnych oraz </w:t>
      </w:r>
      <w:r w:rsidRPr="009F6301">
        <w:rPr>
          <w:rFonts w:ascii="Tahoma" w:eastAsia="Arial MT" w:hAnsi="Tahoma" w:cs="Tahoma"/>
          <w:sz w:val="22"/>
          <w:szCs w:val="22"/>
        </w:rPr>
        <w:t>dokładne wyliczenie kwoty wynagrodzenia Wykonawcy po zmianie umowy, w szczególności Wykonawca zobowiązuje się wykazać związek pomiędzy wnioskowaną kwotą podwyższenia wynagrodzenia a wpływem zmiany zasad, o których mowa w ust. 1 pkt. 3 niniejszego paragrafu na kalkulację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wynagrodzenia. Wniosek może obejmować jedynie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dodatkowe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koszty realizacji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umowy, które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Wykonawca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obowiązkowo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ponosi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związku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ze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zmianą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zasad,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których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mowa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ust.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1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pkt.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3 niniejszego paragrafu.</w:t>
      </w:r>
    </w:p>
    <w:p w14:paraId="1F22EF33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4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sytuacji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wystąpienia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okoliczności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wskazanych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pkt.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4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niniejszego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paragrafu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Wykonawca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jest </w:t>
      </w:r>
      <w:r w:rsidRPr="009F6301">
        <w:rPr>
          <w:rFonts w:ascii="Tahoma" w:eastAsia="Arial MT" w:hAnsi="Tahoma" w:cs="Tahoma"/>
          <w:sz w:val="22"/>
          <w:szCs w:val="22"/>
        </w:rPr>
        <w:t>uprawniony złożyć Zamawiającemu pisemny wniosek o zmianę umowy w zakresie płatności wynikających z faktur wystawionych po zmianie zasad gromadzenia i wysokości wpłat do pracowniczych planów kapitałowych. Wniosek powinien zawierać wyczerpujące uzasadnienie faktyczne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i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wskazanie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podstaw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prawnych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oraz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dokładne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wyliczenie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kwoty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 xml:space="preserve">Wykonawcy po zmianie umowy, w szczególności Wykonawca zobowiązuje się wykazać związek pomiędzy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wnioskowaną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kwotą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podwyższenia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a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wpływem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zasad,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których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mowa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ust.</w:t>
      </w:r>
    </w:p>
    <w:p w14:paraId="1A3F380B" w14:textId="77777777" w:rsidR="009F6301" w:rsidRPr="009F6301" w:rsidRDefault="009F6301" w:rsidP="009F6301">
      <w:pPr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1 pkt. 4 niniejszego paragrafu na kalkulację wynagrodzenia. Wniosek może obejmować jedynie dodatkowe koszty realizacji umowy, które Wykonawca obowiązkowo ponosi w związku ze zmianą zasad, o których mowa w ust. 1 pkt. 4 niniejszego paragrafu.</w:t>
      </w:r>
    </w:p>
    <w:p w14:paraId="0655C089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4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Zmiana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umowy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zakresie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przyczyn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określonych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pkt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1-4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obejmować </w:t>
      </w:r>
      <w:r w:rsidRPr="009F6301">
        <w:rPr>
          <w:rFonts w:ascii="Tahoma" w:eastAsia="Arial MT" w:hAnsi="Tahoma" w:cs="Tahoma"/>
          <w:sz w:val="22"/>
          <w:szCs w:val="22"/>
        </w:rPr>
        <w:t>będzie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wyłącznie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płatności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za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usługi,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których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dniu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jeszcze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nie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wykonano.</w:t>
      </w:r>
    </w:p>
    <w:p w14:paraId="22C806A3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10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 xml:space="preserve">Zmiany o których mowa w ust. 1 mogą zostać dokonane adekwatnie do okoliczności, które je uzasadniają, w szczególności ewentualna zmiana zasad rozliczeń powodująca podwyższenie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Wykonawcy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nastąpi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wyłącznie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o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wskaźnik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wynikający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z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obowiązujących</w:t>
      </w:r>
      <w:r w:rsidRPr="009F6301">
        <w:rPr>
          <w:rFonts w:ascii="Tahoma" w:eastAsia="Arial MT" w:hAnsi="Tahoma" w:cs="Tahoma"/>
          <w:spacing w:val="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>przepisów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lub </w:t>
      </w:r>
      <w:r w:rsidRPr="009F6301">
        <w:rPr>
          <w:rFonts w:ascii="Tahoma" w:eastAsia="Arial MT" w:hAnsi="Tahoma" w:cs="Tahoma"/>
          <w:sz w:val="22"/>
          <w:szCs w:val="22"/>
        </w:rPr>
        <w:t>zakresu</w:t>
      </w:r>
      <w:r w:rsidRPr="009F6301">
        <w:rPr>
          <w:rFonts w:ascii="Tahoma" w:eastAsia="Arial MT" w:hAnsi="Tahoma" w:cs="Tahoma"/>
          <w:spacing w:val="6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dokonanej</w:t>
      </w:r>
      <w:r w:rsidRPr="009F6301">
        <w:rPr>
          <w:rFonts w:ascii="Tahoma" w:eastAsia="Arial MT" w:hAnsi="Tahoma" w:cs="Tahoma"/>
          <w:spacing w:val="7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7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sposobu</w:t>
      </w:r>
      <w:r w:rsidRPr="009F6301">
        <w:rPr>
          <w:rFonts w:ascii="Tahoma" w:eastAsia="Arial MT" w:hAnsi="Tahoma" w:cs="Tahoma"/>
          <w:spacing w:val="6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wykonywania</w:t>
      </w:r>
      <w:r w:rsidRPr="009F6301">
        <w:rPr>
          <w:rFonts w:ascii="Tahoma" w:eastAsia="Arial MT" w:hAnsi="Tahoma" w:cs="Tahoma"/>
          <w:spacing w:val="6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umowy.</w:t>
      </w:r>
      <w:r w:rsidRPr="009F6301">
        <w:rPr>
          <w:rFonts w:ascii="Tahoma" w:eastAsia="Arial MT" w:hAnsi="Tahoma" w:cs="Tahoma"/>
          <w:spacing w:val="7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Zmiana</w:t>
      </w:r>
      <w:r w:rsidRPr="009F6301">
        <w:rPr>
          <w:rFonts w:ascii="Tahoma" w:eastAsia="Arial MT" w:hAnsi="Tahoma" w:cs="Tahoma"/>
          <w:spacing w:val="6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6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Wykonawcy w przypadku zaistnienia zmian prawnych, o których mowa w ust. 1, będzie mogła nastąpić, jeżeli zmiany te będą powodowały udokumentowany wzrost (lub zmniejszenie) kosztów niewykonanych jeszcze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prac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więcej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niż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5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%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przewidywanego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za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ich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realizację.</w:t>
      </w:r>
    </w:p>
    <w:p w14:paraId="6EB35DE6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3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 xml:space="preserve">Zamawiający przewiduje możliwość zmiany wysokości wynagrodzenia należnego Wykonawcy w przypadku zmiany cen materiałów lub kosztów związanych z realizacją zamówienia, z tym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zastrzeżeniem,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że:</w:t>
      </w:r>
    </w:p>
    <w:p w14:paraId="722633B7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before="22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minimalny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poziom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zmiany ceny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materiałów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lub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kosztów,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uprawniający Strony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umowy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do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żądania </w:t>
      </w:r>
      <w:r w:rsidRPr="009F6301">
        <w:rPr>
          <w:rFonts w:ascii="Tahoma" w:eastAsia="Arial MT" w:hAnsi="Tahoma" w:cs="Tahoma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wynosi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5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%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stosunku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do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cen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lub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kosztów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miesiąca,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którym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złożono ofertę Wykonawcy,</w:t>
      </w:r>
    </w:p>
    <w:p w14:paraId="3E9AFABA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before="2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poziom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zostanie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ustalony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podstawie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wskaźnika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cen</w:t>
      </w:r>
      <w:r w:rsidRPr="009F6301">
        <w:rPr>
          <w:rFonts w:ascii="Tahoma" w:eastAsia="Arial MT" w:hAnsi="Tahoma" w:cs="Tahoma"/>
          <w:spacing w:val="-1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materiałów lub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kosztów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ogłoszonego w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komunikacie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prezesa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Głównego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Urzędu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Statystycznego,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 xml:space="preserve">ustalonego w stosunku do kwartału, w którym została złożona oferta Wykonawcy; poziom zmiany będzie stanowił różnicę ceny materiałów lub kosztów ogłoszonych w komunikacie prezesa Głównego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Urzędu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Statystycznego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miesiąca,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który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wnioskowana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jest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zmiana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a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poziomem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cen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materiałów</w:t>
      </w:r>
    </w:p>
    <w:p w14:paraId="5A91862A" w14:textId="77777777" w:rsidR="009F6301" w:rsidRPr="009F6301" w:rsidRDefault="009F6301" w:rsidP="009F6301">
      <w:pPr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/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kosztów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wynikających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komunikatu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Prezesa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GUS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za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miesiąc,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którym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została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złożona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 xml:space="preserve">oferta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Wykonawcy,</w:t>
      </w:r>
    </w:p>
    <w:p w14:paraId="1BD4D5DF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sposób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określenia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wpływu zmiany ceny materiałów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lub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kosztów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wykonania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 xml:space="preserve">zamówienia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nastąpi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podstawie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wniosku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Strony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wnioskującej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zmianę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i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dokumentów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dołączonych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do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tego </w:t>
      </w:r>
      <w:r w:rsidRPr="009F6301">
        <w:rPr>
          <w:rFonts w:ascii="Tahoma" w:eastAsia="Arial MT" w:hAnsi="Tahoma" w:cs="Tahoma"/>
          <w:sz w:val="22"/>
          <w:szCs w:val="22"/>
        </w:rPr>
        <w:t>wniosku potwierdzających m.in. rzeczywiste zastosowanie poszczególnych materiałów / poniesienie poszczególnych kosztów w ramach niniejszego zamówienia, a także na podstawie komunikatów Prezesa GUS, o których mowa powyżej,</w:t>
      </w:r>
    </w:p>
    <w:p w14:paraId="4F1D92F8" w14:textId="77777777" w:rsidR="009F6301" w:rsidRPr="009F6301" w:rsidRDefault="009F6301" w:rsidP="00434D23">
      <w:pPr>
        <w:numPr>
          <w:ilvl w:val="1"/>
          <w:numId w:val="37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maksymalna wartość zmiany wynagrodzenia, jaką dopuszcza Zamawiający ze względu na zaistnienie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w/w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okoliczności,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to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łącznie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5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%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stosunku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do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wartości</w:t>
      </w:r>
      <w:r w:rsidRPr="009F6301">
        <w:rPr>
          <w:rFonts w:ascii="Tahoma" w:eastAsia="Arial MT" w:hAnsi="Tahoma" w:cs="Tahoma"/>
          <w:spacing w:val="-1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całkowitego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wynagrodzenia brutto określonego w § 4 ust. 1 niniejszej umowy.</w:t>
      </w:r>
    </w:p>
    <w:p w14:paraId="3C9C0E75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4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pacing w:val="-2"/>
          <w:sz w:val="22"/>
          <w:szCs w:val="22"/>
        </w:rPr>
        <w:t>Wykonawca,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którego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wynagrodzenie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zostało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zmienione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trybie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określonym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 powyższym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ust.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1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i</w:t>
      </w:r>
      <w:r w:rsidRPr="009F6301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ust </w:t>
      </w:r>
      <w:r w:rsidRPr="009F6301">
        <w:rPr>
          <w:rFonts w:ascii="Tahoma" w:eastAsia="Arial MT" w:hAnsi="Tahoma" w:cs="Tahoma"/>
          <w:sz w:val="22"/>
          <w:szCs w:val="22"/>
        </w:rPr>
        <w:t xml:space="preserve">8, zobowiązany jest do zmiany wynagrodzenia przysługującego podwykonawcy, z którym zawarł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umowę,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zakresie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odpowiadającym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zmianom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cen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materiałów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lub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kosztów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dotyczących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zobowiązania </w:t>
      </w:r>
      <w:r w:rsidRPr="009F6301">
        <w:rPr>
          <w:rFonts w:ascii="Tahoma" w:eastAsia="Arial MT" w:hAnsi="Tahoma" w:cs="Tahoma"/>
          <w:sz w:val="22"/>
          <w:szCs w:val="22"/>
        </w:rPr>
        <w:t>podwykonawcy, jeżeli przedmiotem umowy są roboty budowlane, dostawy lub usługi, a okres obowiązywania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umowy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przekracza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6</w:t>
      </w:r>
      <w:r w:rsidRPr="009F6301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miesięcy.</w:t>
      </w:r>
    </w:p>
    <w:p w14:paraId="49E37A97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2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Wykonawca w terminie 21 dni od daty zawarcia niniejszej umowy przedstawi pisemnie szczegółową kalkulację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kosztów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wykonania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zamówienia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(SKK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–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opartą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kalkulacji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ceny</w:t>
      </w:r>
      <w:r w:rsidRPr="009F6301">
        <w:rPr>
          <w:rFonts w:ascii="Tahoma" w:eastAsia="Arial MT" w:hAnsi="Tahoma" w:cs="Tahoma"/>
          <w:spacing w:val="80"/>
          <w:w w:val="15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ofertowej)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uwzględnieniem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wyszczególnienia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wpływu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przedmiotowe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koszty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obowiązujących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 xml:space="preserve">momencie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sporządzenia oferty na wykonanie zamówienia stanowiącego przedmiot niniejszej umowy</w:t>
      </w:r>
      <w:r w:rsidRPr="009F6301">
        <w:rPr>
          <w:rFonts w:ascii="Tahoma" w:eastAsia="Arial MT" w:hAnsi="Tahoma" w:cs="Tahoma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>okoliczności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i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aspektów,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których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mowa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 ust. 1 i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ust 8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(tzn.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poziomu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przyjętych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i</w:t>
      </w:r>
      <w:r w:rsidRPr="009F6301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uwzględnionych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 ofercie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cen i kosztów w tym zakresie związanych z realizację prac objętych przedmiotem umowy, w tym ryzyk z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tym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związanych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oraz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różnic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względem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wskaźników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GUS).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Kalkulacja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ta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będzie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stanowiła w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szczególności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bazowy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materiał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porównawczy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stosunku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m.in.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do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kalkulacji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>waloryzacyjnej,</w:t>
      </w:r>
      <w:r w:rsidRPr="009F6301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z w:val="22"/>
          <w:szCs w:val="22"/>
        </w:rPr>
        <w:t xml:space="preserve">w przypadku wnioskowania o zmianę wysokości wynagrodzenia. Nieprzekazanie przedmiotowej kalkulacji lub przekazanie kalkulacji niekompletnej, nieprecyzyjnej, niejasnej, nierzetelnej, czy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niespójnej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będzie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stanowić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podstawę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do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odmowy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uwzględnienia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wniosku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zmianę</w:t>
      </w:r>
      <w:r w:rsidRPr="009F6301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 xml:space="preserve">wynagrodzenia </w:t>
      </w:r>
      <w:r w:rsidRPr="009F6301">
        <w:rPr>
          <w:rFonts w:ascii="Tahoma" w:eastAsia="Arial MT" w:hAnsi="Tahoma" w:cs="Tahoma"/>
          <w:spacing w:val="-6"/>
          <w:sz w:val="22"/>
          <w:szCs w:val="22"/>
        </w:rPr>
        <w:t xml:space="preserve">umownego w trybie określonym w ust. 1 lub ust. 8 z uwagi na brak możliwości realnej weryfikacji takiego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wniosku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względem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uwarunkowań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ofertowych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(tj.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kontekstu</w:t>
      </w:r>
      <w:r w:rsidRPr="009F6301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ustalenia</w:t>
      </w:r>
      <w:r w:rsidRPr="009F6301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wpływu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na</w:t>
      </w:r>
      <w:r w:rsidRPr="009F6301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koszty</w:t>
      </w:r>
      <w:r w:rsidRPr="009F6301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realizacji zamówienia).</w:t>
      </w:r>
    </w:p>
    <w:p w14:paraId="36E2D5C3" w14:textId="77777777" w:rsidR="009F6301" w:rsidRP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3" w:line="276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 xml:space="preserve">Obowiązek udowodnienia wpływu zmian, o których mowa w ust. 1 i ust. 8 niniejszego paragrafu na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zmianę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wynagrodzenia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należy do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Wykonawcy pod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rygorem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odmowy dokonania</w:t>
      </w:r>
      <w:r w:rsidRPr="009F6301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zmiany</w:t>
      </w:r>
      <w:r w:rsidRPr="009F6301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  <w:szCs w:val="22"/>
        </w:rPr>
        <w:t>umowy przez Zamawiającego.</w:t>
      </w:r>
    </w:p>
    <w:p w14:paraId="372F6AB0" w14:textId="77777777" w:rsidR="009F6301" w:rsidRDefault="009F6301" w:rsidP="00434D23">
      <w:pPr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spacing w:before="23" w:line="278" w:lineRule="auto"/>
        <w:ind w:left="426"/>
        <w:jc w:val="both"/>
        <w:rPr>
          <w:rFonts w:ascii="Tahoma" w:eastAsia="Arial MT" w:hAnsi="Tahoma" w:cs="Tahoma"/>
          <w:sz w:val="22"/>
          <w:szCs w:val="22"/>
        </w:rPr>
      </w:pPr>
      <w:r w:rsidRPr="009F6301">
        <w:rPr>
          <w:rFonts w:ascii="Tahoma" w:eastAsia="Arial MT" w:hAnsi="Tahoma" w:cs="Tahoma"/>
          <w:sz w:val="22"/>
          <w:szCs w:val="22"/>
        </w:rPr>
        <w:t>Zmiana wynagrodzenia może nastąpić co kwartał, począwszy najwcześniej od 7-go miesiąca obowiązywania niniejszej Umowy.</w:t>
      </w:r>
    </w:p>
    <w:p w14:paraId="311CBB67" w14:textId="77777777" w:rsidR="009F6301" w:rsidRDefault="009F6301" w:rsidP="009F6301">
      <w:pPr>
        <w:tabs>
          <w:tab w:val="left" w:pos="426"/>
        </w:tabs>
        <w:suppressAutoHyphens w:val="0"/>
        <w:autoSpaceDE w:val="0"/>
        <w:autoSpaceDN w:val="0"/>
        <w:spacing w:before="23" w:line="278" w:lineRule="auto"/>
        <w:jc w:val="both"/>
        <w:rPr>
          <w:rFonts w:ascii="Tahoma" w:eastAsia="Arial MT" w:hAnsi="Tahoma" w:cs="Tahoma"/>
          <w:sz w:val="22"/>
          <w:szCs w:val="22"/>
        </w:rPr>
      </w:pPr>
    </w:p>
    <w:p w14:paraId="364E339D" w14:textId="77777777" w:rsidR="009F6301" w:rsidRDefault="009F6301" w:rsidP="009F6301">
      <w:pPr>
        <w:autoSpaceDE w:val="0"/>
        <w:autoSpaceDN w:val="0"/>
        <w:jc w:val="center"/>
        <w:outlineLvl w:val="3"/>
        <w:rPr>
          <w:rFonts w:ascii="Tahoma" w:eastAsia="Tahoma" w:hAnsi="Tahoma" w:cs="Tahoma"/>
          <w:b/>
          <w:bCs/>
          <w:spacing w:val="-3"/>
          <w:sz w:val="22"/>
          <w:szCs w:val="20"/>
        </w:rPr>
      </w:pPr>
      <w:r w:rsidRPr="009F6301">
        <w:rPr>
          <w:rFonts w:ascii="Tahoma" w:eastAsia="Tahoma" w:hAnsi="Tahoma" w:cs="Tahoma"/>
          <w:b/>
          <w:bCs/>
          <w:sz w:val="22"/>
          <w:szCs w:val="20"/>
        </w:rPr>
        <w:t>§</w:t>
      </w:r>
      <w:r w:rsidRPr="009F6301">
        <w:rPr>
          <w:rFonts w:ascii="Tahoma" w:eastAsia="Tahoma" w:hAnsi="Tahoma" w:cs="Tahoma"/>
          <w:b/>
          <w:bCs/>
          <w:spacing w:val="-5"/>
          <w:sz w:val="22"/>
          <w:szCs w:val="20"/>
        </w:rPr>
        <w:t xml:space="preserve"> </w:t>
      </w:r>
      <w:r w:rsidRPr="009F6301">
        <w:rPr>
          <w:rFonts w:ascii="Tahoma" w:eastAsia="Tahoma" w:hAnsi="Tahoma" w:cs="Tahoma"/>
          <w:b/>
          <w:bCs/>
          <w:sz w:val="22"/>
          <w:szCs w:val="20"/>
        </w:rPr>
        <w:t>14</w:t>
      </w:r>
      <w:r w:rsidRPr="009F6301">
        <w:rPr>
          <w:rFonts w:ascii="Tahoma" w:eastAsia="Tahoma" w:hAnsi="Tahoma" w:cs="Tahoma"/>
          <w:b/>
          <w:bCs/>
          <w:spacing w:val="-3"/>
          <w:sz w:val="22"/>
          <w:szCs w:val="20"/>
        </w:rPr>
        <w:t xml:space="preserve"> </w:t>
      </w:r>
    </w:p>
    <w:p w14:paraId="711ED5AA" w14:textId="77777777" w:rsidR="009F6301" w:rsidRPr="009F6301" w:rsidRDefault="009F6301" w:rsidP="009F6301">
      <w:pPr>
        <w:autoSpaceDE w:val="0"/>
        <w:autoSpaceDN w:val="0"/>
        <w:jc w:val="center"/>
        <w:outlineLvl w:val="3"/>
        <w:rPr>
          <w:rFonts w:ascii="Tahoma" w:eastAsia="Tahoma" w:hAnsi="Tahoma" w:cs="Tahoma"/>
          <w:b/>
          <w:bCs/>
          <w:sz w:val="22"/>
          <w:szCs w:val="20"/>
        </w:rPr>
      </w:pPr>
      <w:r w:rsidRPr="009F6301">
        <w:rPr>
          <w:rFonts w:ascii="Tahoma" w:eastAsia="Tahoma" w:hAnsi="Tahoma" w:cs="Tahoma"/>
          <w:b/>
          <w:bCs/>
          <w:sz w:val="22"/>
          <w:szCs w:val="20"/>
        </w:rPr>
        <w:t>PRAWA</w:t>
      </w:r>
      <w:r w:rsidRPr="009F6301">
        <w:rPr>
          <w:rFonts w:ascii="Tahoma" w:eastAsia="Tahoma" w:hAnsi="Tahoma" w:cs="Tahoma"/>
          <w:b/>
          <w:bCs/>
          <w:spacing w:val="-3"/>
          <w:sz w:val="22"/>
          <w:szCs w:val="20"/>
        </w:rPr>
        <w:t xml:space="preserve"> </w:t>
      </w:r>
      <w:r w:rsidRPr="009F6301">
        <w:rPr>
          <w:rFonts w:ascii="Tahoma" w:eastAsia="Tahoma" w:hAnsi="Tahoma" w:cs="Tahoma"/>
          <w:b/>
          <w:bCs/>
          <w:spacing w:val="-2"/>
          <w:sz w:val="22"/>
          <w:szCs w:val="20"/>
        </w:rPr>
        <w:t>AUTORSKIE</w:t>
      </w:r>
    </w:p>
    <w:p w14:paraId="46F7CD79" w14:textId="77777777" w:rsidR="009F6301" w:rsidRPr="009F6301" w:rsidRDefault="009F6301" w:rsidP="009F6301">
      <w:pPr>
        <w:autoSpaceDE w:val="0"/>
        <w:autoSpaceDN w:val="0"/>
        <w:spacing w:before="10"/>
        <w:rPr>
          <w:rFonts w:ascii="Tahoma" w:eastAsia="Arial MT" w:hAnsi="Tahoma" w:cs="Tahoma"/>
          <w:b/>
          <w:sz w:val="22"/>
          <w:szCs w:val="20"/>
        </w:rPr>
      </w:pPr>
    </w:p>
    <w:p w14:paraId="2B927865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before="1"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Wykonawca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oświadcza,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że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opracowana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dokumentacja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jest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wynikiem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jego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twórczości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jest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wolna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od wad prawnych, w tym nie narusza dóbr osobistych i praw autorskich osób trzecich, a ponadto Wykonawca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oświadcza,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że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prawa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do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przedmiotowego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dzieła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nie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są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niczym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ograniczone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zakresie objętym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umową.</w:t>
      </w:r>
    </w:p>
    <w:p w14:paraId="2D218193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ind w:left="426" w:hanging="35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4"/>
          <w:sz w:val="22"/>
        </w:rPr>
        <w:t>Wykonawca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oświadcza,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że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przysługują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mu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niezbywalne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autorskie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prawa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osobiste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do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utworu.</w:t>
      </w:r>
    </w:p>
    <w:p w14:paraId="7974B7CB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before="34"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 xml:space="preserve">Wykonawca zobowiązany jest do przekazania Zamawiającemu opracowań projektowych w stanie </w:t>
      </w:r>
      <w:r w:rsidRPr="009F6301">
        <w:rPr>
          <w:rFonts w:ascii="Tahoma" w:eastAsia="Arial MT" w:hAnsi="Tahoma" w:cs="Tahoma"/>
          <w:spacing w:val="-4"/>
          <w:sz w:val="22"/>
        </w:rPr>
        <w:t>wolnym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od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obciążeń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prawami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osób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trzecich,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a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szczególności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do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zapewnienia,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że:</w:t>
      </w:r>
    </w:p>
    <w:p w14:paraId="0DBBED52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before="2"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chwili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przedłożenia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opracowań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projektowych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odbioru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będą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mu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przysługiwały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całości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na </w:t>
      </w:r>
      <w:r w:rsidRPr="009F6301">
        <w:rPr>
          <w:rFonts w:ascii="Tahoma" w:eastAsia="Arial MT" w:hAnsi="Tahoma" w:cs="Tahoma"/>
          <w:spacing w:val="-6"/>
          <w:sz w:val="22"/>
        </w:rPr>
        <w:t>wyłączność majątkowe prawa autorskie i prawa zależne do każdego z</w:t>
      </w:r>
      <w:r w:rsidRPr="009F6301">
        <w:rPr>
          <w:rFonts w:ascii="Tahoma" w:eastAsia="Arial MT" w:hAnsi="Tahoma" w:cs="Tahoma"/>
          <w:spacing w:val="-3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 xml:space="preserve">utworów lub jego części </w:t>
      </w:r>
      <w:r w:rsidRPr="009F6301">
        <w:rPr>
          <w:rFonts w:ascii="Tahoma" w:eastAsia="Arial MT" w:hAnsi="Tahoma" w:cs="Tahoma"/>
          <w:sz w:val="22"/>
        </w:rPr>
        <w:t>powstałych w związku z wykonaniem umowy,</w:t>
      </w:r>
    </w:p>
    <w:p w14:paraId="7D8C1EF4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4"/>
          <w:sz w:val="22"/>
        </w:rPr>
        <w:t xml:space="preserve">nie istnieją żadne ograniczenia, które uniemożliwiałyby Wykonawcy przeniesienie autorskich praw </w:t>
      </w:r>
      <w:r w:rsidRPr="009F6301">
        <w:rPr>
          <w:rFonts w:ascii="Tahoma" w:eastAsia="Arial MT" w:hAnsi="Tahoma" w:cs="Tahoma"/>
          <w:spacing w:val="-2"/>
          <w:sz w:val="22"/>
        </w:rPr>
        <w:t>majątkowych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i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praw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zależnych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zakresie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opisanym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powyżej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utworów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powstałych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związku </w:t>
      </w:r>
      <w:r w:rsidRPr="009F6301">
        <w:rPr>
          <w:rFonts w:ascii="Tahoma" w:eastAsia="Arial MT" w:hAnsi="Tahoma" w:cs="Tahoma"/>
          <w:spacing w:val="-8"/>
          <w:sz w:val="22"/>
        </w:rPr>
        <w:t>z</w:t>
      </w:r>
      <w:r w:rsidRPr="009F6301">
        <w:rPr>
          <w:rFonts w:ascii="Tahoma" w:eastAsia="Arial MT" w:hAnsi="Tahoma" w:cs="Tahoma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realizacją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umowy</w:t>
      </w:r>
      <w:r w:rsidRPr="009F6301">
        <w:rPr>
          <w:rFonts w:ascii="Tahoma" w:eastAsia="Arial MT" w:hAnsi="Tahoma" w:cs="Tahoma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lub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jej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części,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w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szczególności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Wykonawca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oświadcza,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iż</w:t>
      </w:r>
      <w:r w:rsidRPr="009F6301">
        <w:rPr>
          <w:rFonts w:ascii="Tahoma" w:eastAsia="Arial MT" w:hAnsi="Tahoma" w:cs="Tahoma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prawa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te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>nie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8"/>
          <w:sz w:val="22"/>
        </w:rPr>
        <w:t xml:space="preserve">zostały, </w:t>
      </w:r>
      <w:r w:rsidRPr="009F6301">
        <w:rPr>
          <w:rFonts w:ascii="Tahoma" w:eastAsia="Arial MT" w:hAnsi="Tahoma" w:cs="Tahoma"/>
          <w:sz w:val="22"/>
        </w:rPr>
        <w:t>ani nie zostaną zbyte ani ograniczone w zakresie, który wyłączałby lub ograniczałby prawa Zamawiającego jakie nabywa on na podstawie niniejszej umowy,</w:t>
      </w:r>
    </w:p>
    <w:p w14:paraId="038C7161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4"/>
          <w:sz w:val="22"/>
        </w:rPr>
        <w:t>autorskie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prawa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majątkowe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i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prawa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zależne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do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utworów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powstałych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związku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realizacją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 xml:space="preserve">umowy </w:t>
      </w:r>
      <w:r w:rsidRPr="009F6301">
        <w:rPr>
          <w:rFonts w:ascii="Tahoma" w:eastAsia="Arial MT" w:hAnsi="Tahoma" w:cs="Tahoma"/>
          <w:sz w:val="22"/>
        </w:rPr>
        <w:t>lub jej części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nie są i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nie będą przedmiotem zastawu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lub innych praw na rzecz osób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trzecich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i zostaną przeniesione na Zamawiającego bez żadnych ograniczeń,</w:t>
      </w:r>
    </w:p>
    <w:p w14:paraId="3DE637BB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2"/>
          <w:sz w:val="22"/>
        </w:rPr>
        <w:t>przeniesienie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autorskich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praw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majątkowych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Wykonawcę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nie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jest,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przypadku,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jeżeli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chwili podpisania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umowy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prawa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takie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mu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nie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przysługują,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nie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będzie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dokonane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pod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warunkiem,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który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nie </w:t>
      </w:r>
      <w:r w:rsidRPr="009F6301">
        <w:rPr>
          <w:rFonts w:ascii="Tahoma" w:eastAsia="Arial MT" w:hAnsi="Tahoma" w:cs="Tahoma"/>
          <w:spacing w:val="-6"/>
          <w:sz w:val="22"/>
        </w:rPr>
        <w:t xml:space="preserve">uległ ziszczeniu przed dniem przekazania opracowań projektowych lub ich części Zamawiającemu ani też z zastrzeżeniem terminu późniejszego niż dzień przekazania opracowań projektowych do </w:t>
      </w:r>
      <w:r w:rsidRPr="009F6301">
        <w:rPr>
          <w:rFonts w:ascii="Tahoma" w:eastAsia="Arial MT" w:hAnsi="Tahoma" w:cs="Tahoma"/>
          <w:spacing w:val="-2"/>
          <w:sz w:val="22"/>
        </w:rPr>
        <w:t>odbioru,</w:t>
      </w:r>
    </w:p>
    <w:p w14:paraId="43F4E231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before="210" w:line="276" w:lineRule="auto"/>
        <w:ind w:left="426"/>
        <w:jc w:val="both"/>
        <w:rPr>
          <w:rFonts w:ascii="Tahoma" w:eastAsia="Arial MT" w:hAnsi="Tahoma" w:cs="Tahoma"/>
          <w:sz w:val="22"/>
          <w:szCs w:val="20"/>
        </w:rPr>
      </w:pPr>
      <w:r w:rsidRPr="009F6301">
        <w:rPr>
          <w:rFonts w:ascii="Tahoma" w:eastAsia="Arial MT" w:hAnsi="Tahoma" w:cs="Tahoma"/>
          <w:spacing w:val="-4"/>
          <w:sz w:val="22"/>
        </w:rPr>
        <w:t>będzie dysponował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 xml:space="preserve">zapewnieniem twórców utworów powstałych w związku z realizacją umowy lub </w:t>
      </w:r>
      <w:r w:rsidRPr="009F6301">
        <w:rPr>
          <w:rFonts w:ascii="Tahoma" w:eastAsia="Arial MT" w:hAnsi="Tahoma" w:cs="Tahoma"/>
          <w:sz w:val="22"/>
        </w:rPr>
        <w:t xml:space="preserve">jej części, w chwili odbioru opracowań projektowych lub ich części przez Zamawiającego, </w:t>
      </w:r>
      <w:r w:rsidRPr="009F6301">
        <w:rPr>
          <w:rFonts w:ascii="Tahoma" w:eastAsia="Arial MT" w:hAnsi="Tahoma" w:cs="Tahoma"/>
          <w:spacing w:val="-2"/>
          <w:sz w:val="22"/>
        </w:rPr>
        <w:t>iż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przypadku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powstania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nowych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pól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eksploatacji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przedmiotu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umowy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jego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części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nieznanych 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chwili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zawarcia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umowy,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prawo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eksploatacji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przedmiotu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umowy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jego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części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na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tych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polach zostanie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na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Wykonawcę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przeniesione,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a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on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przeniesie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je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ramach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wynagrodzenia,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którym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mowa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w</w:t>
      </w:r>
      <w:r w:rsidRPr="009F6301">
        <w:rPr>
          <w:rFonts w:ascii="Tahoma" w:eastAsia="Arial MT" w:hAnsi="Tahoma" w:cs="Tahoma"/>
          <w:spacing w:val="-8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§</w:t>
      </w:r>
      <w:r w:rsidRPr="009F6301">
        <w:rPr>
          <w:rFonts w:ascii="Tahoma" w:eastAsia="Arial MT" w:hAnsi="Tahoma" w:cs="Tahoma"/>
          <w:spacing w:val="-8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4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ust.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1</w:t>
      </w:r>
      <w:r w:rsidRPr="009F6301">
        <w:rPr>
          <w:rFonts w:ascii="Tahoma" w:eastAsia="Arial MT" w:hAnsi="Tahoma" w:cs="Tahoma"/>
          <w:spacing w:val="-8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umowy,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na</w:t>
      </w:r>
      <w:r w:rsidRPr="009F6301">
        <w:rPr>
          <w:rFonts w:ascii="Tahoma" w:eastAsia="Arial MT" w:hAnsi="Tahoma" w:cs="Tahoma"/>
          <w:spacing w:val="-9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rzecz</w:t>
      </w:r>
      <w:r w:rsidRPr="009F6301">
        <w:rPr>
          <w:rFonts w:ascii="Tahoma" w:eastAsia="Arial MT" w:hAnsi="Tahoma" w:cs="Tahoma"/>
          <w:spacing w:val="-7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Zamawiającego.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Powyższe</w:t>
      </w:r>
      <w:r w:rsidRPr="009F6301">
        <w:rPr>
          <w:rFonts w:ascii="Tahoma" w:eastAsia="Arial MT" w:hAnsi="Tahoma" w:cs="Tahoma"/>
          <w:spacing w:val="-8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odnosi</w:t>
      </w:r>
      <w:r w:rsidRPr="009F6301">
        <w:rPr>
          <w:rFonts w:ascii="Tahoma" w:eastAsia="Arial MT" w:hAnsi="Tahoma" w:cs="Tahoma"/>
          <w:spacing w:val="-9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się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do</w:t>
      </w:r>
      <w:r w:rsidRPr="009F6301">
        <w:rPr>
          <w:rFonts w:ascii="Tahoma" w:eastAsia="Arial MT" w:hAnsi="Tahoma" w:cs="Tahoma"/>
          <w:spacing w:val="-5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pól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>eksploatacji</w:t>
      </w:r>
      <w:r w:rsidRPr="009F6301">
        <w:rPr>
          <w:rFonts w:ascii="Tahoma" w:eastAsia="Arial MT" w:hAnsi="Tahoma" w:cs="Tahoma"/>
          <w:spacing w:val="-9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 xml:space="preserve">przedmiotu </w:t>
      </w:r>
      <w:r w:rsidRPr="009F6301">
        <w:rPr>
          <w:rFonts w:ascii="Tahoma" w:eastAsia="Arial MT" w:hAnsi="Tahoma" w:cs="Tahoma"/>
          <w:sz w:val="22"/>
          <w:szCs w:val="20"/>
        </w:rPr>
        <w:t>umowy</w:t>
      </w:r>
      <w:r w:rsidRPr="009F6301">
        <w:rPr>
          <w:rFonts w:ascii="Tahoma" w:eastAsia="Arial MT" w:hAnsi="Tahoma" w:cs="Tahoma"/>
          <w:spacing w:val="-4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lub</w:t>
      </w:r>
      <w:r w:rsidRPr="009F6301">
        <w:rPr>
          <w:rFonts w:ascii="Tahoma" w:eastAsia="Arial MT" w:hAnsi="Tahoma" w:cs="Tahoma"/>
          <w:spacing w:val="-5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jego</w:t>
      </w:r>
      <w:r w:rsidRPr="009F6301">
        <w:rPr>
          <w:rFonts w:ascii="Tahoma" w:eastAsia="Arial MT" w:hAnsi="Tahoma" w:cs="Tahoma"/>
          <w:spacing w:val="-7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części</w:t>
      </w:r>
      <w:r w:rsidRPr="009F6301">
        <w:rPr>
          <w:rFonts w:ascii="Tahoma" w:eastAsia="Arial MT" w:hAnsi="Tahoma" w:cs="Tahoma"/>
          <w:spacing w:val="-8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znanych</w:t>
      </w:r>
      <w:r w:rsidRPr="009F6301">
        <w:rPr>
          <w:rFonts w:ascii="Tahoma" w:eastAsia="Arial MT" w:hAnsi="Tahoma" w:cs="Tahoma"/>
          <w:spacing w:val="-7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w</w:t>
      </w:r>
      <w:r w:rsidRPr="009F6301">
        <w:rPr>
          <w:rFonts w:ascii="Tahoma" w:eastAsia="Arial MT" w:hAnsi="Tahoma" w:cs="Tahoma"/>
          <w:spacing w:val="-7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chwili</w:t>
      </w:r>
      <w:r w:rsidRPr="009F6301">
        <w:rPr>
          <w:rFonts w:ascii="Tahoma" w:eastAsia="Arial MT" w:hAnsi="Tahoma" w:cs="Tahoma"/>
          <w:spacing w:val="-8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zawarcia</w:t>
      </w:r>
      <w:r w:rsidRPr="009F6301">
        <w:rPr>
          <w:rFonts w:ascii="Tahoma" w:eastAsia="Arial MT" w:hAnsi="Tahoma" w:cs="Tahoma"/>
          <w:spacing w:val="-5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Umowy,</w:t>
      </w:r>
      <w:r w:rsidRPr="009F6301">
        <w:rPr>
          <w:rFonts w:ascii="Tahoma" w:eastAsia="Arial MT" w:hAnsi="Tahoma" w:cs="Tahoma"/>
          <w:spacing w:val="-7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lecz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w</w:t>
      </w:r>
      <w:r w:rsidRPr="009F6301">
        <w:rPr>
          <w:rFonts w:ascii="Tahoma" w:eastAsia="Arial MT" w:hAnsi="Tahoma" w:cs="Tahoma"/>
          <w:spacing w:val="-5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niej</w:t>
      </w:r>
      <w:r w:rsidRPr="009F6301">
        <w:rPr>
          <w:rFonts w:ascii="Tahoma" w:eastAsia="Arial MT" w:hAnsi="Tahoma" w:cs="Tahoma"/>
          <w:spacing w:val="-6"/>
          <w:sz w:val="22"/>
          <w:szCs w:val="20"/>
        </w:rPr>
        <w:t xml:space="preserve"> </w:t>
      </w:r>
      <w:r w:rsidRPr="009F6301">
        <w:rPr>
          <w:rFonts w:ascii="Tahoma" w:eastAsia="Arial MT" w:hAnsi="Tahoma" w:cs="Tahoma"/>
          <w:sz w:val="22"/>
          <w:szCs w:val="20"/>
        </w:rPr>
        <w:t>niewymienionych.</w:t>
      </w:r>
    </w:p>
    <w:p w14:paraId="249642CD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78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 xml:space="preserve">W przypadku naruszenia przez Wykonawcę któregokolwiek z zobowiązań określonych w ust. 3 </w:t>
      </w:r>
      <w:r w:rsidRPr="009F6301">
        <w:rPr>
          <w:rFonts w:ascii="Tahoma" w:eastAsia="Arial MT" w:hAnsi="Tahoma" w:cs="Tahoma"/>
          <w:spacing w:val="-2"/>
          <w:sz w:val="22"/>
        </w:rPr>
        <w:t>Wykonawca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zobowiązany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będzie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pokrycia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szkód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poniesionych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przez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Zamawiającego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tego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tytułu.</w:t>
      </w:r>
    </w:p>
    <w:p w14:paraId="338D7383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Wraz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odbiorem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opracowań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projektowych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Wykonawca,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ramach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wynagrodzenia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określonego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§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4 </w:t>
      </w:r>
      <w:r w:rsidRPr="009F6301">
        <w:rPr>
          <w:rFonts w:ascii="Tahoma" w:eastAsia="Arial MT" w:hAnsi="Tahoma" w:cs="Tahoma"/>
          <w:spacing w:val="-2"/>
          <w:sz w:val="22"/>
        </w:rPr>
        <w:t>ust.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1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przenosi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Zamawiającego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autorskie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prawa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majątkowe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wszystkich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materiałów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i</w:t>
      </w:r>
      <w:r w:rsidRPr="009F6301">
        <w:rPr>
          <w:rFonts w:ascii="Tahoma" w:eastAsia="Arial MT" w:hAnsi="Tahoma" w:cs="Tahoma"/>
          <w:spacing w:val="-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dokumentów </w:t>
      </w:r>
      <w:r w:rsidRPr="009F6301">
        <w:rPr>
          <w:rFonts w:ascii="Tahoma" w:eastAsia="Arial MT" w:hAnsi="Tahoma" w:cs="Tahoma"/>
          <w:sz w:val="22"/>
        </w:rPr>
        <w:t xml:space="preserve">wykonanych w ramach umowy. W ramach przeniesionych praw majątkowych Zamawiający będzie mógł bez zgody Wykonawcy i bez dodatkowego wynagrodzenia na rzecz Wykonawcy oraz bez </w:t>
      </w:r>
      <w:r w:rsidRPr="009F6301">
        <w:rPr>
          <w:rFonts w:ascii="Tahoma" w:eastAsia="Arial MT" w:hAnsi="Tahoma" w:cs="Tahoma"/>
          <w:spacing w:val="-2"/>
          <w:sz w:val="22"/>
        </w:rPr>
        <w:t>żadnych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ograniczeń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czasowych,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terytorialnych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i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ilościowych:</w:t>
      </w:r>
    </w:p>
    <w:p w14:paraId="5495358A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wykorzystywać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na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własny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użytek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opracowania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projektowe,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tym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 szczególności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przekazać </w:t>
      </w:r>
      <w:r w:rsidRPr="009F6301">
        <w:rPr>
          <w:rFonts w:ascii="Tahoma" w:eastAsia="Arial MT" w:hAnsi="Tahoma" w:cs="Tahoma"/>
          <w:spacing w:val="-6"/>
          <w:sz w:val="22"/>
        </w:rPr>
        <w:t>opracowania projektowe lub ich dowolną część, także ich kopie:</w:t>
      </w:r>
    </w:p>
    <w:p w14:paraId="7B33DDE0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  <w:tab w:val="left" w:pos="147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w w:val="90"/>
          <w:sz w:val="22"/>
        </w:rPr>
        <w:t xml:space="preserve">wykonawcom biorącym udział w postępowaniu o udzielenie zamówień publicznych jako część </w:t>
      </w:r>
      <w:r w:rsidRPr="009F6301">
        <w:rPr>
          <w:rFonts w:ascii="Tahoma" w:eastAsia="Arial MT" w:hAnsi="Tahoma" w:cs="Tahoma"/>
          <w:sz w:val="22"/>
        </w:rPr>
        <w:t>specyfikacji warunków zamówienia, w tym poprzez zamieszczenie na stronie internetowej;</w:t>
      </w:r>
    </w:p>
    <w:p w14:paraId="0FD3C60D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</w:tabs>
        <w:suppressAutoHyphens w:val="0"/>
        <w:autoSpaceDE w:val="0"/>
        <w:autoSpaceDN w:val="0"/>
        <w:ind w:left="426" w:hanging="35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2"/>
          <w:sz w:val="22"/>
        </w:rPr>
        <w:t>innym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Wykonawcom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jako</w:t>
      </w:r>
      <w:r w:rsidRPr="009F6301">
        <w:rPr>
          <w:rFonts w:ascii="Tahoma" w:eastAsia="Arial MT" w:hAnsi="Tahoma" w:cs="Tahoma"/>
          <w:spacing w:val="-3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podstawę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wykonania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nadzorowania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robót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budowlanych;</w:t>
      </w:r>
    </w:p>
    <w:p w14:paraId="4A6194F3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  <w:tab w:val="left" w:pos="1476"/>
        </w:tabs>
        <w:suppressAutoHyphens w:val="0"/>
        <w:autoSpaceDE w:val="0"/>
        <w:autoSpaceDN w:val="0"/>
        <w:spacing w:before="31"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 xml:space="preserve">stronom trzecim biorącym udział w procesie inwestycyjnym lub innym zainteresowanym </w:t>
      </w:r>
      <w:r w:rsidRPr="009F6301">
        <w:rPr>
          <w:rFonts w:ascii="Tahoma" w:eastAsia="Arial MT" w:hAnsi="Tahoma" w:cs="Tahoma"/>
          <w:spacing w:val="-2"/>
          <w:sz w:val="22"/>
        </w:rPr>
        <w:t>podmiotom;</w:t>
      </w:r>
    </w:p>
    <w:p w14:paraId="1C9BF8E9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9"/>
        </w:tabs>
        <w:suppressAutoHyphens w:val="0"/>
        <w:autoSpaceDE w:val="0"/>
        <w:autoSpaceDN w:val="0"/>
        <w:spacing w:line="229" w:lineRule="exact"/>
        <w:ind w:left="426" w:hanging="353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4"/>
          <w:sz w:val="22"/>
        </w:rPr>
        <w:t>wykorzystywać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na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własny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użytek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opracowania projektowe,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tym w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szczególności:</w:t>
      </w:r>
    </w:p>
    <w:p w14:paraId="26A8B2D3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</w:tabs>
        <w:suppressAutoHyphens w:val="0"/>
        <w:autoSpaceDE w:val="0"/>
        <w:autoSpaceDN w:val="0"/>
        <w:spacing w:before="34"/>
        <w:ind w:left="426" w:hanging="35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4"/>
          <w:sz w:val="22"/>
        </w:rPr>
        <w:t>modyfikować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i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wprowadzać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zmiany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opracowanej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dokumentacji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projektowej;</w:t>
      </w:r>
    </w:p>
    <w:p w14:paraId="30E11AA0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</w:tabs>
        <w:suppressAutoHyphens w:val="0"/>
        <w:autoSpaceDE w:val="0"/>
        <w:autoSpaceDN w:val="0"/>
        <w:spacing w:before="36"/>
        <w:ind w:left="426" w:hanging="35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w w:val="90"/>
          <w:sz w:val="22"/>
        </w:rPr>
        <w:t>przekazać</w:t>
      </w:r>
      <w:r w:rsidRPr="009F6301">
        <w:rPr>
          <w:rFonts w:ascii="Tahoma" w:eastAsia="Arial MT" w:hAnsi="Tahoma" w:cs="Tahoma"/>
          <w:spacing w:val="6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lub</w:t>
      </w:r>
      <w:r w:rsidRPr="009F6301">
        <w:rPr>
          <w:rFonts w:ascii="Tahoma" w:eastAsia="Arial MT" w:hAnsi="Tahoma" w:cs="Tahoma"/>
          <w:spacing w:val="6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wykorzystywać</w:t>
      </w:r>
      <w:r w:rsidRPr="009F6301">
        <w:rPr>
          <w:rFonts w:ascii="Tahoma" w:eastAsia="Arial MT" w:hAnsi="Tahoma" w:cs="Tahoma"/>
          <w:spacing w:val="7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opracowania</w:t>
      </w:r>
      <w:r w:rsidRPr="009F6301">
        <w:rPr>
          <w:rFonts w:ascii="Tahoma" w:eastAsia="Arial MT" w:hAnsi="Tahoma" w:cs="Tahoma"/>
          <w:spacing w:val="5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projektowe</w:t>
      </w:r>
      <w:r w:rsidRPr="009F6301">
        <w:rPr>
          <w:rFonts w:ascii="Tahoma" w:eastAsia="Arial MT" w:hAnsi="Tahoma" w:cs="Tahoma"/>
          <w:spacing w:val="8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lub</w:t>
      </w:r>
      <w:r w:rsidRPr="009F6301">
        <w:rPr>
          <w:rFonts w:ascii="Tahoma" w:eastAsia="Arial MT" w:hAnsi="Tahoma" w:cs="Tahoma"/>
          <w:spacing w:val="7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ich</w:t>
      </w:r>
      <w:r w:rsidRPr="009F6301">
        <w:rPr>
          <w:rFonts w:ascii="Tahoma" w:eastAsia="Arial MT" w:hAnsi="Tahoma" w:cs="Tahoma"/>
          <w:spacing w:val="8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dowolną</w:t>
      </w:r>
      <w:r w:rsidRPr="009F6301">
        <w:rPr>
          <w:rFonts w:ascii="Tahoma" w:eastAsia="Arial MT" w:hAnsi="Tahoma" w:cs="Tahoma"/>
          <w:spacing w:val="5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część</w:t>
      </w:r>
      <w:r w:rsidRPr="009F6301">
        <w:rPr>
          <w:rFonts w:ascii="Tahoma" w:eastAsia="Arial MT" w:hAnsi="Tahoma" w:cs="Tahoma"/>
          <w:spacing w:val="7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do</w:t>
      </w:r>
      <w:r w:rsidRPr="009F6301">
        <w:rPr>
          <w:rFonts w:ascii="Tahoma" w:eastAsia="Arial MT" w:hAnsi="Tahoma" w:cs="Tahoma"/>
          <w:spacing w:val="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w w:val="90"/>
          <w:sz w:val="22"/>
        </w:rPr>
        <w:t>prezentacji;</w:t>
      </w:r>
    </w:p>
    <w:p w14:paraId="46C73B06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6"/>
          <w:tab w:val="left" w:pos="1530"/>
        </w:tabs>
        <w:suppressAutoHyphens w:val="0"/>
        <w:autoSpaceDE w:val="0"/>
        <w:autoSpaceDN w:val="0"/>
        <w:spacing w:before="34"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6"/>
          <w:sz w:val="22"/>
        </w:rPr>
        <w:t>wprowadzać opracowania</w:t>
      </w:r>
      <w:r w:rsidRPr="009F6301">
        <w:rPr>
          <w:rFonts w:ascii="Tahoma" w:eastAsia="Arial MT" w:hAnsi="Tahoma" w:cs="Tahoma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projektowe lub ich</w:t>
      </w:r>
      <w:r>
        <w:rPr>
          <w:rFonts w:ascii="Tahoma" w:eastAsia="Arial MT" w:hAnsi="Tahoma" w:cs="Tahoma"/>
          <w:spacing w:val="-6"/>
          <w:sz w:val="22"/>
        </w:rPr>
        <w:t xml:space="preserve"> części do pamięci komputera na </w:t>
      </w:r>
      <w:r w:rsidRPr="009F6301">
        <w:rPr>
          <w:rFonts w:ascii="Tahoma" w:eastAsia="Arial MT" w:hAnsi="Tahoma" w:cs="Tahoma"/>
          <w:spacing w:val="-6"/>
          <w:sz w:val="22"/>
        </w:rPr>
        <w:t xml:space="preserve">dowolnej liczbie </w:t>
      </w:r>
      <w:r w:rsidRPr="009F6301">
        <w:rPr>
          <w:rFonts w:ascii="Tahoma" w:eastAsia="Arial MT" w:hAnsi="Tahoma" w:cs="Tahoma"/>
          <w:sz w:val="22"/>
        </w:rPr>
        <w:t>własnych stanowisk komputerowych;</w:t>
      </w:r>
    </w:p>
    <w:p w14:paraId="64303948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</w:tabs>
        <w:suppressAutoHyphens w:val="0"/>
        <w:autoSpaceDE w:val="0"/>
        <w:autoSpaceDN w:val="0"/>
        <w:spacing w:line="229" w:lineRule="exact"/>
        <w:ind w:left="426" w:hanging="35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w w:val="90"/>
          <w:sz w:val="22"/>
        </w:rPr>
        <w:t>zwielokrotniać</w:t>
      </w:r>
      <w:r w:rsidRPr="009F6301">
        <w:rPr>
          <w:rFonts w:ascii="Tahoma" w:eastAsia="Arial MT" w:hAnsi="Tahoma" w:cs="Tahoma"/>
          <w:spacing w:val="17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opracowania</w:t>
      </w:r>
      <w:r w:rsidRPr="009F6301">
        <w:rPr>
          <w:rFonts w:ascii="Tahoma" w:eastAsia="Arial MT" w:hAnsi="Tahoma" w:cs="Tahoma"/>
          <w:spacing w:val="18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projektowe</w:t>
      </w:r>
      <w:r w:rsidRPr="009F6301">
        <w:rPr>
          <w:rFonts w:ascii="Tahoma" w:eastAsia="Arial MT" w:hAnsi="Tahoma" w:cs="Tahoma"/>
          <w:spacing w:val="16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lub</w:t>
      </w:r>
      <w:r w:rsidRPr="009F6301">
        <w:rPr>
          <w:rFonts w:ascii="Tahoma" w:eastAsia="Arial MT" w:hAnsi="Tahoma" w:cs="Tahoma"/>
          <w:spacing w:val="15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ich</w:t>
      </w:r>
      <w:r w:rsidRPr="009F6301">
        <w:rPr>
          <w:rFonts w:ascii="Tahoma" w:eastAsia="Arial MT" w:hAnsi="Tahoma" w:cs="Tahoma"/>
          <w:spacing w:val="15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części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dowolną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w w:val="90"/>
          <w:sz w:val="22"/>
        </w:rPr>
        <w:t>techniką;</w:t>
      </w:r>
    </w:p>
    <w:p w14:paraId="291272C6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  <w:tab w:val="left" w:pos="1476"/>
        </w:tabs>
        <w:suppressAutoHyphens w:val="0"/>
        <w:autoSpaceDE w:val="0"/>
        <w:autoSpaceDN w:val="0"/>
        <w:spacing w:before="34" w:line="278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2"/>
          <w:sz w:val="22"/>
        </w:rPr>
        <w:t>przekazać</w:t>
      </w:r>
      <w:r w:rsidRPr="009F6301">
        <w:rPr>
          <w:rFonts w:ascii="Tahoma" w:eastAsia="Arial MT" w:hAnsi="Tahoma" w:cs="Tahoma"/>
          <w:spacing w:val="3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3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wykorzystywać</w:t>
      </w:r>
      <w:r w:rsidRPr="009F6301">
        <w:rPr>
          <w:rFonts w:ascii="Tahoma" w:eastAsia="Arial MT" w:hAnsi="Tahoma" w:cs="Tahoma"/>
          <w:spacing w:val="3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opracowania</w:t>
      </w:r>
      <w:r w:rsidRPr="009F6301">
        <w:rPr>
          <w:rFonts w:ascii="Tahoma" w:eastAsia="Arial MT" w:hAnsi="Tahoma" w:cs="Tahoma"/>
          <w:spacing w:val="3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projektowe</w:t>
      </w:r>
      <w:r w:rsidRPr="009F6301">
        <w:rPr>
          <w:rFonts w:ascii="Tahoma" w:eastAsia="Arial MT" w:hAnsi="Tahoma" w:cs="Tahoma"/>
          <w:spacing w:val="3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3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ich</w:t>
      </w:r>
      <w:r w:rsidRPr="009F6301">
        <w:rPr>
          <w:rFonts w:ascii="Tahoma" w:eastAsia="Arial MT" w:hAnsi="Tahoma" w:cs="Tahoma"/>
          <w:spacing w:val="3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dowolną</w:t>
      </w:r>
      <w:r w:rsidRPr="009F6301">
        <w:rPr>
          <w:rFonts w:ascii="Tahoma" w:eastAsia="Arial MT" w:hAnsi="Tahoma" w:cs="Tahoma"/>
          <w:spacing w:val="3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część</w:t>
      </w:r>
      <w:r w:rsidRPr="009F6301">
        <w:rPr>
          <w:rFonts w:ascii="Tahoma" w:eastAsia="Arial MT" w:hAnsi="Tahoma" w:cs="Tahoma"/>
          <w:spacing w:val="3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3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celu </w:t>
      </w:r>
      <w:r w:rsidRPr="009F6301">
        <w:rPr>
          <w:rFonts w:ascii="Tahoma" w:eastAsia="Arial MT" w:hAnsi="Tahoma" w:cs="Tahoma"/>
          <w:sz w:val="22"/>
        </w:rPr>
        <w:t>sprawowania nadzoru autorskiego przez inny podmiot niż Wykonawca;</w:t>
      </w:r>
    </w:p>
    <w:p w14:paraId="43C9D3D2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6"/>
        </w:tabs>
        <w:suppressAutoHyphens w:val="0"/>
        <w:autoSpaceDE w:val="0"/>
        <w:autoSpaceDN w:val="0"/>
        <w:spacing w:line="227" w:lineRule="exact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6"/>
          <w:sz w:val="22"/>
        </w:rPr>
        <w:t>wykorzystać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w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utworach</w:t>
      </w:r>
      <w:r w:rsidRPr="009F6301">
        <w:rPr>
          <w:rFonts w:ascii="Tahoma" w:eastAsia="Arial MT" w:hAnsi="Tahoma" w:cs="Tahoma"/>
          <w:spacing w:val="-2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multimedialnych;</w:t>
      </w:r>
    </w:p>
    <w:p w14:paraId="30CFFA7A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</w:tabs>
        <w:suppressAutoHyphens w:val="0"/>
        <w:autoSpaceDE w:val="0"/>
        <w:autoSpaceDN w:val="0"/>
        <w:spacing w:before="35"/>
        <w:ind w:left="426" w:hanging="35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w w:val="90"/>
          <w:sz w:val="22"/>
        </w:rPr>
        <w:t>sporządzać</w:t>
      </w:r>
      <w:r w:rsidRPr="009F6301">
        <w:rPr>
          <w:rFonts w:ascii="Tahoma" w:eastAsia="Arial MT" w:hAnsi="Tahoma" w:cs="Tahoma"/>
          <w:spacing w:val="-8"/>
          <w:w w:val="90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wersje</w:t>
      </w:r>
      <w:r w:rsidRPr="009F6301">
        <w:rPr>
          <w:rFonts w:ascii="Tahoma" w:eastAsia="Arial MT" w:hAnsi="Tahoma" w:cs="Tahoma"/>
          <w:spacing w:val="-7"/>
          <w:w w:val="9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w w:val="90"/>
          <w:sz w:val="22"/>
        </w:rPr>
        <w:t>obcojęzyczne;</w:t>
      </w:r>
    </w:p>
    <w:p w14:paraId="35C8F655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4"/>
        </w:tabs>
        <w:suppressAutoHyphens w:val="0"/>
        <w:autoSpaceDE w:val="0"/>
        <w:autoSpaceDN w:val="0"/>
        <w:spacing w:before="34"/>
        <w:ind w:left="426" w:hanging="35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2"/>
          <w:sz w:val="22"/>
        </w:rPr>
        <w:t>wykorzystać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celach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marketingu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kraju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i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za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granicą;</w:t>
      </w:r>
    </w:p>
    <w:p w14:paraId="799EF6D0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6"/>
        </w:tabs>
        <w:suppressAutoHyphens w:val="0"/>
        <w:autoSpaceDE w:val="0"/>
        <w:autoSpaceDN w:val="0"/>
        <w:spacing w:before="34" w:line="278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2"/>
          <w:sz w:val="22"/>
        </w:rPr>
        <w:t>nadawać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za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pomocą</w:t>
      </w:r>
      <w:r w:rsidRPr="009F6301">
        <w:rPr>
          <w:rFonts w:ascii="Tahoma" w:eastAsia="Arial MT" w:hAnsi="Tahoma" w:cs="Tahoma"/>
          <w:spacing w:val="13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video</w:t>
      </w:r>
      <w:r w:rsidRPr="009F6301">
        <w:rPr>
          <w:rFonts w:ascii="Tahoma" w:eastAsia="Arial MT" w:hAnsi="Tahoma" w:cs="Tahoma"/>
          <w:spacing w:val="13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audio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poprzez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łącze</w:t>
      </w:r>
      <w:r w:rsidRPr="009F6301">
        <w:rPr>
          <w:rFonts w:ascii="Tahoma" w:eastAsia="Arial MT" w:hAnsi="Tahoma" w:cs="Tahoma"/>
          <w:spacing w:val="13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kablowe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bezprzewodową</w:t>
      </w:r>
      <w:r w:rsidRPr="009F6301">
        <w:rPr>
          <w:rFonts w:ascii="Tahoma" w:eastAsia="Arial MT" w:hAnsi="Tahoma" w:cs="Tahoma"/>
          <w:spacing w:val="12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stację, </w:t>
      </w:r>
      <w:r w:rsidRPr="009F6301">
        <w:rPr>
          <w:rFonts w:ascii="Tahoma" w:eastAsia="Arial MT" w:hAnsi="Tahoma" w:cs="Tahoma"/>
          <w:sz w:val="22"/>
        </w:rPr>
        <w:t>nadawanie poprzez satelitę;</w:t>
      </w:r>
    </w:p>
    <w:p w14:paraId="626F84E5" w14:textId="77777777" w:rsidR="009F6301" w:rsidRPr="009F6301" w:rsidRDefault="009F6301" w:rsidP="00434D23">
      <w:pPr>
        <w:numPr>
          <w:ilvl w:val="2"/>
          <w:numId w:val="38"/>
        </w:numPr>
        <w:tabs>
          <w:tab w:val="left" w:pos="426"/>
          <w:tab w:val="left" w:pos="147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wprowadzanie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do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Internetu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pamięci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komputera,</w:t>
      </w:r>
      <w:r w:rsidRPr="009F6301">
        <w:rPr>
          <w:rFonts w:ascii="Tahoma" w:eastAsia="Arial MT" w:hAnsi="Tahoma" w:cs="Tahoma"/>
          <w:spacing w:val="2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umieszczanie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wykorzystanie</w:t>
      </w:r>
      <w:r w:rsidRPr="009F6301">
        <w:rPr>
          <w:rFonts w:ascii="Tahoma" w:eastAsia="Arial MT" w:hAnsi="Tahoma" w:cs="Tahoma"/>
          <w:spacing w:val="2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2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ramach publikacji on-line.</w:t>
      </w:r>
    </w:p>
    <w:p w14:paraId="6B4A1E6E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Zamawiający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nie może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usuwać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oznaczeń określających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autora,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chyba, że będzie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wynikało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to </w:t>
      </w:r>
      <w:r w:rsidRPr="009F6301">
        <w:rPr>
          <w:rFonts w:ascii="Tahoma" w:eastAsia="Arial MT" w:hAnsi="Tahoma" w:cs="Tahoma"/>
          <w:spacing w:val="-4"/>
          <w:sz w:val="22"/>
        </w:rPr>
        <w:t>z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obowiązujących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przepisów.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pozostałym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zakresie Wykonawca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zobowiązuje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się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do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uzyskania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 xml:space="preserve">zgód </w:t>
      </w:r>
      <w:r w:rsidRPr="009F6301">
        <w:rPr>
          <w:rFonts w:ascii="Tahoma" w:eastAsia="Arial MT" w:hAnsi="Tahoma" w:cs="Tahoma"/>
          <w:sz w:val="22"/>
        </w:rPr>
        <w:t>twórców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na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wykonywanie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przysługujących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im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autorskich</w:t>
      </w:r>
      <w:r w:rsidRPr="009F6301">
        <w:rPr>
          <w:rFonts w:ascii="Tahoma" w:eastAsia="Arial MT" w:hAnsi="Tahoma" w:cs="Tahoma"/>
          <w:spacing w:val="6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praw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osobistych</w:t>
      </w:r>
      <w:r w:rsidRPr="009F6301">
        <w:rPr>
          <w:rFonts w:ascii="Tahoma" w:eastAsia="Arial MT" w:hAnsi="Tahoma" w:cs="Tahoma"/>
          <w:spacing w:val="6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do</w:t>
      </w:r>
      <w:r w:rsidRPr="009F6301">
        <w:rPr>
          <w:rFonts w:ascii="Tahoma" w:eastAsia="Arial MT" w:hAnsi="Tahoma" w:cs="Tahoma"/>
          <w:spacing w:val="6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utworów,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6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tym </w:t>
      </w:r>
      <w:r w:rsidRPr="009F6301">
        <w:rPr>
          <w:rFonts w:ascii="Tahoma" w:eastAsia="Arial MT" w:hAnsi="Tahoma" w:cs="Tahoma"/>
          <w:spacing w:val="-6"/>
          <w:sz w:val="22"/>
        </w:rPr>
        <w:t>w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szczególności prawa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do integralności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utworu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i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zapewni, że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w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przypadku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wykonania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>tychże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6"/>
          <w:sz w:val="22"/>
        </w:rPr>
        <w:t xml:space="preserve">prac przez </w:t>
      </w:r>
      <w:r w:rsidRPr="009F6301">
        <w:rPr>
          <w:rFonts w:ascii="Tahoma" w:eastAsia="Arial MT" w:hAnsi="Tahoma" w:cs="Tahoma"/>
          <w:sz w:val="22"/>
        </w:rPr>
        <w:t>Zamawiającego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imieniem</w:t>
      </w:r>
      <w:r w:rsidRPr="009F6301">
        <w:rPr>
          <w:rFonts w:ascii="Tahoma" w:eastAsia="Arial MT" w:hAnsi="Tahoma" w:cs="Tahoma"/>
          <w:spacing w:val="-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twórców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nie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będą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oni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formułowali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względem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Zamawiającego</w:t>
      </w:r>
      <w:r w:rsidRPr="009F6301">
        <w:rPr>
          <w:rFonts w:ascii="Tahoma" w:eastAsia="Arial MT" w:hAnsi="Tahoma" w:cs="Tahoma"/>
          <w:spacing w:val="-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żadnych roszczeń z tego tytułu.</w:t>
      </w:r>
    </w:p>
    <w:p w14:paraId="157E489E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Z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chwilą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przeniesienia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autorskich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praw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majątkowych,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których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mowa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powyżej,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Wykonawca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udziela Zamawiającemu w ramach wynagrodzenia określonego w § 4 ust. 1 umowy zezwolenia na wprowadzanie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zmian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do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wszystkich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utworów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wytworzonych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trakcie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realizacji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przedmiotu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umowy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oraz na wykonywanie praw zależnych do opracowanych na ich podstawie utworów, w tym na korzystanie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rozpowszechnianie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wszelkich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utworów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zależnych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 powyższym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zakresie,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 tym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-1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szczególności </w:t>
      </w:r>
      <w:r w:rsidRPr="009F6301">
        <w:rPr>
          <w:rFonts w:ascii="Tahoma" w:eastAsia="Arial MT" w:hAnsi="Tahoma" w:cs="Tahoma"/>
          <w:spacing w:val="-2"/>
          <w:sz w:val="22"/>
        </w:rPr>
        <w:t>adaptacji,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zmian,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przeróbek.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Wykonawca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wyraża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przy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tym</w:t>
      </w:r>
      <w:r w:rsidRPr="009F6301">
        <w:rPr>
          <w:rFonts w:ascii="Tahoma" w:eastAsia="Arial MT" w:hAnsi="Tahoma" w:cs="Tahoma"/>
          <w:spacing w:val="-11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zgodę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na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udzielanie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przez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Zamawiającego </w:t>
      </w:r>
      <w:r w:rsidRPr="009F6301">
        <w:rPr>
          <w:rFonts w:ascii="Tahoma" w:eastAsia="Arial MT" w:hAnsi="Tahoma" w:cs="Tahoma"/>
          <w:sz w:val="22"/>
        </w:rPr>
        <w:t>osobom trzecim zgody na dokonywanie opracowań utworów wytworzonych w trakcie realizacji przedmiotu umowy oraz na korzystanie i rozpowszechnianie utworów zależnych, o których mowa powyżej,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przez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osoby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trzecie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bez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konieczności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uzyskiwania</w:t>
      </w:r>
      <w:r w:rsidRPr="009F6301">
        <w:rPr>
          <w:rFonts w:ascii="Tahoma" w:eastAsia="Arial MT" w:hAnsi="Tahoma" w:cs="Tahoma"/>
          <w:spacing w:val="-1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zgody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Wykonawcy.</w:t>
      </w:r>
    </w:p>
    <w:p w14:paraId="28B4832E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6"/>
          <w:sz w:val="22"/>
        </w:rPr>
        <w:t xml:space="preserve">Równocześnie z nabyciem autorskich praw majątkowych do utworów Zamawiający nabywa własność </w:t>
      </w:r>
      <w:r w:rsidRPr="009F6301">
        <w:rPr>
          <w:rFonts w:ascii="Tahoma" w:eastAsia="Arial MT" w:hAnsi="Tahoma" w:cs="Tahoma"/>
          <w:sz w:val="22"/>
        </w:rPr>
        <w:t>wszystkich egzemplarzy, na których utwory zostały utrwalone.</w:t>
      </w:r>
    </w:p>
    <w:p w14:paraId="301954E0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Zamawiający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uprawniony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jest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do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przeniesienia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własności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nabytych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praw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autorskich</w:t>
      </w:r>
      <w:r w:rsidRPr="009F6301">
        <w:rPr>
          <w:rFonts w:ascii="Tahoma" w:eastAsia="Arial MT" w:hAnsi="Tahoma" w:cs="Tahoma"/>
          <w:spacing w:val="-14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majątkowych</w:t>
      </w:r>
      <w:r w:rsidRPr="009F6301">
        <w:rPr>
          <w:rFonts w:ascii="Tahoma" w:eastAsia="Arial MT" w:hAnsi="Tahoma" w:cs="Tahoma"/>
          <w:spacing w:val="-13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na inne podmioty w drodze umowy.</w:t>
      </w:r>
    </w:p>
    <w:p w14:paraId="56D9F50F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pacing w:val="-4"/>
          <w:sz w:val="22"/>
        </w:rPr>
        <w:t>Zamawiający nie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wyraża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zgody na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wykorzystywanie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dokumentacji</w:t>
      </w:r>
      <w:r w:rsidRPr="009F6301">
        <w:rPr>
          <w:rFonts w:ascii="Tahoma" w:eastAsia="Arial MT" w:hAnsi="Tahoma" w:cs="Tahoma"/>
          <w:spacing w:val="-6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i materiałów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wykonanych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>w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4"/>
          <w:sz w:val="22"/>
        </w:rPr>
        <w:t xml:space="preserve">związku </w:t>
      </w:r>
      <w:r w:rsidRPr="009F6301">
        <w:rPr>
          <w:rFonts w:ascii="Tahoma" w:eastAsia="Arial MT" w:hAnsi="Tahoma" w:cs="Tahoma"/>
          <w:sz w:val="22"/>
        </w:rPr>
        <w:t xml:space="preserve">z realizacją umowy lub jakiejkolwiek ich części bez jego zgody z wyjątkiem celu, do jakiego są </w:t>
      </w:r>
      <w:r w:rsidRPr="009F6301">
        <w:rPr>
          <w:rFonts w:ascii="Tahoma" w:eastAsia="Arial MT" w:hAnsi="Tahoma" w:cs="Tahoma"/>
          <w:spacing w:val="-2"/>
          <w:sz w:val="22"/>
        </w:rPr>
        <w:t>przeznaczone.</w:t>
      </w:r>
    </w:p>
    <w:p w14:paraId="029B1892" w14:textId="77777777" w:rsidR="009F6301" w:rsidRPr="009F6301" w:rsidRDefault="009F6301" w:rsidP="00434D23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autoSpaceDN w:val="0"/>
        <w:spacing w:before="210"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5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przypadku</w:t>
      </w:r>
      <w:r w:rsidRPr="009F6301">
        <w:rPr>
          <w:rFonts w:ascii="Tahoma" w:eastAsia="Arial MT" w:hAnsi="Tahoma" w:cs="Tahoma"/>
          <w:spacing w:val="5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wystąpienia</w:t>
      </w:r>
      <w:r w:rsidRPr="009F6301">
        <w:rPr>
          <w:rFonts w:ascii="Tahoma" w:eastAsia="Arial MT" w:hAnsi="Tahoma" w:cs="Tahoma"/>
          <w:spacing w:val="5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przez</w:t>
      </w:r>
      <w:r w:rsidRPr="009F6301">
        <w:rPr>
          <w:rFonts w:ascii="Tahoma" w:eastAsia="Arial MT" w:hAnsi="Tahoma" w:cs="Tahoma"/>
          <w:spacing w:val="6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jakąkolwiek</w:t>
      </w:r>
      <w:r w:rsidRPr="009F6301">
        <w:rPr>
          <w:rFonts w:ascii="Tahoma" w:eastAsia="Arial MT" w:hAnsi="Tahoma" w:cs="Tahoma"/>
          <w:spacing w:val="6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osobę</w:t>
      </w:r>
      <w:r w:rsidRPr="009F6301">
        <w:rPr>
          <w:rFonts w:ascii="Tahoma" w:eastAsia="Arial MT" w:hAnsi="Tahoma" w:cs="Tahoma"/>
          <w:spacing w:val="5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trzecią</w:t>
      </w:r>
      <w:r w:rsidRPr="009F6301">
        <w:rPr>
          <w:rFonts w:ascii="Tahoma" w:eastAsia="Arial MT" w:hAnsi="Tahoma" w:cs="Tahoma"/>
          <w:spacing w:val="5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</w:t>
      </w:r>
      <w:r w:rsidRPr="009F6301">
        <w:rPr>
          <w:rFonts w:ascii="Tahoma" w:eastAsia="Arial MT" w:hAnsi="Tahoma" w:cs="Tahoma"/>
          <w:spacing w:val="6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stosunku</w:t>
      </w:r>
      <w:r w:rsidRPr="009F6301">
        <w:rPr>
          <w:rFonts w:ascii="Tahoma" w:eastAsia="Arial MT" w:hAnsi="Tahoma" w:cs="Tahoma"/>
          <w:spacing w:val="62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do</w:t>
      </w:r>
      <w:r w:rsidRPr="009F6301">
        <w:rPr>
          <w:rFonts w:ascii="Tahoma" w:eastAsia="Arial MT" w:hAnsi="Tahoma" w:cs="Tahoma"/>
          <w:spacing w:val="5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Zamawiającego z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roszczeniem</w:t>
      </w:r>
      <w:r w:rsidRPr="009F6301">
        <w:rPr>
          <w:rFonts w:ascii="Tahoma" w:eastAsia="Arial MT" w:hAnsi="Tahoma" w:cs="Tahoma"/>
          <w:spacing w:val="3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tytułu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naruszenia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praw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autorskich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lub</w:t>
      </w:r>
      <w:r w:rsidRPr="009F6301">
        <w:rPr>
          <w:rFonts w:ascii="Tahoma" w:eastAsia="Arial MT" w:hAnsi="Tahoma" w:cs="Tahoma"/>
          <w:spacing w:val="4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praw</w:t>
      </w:r>
      <w:r w:rsidRPr="009F6301">
        <w:rPr>
          <w:rFonts w:ascii="Tahoma" w:eastAsia="Arial MT" w:hAnsi="Tahoma" w:cs="Tahoma"/>
          <w:spacing w:val="39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zależnych</w:t>
      </w:r>
      <w:r w:rsidRPr="009F6301">
        <w:rPr>
          <w:rFonts w:ascii="Tahoma" w:eastAsia="Arial MT" w:hAnsi="Tahoma" w:cs="Tahoma"/>
          <w:spacing w:val="3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zarówno</w:t>
      </w:r>
      <w:r w:rsidRPr="009F6301">
        <w:rPr>
          <w:rFonts w:ascii="Tahoma" w:eastAsia="Arial MT" w:hAnsi="Tahoma" w:cs="Tahoma"/>
          <w:spacing w:val="3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osobistych,</w:t>
      </w:r>
      <w:r w:rsidRPr="009F6301">
        <w:rPr>
          <w:rFonts w:ascii="Tahoma" w:eastAsia="Arial MT" w:hAnsi="Tahoma" w:cs="Tahoma"/>
          <w:spacing w:val="38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jak </w:t>
      </w:r>
      <w:r w:rsidRPr="009F6301">
        <w:rPr>
          <w:rFonts w:ascii="Tahoma" w:eastAsia="Arial MT" w:hAnsi="Tahoma" w:cs="Tahoma"/>
          <w:spacing w:val="-4"/>
          <w:sz w:val="22"/>
        </w:rPr>
        <w:t>i majątkowych, jeżeli naruszenie nastąpiło w związku z realizacją niniejszej umowy, Wykonawca:</w:t>
      </w:r>
    </w:p>
    <w:p w14:paraId="130A3D88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9"/>
        </w:tabs>
        <w:suppressAutoHyphens w:val="0"/>
        <w:autoSpaceDE w:val="0"/>
        <w:autoSpaceDN w:val="0"/>
        <w:spacing w:before="1"/>
        <w:ind w:left="426" w:hanging="353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w w:val="90"/>
          <w:sz w:val="22"/>
        </w:rPr>
        <w:t>przyjmie</w:t>
      </w:r>
      <w:r w:rsidRPr="009F6301">
        <w:rPr>
          <w:rFonts w:ascii="Tahoma" w:eastAsia="Arial MT" w:hAnsi="Tahoma" w:cs="Tahoma"/>
          <w:spacing w:val="15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na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siebie</w:t>
      </w:r>
      <w:r w:rsidRPr="009F6301">
        <w:rPr>
          <w:rFonts w:ascii="Tahoma" w:eastAsia="Arial MT" w:hAnsi="Tahoma" w:cs="Tahoma"/>
          <w:spacing w:val="16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pełną</w:t>
      </w:r>
      <w:r w:rsidRPr="009F6301">
        <w:rPr>
          <w:rFonts w:ascii="Tahoma" w:eastAsia="Arial MT" w:hAnsi="Tahoma" w:cs="Tahoma"/>
          <w:spacing w:val="19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odpowiedzialność</w:t>
      </w:r>
      <w:r w:rsidRPr="009F6301">
        <w:rPr>
          <w:rFonts w:ascii="Tahoma" w:eastAsia="Arial MT" w:hAnsi="Tahoma" w:cs="Tahoma"/>
          <w:spacing w:val="18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za</w:t>
      </w:r>
      <w:r w:rsidRPr="009F6301">
        <w:rPr>
          <w:rFonts w:ascii="Tahoma" w:eastAsia="Arial MT" w:hAnsi="Tahoma" w:cs="Tahoma"/>
          <w:spacing w:val="16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powstanie</w:t>
      </w:r>
      <w:r w:rsidRPr="009F6301">
        <w:rPr>
          <w:rFonts w:ascii="Tahoma" w:eastAsia="Arial MT" w:hAnsi="Tahoma" w:cs="Tahoma"/>
          <w:spacing w:val="15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oraz</w:t>
      </w:r>
      <w:r w:rsidRPr="009F6301">
        <w:rPr>
          <w:rFonts w:ascii="Tahoma" w:eastAsia="Arial MT" w:hAnsi="Tahoma" w:cs="Tahoma"/>
          <w:spacing w:val="18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wszelkie</w:t>
      </w:r>
      <w:r w:rsidRPr="009F6301">
        <w:rPr>
          <w:rFonts w:ascii="Tahoma" w:eastAsia="Arial MT" w:hAnsi="Tahoma" w:cs="Tahoma"/>
          <w:spacing w:val="16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skutki</w:t>
      </w:r>
      <w:r w:rsidRPr="009F6301">
        <w:rPr>
          <w:rFonts w:ascii="Tahoma" w:eastAsia="Arial MT" w:hAnsi="Tahoma" w:cs="Tahoma"/>
          <w:spacing w:val="14"/>
          <w:sz w:val="22"/>
        </w:rPr>
        <w:t xml:space="preserve"> </w:t>
      </w:r>
      <w:r w:rsidRPr="009F6301">
        <w:rPr>
          <w:rFonts w:ascii="Tahoma" w:eastAsia="Arial MT" w:hAnsi="Tahoma" w:cs="Tahoma"/>
          <w:w w:val="90"/>
          <w:sz w:val="22"/>
        </w:rPr>
        <w:t>powyższych</w:t>
      </w:r>
      <w:r w:rsidRPr="009F6301">
        <w:rPr>
          <w:rFonts w:ascii="Tahoma" w:eastAsia="Arial MT" w:hAnsi="Tahoma" w:cs="Tahoma"/>
          <w:spacing w:val="16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w w:val="90"/>
          <w:sz w:val="22"/>
        </w:rPr>
        <w:t>zdarzeń;</w:t>
      </w:r>
    </w:p>
    <w:p w14:paraId="0AE74F7F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before="34"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w przypadku skierowania sprawy na drogę postępowania sądowego przystąpi do procesu po stronie</w:t>
      </w:r>
      <w:r w:rsidRPr="009F6301">
        <w:rPr>
          <w:rFonts w:ascii="Tahoma" w:eastAsia="Arial MT" w:hAnsi="Tahoma" w:cs="Tahoma"/>
          <w:spacing w:val="7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Zamawiającego</w:t>
      </w:r>
      <w:r w:rsidRPr="009F6301">
        <w:rPr>
          <w:rFonts w:ascii="Tahoma" w:eastAsia="Arial MT" w:hAnsi="Tahoma" w:cs="Tahoma"/>
          <w:spacing w:val="77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i</w:t>
      </w:r>
      <w:r w:rsidRPr="009F6301">
        <w:rPr>
          <w:rFonts w:ascii="Tahoma" w:eastAsia="Arial MT" w:hAnsi="Tahoma" w:cs="Tahoma"/>
          <w:spacing w:val="7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pokryje</w:t>
      </w:r>
      <w:r w:rsidRPr="009F6301">
        <w:rPr>
          <w:rFonts w:ascii="Tahoma" w:eastAsia="Arial MT" w:hAnsi="Tahoma" w:cs="Tahoma"/>
          <w:spacing w:val="7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wszelkie</w:t>
      </w:r>
      <w:r w:rsidRPr="009F6301">
        <w:rPr>
          <w:rFonts w:ascii="Tahoma" w:eastAsia="Arial MT" w:hAnsi="Tahoma" w:cs="Tahoma"/>
          <w:spacing w:val="7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koszty</w:t>
      </w:r>
      <w:r w:rsidRPr="009F6301">
        <w:rPr>
          <w:rFonts w:ascii="Tahoma" w:eastAsia="Arial MT" w:hAnsi="Tahoma" w:cs="Tahoma"/>
          <w:spacing w:val="7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związane</w:t>
      </w:r>
      <w:r w:rsidRPr="009F6301">
        <w:rPr>
          <w:rFonts w:ascii="Tahoma" w:eastAsia="Arial MT" w:hAnsi="Tahoma" w:cs="Tahoma"/>
          <w:spacing w:val="77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</w:t>
      </w:r>
      <w:r w:rsidRPr="009F6301">
        <w:rPr>
          <w:rFonts w:ascii="Tahoma" w:eastAsia="Arial MT" w:hAnsi="Tahoma" w:cs="Tahoma"/>
          <w:spacing w:val="76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udziałem</w:t>
      </w:r>
      <w:r w:rsidRPr="009F6301">
        <w:rPr>
          <w:rFonts w:ascii="Tahoma" w:eastAsia="Arial MT" w:hAnsi="Tahoma" w:cs="Tahoma"/>
          <w:spacing w:val="77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Zamawiającego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postępowaniu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sądowym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oraz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ewentualnym</w:t>
      </w:r>
      <w:r w:rsidRPr="009F6301">
        <w:rPr>
          <w:rFonts w:ascii="Tahoma" w:eastAsia="Arial MT" w:hAnsi="Tahoma" w:cs="Tahoma"/>
          <w:spacing w:val="-7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postępowaniu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egzekucyjnym,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w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tym</w:t>
      </w:r>
      <w:r w:rsidRPr="009F6301">
        <w:rPr>
          <w:rFonts w:ascii="Tahoma" w:eastAsia="Arial MT" w:hAnsi="Tahoma" w:cs="Tahoma"/>
          <w:spacing w:val="-9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koszty</w:t>
      </w:r>
      <w:r w:rsidRPr="009F6301">
        <w:rPr>
          <w:rFonts w:ascii="Tahoma" w:eastAsia="Arial MT" w:hAnsi="Tahoma" w:cs="Tahoma"/>
          <w:spacing w:val="-8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obsługi </w:t>
      </w:r>
      <w:r w:rsidRPr="009F6301">
        <w:rPr>
          <w:rFonts w:ascii="Tahoma" w:eastAsia="Arial MT" w:hAnsi="Tahoma" w:cs="Tahoma"/>
          <w:sz w:val="22"/>
        </w:rPr>
        <w:t>prawnej postępowania;</w:t>
      </w:r>
    </w:p>
    <w:p w14:paraId="66E17162" w14:textId="77777777" w:rsidR="009F6301" w:rsidRPr="009F6301" w:rsidRDefault="009F6301" w:rsidP="00434D23">
      <w:pPr>
        <w:numPr>
          <w:ilvl w:val="1"/>
          <w:numId w:val="38"/>
        </w:numPr>
        <w:tabs>
          <w:tab w:val="left" w:pos="426"/>
          <w:tab w:val="left" w:pos="1108"/>
          <w:tab w:val="left" w:pos="1111"/>
        </w:tabs>
        <w:suppressAutoHyphens w:val="0"/>
        <w:autoSpaceDE w:val="0"/>
        <w:autoSpaceDN w:val="0"/>
        <w:spacing w:line="276" w:lineRule="auto"/>
        <w:ind w:left="426"/>
        <w:jc w:val="both"/>
        <w:rPr>
          <w:rFonts w:ascii="Tahoma" w:eastAsia="Arial MT" w:hAnsi="Tahoma" w:cs="Tahoma"/>
          <w:sz w:val="22"/>
        </w:rPr>
      </w:pPr>
      <w:r w:rsidRPr="009F6301">
        <w:rPr>
          <w:rFonts w:ascii="Tahoma" w:eastAsia="Arial MT" w:hAnsi="Tahoma" w:cs="Tahoma"/>
          <w:sz w:val="22"/>
        </w:rPr>
        <w:t>poniesie</w:t>
      </w:r>
      <w:r w:rsidRPr="009F6301">
        <w:rPr>
          <w:rFonts w:ascii="Tahoma" w:eastAsia="Arial MT" w:hAnsi="Tahoma" w:cs="Tahoma"/>
          <w:spacing w:val="80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wszelkie</w:t>
      </w:r>
      <w:r w:rsidRPr="009F6301">
        <w:rPr>
          <w:rFonts w:ascii="Tahoma" w:eastAsia="Arial MT" w:hAnsi="Tahoma" w:cs="Tahoma"/>
          <w:spacing w:val="79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koszty</w:t>
      </w:r>
      <w:r w:rsidRPr="009F6301">
        <w:rPr>
          <w:rFonts w:ascii="Tahoma" w:eastAsia="Arial MT" w:hAnsi="Tahoma" w:cs="Tahoma"/>
          <w:spacing w:val="79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związane</w:t>
      </w:r>
      <w:r w:rsidRPr="009F6301">
        <w:rPr>
          <w:rFonts w:ascii="Tahoma" w:eastAsia="Arial MT" w:hAnsi="Tahoma" w:cs="Tahoma"/>
          <w:spacing w:val="79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z</w:t>
      </w:r>
      <w:r w:rsidRPr="009F6301">
        <w:rPr>
          <w:rFonts w:ascii="Tahoma" w:eastAsia="Arial MT" w:hAnsi="Tahoma" w:cs="Tahoma"/>
          <w:spacing w:val="80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ewentualnym</w:t>
      </w:r>
      <w:r w:rsidRPr="009F6301">
        <w:rPr>
          <w:rFonts w:ascii="Tahoma" w:eastAsia="Arial MT" w:hAnsi="Tahoma" w:cs="Tahoma"/>
          <w:spacing w:val="79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pokryciem</w:t>
      </w:r>
      <w:r w:rsidRPr="009F6301">
        <w:rPr>
          <w:rFonts w:ascii="Tahoma" w:eastAsia="Arial MT" w:hAnsi="Tahoma" w:cs="Tahoma"/>
          <w:spacing w:val="80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>roszczeń</w:t>
      </w:r>
      <w:r w:rsidRPr="009F6301">
        <w:rPr>
          <w:rFonts w:ascii="Tahoma" w:eastAsia="Arial MT" w:hAnsi="Tahoma" w:cs="Tahoma"/>
          <w:spacing w:val="79"/>
          <w:w w:val="150"/>
          <w:sz w:val="22"/>
        </w:rPr>
        <w:t xml:space="preserve"> </w:t>
      </w:r>
      <w:r w:rsidRPr="009F6301">
        <w:rPr>
          <w:rFonts w:ascii="Tahoma" w:eastAsia="Arial MT" w:hAnsi="Tahoma" w:cs="Tahoma"/>
          <w:sz w:val="22"/>
        </w:rPr>
        <w:t xml:space="preserve">majątkowych </w:t>
      </w:r>
      <w:r w:rsidRPr="009F6301">
        <w:rPr>
          <w:rFonts w:ascii="Tahoma" w:eastAsia="Arial MT" w:hAnsi="Tahoma" w:cs="Tahoma"/>
          <w:spacing w:val="-2"/>
          <w:sz w:val="22"/>
        </w:rPr>
        <w:t>i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niemajątkowych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związanych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z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naruszeniem</w:t>
      </w:r>
      <w:r w:rsidRPr="009F6301">
        <w:rPr>
          <w:rFonts w:ascii="Tahoma" w:eastAsia="Arial MT" w:hAnsi="Tahoma" w:cs="Tahoma"/>
          <w:spacing w:val="-3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praw</w:t>
      </w:r>
      <w:r w:rsidRPr="009F6301">
        <w:rPr>
          <w:rFonts w:ascii="Tahoma" w:eastAsia="Arial MT" w:hAnsi="Tahoma" w:cs="Tahoma"/>
          <w:spacing w:val="-4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autorskich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majątkowych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lub</w:t>
      </w:r>
      <w:r w:rsidRPr="009F6301">
        <w:rPr>
          <w:rFonts w:ascii="Tahoma" w:eastAsia="Arial MT" w:hAnsi="Tahoma" w:cs="Tahoma"/>
          <w:spacing w:val="-3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>osobistych</w:t>
      </w:r>
      <w:r w:rsidRPr="009F6301">
        <w:rPr>
          <w:rFonts w:ascii="Tahoma" w:eastAsia="Arial MT" w:hAnsi="Tahoma" w:cs="Tahoma"/>
          <w:spacing w:val="-5"/>
          <w:sz w:val="22"/>
        </w:rPr>
        <w:t xml:space="preserve"> </w:t>
      </w:r>
      <w:r w:rsidRPr="009F6301">
        <w:rPr>
          <w:rFonts w:ascii="Tahoma" w:eastAsia="Arial MT" w:hAnsi="Tahoma" w:cs="Tahoma"/>
          <w:spacing w:val="-2"/>
          <w:sz w:val="22"/>
        </w:rPr>
        <w:t xml:space="preserve">osoby </w:t>
      </w:r>
      <w:r w:rsidRPr="009F6301">
        <w:rPr>
          <w:rFonts w:ascii="Tahoma" w:eastAsia="Arial MT" w:hAnsi="Tahoma" w:cs="Tahoma"/>
          <w:sz w:val="22"/>
        </w:rPr>
        <w:t>lub osób zgłaszających roszczenia.</w:t>
      </w:r>
    </w:p>
    <w:p w14:paraId="71C7A9EB" w14:textId="77777777" w:rsidR="009F6301" w:rsidRPr="00520184" w:rsidRDefault="009F6301" w:rsidP="009F6301">
      <w:pPr>
        <w:autoSpaceDE w:val="0"/>
        <w:autoSpaceDN w:val="0"/>
        <w:spacing w:before="9"/>
        <w:rPr>
          <w:rFonts w:ascii="Arial MT" w:eastAsia="Arial MT" w:hAnsi="Arial MT" w:cs="Arial MT"/>
          <w:sz w:val="20"/>
          <w:szCs w:val="20"/>
        </w:rPr>
      </w:pPr>
    </w:p>
    <w:p w14:paraId="13CE9D1A" w14:textId="77777777" w:rsidR="009F6301" w:rsidRPr="009F6301" w:rsidRDefault="009F6301" w:rsidP="009F6301">
      <w:pPr>
        <w:tabs>
          <w:tab w:val="left" w:pos="426"/>
        </w:tabs>
        <w:spacing w:line="276" w:lineRule="auto"/>
        <w:ind w:left="426" w:hanging="284"/>
        <w:jc w:val="both"/>
        <w:rPr>
          <w:rFonts w:ascii="Tahoma" w:hAnsi="Tahoma" w:cs="Tahoma"/>
          <w:sz w:val="22"/>
          <w:szCs w:val="22"/>
        </w:rPr>
      </w:pPr>
    </w:p>
    <w:p w14:paraId="786DA451" w14:textId="77777777" w:rsidR="00E43C09" w:rsidRPr="00462554" w:rsidRDefault="00E43C09" w:rsidP="009F6301">
      <w:pPr>
        <w:spacing w:line="276" w:lineRule="auto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</w:t>
      </w:r>
      <w:r w:rsidR="009F6301">
        <w:rPr>
          <w:rFonts w:ascii="Tahoma" w:hAnsi="Tahoma" w:cs="Tahoma"/>
          <w:b/>
          <w:sz w:val="22"/>
          <w:szCs w:val="22"/>
        </w:rPr>
        <w:t>7</w:t>
      </w:r>
    </w:p>
    <w:p w14:paraId="2145A845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OCHRONA DANYCH OSOBOWYCH</w:t>
      </w:r>
    </w:p>
    <w:p w14:paraId="085527D3" w14:textId="77777777" w:rsidR="00361C0E" w:rsidRPr="00520184" w:rsidRDefault="00361C0E" w:rsidP="00361C0E">
      <w:pPr>
        <w:autoSpaceDE w:val="0"/>
        <w:autoSpaceDN w:val="0"/>
        <w:spacing w:before="68"/>
        <w:rPr>
          <w:rFonts w:ascii="Arial" w:eastAsia="Arial MT" w:hAnsi="Arial MT" w:cs="Arial MT"/>
          <w:b/>
          <w:sz w:val="20"/>
          <w:szCs w:val="20"/>
        </w:rPr>
      </w:pPr>
    </w:p>
    <w:p w14:paraId="45E58B70" w14:textId="77777777" w:rsidR="00361C0E" w:rsidRPr="00361C0E" w:rsidRDefault="00361C0E" w:rsidP="00361C0E">
      <w:pPr>
        <w:autoSpaceDE w:val="0"/>
        <w:autoSpaceDN w:val="0"/>
        <w:ind w:right="246"/>
        <w:jc w:val="both"/>
        <w:rPr>
          <w:rFonts w:ascii="Tahoma" w:eastAsia="Arial MT" w:hAnsi="Tahoma" w:cs="Tahoma"/>
          <w:i/>
          <w:sz w:val="22"/>
          <w:szCs w:val="22"/>
        </w:rPr>
      </w:pPr>
      <w:r w:rsidRPr="00361C0E">
        <w:rPr>
          <w:rFonts w:ascii="Tahoma" w:eastAsia="Arial MT" w:hAnsi="Tahoma" w:cs="Tahoma"/>
          <w:i/>
          <w:sz w:val="22"/>
          <w:szCs w:val="22"/>
        </w:rPr>
        <w:t>Zgodnie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z</w:t>
      </w:r>
      <w:r w:rsidRPr="00361C0E">
        <w:rPr>
          <w:rFonts w:ascii="Tahoma" w:eastAsia="Arial MT" w:hAnsi="Tahoma" w:cs="Tahoma"/>
          <w:i/>
          <w:spacing w:val="2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art.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13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ust.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1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i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ust.</w:t>
      </w:r>
      <w:r w:rsidRPr="00361C0E">
        <w:rPr>
          <w:rFonts w:ascii="Tahoma" w:eastAsia="Arial MT" w:hAnsi="Tahoma" w:cs="Tahoma"/>
          <w:i/>
          <w:spacing w:val="2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2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Rozporządzenia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Parlamentu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Europejskiego</w:t>
      </w:r>
      <w:r w:rsidRPr="00361C0E">
        <w:rPr>
          <w:rFonts w:ascii="Tahoma" w:eastAsia="Arial MT" w:hAnsi="Tahoma" w:cs="Tahoma"/>
          <w:i/>
          <w:spacing w:val="2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i</w:t>
      </w:r>
      <w:r w:rsidRPr="00361C0E">
        <w:rPr>
          <w:rFonts w:ascii="Tahoma" w:eastAsia="Arial MT" w:hAnsi="Tahoma" w:cs="Tahoma"/>
          <w:i/>
          <w:spacing w:val="2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Rady</w:t>
      </w:r>
      <w:r w:rsidRPr="00361C0E">
        <w:rPr>
          <w:rFonts w:ascii="Tahoma" w:eastAsia="Arial MT" w:hAnsi="Tahoma" w:cs="Tahoma"/>
          <w:i/>
          <w:spacing w:val="2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(UE)</w:t>
      </w:r>
      <w:r w:rsidRPr="00361C0E">
        <w:rPr>
          <w:rFonts w:ascii="Tahoma" w:eastAsia="Arial MT" w:hAnsi="Tahoma" w:cs="Tahoma"/>
          <w:i/>
          <w:spacing w:val="2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2016/679</w:t>
      </w:r>
      <w:r w:rsidRPr="00361C0E">
        <w:rPr>
          <w:rFonts w:ascii="Tahoma" w:eastAsia="Arial MT" w:hAnsi="Tahoma" w:cs="Tahoma"/>
          <w:i/>
          <w:spacing w:val="2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z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dnia 27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kwietnia</w:t>
      </w:r>
      <w:r w:rsidRPr="00361C0E">
        <w:rPr>
          <w:rFonts w:ascii="Tahoma" w:eastAsia="Arial MT" w:hAnsi="Tahoma" w:cs="Tahoma"/>
          <w:i/>
          <w:spacing w:val="3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2016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r.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w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sprawie</w:t>
      </w:r>
      <w:r w:rsidRPr="00361C0E">
        <w:rPr>
          <w:rFonts w:ascii="Tahoma" w:eastAsia="Arial MT" w:hAnsi="Tahoma" w:cs="Tahoma"/>
          <w:i/>
          <w:spacing w:val="3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ochrony</w:t>
      </w:r>
      <w:r w:rsidRPr="00361C0E">
        <w:rPr>
          <w:rFonts w:ascii="Tahoma" w:eastAsia="Arial MT" w:hAnsi="Tahoma" w:cs="Tahoma"/>
          <w:i/>
          <w:spacing w:val="3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osób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fizycznych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w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związku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z</w:t>
      </w:r>
      <w:r w:rsidRPr="00361C0E">
        <w:rPr>
          <w:rFonts w:ascii="Tahoma" w:eastAsia="Arial MT" w:hAnsi="Tahoma" w:cs="Tahoma"/>
          <w:i/>
          <w:spacing w:val="3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przetwarzaniem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danych</w:t>
      </w:r>
      <w:r w:rsidRPr="00361C0E">
        <w:rPr>
          <w:rFonts w:ascii="Tahoma" w:eastAsia="Arial MT" w:hAnsi="Tahoma" w:cs="Tahoma"/>
          <w:i/>
          <w:spacing w:val="3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osobowych i w sprawie</w:t>
      </w:r>
      <w:r w:rsidRPr="00361C0E">
        <w:rPr>
          <w:rFonts w:ascii="Tahoma" w:eastAsia="Arial MT" w:hAnsi="Tahoma" w:cs="Tahoma"/>
          <w:i/>
          <w:spacing w:val="-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swobodnego</w:t>
      </w:r>
      <w:r w:rsidRPr="00361C0E">
        <w:rPr>
          <w:rFonts w:ascii="Tahoma" w:eastAsia="Arial MT" w:hAnsi="Tahoma" w:cs="Tahoma"/>
          <w:i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przepływu</w:t>
      </w:r>
      <w:r w:rsidRPr="00361C0E">
        <w:rPr>
          <w:rFonts w:ascii="Tahoma" w:eastAsia="Arial MT" w:hAnsi="Tahoma" w:cs="Tahoma"/>
          <w:i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takich</w:t>
      </w:r>
      <w:r w:rsidRPr="00361C0E">
        <w:rPr>
          <w:rFonts w:ascii="Tahoma" w:eastAsia="Arial MT" w:hAnsi="Tahoma" w:cs="Tahoma"/>
          <w:i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danych</w:t>
      </w:r>
      <w:r w:rsidRPr="00361C0E">
        <w:rPr>
          <w:rFonts w:ascii="Tahoma" w:eastAsia="Arial MT" w:hAnsi="Tahoma" w:cs="Tahoma"/>
          <w:i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oraz uchylenia</w:t>
      </w:r>
      <w:r w:rsidRPr="00361C0E">
        <w:rPr>
          <w:rFonts w:ascii="Tahoma" w:eastAsia="Arial MT" w:hAnsi="Tahoma" w:cs="Tahoma"/>
          <w:i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>dyrektywy 95/46/WE (RODO),</w:t>
      </w:r>
      <w:r w:rsidRPr="00361C0E">
        <w:rPr>
          <w:rFonts w:ascii="Tahoma" w:eastAsia="Arial MT" w:hAnsi="Tahoma" w:cs="Tahoma"/>
          <w:i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i/>
          <w:sz w:val="22"/>
          <w:szCs w:val="22"/>
        </w:rPr>
        <w:t xml:space="preserve">informujemy </w:t>
      </w:r>
      <w:r w:rsidRPr="00361C0E">
        <w:rPr>
          <w:rFonts w:ascii="Tahoma" w:eastAsia="Arial MT" w:hAnsi="Tahoma" w:cs="Tahoma"/>
          <w:i/>
          <w:spacing w:val="-4"/>
          <w:sz w:val="22"/>
          <w:szCs w:val="22"/>
        </w:rPr>
        <w:t>że:</w:t>
      </w:r>
    </w:p>
    <w:p w14:paraId="122333F6" w14:textId="77777777" w:rsidR="00361C0E" w:rsidRPr="00361C0E" w:rsidRDefault="00361C0E" w:rsidP="00361C0E">
      <w:pPr>
        <w:autoSpaceDE w:val="0"/>
        <w:autoSpaceDN w:val="0"/>
        <w:spacing w:before="52"/>
        <w:rPr>
          <w:rFonts w:ascii="Tahoma" w:eastAsia="Arial MT" w:hAnsi="Tahoma" w:cs="Tahoma"/>
          <w:i/>
          <w:sz w:val="22"/>
          <w:szCs w:val="22"/>
        </w:rPr>
      </w:pPr>
    </w:p>
    <w:p w14:paraId="6B8D29E6" w14:textId="77777777" w:rsidR="00361C0E" w:rsidRPr="00361C0E" w:rsidRDefault="00361C0E" w:rsidP="00434D23">
      <w:pPr>
        <w:numPr>
          <w:ilvl w:val="0"/>
          <w:numId w:val="39"/>
        </w:numPr>
        <w:tabs>
          <w:tab w:val="left" w:pos="468"/>
          <w:tab w:val="left" w:pos="470"/>
        </w:tabs>
        <w:suppressAutoHyphens w:val="0"/>
        <w:autoSpaceDE w:val="0"/>
        <w:autoSpaceDN w:val="0"/>
        <w:spacing w:line="276" w:lineRule="auto"/>
        <w:ind w:right="215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Administratorem Pani/Pana danych osobowych jest: Wójt Gminy Jedwabno, ul. Warmińska 2, 12-122 Jedwabno, tel. 896213045</w:t>
      </w:r>
    </w:p>
    <w:p w14:paraId="218D4BFA" w14:textId="77777777" w:rsidR="00361C0E" w:rsidRPr="00361C0E" w:rsidRDefault="00361C0E" w:rsidP="00434D23">
      <w:pPr>
        <w:numPr>
          <w:ilvl w:val="0"/>
          <w:numId w:val="39"/>
        </w:numPr>
        <w:tabs>
          <w:tab w:val="left" w:pos="468"/>
          <w:tab w:val="left" w:pos="470"/>
        </w:tabs>
        <w:suppressAutoHyphens w:val="0"/>
        <w:autoSpaceDE w:val="0"/>
        <w:autoSpaceDN w:val="0"/>
        <w:spacing w:line="276" w:lineRule="auto"/>
        <w:ind w:right="217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4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sprawach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związanych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z Pani/Pana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danymi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osobowymi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proszę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kontaktować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się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z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Inspektorem Ochrony </w:t>
      </w:r>
      <w:r w:rsidRPr="00361C0E">
        <w:rPr>
          <w:rFonts w:ascii="Tahoma" w:eastAsia="Arial MT" w:hAnsi="Tahoma" w:cs="Tahoma"/>
          <w:sz w:val="22"/>
          <w:szCs w:val="22"/>
        </w:rPr>
        <w:t xml:space="preserve">Danych (IOD): e-mail: </w:t>
      </w:r>
      <w:hyperlink r:id="rId9" w:history="1">
        <w:r w:rsidRPr="00361C0E">
          <w:rPr>
            <w:rFonts w:ascii="Tahoma" w:eastAsia="Arial MT" w:hAnsi="Tahoma" w:cs="Tahoma"/>
            <w:color w:val="0000FF"/>
            <w:sz w:val="22"/>
            <w:szCs w:val="22"/>
            <w:u w:color="0462C1"/>
          </w:rPr>
          <w:t>iod@jedwabno.pl</w:t>
        </w:r>
      </w:hyperlink>
    </w:p>
    <w:p w14:paraId="44A86D31" w14:textId="77777777" w:rsidR="00361C0E" w:rsidRPr="00361C0E" w:rsidRDefault="00361C0E" w:rsidP="00434D23">
      <w:pPr>
        <w:numPr>
          <w:ilvl w:val="0"/>
          <w:numId w:val="39"/>
        </w:numPr>
        <w:tabs>
          <w:tab w:val="left" w:pos="468"/>
          <w:tab w:val="left" w:pos="470"/>
        </w:tabs>
        <w:suppressAutoHyphens w:val="0"/>
        <w:autoSpaceDE w:val="0"/>
        <w:autoSpaceDN w:val="0"/>
        <w:spacing w:line="276" w:lineRule="auto"/>
        <w:ind w:right="216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Pani/Pana dane osobowe przetwarzane będą w celu przeprowadzenia postępowania i udzieleniu zamówienia, prowadzeniu dokumentacji księgowo-podatkowej, archiwizacji danych, dochodzenia roszczeń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lub</w:t>
      </w:r>
      <w:r w:rsidRPr="00361C0E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obroną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przed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roszczeniami.</w:t>
      </w:r>
    </w:p>
    <w:p w14:paraId="0C71D38F" w14:textId="77777777" w:rsidR="00361C0E" w:rsidRPr="00361C0E" w:rsidRDefault="00361C0E" w:rsidP="00434D23">
      <w:pPr>
        <w:numPr>
          <w:ilvl w:val="0"/>
          <w:numId w:val="39"/>
        </w:numPr>
        <w:tabs>
          <w:tab w:val="left" w:pos="469"/>
        </w:tabs>
        <w:suppressAutoHyphens w:val="0"/>
        <w:autoSpaceDE w:val="0"/>
        <w:autoSpaceDN w:val="0"/>
        <w:ind w:left="469" w:hanging="357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4"/>
          <w:sz w:val="22"/>
          <w:szCs w:val="22"/>
        </w:rPr>
        <w:t>Podstawą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przetwarzania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danych</w:t>
      </w:r>
      <w:r w:rsidRPr="00361C0E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osobowych</w:t>
      </w:r>
      <w:r w:rsidRPr="00361C0E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jest:</w:t>
      </w:r>
    </w:p>
    <w:p w14:paraId="05CDD7DD" w14:textId="77777777" w:rsidR="00361C0E" w:rsidRPr="00361C0E" w:rsidRDefault="00361C0E" w:rsidP="00434D23">
      <w:pPr>
        <w:numPr>
          <w:ilvl w:val="1"/>
          <w:numId w:val="39"/>
        </w:numPr>
        <w:tabs>
          <w:tab w:val="left" w:pos="823"/>
        </w:tabs>
        <w:suppressAutoHyphens w:val="0"/>
        <w:autoSpaceDE w:val="0"/>
        <w:autoSpaceDN w:val="0"/>
        <w:spacing w:before="34"/>
        <w:ind w:left="823" w:hanging="353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4"/>
          <w:sz w:val="22"/>
          <w:szCs w:val="22"/>
        </w:rPr>
        <w:t>Ustawa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z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dnia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11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września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2019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r.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Prawo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zamówień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publicznych,</w:t>
      </w:r>
    </w:p>
    <w:p w14:paraId="44DEF4A1" w14:textId="77777777" w:rsidR="00361C0E" w:rsidRPr="00361C0E" w:rsidRDefault="00361C0E" w:rsidP="00434D23">
      <w:pPr>
        <w:numPr>
          <w:ilvl w:val="1"/>
          <w:numId w:val="39"/>
        </w:numPr>
        <w:tabs>
          <w:tab w:val="left" w:pos="823"/>
        </w:tabs>
        <w:suppressAutoHyphens w:val="0"/>
        <w:autoSpaceDE w:val="0"/>
        <w:autoSpaceDN w:val="0"/>
        <w:spacing w:before="34"/>
        <w:ind w:left="823" w:hanging="353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Ustawa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dnia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27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sierpnia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2009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r.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finansach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publicznych,</w:t>
      </w:r>
    </w:p>
    <w:p w14:paraId="385B98EF" w14:textId="77777777" w:rsidR="00361C0E" w:rsidRPr="00361C0E" w:rsidRDefault="00361C0E" w:rsidP="00434D23">
      <w:pPr>
        <w:numPr>
          <w:ilvl w:val="1"/>
          <w:numId w:val="39"/>
        </w:numPr>
        <w:tabs>
          <w:tab w:val="left" w:pos="824"/>
        </w:tabs>
        <w:suppressAutoHyphens w:val="0"/>
        <w:autoSpaceDE w:val="0"/>
        <w:autoSpaceDN w:val="0"/>
        <w:spacing w:before="36"/>
        <w:ind w:left="824" w:hanging="354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Ustawa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dnia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14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lipca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1983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r.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narodowym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zasobie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archiwalnym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i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archiwach,</w:t>
      </w:r>
    </w:p>
    <w:p w14:paraId="2D06D780" w14:textId="77777777" w:rsidR="00361C0E" w:rsidRPr="00361C0E" w:rsidRDefault="00361C0E" w:rsidP="00434D23">
      <w:pPr>
        <w:numPr>
          <w:ilvl w:val="1"/>
          <w:numId w:val="39"/>
        </w:numPr>
        <w:tabs>
          <w:tab w:val="left" w:pos="823"/>
          <w:tab w:val="left" w:pos="826"/>
        </w:tabs>
        <w:suppressAutoHyphens w:val="0"/>
        <w:autoSpaceDE w:val="0"/>
        <w:autoSpaceDN w:val="0"/>
        <w:spacing w:before="34" w:line="276" w:lineRule="auto"/>
        <w:ind w:right="114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4"/>
          <w:sz w:val="22"/>
          <w:szCs w:val="22"/>
        </w:rPr>
        <w:t>art.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6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pkt.1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lit.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c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RODO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-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przetwarzanie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jest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niezbędne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do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wypełnienia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obowiązku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prawnego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ciążącego </w:t>
      </w:r>
      <w:r w:rsidRPr="00361C0E">
        <w:rPr>
          <w:rFonts w:ascii="Tahoma" w:eastAsia="Arial MT" w:hAnsi="Tahoma" w:cs="Tahoma"/>
          <w:sz w:val="22"/>
          <w:szCs w:val="22"/>
        </w:rPr>
        <w:t>na administratorze.</w:t>
      </w:r>
    </w:p>
    <w:p w14:paraId="7A8618B2" w14:textId="77777777" w:rsidR="00361C0E" w:rsidRPr="00361C0E" w:rsidRDefault="00361C0E" w:rsidP="00434D23">
      <w:pPr>
        <w:numPr>
          <w:ilvl w:val="0"/>
          <w:numId w:val="39"/>
        </w:numPr>
        <w:tabs>
          <w:tab w:val="left" w:pos="507"/>
          <w:tab w:val="left" w:pos="509"/>
        </w:tabs>
        <w:suppressAutoHyphens w:val="0"/>
        <w:autoSpaceDE w:val="0"/>
        <w:autoSpaceDN w:val="0"/>
        <w:spacing w:line="276" w:lineRule="auto"/>
        <w:ind w:left="509" w:right="218" w:hanging="397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Odbiorca lub kategorie odbiorców: Podmioty upoważnione na podstawie zawartych</w:t>
      </w:r>
      <w:r w:rsidRPr="00361C0E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 xml:space="preserve">umów powierzenia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oraz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uprawnione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na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mocy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obowiązujących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przepisów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prawa.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szczególności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osoby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lub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podmioty,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którym </w:t>
      </w:r>
      <w:r w:rsidRPr="00361C0E">
        <w:rPr>
          <w:rFonts w:ascii="Tahoma" w:eastAsia="Arial MT" w:hAnsi="Tahoma" w:cs="Tahoma"/>
          <w:sz w:val="22"/>
          <w:szCs w:val="22"/>
        </w:rPr>
        <w:t>zostanie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udostępniona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dokumentacja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postępowania;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Zasada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jawności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ma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zastosowanie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do</w:t>
      </w:r>
      <w:r w:rsidRPr="00361C0E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 xml:space="preserve">wszystkich danych osobowych z wyjątkiem danych o których mowa w art. 9 ust. 1 RODO (szczególna kategoria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danych),</w:t>
      </w:r>
    </w:p>
    <w:p w14:paraId="056E64A5" w14:textId="77777777" w:rsidR="00361C0E" w:rsidRPr="00361C0E" w:rsidRDefault="00361C0E" w:rsidP="00434D23">
      <w:pPr>
        <w:numPr>
          <w:ilvl w:val="0"/>
          <w:numId w:val="39"/>
        </w:numPr>
        <w:tabs>
          <w:tab w:val="left" w:pos="507"/>
          <w:tab w:val="left" w:pos="509"/>
        </w:tabs>
        <w:suppressAutoHyphens w:val="0"/>
        <w:autoSpaceDE w:val="0"/>
        <w:autoSpaceDN w:val="0"/>
        <w:spacing w:line="276" w:lineRule="auto"/>
        <w:ind w:left="509" w:right="218" w:hanging="397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Pani/Pana dane osobowe będą przetwarzane przez okres niezbędny do realizacji celu przetwarzania,oraz </w:t>
      </w:r>
      <w:r w:rsidRPr="00361C0E">
        <w:rPr>
          <w:rFonts w:ascii="Tahoma" w:eastAsia="Arial MT" w:hAnsi="Tahoma" w:cs="Tahoma"/>
          <w:sz w:val="22"/>
          <w:szCs w:val="22"/>
        </w:rPr>
        <w:t>przez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okres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wynikający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przepisów</w:t>
      </w:r>
      <w:r w:rsidRPr="00361C0E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 sprawie instrukcji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kancelaryjnej,</w:t>
      </w:r>
      <w:r w:rsidRPr="00361C0E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jednolitych</w:t>
      </w:r>
      <w:r w:rsidRPr="00361C0E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rzeczowych wykazów akt oraz instrukcji w sprawie organizacji i zakresu działania archiwów zakładowych.</w:t>
      </w:r>
    </w:p>
    <w:p w14:paraId="7717CAB5" w14:textId="77777777" w:rsidR="00361C0E" w:rsidRPr="00361C0E" w:rsidRDefault="00361C0E" w:rsidP="00434D23">
      <w:pPr>
        <w:numPr>
          <w:ilvl w:val="0"/>
          <w:numId w:val="39"/>
        </w:numPr>
        <w:tabs>
          <w:tab w:val="left" w:pos="507"/>
        </w:tabs>
        <w:suppressAutoHyphens w:val="0"/>
        <w:autoSpaceDE w:val="0"/>
        <w:autoSpaceDN w:val="0"/>
        <w:spacing w:before="1"/>
        <w:ind w:left="507" w:hanging="395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2"/>
          <w:sz w:val="22"/>
          <w:szCs w:val="22"/>
        </w:rPr>
        <w:t>Posiada</w:t>
      </w:r>
      <w:r w:rsidRPr="00361C0E">
        <w:rPr>
          <w:rFonts w:ascii="Tahoma" w:eastAsia="Arial MT" w:hAnsi="Tahoma" w:cs="Tahoma"/>
          <w:spacing w:val="-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Pani/Pan:</w:t>
      </w:r>
    </w:p>
    <w:p w14:paraId="66C86781" w14:textId="77777777" w:rsidR="00361C0E" w:rsidRPr="00361C0E" w:rsidRDefault="00361C0E" w:rsidP="00434D23">
      <w:pPr>
        <w:numPr>
          <w:ilvl w:val="1"/>
          <w:numId w:val="39"/>
        </w:numPr>
        <w:tabs>
          <w:tab w:val="left" w:pos="823"/>
          <w:tab w:val="left" w:pos="826"/>
        </w:tabs>
        <w:suppressAutoHyphens w:val="0"/>
        <w:autoSpaceDE w:val="0"/>
        <w:autoSpaceDN w:val="0"/>
        <w:spacing w:before="34" w:line="276" w:lineRule="auto"/>
        <w:ind w:right="113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 xml:space="preserve">Prawo żądania dostępu do danych (w przypadku gdy wykonanie tego obowiązku wymagałoby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niewspółmiernie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dużego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wysiłku,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Zamawiający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może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żądać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od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osoby,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której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dane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dotyczą,</w:t>
      </w:r>
      <w:r w:rsidRPr="00361C0E">
        <w:rPr>
          <w:rFonts w:ascii="Tahoma" w:eastAsia="Arial MT" w:hAnsi="Tahoma" w:cs="Tahoma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wskazania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dodatkowych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informacji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mających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na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celu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sprecyzowanie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żądania,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szczególności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>podania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nazwy lub </w:t>
      </w:r>
      <w:r w:rsidRPr="00361C0E">
        <w:rPr>
          <w:rFonts w:ascii="Tahoma" w:eastAsia="Arial MT" w:hAnsi="Tahoma" w:cs="Tahoma"/>
          <w:sz w:val="22"/>
          <w:szCs w:val="22"/>
        </w:rPr>
        <w:t>daty postępowania o udzielenie zamówienia publicznego lub konkursu).</w:t>
      </w:r>
    </w:p>
    <w:p w14:paraId="3137B37B" w14:textId="77777777" w:rsidR="00361C0E" w:rsidRPr="00361C0E" w:rsidRDefault="00361C0E" w:rsidP="00434D23">
      <w:pPr>
        <w:numPr>
          <w:ilvl w:val="1"/>
          <w:numId w:val="39"/>
        </w:numPr>
        <w:tabs>
          <w:tab w:val="left" w:pos="823"/>
          <w:tab w:val="left" w:pos="826"/>
        </w:tabs>
        <w:suppressAutoHyphens w:val="0"/>
        <w:autoSpaceDE w:val="0"/>
        <w:autoSpaceDN w:val="0"/>
        <w:spacing w:line="276" w:lineRule="auto"/>
        <w:ind w:right="112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Prawo żądania sprostowania danych (wykonanie tego obowiązku nie może skutkować zmianą wyniku </w:t>
      </w:r>
      <w:r w:rsidRPr="00361C0E">
        <w:rPr>
          <w:rFonts w:ascii="Tahoma" w:eastAsia="Arial MT" w:hAnsi="Tahoma" w:cs="Tahoma"/>
          <w:sz w:val="22"/>
          <w:szCs w:val="22"/>
        </w:rPr>
        <w:t xml:space="preserve">postępowania ani zmianą postanowień umowy w zakresie niezgodnym z ustawą oraz nie może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naruszać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integralności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protokołu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oraz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jego</w:t>
      </w:r>
      <w:r w:rsidRPr="00361C0E">
        <w:rPr>
          <w:rFonts w:ascii="Tahoma" w:eastAsia="Arial MT" w:hAnsi="Tahoma" w:cs="Tahoma"/>
          <w:spacing w:val="-1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2"/>
          <w:sz w:val="22"/>
          <w:szCs w:val="22"/>
        </w:rPr>
        <w:t>załączników).</w:t>
      </w:r>
    </w:p>
    <w:p w14:paraId="40ED3393" w14:textId="77777777" w:rsidR="00361C0E" w:rsidRPr="00361C0E" w:rsidRDefault="00361C0E" w:rsidP="00434D23">
      <w:pPr>
        <w:numPr>
          <w:ilvl w:val="1"/>
          <w:numId w:val="39"/>
        </w:numPr>
        <w:tabs>
          <w:tab w:val="left" w:pos="824"/>
          <w:tab w:val="left" w:pos="826"/>
        </w:tabs>
        <w:suppressAutoHyphens w:val="0"/>
        <w:autoSpaceDE w:val="0"/>
        <w:autoSpaceDN w:val="0"/>
        <w:spacing w:line="278" w:lineRule="auto"/>
        <w:ind w:right="113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Prawo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usunięcia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danych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przypadku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gdy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dane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osobowe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nie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są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już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niezbędne</w:t>
      </w:r>
      <w:r w:rsidRPr="00361C0E">
        <w:rPr>
          <w:rFonts w:ascii="Tahoma" w:eastAsia="Arial MT" w:hAnsi="Tahoma" w:cs="Tahoma"/>
          <w:spacing w:val="-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do</w:t>
      </w:r>
      <w:r w:rsidRPr="00361C0E">
        <w:rPr>
          <w:rFonts w:ascii="Tahoma" w:eastAsia="Arial MT" w:hAnsi="Tahoma" w:cs="Tahoma"/>
          <w:spacing w:val="-6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celów,</w:t>
      </w:r>
      <w:r w:rsidRPr="00361C0E">
        <w:rPr>
          <w:rFonts w:ascii="Tahoma" w:eastAsia="Arial MT" w:hAnsi="Tahoma" w:cs="Tahoma"/>
          <w:spacing w:val="-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-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których zostały zebrane lub w inny sposób przetwarzane.</w:t>
      </w:r>
    </w:p>
    <w:p w14:paraId="66E06997" w14:textId="77777777" w:rsidR="00361C0E" w:rsidRPr="00361C0E" w:rsidRDefault="00361C0E" w:rsidP="00434D23">
      <w:pPr>
        <w:numPr>
          <w:ilvl w:val="1"/>
          <w:numId w:val="39"/>
        </w:numPr>
        <w:tabs>
          <w:tab w:val="left" w:pos="823"/>
          <w:tab w:val="left" w:pos="826"/>
        </w:tabs>
        <w:suppressAutoHyphens w:val="0"/>
        <w:autoSpaceDE w:val="0"/>
        <w:autoSpaceDN w:val="0"/>
        <w:spacing w:line="276" w:lineRule="auto"/>
        <w:ind w:right="114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Prawo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żądania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ograniczenia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przetwarzania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(wykonanie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tego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obowiązku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nie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ogranicza</w:t>
      </w:r>
      <w:r w:rsidRPr="00361C0E">
        <w:rPr>
          <w:rFonts w:ascii="Tahoma" w:eastAsia="Arial MT" w:hAnsi="Tahoma" w:cs="Tahoma"/>
          <w:spacing w:val="-1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przetwarzania danych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osobowych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do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czasu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zakończenie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postępowania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udzielenie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zamówienia</w:t>
      </w:r>
      <w:r w:rsidRPr="00361C0E">
        <w:rPr>
          <w:rFonts w:ascii="Tahoma" w:eastAsia="Arial MT" w:hAnsi="Tahoma" w:cs="Tahoma"/>
          <w:spacing w:val="-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publicznego).</w:t>
      </w:r>
    </w:p>
    <w:p w14:paraId="4A3FA1DE" w14:textId="77777777" w:rsidR="00361C0E" w:rsidRPr="00361C0E" w:rsidRDefault="00361C0E" w:rsidP="00434D23">
      <w:pPr>
        <w:numPr>
          <w:ilvl w:val="0"/>
          <w:numId w:val="39"/>
        </w:numPr>
        <w:tabs>
          <w:tab w:val="left" w:pos="468"/>
          <w:tab w:val="left" w:pos="470"/>
        </w:tabs>
        <w:suppressAutoHyphens w:val="0"/>
        <w:autoSpaceDE w:val="0"/>
        <w:autoSpaceDN w:val="0"/>
        <w:spacing w:line="276" w:lineRule="auto"/>
        <w:ind w:right="218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Ma Pani/Pan prawo do wniesienia skargi do organu nadzorczego tj. Prezesa Urzędu Ochrony Danych Osobowych ul. Stawki 2, 00-913 Warszawa.</w:t>
      </w:r>
    </w:p>
    <w:p w14:paraId="06319D97" w14:textId="77777777" w:rsidR="00361C0E" w:rsidRPr="00361C0E" w:rsidRDefault="00361C0E" w:rsidP="00434D23">
      <w:pPr>
        <w:numPr>
          <w:ilvl w:val="0"/>
          <w:numId w:val="39"/>
        </w:numPr>
        <w:tabs>
          <w:tab w:val="left" w:pos="468"/>
          <w:tab w:val="left" w:pos="470"/>
        </w:tabs>
        <w:suppressAutoHyphens w:val="0"/>
        <w:autoSpaceDE w:val="0"/>
        <w:autoSpaceDN w:val="0"/>
        <w:spacing w:line="276" w:lineRule="auto"/>
        <w:ind w:right="218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Pani/Pana</w:t>
      </w:r>
      <w:r w:rsidRPr="00361C0E">
        <w:rPr>
          <w:rFonts w:ascii="Tahoma" w:eastAsia="Arial MT" w:hAnsi="Tahoma" w:cs="Tahoma"/>
          <w:spacing w:val="3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dane</w:t>
      </w:r>
      <w:r w:rsidRPr="00361C0E">
        <w:rPr>
          <w:rFonts w:ascii="Tahoma" w:eastAsia="Arial MT" w:hAnsi="Tahoma" w:cs="Tahoma"/>
          <w:spacing w:val="3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osobowe</w:t>
      </w:r>
      <w:r w:rsidRPr="00361C0E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nie</w:t>
      </w:r>
      <w:r w:rsidRPr="00361C0E">
        <w:rPr>
          <w:rFonts w:ascii="Tahoma" w:eastAsia="Arial MT" w:hAnsi="Tahoma" w:cs="Tahoma"/>
          <w:spacing w:val="3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będą</w:t>
      </w:r>
      <w:r w:rsidRPr="00361C0E">
        <w:rPr>
          <w:rFonts w:ascii="Tahoma" w:eastAsia="Arial MT" w:hAnsi="Tahoma" w:cs="Tahoma"/>
          <w:spacing w:val="3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poddawane</w:t>
      </w:r>
      <w:r w:rsidRPr="00361C0E">
        <w:rPr>
          <w:rFonts w:ascii="Tahoma" w:eastAsia="Arial MT" w:hAnsi="Tahoma" w:cs="Tahoma"/>
          <w:spacing w:val="37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zautomatyzowanemu</w:t>
      </w:r>
      <w:r w:rsidRPr="00361C0E">
        <w:rPr>
          <w:rFonts w:ascii="Tahoma" w:eastAsia="Arial MT" w:hAnsi="Tahoma" w:cs="Tahoma"/>
          <w:spacing w:val="3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podejmowaniu</w:t>
      </w:r>
      <w:r w:rsidRPr="00361C0E">
        <w:rPr>
          <w:rFonts w:ascii="Tahoma" w:eastAsia="Arial MT" w:hAnsi="Tahoma" w:cs="Tahoma"/>
          <w:spacing w:val="4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decyzji, w</w:t>
      </w:r>
      <w:r w:rsidRPr="00361C0E">
        <w:rPr>
          <w:rFonts w:ascii="Tahoma" w:eastAsia="Arial MT" w:hAnsi="Tahoma" w:cs="Tahoma"/>
          <w:spacing w:val="3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tym również profilowaniu.</w:t>
      </w:r>
    </w:p>
    <w:p w14:paraId="38775876" w14:textId="77777777" w:rsidR="00361C0E" w:rsidRPr="00361C0E" w:rsidRDefault="00361C0E" w:rsidP="00434D23">
      <w:pPr>
        <w:numPr>
          <w:ilvl w:val="0"/>
          <w:numId w:val="39"/>
        </w:numPr>
        <w:tabs>
          <w:tab w:val="left" w:pos="469"/>
        </w:tabs>
        <w:suppressAutoHyphens w:val="0"/>
        <w:autoSpaceDE w:val="0"/>
        <w:autoSpaceDN w:val="0"/>
        <w:spacing w:line="229" w:lineRule="exact"/>
        <w:ind w:left="469" w:hanging="357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pacing w:val="-8"/>
          <w:sz w:val="22"/>
          <w:szCs w:val="22"/>
        </w:rPr>
        <w:t>Pani/Pana</w:t>
      </w:r>
      <w:r w:rsidRPr="00361C0E">
        <w:rPr>
          <w:rFonts w:ascii="Tahoma" w:eastAsia="Arial MT" w:hAnsi="Tahoma" w:cs="Tahoma"/>
          <w:spacing w:val="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dane</w:t>
      </w:r>
      <w:r w:rsidRPr="00361C0E">
        <w:rPr>
          <w:rFonts w:ascii="Tahoma" w:eastAsia="Arial MT" w:hAnsi="Tahoma" w:cs="Tahoma"/>
          <w:spacing w:val="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osobowe</w:t>
      </w:r>
      <w:r w:rsidRPr="00361C0E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nie</w:t>
      </w:r>
      <w:r w:rsidRPr="00361C0E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będą</w:t>
      </w:r>
      <w:r w:rsidRPr="00361C0E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przekazywane</w:t>
      </w:r>
      <w:r w:rsidRPr="00361C0E">
        <w:rPr>
          <w:rFonts w:ascii="Tahoma" w:eastAsia="Arial MT" w:hAnsi="Tahoma" w:cs="Tahoma"/>
          <w:spacing w:val="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do</w:t>
      </w:r>
      <w:r w:rsidRPr="00361C0E">
        <w:rPr>
          <w:rFonts w:ascii="Tahoma" w:eastAsia="Arial MT" w:hAnsi="Tahoma" w:cs="Tahoma"/>
          <w:spacing w:val="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państw</w:t>
      </w:r>
      <w:r w:rsidRPr="00361C0E">
        <w:rPr>
          <w:rFonts w:ascii="Tahoma" w:eastAsia="Arial MT" w:hAnsi="Tahoma" w:cs="Tahoma"/>
          <w:spacing w:val="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>trzecich.</w:t>
      </w:r>
    </w:p>
    <w:p w14:paraId="55897FF5" w14:textId="77777777" w:rsidR="00361C0E" w:rsidRPr="00361C0E" w:rsidRDefault="00361C0E" w:rsidP="00434D23">
      <w:pPr>
        <w:numPr>
          <w:ilvl w:val="0"/>
          <w:numId w:val="39"/>
        </w:numPr>
        <w:tabs>
          <w:tab w:val="left" w:pos="468"/>
          <w:tab w:val="left" w:pos="470"/>
        </w:tabs>
        <w:suppressAutoHyphens w:val="0"/>
        <w:autoSpaceDE w:val="0"/>
        <w:autoSpaceDN w:val="0"/>
        <w:spacing w:before="31" w:line="276" w:lineRule="auto"/>
        <w:ind w:right="215"/>
        <w:jc w:val="both"/>
        <w:rPr>
          <w:rFonts w:ascii="Tahoma" w:eastAsia="Arial MT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Podanie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danych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osobowych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jest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wymogiem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ustawowym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określonym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przepisach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ustawy</w:t>
      </w:r>
      <w:r w:rsidRPr="00361C0E">
        <w:rPr>
          <w:rFonts w:ascii="Tahoma" w:eastAsia="Arial MT" w:hAnsi="Tahoma" w:cs="Tahoma"/>
          <w:spacing w:val="8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Pzp, związanych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udziałem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-11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postępowaniu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udzielenie</w:t>
      </w:r>
      <w:r w:rsidRPr="00361C0E">
        <w:rPr>
          <w:rFonts w:ascii="Tahoma" w:eastAsia="Arial MT" w:hAnsi="Tahoma" w:cs="Tahoma"/>
          <w:spacing w:val="-8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zamówienia</w:t>
      </w:r>
      <w:r w:rsidRPr="00361C0E">
        <w:rPr>
          <w:rFonts w:ascii="Tahoma" w:eastAsia="Arial MT" w:hAnsi="Tahoma" w:cs="Tahoma"/>
          <w:spacing w:val="-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publicznego.</w:t>
      </w:r>
    </w:p>
    <w:p w14:paraId="16FEB2B9" w14:textId="77777777" w:rsidR="00361C0E" w:rsidRPr="00361C0E" w:rsidRDefault="00361C0E" w:rsidP="00434D23">
      <w:pPr>
        <w:numPr>
          <w:ilvl w:val="0"/>
          <w:numId w:val="39"/>
        </w:numPr>
        <w:tabs>
          <w:tab w:val="left" w:pos="468"/>
          <w:tab w:val="left" w:pos="470"/>
        </w:tabs>
        <w:suppressAutoHyphens w:val="0"/>
        <w:autoSpaceDE w:val="0"/>
        <w:autoSpaceDN w:val="0"/>
        <w:spacing w:before="18"/>
        <w:ind w:right="216"/>
        <w:jc w:val="both"/>
        <w:rPr>
          <w:rFonts w:ascii="Tahoma" w:hAnsi="Tahoma" w:cs="Tahoma"/>
          <w:sz w:val="22"/>
          <w:szCs w:val="22"/>
        </w:rPr>
      </w:pPr>
      <w:r w:rsidRPr="00361C0E">
        <w:rPr>
          <w:rFonts w:ascii="Tahoma" w:eastAsia="Arial MT" w:hAnsi="Tahoma" w:cs="Tahoma"/>
          <w:sz w:val="22"/>
          <w:szCs w:val="22"/>
        </w:rPr>
        <w:t>Konsekwencją</w:t>
      </w:r>
      <w:r w:rsidRPr="00361C0E">
        <w:rPr>
          <w:rFonts w:ascii="Tahoma" w:eastAsia="Arial MT" w:hAnsi="Tahoma" w:cs="Tahoma"/>
          <w:spacing w:val="5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niepodania</w:t>
      </w:r>
      <w:r w:rsidRPr="00361C0E">
        <w:rPr>
          <w:rFonts w:ascii="Tahoma" w:eastAsia="Arial MT" w:hAnsi="Tahoma" w:cs="Tahoma"/>
          <w:spacing w:val="5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danych</w:t>
      </w:r>
      <w:r w:rsidRPr="00361C0E">
        <w:rPr>
          <w:rFonts w:ascii="Tahoma" w:eastAsia="Arial MT" w:hAnsi="Tahoma" w:cs="Tahoma"/>
          <w:spacing w:val="53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osobowych</w:t>
      </w:r>
      <w:r w:rsidRPr="00361C0E">
        <w:rPr>
          <w:rFonts w:ascii="Tahoma" w:eastAsia="Arial MT" w:hAnsi="Tahoma" w:cs="Tahoma"/>
          <w:spacing w:val="5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będzie</w:t>
      </w:r>
      <w:r w:rsidRPr="00361C0E">
        <w:rPr>
          <w:rFonts w:ascii="Tahoma" w:eastAsia="Arial MT" w:hAnsi="Tahoma" w:cs="Tahoma"/>
          <w:spacing w:val="52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brak</w:t>
      </w:r>
      <w:r w:rsidRPr="00361C0E">
        <w:rPr>
          <w:rFonts w:ascii="Tahoma" w:eastAsia="Arial MT" w:hAnsi="Tahoma" w:cs="Tahoma"/>
          <w:spacing w:val="54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możliwości</w:t>
      </w:r>
      <w:r w:rsidRPr="00361C0E">
        <w:rPr>
          <w:rFonts w:ascii="Tahoma" w:eastAsia="Arial MT" w:hAnsi="Tahoma" w:cs="Tahoma"/>
          <w:spacing w:val="49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udziału</w:t>
      </w:r>
      <w:r w:rsidRPr="00361C0E">
        <w:rPr>
          <w:rFonts w:ascii="Tahoma" w:eastAsia="Arial MT" w:hAnsi="Tahoma" w:cs="Tahoma"/>
          <w:spacing w:val="55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w</w:t>
      </w:r>
      <w:r w:rsidRPr="00361C0E">
        <w:rPr>
          <w:rFonts w:ascii="Tahoma" w:eastAsia="Arial MT" w:hAnsi="Tahoma" w:cs="Tahoma"/>
          <w:spacing w:val="50"/>
          <w:sz w:val="22"/>
          <w:szCs w:val="22"/>
        </w:rPr>
        <w:t xml:space="preserve"> </w:t>
      </w:r>
      <w:r w:rsidRPr="00361C0E">
        <w:rPr>
          <w:rFonts w:ascii="Tahoma" w:eastAsia="Arial MT" w:hAnsi="Tahoma" w:cs="Tahoma"/>
          <w:sz w:val="22"/>
          <w:szCs w:val="22"/>
        </w:rPr>
        <w:t>postępowaniu o udzielenie zamówienia publicznego.</w:t>
      </w:r>
    </w:p>
    <w:p w14:paraId="441B1915" w14:textId="77777777" w:rsidR="00C90E07" w:rsidRPr="00462554" w:rsidRDefault="00C90E07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5E9E051B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</w:t>
      </w:r>
      <w:r w:rsidR="009F6301">
        <w:rPr>
          <w:rFonts w:ascii="Tahoma" w:hAnsi="Tahoma" w:cs="Tahoma"/>
          <w:b/>
          <w:sz w:val="22"/>
          <w:szCs w:val="22"/>
        </w:rPr>
        <w:t>8</w:t>
      </w:r>
    </w:p>
    <w:p w14:paraId="6F36CBC6" w14:textId="77777777" w:rsidR="00E43C09" w:rsidRPr="00462554" w:rsidRDefault="00E43C09" w:rsidP="00971E25">
      <w:pPr>
        <w:spacing w:line="276" w:lineRule="auto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SPORY</w:t>
      </w:r>
    </w:p>
    <w:p w14:paraId="24346B82" w14:textId="77777777" w:rsidR="0032436B" w:rsidRPr="00462554" w:rsidRDefault="00021869" w:rsidP="00434D23">
      <w:pPr>
        <w:widowControl/>
        <w:numPr>
          <w:ilvl w:val="0"/>
          <w:numId w:val="14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Strony zobowiązują się do polubownego rozwiązywania sporów mogących powstać w związku z realizacją niniejszej umowy.</w:t>
      </w:r>
    </w:p>
    <w:p w14:paraId="0A0D2861" w14:textId="77777777" w:rsidR="0032436B" w:rsidRPr="00462554" w:rsidRDefault="00E43C09" w:rsidP="00434D23">
      <w:pPr>
        <w:widowControl/>
        <w:numPr>
          <w:ilvl w:val="0"/>
          <w:numId w:val="14"/>
        </w:num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  <w:lang w:eastAsia="pl-PL"/>
        </w:rPr>
        <w:t>W przypadku braku porozumienia</w:t>
      </w:r>
      <w:r w:rsidR="00355A62" w:rsidRPr="00462554">
        <w:rPr>
          <w:rFonts w:ascii="Tahoma" w:hAnsi="Tahoma" w:cs="Tahoma"/>
          <w:sz w:val="22"/>
          <w:szCs w:val="22"/>
          <w:lang w:eastAsia="pl-PL"/>
        </w:rPr>
        <w:t>,</w:t>
      </w:r>
      <w:r w:rsidRPr="00462554">
        <w:rPr>
          <w:rFonts w:ascii="Tahoma" w:hAnsi="Tahoma" w:cs="Tahoma"/>
          <w:sz w:val="22"/>
          <w:szCs w:val="22"/>
          <w:lang w:eastAsia="pl-PL"/>
        </w:rPr>
        <w:t xml:space="preserve"> wszelkie spory </w:t>
      </w:r>
      <w:r w:rsidR="00355A62" w:rsidRPr="00462554">
        <w:rPr>
          <w:rFonts w:ascii="Tahoma" w:hAnsi="Tahoma" w:cs="Tahoma"/>
          <w:bCs/>
          <w:sz w:val="22"/>
          <w:szCs w:val="22"/>
        </w:rPr>
        <w:t>związane z realizacją  niniejszej umowy</w:t>
      </w:r>
      <w:r w:rsidRPr="00462554">
        <w:rPr>
          <w:rFonts w:ascii="Tahoma" w:hAnsi="Tahoma" w:cs="Tahoma"/>
          <w:sz w:val="22"/>
          <w:szCs w:val="22"/>
          <w:lang w:eastAsia="pl-PL"/>
        </w:rPr>
        <w:t xml:space="preserve"> rozstrzygać będzie Sąd powszechny </w:t>
      </w:r>
      <w:r w:rsidRPr="00462554">
        <w:rPr>
          <w:rFonts w:ascii="Tahoma" w:hAnsi="Tahoma" w:cs="Tahoma"/>
          <w:sz w:val="22"/>
          <w:szCs w:val="22"/>
        </w:rPr>
        <w:t>właściwy miejscowo dla siedziby Zamawiającego.</w:t>
      </w:r>
    </w:p>
    <w:p w14:paraId="35D2D606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4697446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§ 1</w:t>
      </w:r>
      <w:r w:rsidR="009F6301">
        <w:rPr>
          <w:rFonts w:ascii="Tahoma" w:hAnsi="Tahoma" w:cs="Tahoma"/>
          <w:b/>
          <w:sz w:val="22"/>
          <w:szCs w:val="22"/>
        </w:rPr>
        <w:t>9</w:t>
      </w:r>
    </w:p>
    <w:p w14:paraId="0C9EA84E" w14:textId="77777777" w:rsidR="00E43C09" w:rsidRPr="00462554" w:rsidRDefault="00E43C09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sz w:val="22"/>
          <w:szCs w:val="22"/>
        </w:rPr>
        <w:t>POSTANOWIENIA KOŃCOWE</w:t>
      </w:r>
    </w:p>
    <w:p w14:paraId="3DAB6A04" w14:textId="77777777" w:rsidR="0051139F" w:rsidRPr="00462554" w:rsidRDefault="0051139F" w:rsidP="00434D23">
      <w:pPr>
        <w:numPr>
          <w:ilvl w:val="6"/>
          <w:numId w:val="13"/>
        </w:numPr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Strony ustalają poniższe adresy do korespondencji (składania wszelkich oświadczeń woli i wiedzy):</w:t>
      </w:r>
    </w:p>
    <w:p w14:paraId="740EDF56" w14:textId="026ED0ED" w:rsidR="0051139F" w:rsidRPr="00462554" w:rsidRDefault="0051139F" w:rsidP="00B951AC">
      <w:pPr>
        <w:suppressAutoHyphens w:val="0"/>
        <w:ind w:left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 xml:space="preserve">a) po stronie </w:t>
      </w:r>
      <w:r w:rsidR="00D335A1" w:rsidRPr="00462554">
        <w:rPr>
          <w:rFonts w:ascii="Tahoma" w:hAnsi="Tahoma" w:cs="Tahoma"/>
          <w:bCs/>
          <w:sz w:val="22"/>
          <w:szCs w:val="22"/>
        </w:rPr>
        <w:t xml:space="preserve">Gminy </w:t>
      </w:r>
      <w:r w:rsidR="00AA5E7F">
        <w:rPr>
          <w:rFonts w:ascii="Tahoma" w:hAnsi="Tahoma" w:cs="Tahoma"/>
          <w:bCs/>
          <w:sz w:val="22"/>
          <w:szCs w:val="22"/>
        </w:rPr>
        <w:t>Jedwabno</w:t>
      </w:r>
      <w:r w:rsidR="00DC6F35">
        <w:rPr>
          <w:rFonts w:ascii="Tahoma" w:hAnsi="Tahoma" w:cs="Tahoma"/>
          <w:bCs/>
          <w:sz w:val="22"/>
          <w:szCs w:val="22"/>
        </w:rPr>
        <w:t>,</w:t>
      </w:r>
      <w:r w:rsidR="00D335A1" w:rsidRPr="00462554">
        <w:rPr>
          <w:rFonts w:ascii="Tahoma" w:hAnsi="Tahoma" w:cs="Tahoma"/>
          <w:color w:val="000000"/>
          <w:sz w:val="22"/>
          <w:szCs w:val="22"/>
        </w:rPr>
        <w:t xml:space="preserve"> ul. </w:t>
      </w:r>
      <w:r w:rsidR="00AA5E7F">
        <w:rPr>
          <w:rFonts w:ascii="Tahoma" w:hAnsi="Tahoma" w:cs="Tahoma"/>
          <w:color w:val="000000"/>
          <w:sz w:val="22"/>
          <w:szCs w:val="22"/>
        </w:rPr>
        <w:t>Warmińska 2, 12-122 Jedwabno</w:t>
      </w:r>
    </w:p>
    <w:p w14:paraId="799AD5CF" w14:textId="77777777" w:rsidR="0051139F" w:rsidRPr="00462554" w:rsidRDefault="0051139F" w:rsidP="00B951AC">
      <w:pPr>
        <w:suppressAutoHyphens w:val="0"/>
        <w:ind w:left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 xml:space="preserve">b) po stronie Wykonawcy: </w:t>
      </w:r>
      <w:r w:rsidR="00325603" w:rsidRPr="00462554">
        <w:rPr>
          <w:rFonts w:ascii="Tahoma" w:hAnsi="Tahoma" w:cs="Tahoma"/>
          <w:bCs/>
          <w:sz w:val="22"/>
          <w:szCs w:val="22"/>
        </w:rPr>
        <w:t>……………………………………………</w:t>
      </w:r>
      <w:r w:rsidR="00607D87" w:rsidRPr="00462554">
        <w:rPr>
          <w:rFonts w:ascii="Tahoma" w:hAnsi="Tahoma" w:cs="Tahoma"/>
          <w:bCs/>
          <w:sz w:val="22"/>
          <w:szCs w:val="22"/>
        </w:rPr>
        <w:t>.</w:t>
      </w:r>
    </w:p>
    <w:p w14:paraId="440951DF" w14:textId="77777777" w:rsidR="0051139F" w:rsidRPr="00462554" w:rsidRDefault="00534E37" w:rsidP="00434D23">
      <w:pPr>
        <w:numPr>
          <w:ilvl w:val="6"/>
          <w:numId w:val="13"/>
        </w:numPr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sz w:val="22"/>
          <w:szCs w:val="22"/>
        </w:rPr>
        <w:t>S</w:t>
      </w:r>
      <w:r w:rsidR="0051139F" w:rsidRPr="00462554">
        <w:rPr>
          <w:rFonts w:ascii="Tahoma" w:hAnsi="Tahoma" w:cs="Tahoma"/>
          <w:bCs/>
          <w:sz w:val="22"/>
          <w:szCs w:val="22"/>
        </w:rPr>
        <w:t>trony zobowiązują się do wzajemnego informowania się o wszelkich zmianach w/w adresów pod rygorem uznania za skutecznie doręczoną korespondencję kierowaną na ostatni znany drugiej Stronie adres w formie pisemnej.</w:t>
      </w:r>
    </w:p>
    <w:p w14:paraId="3496B29A" w14:textId="1BB25A8B" w:rsidR="0051139F" w:rsidRPr="00462554" w:rsidRDefault="0051139F" w:rsidP="00434D23">
      <w:pPr>
        <w:numPr>
          <w:ilvl w:val="6"/>
          <w:numId w:val="13"/>
        </w:numPr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>Wykonawca nie może przenieść na osobę trzecią jakichkolwiek swoich wierzytelności wynikających z niniejszej umowy (zakaz cesji).</w:t>
      </w:r>
    </w:p>
    <w:p w14:paraId="144E8894" w14:textId="77777777" w:rsidR="00AA5E7F" w:rsidRDefault="00E43C09" w:rsidP="00434D23">
      <w:pPr>
        <w:numPr>
          <w:ilvl w:val="6"/>
          <w:numId w:val="13"/>
        </w:numPr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sz w:val="22"/>
          <w:szCs w:val="22"/>
        </w:rPr>
        <w:t xml:space="preserve">W sprawach nie uregulowanych niniejszą umową stosuje się przepisy Prawa budowlanego, Kodeksu Cywilnego oraz </w:t>
      </w:r>
      <w:r w:rsidR="00C4550A" w:rsidRPr="00462554">
        <w:rPr>
          <w:rFonts w:ascii="Tahoma" w:hAnsi="Tahoma" w:cs="Tahoma"/>
          <w:sz w:val="22"/>
          <w:szCs w:val="22"/>
        </w:rPr>
        <w:t>PZP</w:t>
      </w:r>
      <w:r w:rsidRPr="00462554">
        <w:rPr>
          <w:rFonts w:ascii="Tahoma" w:hAnsi="Tahoma" w:cs="Tahoma"/>
          <w:sz w:val="22"/>
          <w:szCs w:val="22"/>
        </w:rPr>
        <w:t>.</w:t>
      </w:r>
    </w:p>
    <w:p w14:paraId="23DA45F2" w14:textId="77777777" w:rsidR="00AA5E7F" w:rsidRPr="00AA5E7F" w:rsidRDefault="00AA5E7F" w:rsidP="00434D23">
      <w:pPr>
        <w:numPr>
          <w:ilvl w:val="6"/>
          <w:numId w:val="13"/>
        </w:numPr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A5E7F">
        <w:rPr>
          <w:rFonts w:ascii="Tahoma" w:hAnsi="Tahoma" w:cs="Tahoma"/>
          <w:sz w:val="22"/>
          <w:szCs w:val="22"/>
        </w:rPr>
        <w:t>Umowę niniejszą sporządzono w 3 jednobrzmiących egzemplarzach, w tym 1 dla Wykonawcy i 2 dla Zamawiającego.</w:t>
      </w:r>
    </w:p>
    <w:p w14:paraId="07BA26E4" w14:textId="77777777" w:rsidR="00E43C09" w:rsidRPr="00462554" w:rsidRDefault="00E43C09">
      <w:pPr>
        <w:pStyle w:val="Tekstpodstawowywcity21"/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0B72A15E" w14:textId="77777777" w:rsidR="00E43C09" w:rsidRPr="00462554" w:rsidRDefault="00E43C09">
      <w:pPr>
        <w:pStyle w:val="Tekstpodstawowywcity21"/>
        <w:ind w:left="0" w:firstLine="0"/>
        <w:jc w:val="center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/>
          <w:bCs/>
          <w:sz w:val="22"/>
          <w:szCs w:val="22"/>
        </w:rPr>
        <w:t xml:space="preserve">WYKONAWCA: </w:t>
      </w:r>
      <w:r w:rsidRPr="00462554">
        <w:rPr>
          <w:rFonts w:ascii="Tahoma" w:hAnsi="Tahoma" w:cs="Tahoma"/>
          <w:b/>
          <w:bCs/>
          <w:sz w:val="22"/>
          <w:szCs w:val="22"/>
        </w:rPr>
        <w:tab/>
      </w:r>
      <w:r w:rsidRPr="00462554">
        <w:rPr>
          <w:rFonts w:ascii="Tahoma" w:hAnsi="Tahoma" w:cs="Tahoma"/>
          <w:b/>
          <w:bCs/>
          <w:sz w:val="22"/>
          <w:szCs w:val="22"/>
        </w:rPr>
        <w:tab/>
      </w:r>
      <w:r w:rsidRPr="00462554">
        <w:rPr>
          <w:rFonts w:ascii="Tahoma" w:hAnsi="Tahoma" w:cs="Tahoma"/>
          <w:b/>
          <w:bCs/>
          <w:sz w:val="22"/>
          <w:szCs w:val="22"/>
        </w:rPr>
        <w:tab/>
      </w:r>
      <w:r w:rsidRPr="00462554">
        <w:rPr>
          <w:rFonts w:ascii="Tahoma" w:hAnsi="Tahoma" w:cs="Tahoma"/>
          <w:b/>
          <w:bCs/>
          <w:sz w:val="22"/>
          <w:szCs w:val="22"/>
        </w:rPr>
        <w:tab/>
      </w:r>
      <w:r w:rsidRPr="00462554">
        <w:rPr>
          <w:rFonts w:ascii="Tahoma" w:hAnsi="Tahoma" w:cs="Tahoma"/>
          <w:b/>
          <w:bCs/>
          <w:sz w:val="22"/>
          <w:szCs w:val="22"/>
        </w:rPr>
        <w:tab/>
        <w:t xml:space="preserve">       ZAMAWIAJĄCY:</w:t>
      </w:r>
    </w:p>
    <w:p w14:paraId="47A550E4" w14:textId="77777777" w:rsidR="00E43C09" w:rsidRPr="00462554" w:rsidRDefault="00E43C09">
      <w:pPr>
        <w:pStyle w:val="Tekstpodstawowywcity21"/>
        <w:ind w:left="0" w:firstLine="0"/>
        <w:jc w:val="both"/>
        <w:rPr>
          <w:rFonts w:ascii="Tahoma" w:eastAsia="Tahoma" w:hAnsi="Tahoma" w:cs="Tahoma"/>
          <w:bCs/>
          <w:sz w:val="22"/>
          <w:szCs w:val="22"/>
        </w:rPr>
      </w:pPr>
    </w:p>
    <w:p w14:paraId="2C1D0815" w14:textId="77777777" w:rsidR="0093437E" w:rsidRPr="00462554" w:rsidRDefault="0093437E">
      <w:pPr>
        <w:pStyle w:val="Tekstpodstawowywcity21"/>
        <w:ind w:left="0" w:firstLine="0"/>
        <w:jc w:val="both"/>
        <w:rPr>
          <w:rFonts w:ascii="Tahoma" w:hAnsi="Tahoma" w:cs="Tahoma"/>
          <w:bCs/>
          <w:i/>
          <w:sz w:val="22"/>
          <w:szCs w:val="22"/>
          <w:u w:val="single"/>
        </w:rPr>
      </w:pPr>
    </w:p>
    <w:p w14:paraId="70CBCB84" w14:textId="77777777" w:rsidR="00E43C09" w:rsidRPr="00462554" w:rsidRDefault="00021869">
      <w:pPr>
        <w:pStyle w:val="Tekstpodstawowywcity21"/>
        <w:ind w:left="0" w:firstLine="0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bCs/>
          <w:i/>
          <w:sz w:val="22"/>
          <w:szCs w:val="22"/>
          <w:u w:val="single"/>
        </w:rPr>
        <w:t>Z</w:t>
      </w:r>
      <w:r w:rsidR="00E43C09" w:rsidRPr="00462554">
        <w:rPr>
          <w:rFonts w:ascii="Tahoma" w:hAnsi="Tahoma" w:cs="Tahoma"/>
          <w:bCs/>
          <w:i/>
          <w:sz w:val="22"/>
          <w:szCs w:val="22"/>
          <w:u w:val="single"/>
        </w:rPr>
        <w:t>ałączniki:</w:t>
      </w:r>
    </w:p>
    <w:p w14:paraId="554B8881" w14:textId="77777777" w:rsidR="00E43C09" w:rsidRPr="00462554" w:rsidRDefault="00E43C09" w:rsidP="004B384E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ind w:hanging="720"/>
        <w:jc w:val="both"/>
        <w:rPr>
          <w:rFonts w:ascii="Tahoma" w:hAnsi="Tahoma" w:cs="Tahoma"/>
          <w:sz w:val="22"/>
          <w:szCs w:val="22"/>
        </w:rPr>
      </w:pPr>
      <w:r w:rsidRPr="00462554">
        <w:rPr>
          <w:rFonts w:ascii="Tahoma" w:hAnsi="Tahoma" w:cs="Tahoma"/>
          <w:i/>
          <w:color w:val="000000"/>
          <w:sz w:val="22"/>
          <w:szCs w:val="22"/>
        </w:rPr>
        <w:t>Pro</w:t>
      </w:r>
      <w:r w:rsidR="000B5B70" w:rsidRPr="00462554">
        <w:rPr>
          <w:rFonts w:ascii="Tahoma" w:hAnsi="Tahoma" w:cs="Tahoma"/>
          <w:i/>
          <w:color w:val="000000"/>
          <w:sz w:val="22"/>
          <w:szCs w:val="22"/>
        </w:rPr>
        <w:t>gram</w:t>
      </w:r>
      <w:r w:rsidR="00AA5E7F">
        <w:rPr>
          <w:rFonts w:ascii="Tahoma" w:hAnsi="Tahoma" w:cs="Tahoma"/>
          <w:i/>
          <w:color w:val="000000"/>
          <w:sz w:val="22"/>
          <w:szCs w:val="22"/>
        </w:rPr>
        <w:t xml:space="preserve"> Architektoniczno - Budowlany</w:t>
      </w:r>
      <w:r w:rsidRPr="00462554">
        <w:rPr>
          <w:rFonts w:ascii="Tahoma" w:hAnsi="Tahoma" w:cs="Tahoma"/>
          <w:i/>
          <w:color w:val="000000"/>
          <w:sz w:val="22"/>
          <w:szCs w:val="22"/>
        </w:rPr>
        <w:t>;</w:t>
      </w:r>
    </w:p>
    <w:p w14:paraId="4DC098F3" w14:textId="452B22ED" w:rsidR="00E73DF2" w:rsidRPr="00462554" w:rsidRDefault="00E43C09" w:rsidP="00D74C56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ind w:hanging="720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462554">
        <w:rPr>
          <w:rFonts w:ascii="Tahoma" w:hAnsi="Tahoma" w:cs="Tahoma"/>
          <w:i/>
          <w:color w:val="000000"/>
          <w:sz w:val="22"/>
          <w:szCs w:val="22"/>
        </w:rPr>
        <w:t>Oferta Wykonawcy</w:t>
      </w:r>
      <w:r w:rsidR="00FB1D2B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r w:rsidRPr="00462554">
        <w:rPr>
          <w:rFonts w:ascii="Tahoma" w:hAnsi="Tahoma" w:cs="Tahoma"/>
          <w:i/>
          <w:color w:val="000000"/>
          <w:sz w:val="22"/>
          <w:szCs w:val="22"/>
        </w:rPr>
        <w:t>złożona w niniejszym postępowaniu;</w:t>
      </w:r>
    </w:p>
    <w:sectPr w:rsidR="00E73DF2" w:rsidRPr="00462554" w:rsidSect="00462554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505" w:right="1274" w:bottom="1276" w:left="1276" w:header="426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78A4" w14:textId="77777777" w:rsidR="00E7336F" w:rsidRDefault="00E7336F">
      <w:r>
        <w:separator/>
      </w:r>
    </w:p>
  </w:endnote>
  <w:endnote w:type="continuationSeparator" w:id="0">
    <w:p w14:paraId="7A786B56" w14:textId="77777777" w:rsidR="00E7336F" w:rsidRDefault="00E7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-Bold">
    <w:altName w:val="Times New Roman"/>
    <w:charset w:val="EE"/>
    <w:family w:val="roman"/>
    <w:pitch w:val="variable"/>
  </w:font>
  <w:font w:name="Calibri-Italic">
    <w:altName w:val="Times New Roman"/>
    <w:charset w:val="EE"/>
    <w:family w:val="roman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7818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A567A1B" w14:textId="77777777" w:rsidR="009F6301" w:rsidRPr="00F15D78" w:rsidRDefault="009F6301">
        <w:pPr>
          <w:pStyle w:val="Stopka"/>
          <w:jc w:val="right"/>
          <w:rPr>
            <w:sz w:val="20"/>
          </w:rPr>
        </w:pPr>
        <w:r w:rsidRPr="00F15D78">
          <w:rPr>
            <w:sz w:val="20"/>
          </w:rPr>
          <w:fldChar w:fldCharType="begin"/>
        </w:r>
        <w:r w:rsidRPr="00F15D78">
          <w:rPr>
            <w:sz w:val="20"/>
          </w:rPr>
          <w:instrText xml:space="preserve"> PAGE   \* MERGEFORMAT </w:instrText>
        </w:r>
        <w:r w:rsidRPr="00F15D78">
          <w:rPr>
            <w:sz w:val="20"/>
          </w:rPr>
          <w:fldChar w:fldCharType="separate"/>
        </w:r>
        <w:r>
          <w:rPr>
            <w:noProof/>
            <w:sz w:val="20"/>
          </w:rPr>
          <w:t>10</w:t>
        </w:r>
        <w:r w:rsidRPr="00F15D78">
          <w:rPr>
            <w:sz w:val="20"/>
          </w:rPr>
          <w:fldChar w:fldCharType="end"/>
        </w:r>
      </w:p>
    </w:sdtContent>
  </w:sdt>
  <w:p w14:paraId="12975A6B" w14:textId="77777777" w:rsidR="009F6301" w:rsidRDefault="009F63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B97A" w14:textId="3E4F0CE2" w:rsidR="009F6301" w:rsidRDefault="009F6301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51C61">
      <w:rPr>
        <w:noProof/>
      </w:rPr>
      <w:t>28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E271" w14:textId="77777777" w:rsidR="009F6301" w:rsidRPr="00CB691B" w:rsidRDefault="009F6301" w:rsidP="00CB691B">
    <w:pPr>
      <w:pStyle w:val="Stopka"/>
    </w:pPr>
    <w:bookmarkStart w:id="1" w:name="_top"/>
    <w:bookmarkEnd w:id="1"/>
    <w:r>
      <w:rPr>
        <w:noProof/>
        <w:lang w:eastAsia="pl-PL" w:bidi="ar-SA"/>
      </w:rPr>
      <w:drawing>
        <wp:inline distT="0" distB="0" distL="0" distR="0" wp14:anchorId="7B7C150E" wp14:editId="6240A921">
          <wp:extent cx="5762625" cy="7620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F3615" w14:textId="77777777" w:rsidR="00E7336F" w:rsidRDefault="00E7336F">
      <w:r>
        <w:separator/>
      </w:r>
    </w:p>
  </w:footnote>
  <w:footnote w:type="continuationSeparator" w:id="0">
    <w:p w14:paraId="32815E3C" w14:textId="77777777" w:rsidR="00E7336F" w:rsidRDefault="00E7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091C7" w14:textId="77777777" w:rsidR="009F6301" w:rsidRDefault="009F6301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64896" behindDoc="1" locked="0" layoutInCell="1" allowOverlap="1" wp14:anchorId="6E33D9B2" wp14:editId="5633726E">
          <wp:simplePos x="0" y="0"/>
          <wp:positionH relativeFrom="margin">
            <wp:posOffset>5366657</wp:posOffset>
          </wp:positionH>
          <wp:positionV relativeFrom="topMargin">
            <wp:posOffset>237853</wp:posOffset>
          </wp:positionV>
          <wp:extent cx="563880" cy="381000"/>
          <wp:effectExtent l="0" t="0" r="7620" b="0"/>
          <wp:wrapNone/>
          <wp:docPr id="238" name="Image 2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Image 2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88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0" distR="0" simplePos="0" relativeHeight="251657728" behindDoc="1" locked="0" layoutInCell="1" allowOverlap="1" wp14:anchorId="0EB9CE0A" wp14:editId="09221494">
          <wp:simplePos x="0" y="0"/>
          <wp:positionH relativeFrom="margin">
            <wp:posOffset>0</wp:posOffset>
          </wp:positionH>
          <wp:positionV relativeFrom="page">
            <wp:posOffset>270510</wp:posOffset>
          </wp:positionV>
          <wp:extent cx="800100" cy="289560"/>
          <wp:effectExtent l="0" t="0" r="0" b="0"/>
          <wp:wrapNone/>
          <wp:docPr id="239" name="Image 2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Image 23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C94E292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C71C334E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  <w:b w:val="0"/>
        <w:bCs/>
        <w:kern w:val="1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Tahoma" w:hAnsi="Tahoma" w:cs="Tahom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pacing w:val="-1"/>
        <w:sz w:val="18"/>
        <w:szCs w:val="18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894"/>
        </w:tabs>
        <w:ind w:left="1894" w:hanging="454"/>
      </w:pPr>
      <w:rPr>
        <w:rFonts w:hint="default"/>
        <w:bCs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57"/>
        </w:tabs>
        <w:ind w:left="757" w:hanging="360"/>
      </w:pPr>
      <w:rPr>
        <w:rFonts w:ascii="Tahoma" w:hAnsi="Tahoma" w:cs="Tahoma" w:hint="default"/>
        <w:bCs/>
        <w:kern w:val="1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ahoma" w:hAnsi="Tahoma" w:cs="Tahoma" w:hint="default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57" w:hanging="360"/>
      </w:pPr>
      <w:rPr>
        <w:rFonts w:ascii="Tahoma" w:hAnsi="Tahoma" w:cs="Tahoma" w:hint="default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ahoma" w:hAnsi="Tahoma" w:cs="Tahoma" w:hint="default"/>
        <w:b w:val="0"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E3EA2EE4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ahoma" w:hAnsi="Tahoma" w:cs="Tahoma" w:hint="default"/>
        <w:sz w:val="22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 w:hint="default"/>
        <w:sz w:val="18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09"/>
        </w:tabs>
        <w:ind w:left="900" w:hanging="360"/>
      </w:pPr>
      <w:rPr>
        <w:rFonts w:ascii="Tahoma" w:hAnsi="Tahoma" w:cs="Tahoma" w:hint="default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Cs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hAnsi="Tahoma" w:cs="Tahoma"/>
        <w:b w:val="0"/>
        <w:bCs w:val="0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Tahoma" w:hAnsi="Tahoma" w:cs="Tahom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Garamond" w:hAnsi="Garamond" w:cs="Garamond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23"/>
        </w:tabs>
        <w:ind w:left="623" w:hanging="283"/>
      </w:pPr>
      <w:rPr>
        <w:rFonts w:ascii="Tahoma" w:hAnsi="Tahoma" w:cs="Tahoma" w:hint="default"/>
        <w:b w:val="0"/>
        <w:i w:val="0"/>
        <w:sz w:val="18"/>
        <w:szCs w:val="22"/>
        <w:lang w:eastAsia="pl-PL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Garamond" w:hAnsi="Garamond" w:cs="Garamond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ahoma" w:hAnsi="Tahoma" w:cs="Tahoma" w:hint="default"/>
        <w:sz w:val="18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Cs/>
        <w:sz w:val="18"/>
        <w:szCs w:val="18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18"/>
        <w:szCs w:val="22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ahoma" w:hAnsi="Tahoma" w:cs="Tahoma" w:hint="default"/>
        <w:sz w:val="18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ahoma" w:hAnsi="Tahoma" w:cs="Tahoma"/>
        <w:kern w:val="1"/>
        <w:sz w:val="18"/>
        <w:szCs w:val="18"/>
        <w:lang w:bidi="ar-SA"/>
      </w:rPr>
    </w:lvl>
  </w:abstractNum>
  <w:abstractNum w:abstractNumId="24" w15:restartNumberingAfterBreak="0">
    <w:nsid w:val="00000019"/>
    <w:multiLevelType w:val="multilevel"/>
    <w:tmpl w:val="3CF0263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3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83" w:hanging="180"/>
      </w:pPr>
      <w:rPr>
        <w:rFonts w:ascii="Tahoma" w:hAnsi="Tahoma" w:cs="Tahoma" w:hint="default"/>
        <w:sz w:val="22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3" w:hanging="180"/>
      </w:pPr>
    </w:lvl>
  </w:abstractNum>
  <w:abstractNum w:abstractNumId="25" w15:restartNumberingAfterBreak="0">
    <w:nsid w:val="0000001A"/>
    <w:multiLevelType w:val="singleLevel"/>
    <w:tmpl w:val="355EB1C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26" w15:restartNumberingAfterBreak="0">
    <w:nsid w:val="0000001B"/>
    <w:multiLevelType w:val="singleLevel"/>
    <w:tmpl w:val="E59400B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ahoma" w:eastAsia="Times New Roman" w:hAnsi="Tahoma" w:cs="Tahoma" w:hint="default"/>
        <w:kern w:val="1"/>
        <w:sz w:val="18"/>
        <w:szCs w:val="18"/>
        <w:lang w:eastAsia="pl-PL" w:bidi="ar-SA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pacing w:val="-2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789" w:hanging="360"/>
      </w:pPr>
      <w:rPr>
        <w:rFonts w:ascii="Tahoma" w:hAnsi="Tahoma" w:cs="Tahoma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2"/>
        <w:szCs w:val="22"/>
      </w:rPr>
    </w:lvl>
  </w:abstractNum>
  <w:abstractNum w:abstractNumId="29" w15:restartNumberingAfterBreak="0">
    <w:nsid w:val="0000001E"/>
    <w:multiLevelType w:val="multilevel"/>
    <w:tmpl w:val="E95621D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1F"/>
    <w:multiLevelType w:val="singleLevel"/>
    <w:tmpl w:val="D5FA649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18"/>
        <w:szCs w:val="18"/>
      </w:rPr>
    </w:lvl>
  </w:abstractNum>
  <w:abstractNum w:abstractNumId="31" w15:restartNumberingAfterBreak="0">
    <w:nsid w:val="00000020"/>
    <w:multiLevelType w:val="singleLevel"/>
    <w:tmpl w:val="13445914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pacing w:val="-2"/>
        <w:sz w:val="18"/>
        <w:szCs w:val="18"/>
      </w:rPr>
    </w:lvl>
  </w:abstractNum>
  <w:abstractNum w:abstractNumId="32" w15:restartNumberingAfterBreak="0">
    <w:nsid w:val="00000021"/>
    <w:multiLevelType w:val="singleLevel"/>
    <w:tmpl w:val="4C3E711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18"/>
        <w:szCs w:val="18"/>
      </w:rPr>
    </w:lvl>
  </w:abstractNum>
  <w:abstractNum w:abstractNumId="33" w15:restartNumberingAfterBreak="0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ahoma" w:hAnsi="Tahoma" w:cs="Tahoma" w:hint="default"/>
        <w:sz w:val="18"/>
        <w:szCs w:val="18"/>
      </w:rPr>
    </w:lvl>
  </w:abstractNum>
  <w:abstractNum w:abstractNumId="34" w15:restartNumberingAfterBreak="0">
    <w:nsid w:val="05455480"/>
    <w:multiLevelType w:val="multilevel"/>
    <w:tmpl w:val="D4A698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647E94"/>
    <w:multiLevelType w:val="hybridMultilevel"/>
    <w:tmpl w:val="6EA679C4"/>
    <w:lvl w:ilvl="0" w:tplc="6BFABCEE">
      <w:start w:val="1"/>
      <w:numFmt w:val="decimal"/>
      <w:lvlText w:val="%1."/>
      <w:lvlJc w:val="left"/>
      <w:pPr>
        <w:ind w:left="756" w:hanging="358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7A6BEA2">
      <w:start w:val="1"/>
      <w:numFmt w:val="decimal"/>
      <w:lvlText w:val="%2)"/>
      <w:lvlJc w:val="left"/>
      <w:pPr>
        <w:ind w:left="1111" w:hanging="356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85D83F22">
      <w:start w:val="1"/>
      <w:numFmt w:val="lowerLetter"/>
      <w:lvlText w:val="%3)"/>
      <w:lvlJc w:val="left"/>
      <w:pPr>
        <w:ind w:left="1476" w:hanging="358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C512FD70">
      <w:numFmt w:val="bullet"/>
      <w:lvlText w:val=""/>
      <w:lvlJc w:val="left"/>
      <w:pPr>
        <w:ind w:left="147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 w:tplc="350203DE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5" w:tplc="BCB647C6">
      <w:numFmt w:val="bullet"/>
      <w:lvlText w:val="•"/>
      <w:lvlJc w:val="left"/>
      <w:pPr>
        <w:ind w:left="4686" w:hanging="358"/>
      </w:pPr>
      <w:rPr>
        <w:rFonts w:hint="default"/>
        <w:lang w:val="pl-PL" w:eastAsia="en-US" w:bidi="ar-SA"/>
      </w:rPr>
    </w:lvl>
    <w:lvl w:ilvl="6" w:tplc="02F82914">
      <w:numFmt w:val="bullet"/>
      <w:lvlText w:val="•"/>
      <w:lvlJc w:val="left"/>
      <w:pPr>
        <w:ind w:left="5755" w:hanging="358"/>
      </w:pPr>
      <w:rPr>
        <w:rFonts w:hint="default"/>
        <w:lang w:val="pl-PL" w:eastAsia="en-US" w:bidi="ar-SA"/>
      </w:rPr>
    </w:lvl>
    <w:lvl w:ilvl="7" w:tplc="33A6CF1E">
      <w:numFmt w:val="bullet"/>
      <w:lvlText w:val="•"/>
      <w:lvlJc w:val="left"/>
      <w:pPr>
        <w:ind w:left="6824" w:hanging="358"/>
      </w:pPr>
      <w:rPr>
        <w:rFonts w:hint="default"/>
        <w:lang w:val="pl-PL" w:eastAsia="en-US" w:bidi="ar-SA"/>
      </w:rPr>
    </w:lvl>
    <w:lvl w:ilvl="8" w:tplc="324E6666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0C97225F"/>
    <w:multiLevelType w:val="hybridMultilevel"/>
    <w:tmpl w:val="9044E91E"/>
    <w:styleLink w:val="Zaimportowanystyl5"/>
    <w:lvl w:ilvl="0" w:tplc="BE1CF0C2">
      <w:start w:val="1"/>
      <w:numFmt w:val="bullet"/>
      <w:lvlText w:val="-"/>
      <w:lvlJc w:val="left"/>
      <w:pPr>
        <w:tabs>
          <w:tab w:val="center" w:pos="284"/>
        </w:tabs>
        <w:ind w:left="1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AE50C4">
      <w:start w:val="1"/>
      <w:numFmt w:val="bullet"/>
      <w:lvlText w:val="o"/>
      <w:lvlJc w:val="left"/>
      <w:pPr>
        <w:tabs>
          <w:tab w:val="center" w:pos="284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2C24A8">
      <w:start w:val="1"/>
      <w:numFmt w:val="bullet"/>
      <w:lvlText w:val="▪"/>
      <w:lvlJc w:val="left"/>
      <w:pPr>
        <w:tabs>
          <w:tab w:val="center" w:pos="284"/>
        </w:tabs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F2F8F0">
      <w:start w:val="1"/>
      <w:numFmt w:val="bullet"/>
      <w:lvlText w:val="·"/>
      <w:lvlJc w:val="left"/>
      <w:pPr>
        <w:tabs>
          <w:tab w:val="center" w:pos="284"/>
        </w:tabs>
        <w:ind w:left="31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9C92A6">
      <w:start w:val="1"/>
      <w:numFmt w:val="bullet"/>
      <w:lvlText w:val="o"/>
      <w:lvlJc w:val="left"/>
      <w:pPr>
        <w:tabs>
          <w:tab w:val="center" w:pos="284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40DD34">
      <w:start w:val="1"/>
      <w:numFmt w:val="bullet"/>
      <w:lvlText w:val="▪"/>
      <w:lvlJc w:val="left"/>
      <w:pPr>
        <w:tabs>
          <w:tab w:val="center" w:pos="284"/>
        </w:tabs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8F2B854">
      <w:start w:val="1"/>
      <w:numFmt w:val="bullet"/>
      <w:lvlText w:val="·"/>
      <w:lvlJc w:val="left"/>
      <w:pPr>
        <w:tabs>
          <w:tab w:val="center" w:pos="284"/>
        </w:tabs>
        <w:ind w:left="53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24F314">
      <w:start w:val="1"/>
      <w:numFmt w:val="bullet"/>
      <w:lvlText w:val="o"/>
      <w:lvlJc w:val="left"/>
      <w:pPr>
        <w:tabs>
          <w:tab w:val="center" w:pos="284"/>
        </w:tabs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6A997E">
      <w:start w:val="1"/>
      <w:numFmt w:val="bullet"/>
      <w:lvlText w:val="▪"/>
      <w:lvlJc w:val="left"/>
      <w:pPr>
        <w:tabs>
          <w:tab w:val="center" w:pos="284"/>
        </w:tabs>
        <w:ind w:left="67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0CCB764A"/>
    <w:multiLevelType w:val="hybridMultilevel"/>
    <w:tmpl w:val="F4947D86"/>
    <w:lvl w:ilvl="0" w:tplc="42A04F84">
      <w:start w:val="1"/>
      <w:numFmt w:val="decimal"/>
      <w:lvlText w:val="%1."/>
      <w:lvlJc w:val="left"/>
      <w:pPr>
        <w:ind w:left="756" w:hanging="358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2"/>
        <w:szCs w:val="20"/>
        <w:lang w:val="pl-PL" w:eastAsia="en-US" w:bidi="ar-SA"/>
      </w:rPr>
    </w:lvl>
    <w:lvl w:ilvl="1" w:tplc="7EEE0062">
      <w:start w:val="1"/>
      <w:numFmt w:val="decimal"/>
      <w:lvlText w:val="%2)"/>
      <w:lvlJc w:val="left"/>
      <w:pPr>
        <w:ind w:left="1111" w:hanging="356"/>
      </w:pPr>
      <w:rPr>
        <w:rFonts w:ascii="Tahoma" w:eastAsia="Arial MT" w:hAnsi="Tahoma" w:cs="Tahoma" w:hint="default"/>
        <w:b w:val="0"/>
        <w:bCs w:val="0"/>
        <w:i w:val="0"/>
        <w:iCs w:val="0"/>
        <w:spacing w:val="-6"/>
        <w:w w:val="99"/>
        <w:sz w:val="22"/>
        <w:szCs w:val="20"/>
        <w:lang w:val="pl-PL" w:eastAsia="en-US" w:bidi="ar-SA"/>
      </w:rPr>
    </w:lvl>
    <w:lvl w:ilvl="2" w:tplc="F21E2CAA">
      <w:start w:val="1"/>
      <w:numFmt w:val="lowerLetter"/>
      <w:lvlText w:val="%3)"/>
      <w:lvlJc w:val="left"/>
      <w:pPr>
        <w:ind w:left="1476" w:hanging="358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2"/>
        <w:szCs w:val="20"/>
        <w:lang w:val="pl-PL" w:eastAsia="en-US" w:bidi="ar-SA"/>
      </w:rPr>
    </w:lvl>
    <w:lvl w:ilvl="3" w:tplc="3FD68792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  <w:lvl w:ilvl="4" w:tplc="7DB2829A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5" w:tplc="D5C0E426">
      <w:numFmt w:val="bullet"/>
      <w:lvlText w:val="•"/>
      <w:lvlJc w:val="left"/>
      <w:pPr>
        <w:ind w:left="4686" w:hanging="358"/>
      </w:pPr>
      <w:rPr>
        <w:rFonts w:hint="default"/>
        <w:lang w:val="pl-PL" w:eastAsia="en-US" w:bidi="ar-SA"/>
      </w:rPr>
    </w:lvl>
    <w:lvl w:ilvl="6" w:tplc="2DD8281E">
      <w:numFmt w:val="bullet"/>
      <w:lvlText w:val="•"/>
      <w:lvlJc w:val="left"/>
      <w:pPr>
        <w:ind w:left="5755" w:hanging="358"/>
      </w:pPr>
      <w:rPr>
        <w:rFonts w:hint="default"/>
        <w:lang w:val="pl-PL" w:eastAsia="en-US" w:bidi="ar-SA"/>
      </w:rPr>
    </w:lvl>
    <w:lvl w:ilvl="7" w:tplc="5A2E0DD4">
      <w:numFmt w:val="bullet"/>
      <w:lvlText w:val="•"/>
      <w:lvlJc w:val="left"/>
      <w:pPr>
        <w:ind w:left="6824" w:hanging="358"/>
      </w:pPr>
      <w:rPr>
        <w:rFonts w:hint="default"/>
        <w:lang w:val="pl-PL" w:eastAsia="en-US" w:bidi="ar-SA"/>
      </w:rPr>
    </w:lvl>
    <w:lvl w:ilvl="8" w:tplc="E87EA8E0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38" w15:restartNumberingAfterBreak="0">
    <w:nsid w:val="135C5EA2"/>
    <w:multiLevelType w:val="hybridMultilevel"/>
    <w:tmpl w:val="16700640"/>
    <w:lvl w:ilvl="0" w:tplc="3444866C">
      <w:start w:val="1"/>
      <w:numFmt w:val="decimal"/>
      <w:lvlText w:val="%1."/>
      <w:lvlJc w:val="left"/>
      <w:pPr>
        <w:ind w:left="470" w:hanging="359"/>
      </w:pPr>
      <w:rPr>
        <w:rFonts w:ascii="Tahoma" w:eastAsia="Arial MT" w:hAnsi="Tahoma" w:cs="Tahoma" w:hint="default"/>
        <w:b w:val="0"/>
        <w:bCs w:val="0"/>
        <w:i w:val="0"/>
        <w:iCs w:val="0"/>
        <w:spacing w:val="-3"/>
        <w:w w:val="99"/>
        <w:sz w:val="20"/>
        <w:szCs w:val="20"/>
        <w:lang w:val="pl-PL" w:eastAsia="en-US" w:bidi="ar-SA"/>
      </w:rPr>
    </w:lvl>
    <w:lvl w:ilvl="1" w:tplc="357C3698">
      <w:start w:val="1"/>
      <w:numFmt w:val="lowerLetter"/>
      <w:lvlText w:val="%2)"/>
      <w:lvlJc w:val="left"/>
      <w:pPr>
        <w:ind w:left="826" w:hanging="356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A9682BA">
      <w:numFmt w:val="bullet"/>
      <w:lvlText w:val="•"/>
      <w:lvlJc w:val="left"/>
      <w:pPr>
        <w:ind w:left="1843" w:hanging="356"/>
      </w:pPr>
      <w:rPr>
        <w:rFonts w:hint="default"/>
        <w:lang w:val="pl-PL" w:eastAsia="en-US" w:bidi="ar-SA"/>
      </w:rPr>
    </w:lvl>
    <w:lvl w:ilvl="3" w:tplc="9E9EB70A">
      <w:numFmt w:val="bullet"/>
      <w:lvlText w:val="•"/>
      <w:lvlJc w:val="left"/>
      <w:pPr>
        <w:ind w:left="2866" w:hanging="356"/>
      </w:pPr>
      <w:rPr>
        <w:rFonts w:hint="default"/>
        <w:lang w:val="pl-PL" w:eastAsia="en-US" w:bidi="ar-SA"/>
      </w:rPr>
    </w:lvl>
    <w:lvl w:ilvl="4" w:tplc="8E04C24E">
      <w:numFmt w:val="bullet"/>
      <w:lvlText w:val="•"/>
      <w:lvlJc w:val="left"/>
      <w:pPr>
        <w:ind w:left="3890" w:hanging="356"/>
      </w:pPr>
      <w:rPr>
        <w:rFonts w:hint="default"/>
        <w:lang w:val="pl-PL" w:eastAsia="en-US" w:bidi="ar-SA"/>
      </w:rPr>
    </w:lvl>
    <w:lvl w:ilvl="5" w:tplc="B810D3D2">
      <w:numFmt w:val="bullet"/>
      <w:lvlText w:val="•"/>
      <w:lvlJc w:val="left"/>
      <w:pPr>
        <w:ind w:left="4913" w:hanging="356"/>
      </w:pPr>
      <w:rPr>
        <w:rFonts w:hint="default"/>
        <w:lang w:val="pl-PL" w:eastAsia="en-US" w:bidi="ar-SA"/>
      </w:rPr>
    </w:lvl>
    <w:lvl w:ilvl="6" w:tplc="C400C4B4">
      <w:numFmt w:val="bullet"/>
      <w:lvlText w:val="•"/>
      <w:lvlJc w:val="left"/>
      <w:pPr>
        <w:ind w:left="5937" w:hanging="356"/>
      </w:pPr>
      <w:rPr>
        <w:rFonts w:hint="default"/>
        <w:lang w:val="pl-PL" w:eastAsia="en-US" w:bidi="ar-SA"/>
      </w:rPr>
    </w:lvl>
    <w:lvl w:ilvl="7" w:tplc="D16C972A">
      <w:numFmt w:val="bullet"/>
      <w:lvlText w:val="•"/>
      <w:lvlJc w:val="left"/>
      <w:pPr>
        <w:ind w:left="6960" w:hanging="356"/>
      </w:pPr>
      <w:rPr>
        <w:rFonts w:hint="default"/>
        <w:lang w:val="pl-PL" w:eastAsia="en-US" w:bidi="ar-SA"/>
      </w:rPr>
    </w:lvl>
    <w:lvl w:ilvl="8" w:tplc="9C5E4734">
      <w:numFmt w:val="bullet"/>
      <w:lvlText w:val="•"/>
      <w:lvlJc w:val="left"/>
      <w:pPr>
        <w:ind w:left="7984" w:hanging="356"/>
      </w:pPr>
      <w:rPr>
        <w:rFonts w:hint="default"/>
        <w:lang w:val="pl-PL" w:eastAsia="en-US" w:bidi="ar-SA"/>
      </w:rPr>
    </w:lvl>
  </w:abstractNum>
  <w:abstractNum w:abstractNumId="39" w15:restartNumberingAfterBreak="0">
    <w:nsid w:val="13E14718"/>
    <w:multiLevelType w:val="hybridMultilevel"/>
    <w:tmpl w:val="E012ABAC"/>
    <w:lvl w:ilvl="0" w:tplc="830ABE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1A421F00"/>
    <w:multiLevelType w:val="hybridMultilevel"/>
    <w:tmpl w:val="057E0392"/>
    <w:styleLink w:val="Zaimportowanystyl6"/>
    <w:lvl w:ilvl="0" w:tplc="689EF418">
      <w:start w:val="1"/>
      <w:numFmt w:val="decimal"/>
      <w:lvlText w:val="%1."/>
      <w:lvlJc w:val="left"/>
      <w:pPr>
        <w:tabs>
          <w:tab w:val="left" w:pos="284"/>
        </w:tabs>
        <w:ind w:left="8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7A2E68">
      <w:start w:val="1"/>
      <w:numFmt w:val="lowerLetter"/>
      <w:lvlText w:val="%2."/>
      <w:lvlJc w:val="left"/>
      <w:pPr>
        <w:tabs>
          <w:tab w:val="left" w:pos="284"/>
        </w:tabs>
        <w:ind w:left="15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FCE92E">
      <w:start w:val="1"/>
      <w:numFmt w:val="lowerRoman"/>
      <w:lvlText w:val="%3."/>
      <w:lvlJc w:val="left"/>
      <w:pPr>
        <w:tabs>
          <w:tab w:val="left" w:pos="284"/>
        </w:tabs>
        <w:ind w:left="229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F64CFA0">
      <w:start w:val="1"/>
      <w:numFmt w:val="decimal"/>
      <w:lvlText w:val="%4."/>
      <w:lvlJc w:val="left"/>
      <w:pPr>
        <w:tabs>
          <w:tab w:val="left" w:pos="284"/>
        </w:tabs>
        <w:ind w:left="30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C46244">
      <w:start w:val="1"/>
      <w:numFmt w:val="lowerLetter"/>
      <w:lvlText w:val="%5."/>
      <w:lvlJc w:val="left"/>
      <w:pPr>
        <w:tabs>
          <w:tab w:val="left" w:pos="284"/>
        </w:tabs>
        <w:ind w:left="37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C28EB8">
      <w:start w:val="1"/>
      <w:numFmt w:val="lowerRoman"/>
      <w:lvlText w:val="%6."/>
      <w:lvlJc w:val="left"/>
      <w:pPr>
        <w:tabs>
          <w:tab w:val="left" w:pos="284"/>
        </w:tabs>
        <w:ind w:left="445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F210A4">
      <w:start w:val="1"/>
      <w:numFmt w:val="decimal"/>
      <w:lvlText w:val="%7."/>
      <w:lvlJc w:val="left"/>
      <w:pPr>
        <w:tabs>
          <w:tab w:val="left" w:pos="284"/>
        </w:tabs>
        <w:ind w:left="51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201CC4">
      <w:start w:val="1"/>
      <w:numFmt w:val="lowerLetter"/>
      <w:lvlText w:val="%8."/>
      <w:lvlJc w:val="left"/>
      <w:pPr>
        <w:tabs>
          <w:tab w:val="left" w:pos="284"/>
        </w:tabs>
        <w:ind w:left="58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3EBA7E">
      <w:start w:val="1"/>
      <w:numFmt w:val="lowerRoman"/>
      <w:lvlText w:val="%9."/>
      <w:lvlJc w:val="left"/>
      <w:pPr>
        <w:tabs>
          <w:tab w:val="left" w:pos="284"/>
        </w:tabs>
        <w:ind w:left="661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B3F00D2"/>
    <w:multiLevelType w:val="hybridMultilevel"/>
    <w:tmpl w:val="58843C2E"/>
    <w:name w:val="WW8Num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4C6BB6"/>
    <w:multiLevelType w:val="multilevel"/>
    <w:tmpl w:val="7A743A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2E135318"/>
    <w:multiLevelType w:val="hybridMultilevel"/>
    <w:tmpl w:val="081A4C42"/>
    <w:styleLink w:val="Zaimportowanystyl19"/>
    <w:lvl w:ilvl="0" w:tplc="0EF66E82">
      <w:start w:val="1"/>
      <w:numFmt w:val="lowerLetter"/>
      <w:lvlText w:val="%1)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081F76">
      <w:start w:val="1"/>
      <w:numFmt w:val="lowerLetter"/>
      <w:lvlText w:val="%2."/>
      <w:lvlJc w:val="left"/>
      <w:pPr>
        <w:tabs>
          <w:tab w:val="left" w:pos="284"/>
        </w:tabs>
        <w:ind w:left="17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D2FA4E">
      <w:start w:val="1"/>
      <w:numFmt w:val="lowerRoman"/>
      <w:lvlText w:val="%3."/>
      <w:lvlJc w:val="left"/>
      <w:pPr>
        <w:tabs>
          <w:tab w:val="left" w:pos="284"/>
        </w:tabs>
        <w:ind w:left="244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F0490C8">
      <w:start w:val="1"/>
      <w:numFmt w:val="decimal"/>
      <w:lvlText w:val="%4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9291E2">
      <w:start w:val="1"/>
      <w:numFmt w:val="lowerLetter"/>
      <w:lvlText w:val="%5."/>
      <w:lvlJc w:val="left"/>
      <w:pPr>
        <w:tabs>
          <w:tab w:val="left" w:pos="284"/>
        </w:tabs>
        <w:ind w:left="38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C6A394">
      <w:start w:val="1"/>
      <w:numFmt w:val="lowerRoman"/>
      <w:lvlText w:val="%6."/>
      <w:lvlJc w:val="left"/>
      <w:pPr>
        <w:tabs>
          <w:tab w:val="left" w:pos="284"/>
        </w:tabs>
        <w:ind w:left="460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B21996">
      <w:start w:val="1"/>
      <w:numFmt w:val="decimal"/>
      <w:lvlText w:val="%7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A29796">
      <w:start w:val="1"/>
      <w:numFmt w:val="lowerLetter"/>
      <w:lvlText w:val="%8."/>
      <w:lvlJc w:val="left"/>
      <w:pPr>
        <w:tabs>
          <w:tab w:val="left" w:pos="284"/>
        </w:tabs>
        <w:ind w:left="60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2D36E">
      <w:start w:val="1"/>
      <w:numFmt w:val="lowerRoman"/>
      <w:lvlText w:val="%9."/>
      <w:lvlJc w:val="left"/>
      <w:pPr>
        <w:tabs>
          <w:tab w:val="left" w:pos="284"/>
        </w:tabs>
        <w:ind w:left="676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E535B72"/>
    <w:multiLevelType w:val="hybridMultilevel"/>
    <w:tmpl w:val="87B49406"/>
    <w:lvl w:ilvl="0" w:tplc="E3A6E3A2">
      <w:start w:val="1"/>
      <w:numFmt w:val="decimal"/>
      <w:lvlText w:val="%1."/>
      <w:lvlJc w:val="left"/>
      <w:pPr>
        <w:ind w:left="756" w:hanging="358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2"/>
        <w:szCs w:val="20"/>
        <w:lang w:val="pl-PL" w:eastAsia="en-US" w:bidi="ar-SA"/>
      </w:rPr>
    </w:lvl>
    <w:lvl w:ilvl="1" w:tplc="538470F2">
      <w:start w:val="1"/>
      <w:numFmt w:val="decimal"/>
      <w:lvlText w:val="%2)"/>
      <w:lvlJc w:val="left"/>
      <w:pPr>
        <w:ind w:left="1111" w:hanging="356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831EA238">
      <w:start w:val="1"/>
      <w:numFmt w:val="lowerLetter"/>
      <w:lvlText w:val="%3)"/>
      <w:lvlJc w:val="left"/>
      <w:pPr>
        <w:ind w:left="147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CDB053C6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  <w:lvl w:ilvl="4" w:tplc="311677C0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5" w:tplc="71F08D10">
      <w:numFmt w:val="bullet"/>
      <w:lvlText w:val="•"/>
      <w:lvlJc w:val="left"/>
      <w:pPr>
        <w:ind w:left="4686" w:hanging="358"/>
      </w:pPr>
      <w:rPr>
        <w:rFonts w:hint="default"/>
        <w:lang w:val="pl-PL" w:eastAsia="en-US" w:bidi="ar-SA"/>
      </w:rPr>
    </w:lvl>
    <w:lvl w:ilvl="6" w:tplc="255464A0">
      <w:numFmt w:val="bullet"/>
      <w:lvlText w:val="•"/>
      <w:lvlJc w:val="left"/>
      <w:pPr>
        <w:ind w:left="5755" w:hanging="358"/>
      </w:pPr>
      <w:rPr>
        <w:rFonts w:hint="default"/>
        <w:lang w:val="pl-PL" w:eastAsia="en-US" w:bidi="ar-SA"/>
      </w:rPr>
    </w:lvl>
    <w:lvl w:ilvl="7" w:tplc="C2C82A18">
      <w:numFmt w:val="bullet"/>
      <w:lvlText w:val="•"/>
      <w:lvlJc w:val="left"/>
      <w:pPr>
        <w:ind w:left="6824" w:hanging="358"/>
      </w:pPr>
      <w:rPr>
        <w:rFonts w:hint="default"/>
        <w:lang w:val="pl-PL" w:eastAsia="en-US" w:bidi="ar-SA"/>
      </w:rPr>
    </w:lvl>
    <w:lvl w:ilvl="8" w:tplc="69B831E2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45" w15:restartNumberingAfterBreak="0">
    <w:nsid w:val="32ED6A7D"/>
    <w:multiLevelType w:val="multilevel"/>
    <w:tmpl w:val="F17EFE42"/>
    <w:lvl w:ilvl="0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/>
        <w:b w:val="0"/>
        <w:bCs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86C36F1"/>
    <w:multiLevelType w:val="hybridMultilevel"/>
    <w:tmpl w:val="E7601320"/>
    <w:lvl w:ilvl="0" w:tplc="05FE5DBE">
      <w:start w:val="1"/>
      <w:numFmt w:val="decimal"/>
      <w:lvlText w:val="%1."/>
      <w:lvlJc w:val="left"/>
      <w:pPr>
        <w:ind w:left="75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11CD64C">
      <w:start w:val="1"/>
      <w:numFmt w:val="decimal"/>
      <w:lvlText w:val="%2)"/>
      <w:lvlJc w:val="left"/>
      <w:pPr>
        <w:ind w:left="111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9B5A650C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F3C4325C">
      <w:numFmt w:val="bullet"/>
      <w:lvlText w:val="•"/>
      <w:lvlJc w:val="left"/>
      <w:pPr>
        <w:ind w:left="3100" w:hanging="360"/>
      </w:pPr>
      <w:rPr>
        <w:rFonts w:hint="default"/>
        <w:lang w:val="pl-PL" w:eastAsia="en-US" w:bidi="ar-SA"/>
      </w:rPr>
    </w:lvl>
    <w:lvl w:ilvl="4" w:tplc="5A34D3F2">
      <w:numFmt w:val="bullet"/>
      <w:lvlText w:val="•"/>
      <w:lvlJc w:val="left"/>
      <w:pPr>
        <w:ind w:left="4090" w:hanging="360"/>
      </w:pPr>
      <w:rPr>
        <w:rFonts w:hint="default"/>
        <w:lang w:val="pl-PL" w:eastAsia="en-US" w:bidi="ar-SA"/>
      </w:rPr>
    </w:lvl>
    <w:lvl w:ilvl="5" w:tplc="8FD8C0D4">
      <w:numFmt w:val="bullet"/>
      <w:lvlText w:val="•"/>
      <w:lvlJc w:val="left"/>
      <w:pPr>
        <w:ind w:left="5080" w:hanging="360"/>
      </w:pPr>
      <w:rPr>
        <w:rFonts w:hint="default"/>
        <w:lang w:val="pl-PL" w:eastAsia="en-US" w:bidi="ar-SA"/>
      </w:rPr>
    </w:lvl>
    <w:lvl w:ilvl="6" w:tplc="23143F2E">
      <w:numFmt w:val="bullet"/>
      <w:lvlText w:val="•"/>
      <w:lvlJc w:val="left"/>
      <w:pPr>
        <w:ind w:left="6070" w:hanging="360"/>
      </w:pPr>
      <w:rPr>
        <w:rFonts w:hint="default"/>
        <w:lang w:val="pl-PL" w:eastAsia="en-US" w:bidi="ar-SA"/>
      </w:rPr>
    </w:lvl>
    <w:lvl w:ilvl="7" w:tplc="32007450">
      <w:numFmt w:val="bullet"/>
      <w:lvlText w:val="•"/>
      <w:lvlJc w:val="left"/>
      <w:pPr>
        <w:ind w:left="7060" w:hanging="360"/>
      </w:pPr>
      <w:rPr>
        <w:rFonts w:hint="default"/>
        <w:lang w:val="pl-PL" w:eastAsia="en-US" w:bidi="ar-SA"/>
      </w:rPr>
    </w:lvl>
    <w:lvl w:ilvl="8" w:tplc="A49A1EF2">
      <w:numFmt w:val="bullet"/>
      <w:lvlText w:val="•"/>
      <w:lvlJc w:val="left"/>
      <w:pPr>
        <w:ind w:left="8050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38D17677"/>
    <w:multiLevelType w:val="multilevel"/>
    <w:tmpl w:val="F3EE88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ED07722"/>
    <w:multiLevelType w:val="hybridMultilevel"/>
    <w:tmpl w:val="66E84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457669C"/>
    <w:multiLevelType w:val="hybridMultilevel"/>
    <w:tmpl w:val="5B8A3C48"/>
    <w:lvl w:ilvl="0" w:tplc="1DF24E6E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5BD7830"/>
    <w:multiLevelType w:val="hybridMultilevel"/>
    <w:tmpl w:val="842C324A"/>
    <w:lvl w:ilvl="0" w:tplc="D27A19BC">
      <w:start w:val="1"/>
      <w:numFmt w:val="decimal"/>
      <w:lvlText w:val="%1."/>
      <w:lvlJc w:val="left"/>
      <w:pPr>
        <w:ind w:left="761" w:hanging="363"/>
      </w:pPr>
      <w:rPr>
        <w:rFonts w:ascii="Tahoma" w:eastAsia="Arial MT" w:hAnsi="Tahoma" w:cs="Tahoma" w:hint="default"/>
        <w:b w:val="0"/>
        <w:bCs w:val="0"/>
        <w:i w:val="0"/>
        <w:iCs w:val="0"/>
        <w:spacing w:val="-3"/>
        <w:w w:val="99"/>
        <w:sz w:val="22"/>
        <w:szCs w:val="20"/>
        <w:lang w:val="pl-PL" w:eastAsia="en-US" w:bidi="ar-SA"/>
      </w:rPr>
    </w:lvl>
    <w:lvl w:ilvl="1" w:tplc="39EA3CB8">
      <w:numFmt w:val="bullet"/>
      <w:lvlText w:val="•"/>
      <w:lvlJc w:val="left"/>
      <w:pPr>
        <w:ind w:left="1687" w:hanging="363"/>
      </w:pPr>
      <w:rPr>
        <w:rFonts w:hint="default"/>
        <w:lang w:val="pl-PL" w:eastAsia="en-US" w:bidi="ar-SA"/>
      </w:rPr>
    </w:lvl>
    <w:lvl w:ilvl="2" w:tplc="B010C718">
      <w:numFmt w:val="bullet"/>
      <w:lvlText w:val="•"/>
      <w:lvlJc w:val="left"/>
      <w:pPr>
        <w:ind w:left="2614" w:hanging="363"/>
      </w:pPr>
      <w:rPr>
        <w:rFonts w:hint="default"/>
        <w:lang w:val="pl-PL" w:eastAsia="en-US" w:bidi="ar-SA"/>
      </w:rPr>
    </w:lvl>
    <w:lvl w:ilvl="3" w:tplc="9E4AEA16">
      <w:numFmt w:val="bullet"/>
      <w:lvlText w:val="•"/>
      <w:lvlJc w:val="left"/>
      <w:pPr>
        <w:ind w:left="3541" w:hanging="363"/>
      </w:pPr>
      <w:rPr>
        <w:rFonts w:hint="default"/>
        <w:lang w:val="pl-PL" w:eastAsia="en-US" w:bidi="ar-SA"/>
      </w:rPr>
    </w:lvl>
    <w:lvl w:ilvl="4" w:tplc="F8D24FDC">
      <w:numFmt w:val="bullet"/>
      <w:lvlText w:val="•"/>
      <w:lvlJc w:val="left"/>
      <w:pPr>
        <w:ind w:left="4468" w:hanging="363"/>
      </w:pPr>
      <w:rPr>
        <w:rFonts w:hint="default"/>
        <w:lang w:val="pl-PL" w:eastAsia="en-US" w:bidi="ar-SA"/>
      </w:rPr>
    </w:lvl>
    <w:lvl w:ilvl="5" w:tplc="44B41D94">
      <w:numFmt w:val="bullet"/>
      <w:lvlText w:val="•"/>
      <w:lvlJc w:val="left"/>
      <w:pPr>
        <w:ind w:left="5395" w:hanging="363"/>
      </w:pPr>
      <w:rPr>
        <w:rFonts w:hint="default"/>
        <w:lang w:val="pl-PL" w:eastAsia="en-US" w:bidi="ar-SA"/>
      </w:rPr>
    </w:lvl>
    <w:lvl w:ilvl="6" w:tplc="2CB0BA76">
      <w:numFmt w:val="bullet"/>
      <w:lvlText w:val="•"/>
      <w:lvlJc w:val="left"/>
      <w:pPr>
        <w:ind w:left="6322" w:hanging="363"/>
      </w:pPr>
      <w:rPr>
        <w:rFonts w:hint="default"/>
        <w:lang w:val="pl-PL" w:eastAsia="en-US" w:bidi="ar-SA"/>
      </w:rPr>
    </w:lvl>
    <w:lvl w:ilvl="7" w:tplc="DA86C58A">
      <w:numFmt w:val="bullet"/>
      <w:lvlText w:val="•"/>
      <w:lvlJc w:val="left"/>
      <w:pPr>
        <w:ind w:left="7249" w:hanging="363"/>
      </w:pPr>
      <w:rPr>
        <w:rFonts w:hint="default"/>
        <w:lang w:val="pl-PL" w:eastAsia="en-US" w:bidi="ar-SA"/>
      </w:rPr>
    </w:lvl>
    <w:lvl w:ilvl="8" w:tplc="F156066A">
      <w:numFmt w:val="bullet"/>
      <w:lvlText w:val="•"/>
      <w:lvlJc w:val="left"/>
      <w:pPr>
        <w:ind w:left="8176" w:hanging="363"/>
      </w:pPr>
      <w:rPr>
        <w:rFonts w:hint="default"/>
        <w:lang w:val="pl-PL" w:eastAsia="en-US" w:bidi="ar-SA"/>
      </w:rPr>
    </w:lvl>
  </w:abstractNum>
  <w:abstractNum w:abstractNumId="51" w15:restartNumberingAfterBreak="0">
    <w:nsid w:val="58910B99"/>
    <w:multiLevelType w:val="hybridMultilevel"/>
    <w:tmpl w:val="2C90EFC2"/>
    <w:styleLink w:val="Zaimportowanystyl9"/>
    <w:lvl w:ilvl="0" w:tplc="647A3C58">
      <w:start w:val="1"/>
      <w:numFmt w:val="decimal"/>
      <w:lvlText w:val="%1."/>
      <w:lvlJc w:val="left"/>
      <w:pPr>
        <w:tabs>
          <w:tab w:val="left" w:pos="284"/>
        </w:tabs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FAC844">
      <w:start w:val="1"/>
      <w:numFmt w:val="lowerLetter"/>
      <w:lvlText w:val="%2."/>
      <w:lvlJc w:val="left"/>
      <w:pPr>
        <w:tabs>
          <w:tab w:val="left" w:pos="284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C4AF72">
      <w:start w:val="1"/>
      <w:numFmt w:val="lowerRoman"/>
      <w:lvlText w:val="%3."/>
      <w:lvlJc w:val="left"/>
      <w:pPr>
        <w:tabs>
          <w:tab w:val="left" w:pos="284"/>
        </w:tabs>
        <w:ind w:left="2154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ECC18A">
      <w:start w:val="1"/>
      <w:numFmt w:val="decimal"/>
      <w:lvlText w:val="%4."/>
      <w:lvlJc w:val="left"/>
      <w:pPr>
        <w:tabs>
          <w:tab w:val="left" w:pos="284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B23B22">
      <w:start w:val="1"/>
      <w:numFmt w:val="lowerLetter"/>
      <w:lvlText w:val="%5."/>
      <w:lvlJc w:val="left"/>
      <w:pPr>
        <w:tabs>
          <w:tab w:val="left" w:pos="284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06418C">
      <w:start w:val="1"/>
      <w:numFmt w:val="lowerRoman"/>
      <w:lvlText w:val="%6."/>
      <w:lvlJc w:val="left"/>
      <w:pPr>
        <w:tabs>
          <w:tab w:val="left" w:pos="284"/>
        </w:tabs>
        <w:ind w:left="4314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34A91A">
      <w:start w:val="1"/>
      <w:numFmt w:val="decimal"/>
      <w:lvlText w:val="%7."/>
      <w:lvlJc w:val="left"/>
      <w:pPr>
        <w:tabs>
          <w:tab w:val="left" w:pos="284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44BF8E">
      <w:start w:val="1"/>
      <w:numFmt w:val="lowerLetter"/>
      <w:lvlText w:val="%8."/>
      <w:lvlJc w:val="left"/>
      <w:pPr>
        <w:tabs>
          <w:tab w:val="left" w:pos="284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66A9B2">
      <w:start w:val="1"/>
      <w:numFmt w:val="lowerRoman"/>
      <w:lvlText w:val="%9."/>
      <w:lvlJc w:val="left"/>
      <w:pPr>
        <w:tabs>
          <w:tab w:val="left" w:pos="284"/>
        </w:tabs>
        <w:ind w:left="6474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9DA4165"/>
    <w:multiLevelType w:val="multilevel"/>
    <w:tmpl w:val="1DDA9F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F273DE"/>
    <w:multiLevelType w:val="multilevel"/>
    <w:tmpl w:val="BCC8C3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791DFD"/>
    <w:multiLevelType w:val="hybridMultilevel"/>
    <w:tmpl w:val="F71233FA"/>
    <w:lvl w:ilvl="0" w:tplc="91F0482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732CE0"/>
    <w:multiLevelType w:val="hybridMultilevel"/>
    <w:tmpl w:val="879A9A34"/>
    <w:lvl w:ilvl="0" w:tplc="36748974">
      <w:start w:val="1"/>
      <w:numFmt w:val="decimal"/>
      <w:lvlText w:val="%1."/>
      <w:lvlJc w:val="left"/>
      <w:pPr>
        <w:ind w:left="756" w:hanging="358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0"/>
        <w:szCs w:val="18"/>
        <w:lang w:val="pl-PL" w:eastAsia="en-US" w:bidi="ar-SA"/>
      </w:rPr>
    </w:lvl>
    <w:lvl w:ilvl="1" w:tplc="CD943FE6">
      <w:start w:val="1"/>
      <w:numFmt w:val="decimal"/>
      <w:lvlText w:val="%2)"/>
      <w:lvlJc w:val="left"/>
      <w:pPr>
        <w:ind w:left="1111" w:hanging="356"/>
      </w:pPr>
      <w:rPr>
        <w:rFonts w:ascii="Tahoma" w:eastAsia="Arial MT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51AF6BC">
      <w:numFmt w:val="bullet"/>
      <w:lvlText w:val="•"/>
      <w:lvlJc w:val="left"/>
      <w:pPr>
        <w:ind w:left="2110" w:hanging="356"/>
      </w:pPr>
      <w:rPr>
        <w:rFonts w:hint="default"/>
        <w:lang w:val="pl-PL" w:eastAsia="en-US" w:bidi="ar-SA"/>
      </w:rPr>
    </w:lvl>
    <w:lvl w:ilvl="3" w:tplc="0AFE09C2">
      <w:numFmt w:val="bullet"/>
      <w:lvlText w:val="•"/>
      <w:lvlJc w:val="left"/>
      <w:pPr>
        <w:ind w:left="3100" w:hanging="356"/>
      </w:pPr>
      <w:rPr>
        <w:rFonts w:hint="default"/>
        <w:lang w:val="pl-PL" w:eastAsia="en-US" w:bidi="ar-SA"/>
      </w:rPr>
    </w:lvl>
    <w:lvl w:ilvl="4" w:tplc="921818BE">
      <w:numFmt w:val="bullet"/>
      <w:lvlText w:val="•"/>
      <w:lvlJc w:val="left"/>
      <w:pPr>
        <w:ind w:left="4090" w:hanging="356"/>
      </w:pPr>
      <w:rPr>
        <w:rFonts w:hint="default"/>
        <w:lang w:val="pl-PL" w:eastAsia="en-US" w:bidi="ar-SA"/>
      </w:rPr>
    </w:lvl>
    <w:lvl w:ilvl="5" w:tplc="9ADEE7E2">
      <w:numFmt w:val="bullet"/>
      <w:lvlText w:val="•"/>
      <w:lvlJc w:val="left"/>
      <w:pPr>
        <w:ind w:left="5080" w:hanging="356"/>
      </w:pPr>
      <w:rPr>
        <w:rFonts w:hint="default"/>
        <w:lang w:val="pl-PL" w:eastAsia="en-US" w:bidi="ar-SA"/>
      </w:rPr>
    </w:lvl>
    <w:lvl w:ilvl="6" w:tplc="6E82DCC6">
      <w:numFmt w:val="bullet"/>
      <w:lvlText w:val="•"/>
      <w:lvlJc w:val="left"/>
      <w:pPr>
        <w:ind w:left="6070" w:hanging="356"/>
      </w:pPr>
      <w:rPr>
        <w:rFonts w:hint="default"/>
        <w:lang w:val="pl-PL" w:eastAsia="en-US" w:bidi="ar-SA"/>
      </w:rPr>
    </w:lvl>
    <w:lvl w:ilvl="7" w:tplc="56A67B30">
      <w:numFmt w:val="bullet"/>
      <w:lvlText w:val="•"/>
      <w:lvlJc w:val="left"/>
      <w:pPr>
        <w:ind w:left="7060" w:hanging="356"/>
      </w:pPr>
      <w:rPr>
        <w:rFonts w:hint="default"/>
        <w:lang w:val="pl-PL" w:eastAsia="en-US" w:bidi="ar-SA"/>
      </w:rPr>
    </w:lvl>
    <w:lvl w:ilvl="8" w:tplc="80DACB32">
      <w:numFmt w:val="bullet"/>
      <w:lvlText w:val="•"/>
      <w:lvlJc w:val="left"/>
      <w:pPr>
        <w:ind w:left="8050" w:hanging="356"/>
      </w:pPr>
      <w:rPr>
        <w:rFonts w:hint="default"/>
        <w:lang w:val="pl-PL" w:eastAsia="en-US" w:bidi="ar-SA"/>
      </w:rPr>
    </w:lvl>
  </w:abstractNum>
  <w:num w:numId="1" w16cid:durableId="294065227">
    <w:abstractNumId w:val="0"/>
  </w:num>
  <w:num w:numId="2" w16cid:durableId="1165970289">
    <w:abstractNumId w:val="1"/>
  </w:num>
  <w:num w:numId="3" w16cid:durableId="106238942">
    <w:abstractNumId w:val="2"/>
  </w:num>
  <w:num w:numId="4" w16cid:durableId="420684915">
    <w:abstractNumId w:val="4"/>
  </w:num>
  <w:num w:numId="5" w16cid:durableId="501093207">
    <w:abstractNumId w:val="5"/>
  </w:num>
  <w:num w:numId="6" w16cid:durableId="1229414730">
    <w:abstractNumId w:val="6"/>
  </w:num>
  <w:num w:numId="7" w16cid:durableId="703671668">
    <w:abstractNumId w:val="7"/>
  </w:num>
  <w:num w:numId="8" w16cid:durableId="96952408">
    <w:abstractNumId w:val="8"/>
  </w:num>
  <w:num w:numId="9" w16cid:durableId="1541816998">
    <w:abstractNumId w:val="9"/>
  </w:num>
  <w:num w:numId="10" w16cid:durableId="1855805781">
    <w:abstractNumId w:val="10"/>
  </w:num>
  <w:num w:numId="11" w16cid:durableId="28143317">
    <w:abstractNumId w:val="15"/>
  </w:num>
  <w:num w:numId="12" w16cid:durableId="873884271">
    <w:abstractNumId w:val="20"/>
  </w:num>
  <w:num w:numId="13" w16cid:durableId="1354451571">
    <w:abstractNumId w:val="24"/>
  </w:num>
  <w:num w:numId="14" w16cid:durableId="1121653438">
    <w:abstractNumId w:val="25"/>
  </w:num>
  <w:num w:numId="15" w16cid:durableId="167445380">
    <w:abstractNumId w:val="27"/>
  </w:num>
  <w:num w:numId="16" w16cid:durableId="1214778983">
    <w:abstractNumId w:val="31"/>
  </w:num>
  <w:num w:numId="17" w16cid:durableId="2090734095">
    <w:abstractNumId w:val="32"/>
  </w:num>
  <w:num w:numId="18" w16cid:durableId="1388452478">
    <w:abstractNumId w:val="36"/>
  </w:num>
  <w:num w:numId="19" w16cid:durableId="407928005">
    <w:abstractNumId w:val="40"/>
  </w:num>
  <w:num w:numId="20" w16cid:durableId="981736577">
    <w:abstractNumId w:val="51"/>
  </w:num>
  <w:num w:numId="21" w16cid:durableId="251470754">
    <w:abstractNumId w:val="43"/>
  </w:num>
  <w:num w:numId="22" w16cid:durableId="1519780709">
    <w:abstractNumId w:val="54"/>
  </w:num>
  <w:num w:numId="23" w16cid:durableId="459422420">
    <w:abstractNumId w:val="52"/>
  </w:num>
  <w:num w:numId="24" w16cid:durableId="747116326">
    <w:abstractNumId w:val="34"/>
  </w:num>
  <w:num w:numId="25" w16cid:durableId="2067677580">
    <w:abstractNumId w:val="45"/>
  </w:num>
  <w:num w:numId="26" w16cid:durableId="101726758">
    <w:abstractNumId w:val="53"/>
  </w:num>
  <w:num w:numId="27" w16cid:durableId="461650713">
    <w:abstractNumId w:val="47"/>
  </w:num>
  <w:num w:numId="28" w16cid:durableId="1628707513">
    <w:abstractNumId w:val="42"/>
  </w:num>
  <w:num w:numId="29" w16cid:durableId="418600096">
    <w:abstractNumId w:val="39"/>
  </w:num>
  <w:num w:numId="30" w16cid:durableId="152721144">
    <w:abstractNumId w:val="48"/>
  </w:num>
  <w:num w:numId="31" w16cid:durableId="1070927675">
    <w:abstractNumId w:val="49"/>
  </w:num>
  <w:num w:numId="32" w16cid:durableId="849105103">
    <w:abstractNumId w:val="46"/>
  </w:num>
  <w:num w:numId="33" w16cid:durableId="1261571463">
    <w:abstractNumId w:val="41"/>
  </w:num>
  <w:num w:numId="34" w16cid:durableId="1259874194">
    <w:abstractNumId w:val="50"/>
  </w:num>
  <w:num w:numId="35" w16cid:durableId="2071266876">
    <w:abstractNumId w:val="44"/>
  </w:num>
  <w:num w:numId="36" w16cid:durableId="1683042522">
    <w:abstractNumId w:val="35"/>
  </w:num>
  <w:num w:numId="37" w16cid:durableId="1025638680">
    <w:abstractNumId w:val="55"/>
  </w:num>
  <w:num w:numId="38" w16cid:durableId="839613375">
    <w:abstractNumId w:val="37"/>
  </w:num>
  <w:num w:numId="39" w16cid:durableId="1940094381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09"/>
    <w:rsid w:val="00000E99"/>
    <w:rsid w:val="00000ECC"/>
    <w:rsid w:val="000022B4"/>
    <w:rsid w:val="000040A4"/>
    <w:rsid w:val="00007BFA"/>
    <w:rsid w:val="000170A3"/>
    <w:rsid w:val="000175C1"/>
    <w:rsid w:val="00021869"/>
    <w:rsid w:val="000222A9"/>
    <w:rsid w:val="00033D85"/>
    <w:rsid w:val="00034AFB"/>
    <w:rsid w:val="000352D4"/>
    <w:rsid w:val="000375D1"/>
    <w:rsid w:val="00045779"/>
    <w:rsid w:val="00046813"/>
    <w:rsid w:val="000656C4"/>
    <w:rsid w:val="0006574C"/>
    <w:rsid w:val="0007004C"/>
    <w:rsid w:val="00081715"/>
    <w:rsid w:val="00091DA4"/>
    <w:rsid w:val="00093073"/>
    <w:rsid w:val="00095926"/>
    <w:rsid w:val="000A42A0"/>
    <w:rsid w:val="000B5B70"/>
    <w:rsid w:val="000B7A62"/>
    <w:rsid w:val="000C5274"/>
    <w:rsid w:val="000C5A10"/>
    <w:rsid w:val="000D19B1"/>
    <w:rsid w:val="000D371F"/>
    <w:rsid w:val="000D59EF"/>
    <w:rsid w:val="000E1DFC"/>
    <w:rsid w:val="000F3C22"/>
    <w:rsid w:val="00101B9D"/>
    <w:rsid w:val="00114D0E"/>
    <w:rsid w:val="00130CFB"/>
    <w:rsid w:val="00132A46"/>
    <w:rsid w:val="00141404"/>
    <w:rsid w:val="00144523"/>
    <w:rsid w:val="001447D5"/>
    <w:rsid w:val="00144F99"/>
    <w:rsid w:val="00147F4B"/>
    <w:rsid w:val="001515DD"/>
    <w:rsid w:val="00162EFF"/>
    <w:rsid w:val="00171007"/>
    <w:rsid w:val="001824EE"/>
    <w:rsid w:val="001857E9"/>
    <w:rsid w:val="00185C00"/>
    <w:rsid w:val="0019046D"/>
    <w:rsid w:val="00192069"/>
    <w:rsid w:val="001A785E"/>
    <w:rsid w:val="001B3D39"/>
    <w:rsid w:val="001C4AA3"/>
    <w:rsid w:val="001C7BEF"/>
    <w:rsid w:val="001E1D88"/>
    <w:rsid w:val="001E5B5B"/>
    <w:rsid w:val="001F38E4"/>
    <w:rsid w:val="001F6202"/>
    <w:rsid w:val="00201BB8"/>
    <w:rsid w:val="00205288"/>
    <w:rsid w:val="00220E4B"/>
    <w:rsid w:val="00221EED"/>
    <w:rsid w:val="002251BD"/>
    <w:rsid w:val="00237B8B"/>
    <w:rsid w:val="00243534"/>
    <w:rsid w:val="002544CF"/>
    <w:rsid w:val="00262D99"/>
    <w:rsid w:val="00267A9D"/>
    <w:rsid w:val="00267D5E"/>
    <w:rsid w:val="002757B0"/>
    <w:rsid w:val="002A6FC3"/>
    <w:rsid w:val="002C14B9"/>
    <w:rsid w:val="002C4525"/>
    <w:rsid w:val="002C52BF"/>
    <w:rsid w:val="002D3BE5"/>
    <w:rsid w:val="002D5D39"/>
    <w:rsid w:val="002E33F6"/>
    <w:rsid w:val="002E48E1"/>
    <w:rsid w:val="002E7464"/>
    <w:rsid w:val="0030243A"/>
    <w:rsid w:val="00310744"/>
    <w:rsid w:val="0032436B"/>
    <w:rsid w:val="00325603"/>
    <w:rsid w:val="0033023D"/>
    <w:rsid w:val="00331549"/>
    <w:rsid w:val="0033432F"/>
    <w:rsid w:val="00336C7D"/>
    <w:rsid w:val="00337BAA"/>
    <w:rsid w:val="00344CED"/>
    <w:rsid w:val="00355A62"/>
    <w:rsid w:val="003569D2"/>
    <w:rsid w:val="00361C0E"/>
    <w:rsid w:val="00370A2B"/>
    <w:rsid w:val="00371718"/>
    <w:rsid w:val="00372521"/>
    <w:rsid w:val="00374363"/>
    <w:rsid w:val="00385AC2"/>
    <w:rsid w:val="00392704"/>
    <w:rsid w:val="003928FA"/>
    <w:rsid w:val="003A3925"/>
    <w:rsid w:val="003B16E3"/>
    <w:rsid w:val="003C334F"/>
    <w:rsid w:val="003D5C02"/>
    <w:rsid w:val="003F2023"/>
    <w:rsid w:val="004051E6"/>
    <w:rsid w:val="00406325"/>
    <w:rsid w:val="00414FF0"/>
    <w:rsid w:val="00416881"/>
    <w:rsid w:val="00430FD4"/>
    <w:rsid w:val="00434D23"/>
    <w:rsid w:val="0044457D"/>
    <w:rsid w:val="00447DD8"/>
    <w:rsid w:val="0045002F"/>
    <w:rsid w:val="0045025B"/>
    <w:rsid w:val="004608F2"/>
    <w:rsid w:val="00460C12"/>
    <w:rsid w:val="00462554"/>
    <w:rsid w:val="00464850"/>
    <w:rsid w:val="00497C82"/>
    <w:rsid w:val="004A069F"/>
    <w:rsid w:val="004A5583"/>
    <w:rsid w:val="004B384E"/>
    <w:rsid w:val="004B4236"/>
    <w:rsid w:val="004C0F95"/>
    <w:rsid w:val="004C1A54"/>
    <w:rsid w:val="004C7CD1"/>
    <w:rsid w:val="004D0D93"/>
    <w:rsid w:val="004D53D0"/>
    <w:rsid w:val="004D6FCC"/>
    <w:rsid w:val="004E286B"/>
    <w:rsid w:val="004E693C"/>
    <w:rsid w:val="004F0A7F"/>
    <w:rsid w:val="004F226E"/>
    <w:rsid w:val="004F4158"/>
    <w:rsid w:val="00503E0F"/>
    <w:rsid w:val="005045BF"/>
    <w:rsid w:val="005056DA"/>
    <w:rsid w:val="005108FD"/>
    <w:rsid w:val="0051139F"/>
    <w:rsid w:val="00515E23"/>
    <w:rsid w:val="005202D6"/>
    <w:rsid w:val="00525399"/>
    <w:rsid w:val="00532DDF"/>
    <w:rsid w:val="00534E37"/>
    <w:rsid w:val="00537BC8"/>
    <w:rsid w:val="005419BB"/>
    <w:rsid w:val="0054513F"/>
    <w:rsid w:val="00562727"/>
    <w:rsid w:val="00567993"/>
    <w:rsid w:val="0058351B"/>
    <w:rsid w:val="00583E68"/>
    <w:rsid w:val="00596EBE"/>
    <w:rsid w:val="005A7BF8"/>
    <w:rsid w:val="005A7E7D"/>
    <w:rsid w:val="005B32E2"/>
    <w:rsid w:val="005C2307"/>
    <w:rsid w:val="005C4283"/>
    <w:rsid w:val="005C4918"/>
    <w:rsid w:val="005C6563"/>
    <w:rsid w:val="005D7A75"/>
    <w:rsid w:val="005E18E1"/>
    <w:rsid w:val="005E2B09"/>
    <w:rsid w:val="005F2961"/>
    <w:rsid w:val="005F53EB"/>
    <w:rsid w:val="005F63E0"/>
    <w:rsid w:val="00607D87"/>
    <w:rsid w:val="0061197F"/>
    <w:rsid w:val="006218B2"/>
    <w:rsid w:val="00622E39"/>
    <w:rsid w:val="00623431"/>
    <w:rsid w:val="00647663"/>
    <w:rsid w:val="00660F26"/>
    <w:rsid w:val="006666E9"/>
    <w:rsid w:val="00671803"/>
    <w:rsid w:val="006805CF"/>
    <w:rsid w:val="006820F6"/>
    <w:rsid w:val="00687085"/>
    <w:rsid w:val="00696783"/>
    <w:rsid w:val="006967B6"/>
    <w:rsid w:val="006A78FF"/>
    <w:rsid w:val="006B3FF4"/>
    <w:rsid w:val="006C0D3B"/>
    <w:rsid w:val="006D644F"/>
    <w:rsid w:val="006D7E7A"/>
    <w:rsid w:val="006E03EE"/>
    <w:rsid w:val="0070241A"/>
    <w:rsid w:val="00703158"/>
    <w:rsid w:val="00704EF7"/>
    <w:rsid w:val="0070633C"/>
    <w:rsid w:val="007112CA"/>
    <w:rsid w:val="00730371"/>
    <w:rsid w:val="0073274B"/>
    <w:rsid w:val="00747651"/>
    <w:rsid w:val="00756D6C"/>
    <w:rsid w:val="007A670C"/>
    <w:rsid w:val="007B1D7C"/>
    <w:rsid w:val="007C2965"/>
    <w:rsid w:val="007C67C5"/>
    <w:rsid w:val="007D1A74"/>
    <w:rsid w:val="007D769E"/>
    <w:rsid w:val="007E0640"/>
    <w:rsid w:val="007F7CCA"/>
    <w:rsid w:val="008016FA"/>
    <w:rsid w:val="0080552F"/>
    <w:rsid w:val="00806D75"/>
    <w:rsid w:val="0081123A"/>
    <w:rsid w:val="00834F14"/>
    <w:rsid w:val="0083587A"/>
    <w:rsid w:val="008359FD"/>
    <w:rsid w:val="0084060F"/>
    <w:rsid w:val="0084078F"/>
    <w:rsid w:val="00846CD2"/>
    <w:rsid w:val="00856EBF"/>
    <w:rsid w:val="00861550"/>
    <w:rsid w:val="008667AC"/>
    <w:rsid w:val="00877B63"/>
    <w:rsid w:val="00881B7D"/>
    <w:rsid w:val="00886473"/>
    <w:rsid w:val="00890342"/>
    <w:rsid w:val="008B1C93"/>
    <w:rsid w:val="008B58CD"/>
    <w:rsid w:val="008C4727"/>
    <w:rsid w:val="008C7D46"/>
    <w:rsid w:val="008D2D54"/>
    <w:rsid w:val="008D44AE"/>
    <w:rsid w:val="008E616E"/>
    <w:rsid w:val="008F186E"/>
    <w:rsid w:val="00900059"/>
    <w:rsid w:val="00901446"/>
    <w:rsid w:val="009048D4"/>
    <w:rsid w:val="00907137"/>
    <w:rsid w:val="00912357"/>
    <w:rsid w:val="00912B55"/>
    <w:rsid w:val="009163AD"/>
    <w:rsid w:val="0093437E"/>
    <w:rsid w:val="009454F6"/>
    <w:rsid w:val="009465ED"/>
    <w:rsid w:val="00951C61"/>
    <w:rsid w:val="00965064"/>
    <w:rsid w:val="0097016C"/>
    <w:rsid w:val="00971E25"/>
    <w:rsid w:val="00992D7E"/>
    <w:rsid w:val="009B01DB"/>
    <w:rsid w:val="009B583A"/>
    <w:rsid w:val="009D20F3"/>
    <w:rsid w:val="009E19FE"/>
    <w:rsid w:val="009F6301"/>
    <w:rsid w:val="00A27C60"/>
    <w:rsid w:val="00A45114"/>
    <w:rsid w:val="00A55D32"/>
    <w:rsid w:val="00A721B3"/>
    <w:rsid w:val="00A82F60"/>
    <w:rsid w:val="00A97CEF"/>
    <w:rsid w:val="00AA2DFB"/>
    <w:rsid w:val="00AA5E7F"/>
    <w:rsid w:val="00AB4BB9"/>
    <w:rsid w:val="00AB58A1"/>
    <w:rsid w:val="00AD314D"/>
    <w:rsid w:val="00AD3832"/>
    <w:rsid w:val="00AF3449"/>
    <w:rsid w:val="00AF53BC"/>
    <w:rsid w:val="00B15A8F"/>
    <w:rsid w:val="00B17558"/>
    <w:rsid w:val="00B20EAF"/>
    <w:rsid w:val="00B2703A"/>
    <w:rsid w:val="00B275B9"/>
    <w:rsid w:val="00B35A53"/>
    <w:rsid w:val="00B46F5A"/>
    <w:rsid w:val="00B630E7"/>
    <w:rsid w:val="00B732D4"/>
    <w:rsid w:val="00B73CE6"/>
    <w:rsid w:val="00B75213"/>
    <w:rsid w:val="00B951AC"/>
    <w:rsid w:val="00BA731E"/>
    <w:rsid w:val="00BA766A"/>
    <w:rsid w:val="00BC4A69"/>
    <w:rsid w:val="00BC4DD7"/>
    <w:rsid w:val="00BF22C4"/>
    <w:rsid w:val="00BF3A1B"/>
    <w:rsid w:val="00C22BE2"/>
    <w:rsid w:val="00C36603"/>
    <w:rsid w:val="00C43A35"/>
    <w:rsid w:val="00C4550A"/>
    <w:rsid w:val="00C46AE0"/>
    <w:rsid w:val="00C50840"/>
    <w:rsid w:val="00C57A56"/>
    <w:rsid w:val="00C74982"/>
    <w:rsid w:val="00C76ED1"/>
    <w:rsid w:val="00C90DA8"/>
    <w:rsid w:val="00C90E07"/>
    <w:rsid w:val="00C92A67"/>
    <w:rsid w:val="00C93226"/>
    <w:rsid w:val="00C94998"/>
    <w:rsid w:val="00C96452"/>
    <w:rsid w:val="00CA0C15"/>
    <w:rsid w:val="00CA3137"/>
    <w:rsid w:val="00CA676E"/>
    <w:rsid w:val="00CB691B"/>
    <w:rsid w:val="00CB6D97"/>
    <w:rsid w:val="00CC6D60"/>
    <w:rsid w:val="00CD3AFB"/>
    <w:rsid w:val="00CD5D5F"/>
    <w:rsid w:val="00CE19E0"/>
    <w:rsid w:val="00CF6EDE"/>
    <w:rsid w:val="00D07C66"/>
    <w:rsid w:val="00D15A9E"/>
    <w:rsid w:val="00D17500"/>
    <w:rsid w:val="00D17B36"/>
    <w:rsid w:val="00D24F7E"/>
    <w:rsid w:val="00D321B0"/>
    <w:rsid w:val="00D335A1"/>
    <w:rsid w:val="00D4295B"/>
    <w:rsid w:val="00D74C56"/>
    <w:rsid w:val="00D77F66"/>
    <w:rsid w:val="00DA4B21"/>
    <w:rsid w:val="00DB3FE3"/>
    <w:rsid w:val="00DB7AF7"/>
    <w:rsid w:val="00DC1628"/>
    <w:rsid w:val="00DC6F35"/>
    <w:rsid w:val="00DD065B"/>
    <w:rsid w:val="00DE6DB0"/>
    <w:rsid w:val="00DF179E"/>
    <w:rsid w:val="00DF3CF4"/>
    <w:rsid w:val="00DF7346"/>
    <w:rsid w:val="00E050B2"/>
    <w:rsid w:val="00E0562A"/>
    <w:rsid w:val="00E06C46"/>
    <w:rsid w:val="00E13670"/>
    <w:rsid w:val="00E1390D"/>
    <w:rsid w:val="00E14FD3"/>
    <w:rsid w:val="00E2376F"/>
    <w:rsid w:val="00E43C09"/>
    <w:rsid w:val="00E56BEE"/>
    <w:rsid w:val="00E67487"/>
    <w:rsid w:val="00E727B2"/>
    <w:rsid w:val="00E7336F"/>
    <w:rsid w:val="00E73DF2"/>
    <w:rsid w:val="00E82409"/>
    <w:rsid w:val="00E90479"/>
    <w:rsid w:val="00E97350"/>
    <w:rsid w:val="00E9784E"/>
    <w:rsid w:val="00EA1DF3"/>
    <w:rsid w:val="00EA22B5"/>
    <w:rsid w:val="00EB2770"/>
    <w:rsid w:val="00ED05A4"/>
    <w:rsid w:val="00EE1958"/>
    <w:rsid w:val="00EE4BE9"/>
    <w:rsid w:val="00EF33A1"/>
    <w:rsid w:val="00F10785"/>
    <w:rsid w:val="00F15D78"/>
    <w:rsid w:val="00F2022E"/>
    <w:rsid w:val="00F20E36"/>
    <w:rsid w:val="00F25CE1"/>
    <w:rsid w:val="00F26E01"/>
    <w:rsid w:val="00F42396"/>
    <w:rsid w:val="00F6062C"/>
    <w:rsid w:val="00F6282A"/>
    <w:rsid w:val="00F71668"/>
    <w:rsid w:val="00F83F58"/>
    <w:rsid w:val="00FA252A"/>
    <w:rsid w:val="00FB1D2B"/>
    <w:rsid w:val="00FB41A8"/>
    <w:rsid w:val="00FC32D5"/>
    <w:rsid w:val="00FD0DCA"/>
    <w:rsid w:val="00FD3F4A"/>
    <w:rsid w:val="00FE08E8"/>
    <w:rsid w:val="00FE1A9D"/>
    <w:rsid w:val="00FE5518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E6E79C2"/>
  <w15:docId w15:val="{54611B26-7984-4387-B269-786E8BF4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79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DF179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DF179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DF179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9784E"/>
  </w:style>
  <w:style w:type="character" w:customStyle="1" w:styleId="WW8Num1z1">
    <w:name w:val="WW8Num1z1"/>
    <w:rsid w:val="00E9784E"/>
  </w:style>
  <w:style w:type="character" w:customStyle="1" w:styleId="WW8Num1z2">
    <w:name w:val="WW8Num1z2"/>
    <w:rsid w:val="00E9784E"/>
  </w:style>
  <w:style w:type="character" w:customStyle="1" w:styleId="WW8Num1z3">
    <w:name w:val="WW8Num1z3"/>
    <w:rsid w:val="00E9784E"/>
  </w:style>
  <w:style w:type="character" w:customStyle="1" w:styleId="WW8Num1z4">
    <w:name w:val="WW8Num1z4"/>
    <w:rsid w:val="00E9784E"/>
  </w:style>
  <w:style w:type="character" w:customStyle="1" w:styleId="WW8Num1z5">
    <w:name w:val="WW8Num1z5"/>
    <w:rsid w:val="00E9784E"/>
  </w:style>
  <w:style w:type="character" w:customStyle="1" w:styleId="WW8Num1z6">
    <w:name w:val="WW8Num1z6"/>
    <w:rsid w:val="00E9784E"/>
  </w:style>
  <w:style w:type="character" w:customStyle="1" w:styleId="WW8Num1z7">
    <w:name w:val="WW8Num1z7"/>
    <w:rsid w:val="00E9784E"/>
  </w:style>
  <w:style w:type="character" w:customStyle="1" w:styleId="WW8Num1z8">
    <w:name w:val="WW8Num1z8"/>
    <w:rsid w:val="00E9784E"/>
  </w:style>
  <w:style w:type="character" w:customStyle="1" w:styleId="WW8Num2z0">
    <w:name w:val="WW8Num2z0"/>
    <w:rsid w:val="00E9784E"/>
    <w:rPr>
      <w:rFonts w:ascii="Times New Roman" w:hAnsi="Times New Roman" w:cs="Times New Roman" w:hint="default"/>
      <w:b w:val="0"/>
      <w:bCs/>
      <w:i w:val="0"/>
      <w:sz w:val="20"/>
      <w:szCs w:val="20"/>
    </w:rPr>
  </w:style>
  <w:style w:type="character" w:customStyle="1" w:styleId="WW8Num3z0">
    <w:name w:val="WW8Num3z0"/>
    <w:rsid w:val="00E9784E"/>
    <w:rPr>
      <w:rFonts w:ascii="Symbol" w:hAnsi="Symbol" w:cs="Symbol"/>
      <w:sz w:val="22"/>
      <w:szCs w:val="22"/>
      <w:u w:val="none"/>
    </w:rPr>
  </w:style>
  <w:style w:type="character" w:customStyle="1" w:styleId="WW8Num4z0">
    <w:name w:val="WW8Num4z0"/>
    <w:rsid w:val="00E9784E"/>
    <w:rPr>
      <w:rFonts w:ascii="Tahoma" w:eastAsia="Times New Roman" w:hAnsi="Tahoma" w:cs="Tahoma" w:hint="default"/>
      <w:b w:val="0"/>
      <w:bCs/>
      <w:kern w:val="1"/>
      <w:sz w:val="18"/>
      <w:szCs w:val="18"/>
    </w:rPr>
  </w:style>
  <w:style w:type="character" w:customStyle="1" w:styleId="WW8Num5z0">
    <w:name w:val="WW8Num5z0"/>
    <w:rsid w:val="00E9784E"/>
    <w:rPr>
      <w:rFonts w:ascii="Tahoma" w:hAnsi="Tahoma" w:cs="Tahoma" w:hint="default"/>
      <w:sz w:val="18"/>
      <w:szCs w:val="18"/>
    </w:rPr>
  </w:style>
  <w:style w:type="character" w:customStyle="1" w:styleId="WW8Num6z0">
    <w:name w:val="WW8Num6z0"/>
    <w:rsid w:val="00E9784E"/>
    <w:rPr>
      <w:rFonts w:ascii="Tahoma" w:hAnsi="Tahoma" w:cs="Tahoma" w:hint="default"/>
      <w:sz w:val="18"/>
      <w:szCs w:val="18"/>
    </w:rPr>
  </w:style>
  <w:style w:type="character" w:customStyle="1" w:styleId="WW8Num6z1">
    <w:name w:val="WW8Num6z1"/>
    <w:rsid w:val="00E9784E"/>
    <w:rPr>
      <w:rFonts w:ascii="Tahoma" w:hAnsi="Tahoma" w:cs="Tahoma"/>
      <w:spacing w:val="-1"/>
      <w:sz w:val="18"/>
      <w:szCs w:val="18"/>
      <w:lang w:eastAsia="pl-PL"/>
    </w:rPr>
  </w:style>
  <w:style w:type="character" w:customStyle="1" w:styleId="WW8Num6z2">
    <w:name w:val="WW8Num6z2"/>
    <w:rsid w:val="00E9784E"/>
  </w:style>
  <w:style w:type="character" w:customStyle="1" w:styleId="WW8Num6z3">
    <w:name w:val="WW8Num6z3"/>
    <w:rsid w:val="00E9784E"/>
  </w:style>
  <w:style w:type="character" w:customStyle="1" w:styleId="WW8Num6z4">
    <w:name w:val="WW8Num6z4"/>
    <w:rsid w:val="00E9784E"/>
  </w:style>
  <w:style w:type="character" w:customStyle="1" w:styleId="WW8Num6z5">
    <w:name w:val="WW8Num6z5"/>
    <w:rsid w:val="00E9784E"/>
  </w:style>
  <w:style w:type="character" w:customStyle="1" w:styleId="WW8Num6z6">
    <w:name w:val="WW8Num6z6"/>
    <w:rsid w:val="00E9784E"/>
  </w:style>
  <w:style w:type="character" w:customStyle="1" w:styleId="WW8Num6z7">
    <w:name w:val="WW8Num6z7"/>
    <w:rsid w:val="00E9784E"/>
  </w:style>
  <w:style w:type="character" w:customStyle="1" w:styleId="WW8Num6z8">
    <w:name w:val="WW8Num6z8"/>
    <w:rsid w:val="00E9784E"/>
  </w:style>
  <w:style w:type="character" w:customStyle="1" w:styleId="WW8Num7z0">
    <w:name w:val="WW8Num7z0"/>
    <w:rsid w:val="00E9784E"/>
    <w:rPr>
      <w:rFonts w:hint="default"/>
      <w:bCs/>
      <w:kern w:val="1"/>
      <w:sz w:val="22"/>
      <w:szCs w:val="22"/>
    </w:rPr>
  </w:style>
  <w:style w:type="character" w:customStyle="1" w:styleId="WW8Num7z1">
    <w:name w:val="WW8Num7z1"/>
    <w:rsid w:val="00E9784E"/>
  </w:style>
  <w:style w:type="character" w:customStyle="1" w:styleId="WW8Num7z2">
    <w:name w:val="WW8Num7z2"/>
    <w:rsid w:val="00E9784E"/>
    <w:rPr>
      <w:rFonts w:ascii="Tahoma" w:hAnsi="Tahoma" w:cs="Tahoma" w:hint="default"/>
      <w:bCs/>
      <w:kern w:val="1"/>
      <w:sz w:val="18"/>
      <w:szCs w:val="18"/>
    </w:rPr>
  </w:style>
  <w:style w:type="character" w:customStyle="1" w:styleId="WW8Num7z3">
    <w:name w:val="WW8Num7z3"/>
    <w:rsid w:val="00E9784E"/>
  </w:style>
  <w:style w:type="character" w:customStyle="1" w:styleId="WW8Num7z4">
    <w:name w:val="WW8Num7z4"/>
    <w:rsid w:val="00E9784E"/>
  </w:style>
  <w:style w:type="character" w:customStyle="1" w:styleId="WW8Num7z5">
    <w:name w:val="WW8Num7z5"/>
    <w:rsid w:val="00E9784E"/>
  </w:style>
  <w:style w:type="character" w:customStyle="1" w:styleId="WW8Num7z6">
    <w:name w:val="WW8Num7z6"/>
    <w:rsid w:val="00E9784E"/>
  </w:style>
  <w:style w:type="character" w:customStyle="1" w:styleId="WW8Num7z7">
    <w:name w:val="WW8Num7z7"/>
    <w:rsid w:val="00E9784E"/>
  </w:style>
  <w:style w:type="character" w:customStyle="1" w:styleId="WW8Num7z8">
    <w:name w:val="WW8Num7z8"/>
    <w:rsid w:val="00E9784E"/>
  </w:style>
  <w:style w:type="character" w:customStyle="1" w:styleId="WW8Num8z0">
    <w:name w:val="WW8Num8z0"/>
    <w:rsid w:val="00E9784E"/>
    <w:rPr>
      <w:rFonts w:ascii="Tahoma" w:hAnsi="Tahoma" w:cs="Tahoma" w:hint="default"/>
      <w:sz w:val="18"/>
      <w:szCs w:val="18"/>
    </w:rPr>
  </w:style>
  <w:style w:type="character" w:customStyle="1" w:styleId="WW8Num9z0">
    <w:name w:val="WW8Num9z0"/>
    <w:rsid w:val="00E9784E"/>
    <w:rPr>
      <w:rFonts w:ascii="Tahoma" w:hAnsi="Tahoma" w:cs="Tahoma" w:hint="default"/>
      <w:sz w:val="18"/>
      <w:szCs w:val="18"/>
    </w:rPr>
  </w:style>
  <w:style w:type="character" w:customStyle="1" w:styleId="WW8Num10z0">
    <w:name w:val="WW8Num10z0"/>
    <w:rsid w:val="00E9784E"/>
    <w:rPr>
      <w:rFonts w:ascii="Tahoma" w:hAnsi="Tahoma" w:cs="Tahoma" w:hint="default"/>
      <w:b w:val="0"/>
      <w:bCs/>
      <w:sz w:val="18"/>
      <w:szCs w:val="18"/>
    </w:rPr>
  </w:style>
  <w:style w:type="character" w:customStyle="1" w:styleId="WW8Num11z0">
    <w:name w:val="WW8Num11z0"/>
    <w:rsid w:val="00E9784E"/>
    <w:rPr>
      <w:rFonts w:ascii="Tahoma" w:hAnsi="Tahoma" w:cs="Tahoma" w:hint="default"/>
      <w:sz w:val="18"/>
      <w:szCs w:val="18"/>
    </w:rPr>
  </w:style>
  <w:style w:type="character" w:customStyle="1" w:styleId="WW8Num11z1">
    <w:name w:val="WW8Num11z1"/>
    <w:rsid w:val="00E9784E"/>
  </w:style>
  <w:style w:type="character" w:customStyle="1" w:styleId="WW8Num11z2">
    <w:name w:val="WW8Num11z2"/>
    <w:rsid w:val="00E9784E"/>
  </w:style>
  <w:style w:type="character" w:customStyle="1" w:styleId="WW8Num11z3">
    <w:name w:val="WW8Num11z3"/>
    <w:rsid w:val="00E9784E"/>
  </w:style>
  <w:style w:type="character" w:customStyle="1" w:styleId="WW8Num11z4">
    <w:name w:val="WW8Num11z4"/>
    <w:rsid w:val="00E9784E"/>
  </w:style>
  <w:style w:type="character" w:customStyle="1" w:styleId="WW8Num11z5">
    <w:name w:val="WW8Num11z5"/>
    <w:rsid w:val="00E9784E"/>
  </w:style>
  <w:style w:type="character" w:customStyle="1" w:styleId="WW8Num11z6">
    <w:name w:val="WW8Num11z6"/>
    <w:rsid w:val="00E9784E"/>
  </w:style>
  <w:style w:type="character" w:customStyle="1" w:styleId="WW8Num11z7">
    <w:name w:val="WW8Num11z7"/>
    <w:rsid w:val="00E9784E"/>
  </w:style>
  <w:style w:type="character" w:customStyle="1" w:styleId="WW8Num11z8">
    <w:name w:val="WW8Num11z8"/>
    <w:rsid w:val="00E9784E"/>
  </w:style>
  <w:style w:type="character" w:customStyle="1" w:styleId="WW8Num12z0">
    <w:name w:val="WW8Num12z0"/>
    <w:rsid w:val="00E9784E"/>
    <w:rPr>
      <w:rFonts w:ascii="Tahoma" w:hAnsi="Tahoma" w:cs="Tahoma" w:hint="default"/>
      <w:sz w:val="18"/>
      <w:szCs w:val="22"/>
      <w:lang w:eastAsia="pl-PL"/>
    </w:rPr>
  </w:style>
  <w:style w:type="character" w:customStyle="1" w:styleId="WW8Num13z0">
    <w:name w:val="WW8Num13z0"/>
    <w:rsid w:val="00E9784E"/>
    <w:rPr>
      <w:rFonts w:ascii="Tahoma" w:hAnsi="Tahoma" w:cs="Tahoma" w:hint="default"/>
      <w:sz w:val="18"/>
      <w:szCs w:val="18"/>
    </w:rPr>
  </w:style>
  <w:style w:type="character" w:customStyle="1" w:styleId="WW8Num14z0">
    <w:name w:val="WW8Num14z0"/>
    <w:rsid w:val="00E9784E"/>
    <w:rPr>
      <w:rFonts w:hint="default"/>
      <w:sz w:val="22"/>
      <w:szCs w:val="22"/>
    </w:rPr>
  </w:style>
  <w:style w:type="character" w:customStyle="1" w:styleId="WW8Num14z4">
    <w:name w:val="WW8Num14z4"/>
    <w:rsid w:val="00E9784E"/>
    <w:rPr>
      <w:rFonts w:ascii="Tahoma" w:hAnsi="Tahoma" w:cs="Tahoma" w:hint="default"/>
      <w:bCs/>
      <w:sz w:val="18"/>
      <w:szCs w:val="18"/>
    </w:rPr>
  </w:style>
  <w:style w:type="character" w:customStyle="1" w:styleId="WW8Num15z0">
    <w:name w:val="WW8Num15z0"/>
    <w:rsid w:val="00E9784E"/>
    <w:rPr>
      <w:rFonts w:ascii="Tahoma" w:hAnsi="Tahoma" w:cs="Tahoma"/>
      <w:b w:val="0"/>
      <w:bCs w:val="0"/>
      <w:sz w:val="18"/>
      <w:szCs w:val="18"/>
    </w:rPr>
  </w:style>
  <w:style w:type="character" w:customStyle="1" w:styleId="WW8Num16z0">
    <w:name w:val="WW8Num16z0"/>
    <w:rsid w:val="00E9784E"/>
    <w:rPr>
      <w:rFonts w:ascii="Tahoma" w:hAnsi="Tahoma" w:cs="Tahoma" w:hint="default"/>
      <w:b w:val="0"/>
      <w:bCs/>
      <w:sz w:val="18"/>
      <w:szCs w:val="18"/>
    </w:rPr>
  </w:style>
  <w:style w:type="character" w:customStyle="1" w:styleId="WW8Num16z1">
    <w:name w:val="WW8Num16z1"/>
    <w:rsid w:val="00E9784E"/>
  </w:style>
  <w:style w:type="character" w:customStyle="1" w:styleId="WW8Num16z2">
    <w:name w:val="WW8Num16z2"/>
    <w:rsid w:val="00E9784E"/>
  </w:style>
  <w:style w:type="character" w:customStyle="1" w:styleId="WW8Num16z3">
    <w:name w:val="WW8Num16z3"/>
    <w:rsid w:val="00E9784E"/>
  </w:style>
  <w:style w:type="character" w:customStyle="1" w:styleId="WW8Num16z4">
    <w:name w:val="WW8Num16z4"/>
    <w:rsid w:val="00E9784E"/>
  </w:style>
  <w:style w:type="character" w:customStyle="1" w:styleId="WW8Num16z5">
    <w:name w:val="WW8Num16z5"/>
    <w:rsid w:val="00E9784E"/>
  </w:style>
  <w:style w:type="character" w:customStyle="1" w:styleId="WW8Num16z6">
    <w:name w:val="WW8Num16z6"/>
    <w:rsid w:val="00E9784E"/>
  </w:style>
  <w:style w:type="character" w:customStyle="1" w:styleId="WW8Num16z7">
    <w:name w:val="WW8Num16z7"/>
    <w:rsid w:val="00E9784E"/>
  </w:style>
  <w:style w:type="character" w:customStyle="1" w:styleId="WW8Num16z8">
    <w:name w:val="WW8Num16z8"/>
    <w:rsid w:val="00E9784E"/>
  </w:style>
  <w:style w:type="character" w:customStyle="1" w:styleId="WW8Num17z0">
    <w:name w:val="WW8Num17z0"/>
    <w:rsid w:val="00E9784E"/>
    <w:rPr>
      <w:rFonts w:ascii="Tahoma" w:hAnsi="Tahoma" w:cs="Tahoma"/>
      <w:sz w:val="18"/>
      <w:szCs w:val="18"/>
    </w:rPr>
  </w:style>
  <w:style w:type="character" w:customStyle="1" w:styleId="WW8Num17z1">
    <w:name w:val="WW8Num17z1"/>
    <w:rsid w:val="00E9784E"/>
  </w:style>
  <w:style w:type="character" w:customStyle="1" w:styleId="WW8Num17z2">
    <w:name w:val="WW8Num17z2"/>
    <w:rsid w:val="00E9784E"/>
  </w:style>
  <w:style w:type="character" w:customStyle="1" w:styleId="WW8Num17z3">
    <w:name w:val="WW8Num17z3"/>
    <w:rsid w:val="00E9784E"/>
  </w:style>
  <w:style w:type="character" w:customStyle="1" w:styleId="WW8Num17z4">
    <w:name w:val="WW8Num17z4"/>
    <w:rsid w:val="00E9784E"/>
  </w:style>
  <w:style w:type="character" w:customStyle="1" w:styleId="WW8Num17z5">
    <w:name w:val="WW8Num17z5"/>
    <w:rsid w:val="00E9784E"/>
  </w:style>
  <w:style w:type="character" w:customStyle="1" w:styleId="WW8Num17z6">
    <w:name w:val="WW8Num17z6"/>
    <w:rsid w:val="00E9784E"/>
  </w:style>
  <w:style w:type="character" w:customStyle="1" w:styleId="WW8Num17z7">
    <w:name w:val="WW8Num17z7"/>
    <w:rsid w:val="00E9784E"/>
  </w:style>
  <w:style w:type="character" w:customStyle="1" w:styleId="WW8Num17z8">
    <w:name w:val="WW8Num17z8"/>
    <w:rsid w:val="00E9784E"/>
  </w:style>
  <w:style w:type="character" w:customStyle="1" w:styleId="WW8Num18z0">
    <w:name w:val="WW8Num18z0"/>
    <w:rsid w:val="00E9784E"/>
    <w:rPr>
      <w:rFonts w:ascii="Garamond" w:hAnsi="Garamond" w:cs="Garamond" w:hint="default"/>
      <w:b w:val="0"/>
      <w:i w:val="0"/>
      <w:sz w:val="24"/>
    </w:rPr>
  </w:style>
  <w:style w:type="character" w:customStyle="1" w:styleId="WW8Num18z1">
    <w:name w:val="WW8Num18z1"/>
    <w:rsid w:val="00E9784E"/>
    <w:rPr>
      <w:rFonts w:ascii="Tahoma" w:hAnsi="Tahoma" w:cs="Tahoma" w:hint="default"/>
      <w:b w:val="0"/>
      <w:i w:val="0"/>
      <w:sz w:val="18"/>
      <w:szCs w:val="22"/>
      <w:lang w:eastAsia="pl-PL"/>
    </w:rPr>
  </w:style>
  <w:style w:type="character" w:customStyle="1" w:styleId="WW8Num18z3">
    <w:name w:val="WW8Num18z3"/>
    <w:rsid w:val="00E9784E"/>
  </w:style>
  <w:style w:type="character" w:customStyle="1" w:styleId="WW8Num18z4">
    <w:name w:val="WW8Num18z4"/>
    <w:rsid w:val="00E9784E"/>
  </w:style>
  <w:style w:type="character" w:customStyle="1" w:styleId="WW8Num18z5">
    <w:name w:val="WW8Num18z5"/>
    <w:rsid w:val="00E9784E"/>
  </w:style>
  <w:style w:type="character" w:customStyle="1" w:styleId="WW8Num18z6">
    <w:name w:val="WW8Num18z6"/>
    <w:rsid w:val="00E9784E"/>
  </w:style>
  <w:style w:type="character" w:customStyle="1" w:styleId="WW8Num18z7">
    <w:name w:val="WW8Num18z7"/>
    <w:rsid w:val="00E9784E"/>
  </w:style>
  <w:style w:type="character" w:customStyle="1" w:styleId="WW8Num18z8">
    <w:name w:val="WW8Num18z8"/>
    <w:rsid w:val="00E9784E"/>
  </w:style>
  <w:style w:type="character" w:customStyle="1" w:styleId="WW8Num19z0">
    <w:name w:val="WW8Num19z0"/>
    <w:rsid w:val="00E9784E"/>
    <w:rPr>
      <w:rFonts w:ascii="Tahoma" w:hAnsi="Tahoma" w:cs="Tahoma" w:hint="default"/>
      <w:sz w:val="18"/>
    </w:rPr>
  </w:style>
  <w:style w:type="character" w:customStyle="1" w:styleId="WW8Num20z0">
    <w:name w:val="WW8Num20z0"/>
    <w:rsid w:val="00E9784E"/>
    <w:rPr>
      <w:rFonts w:ascii="Tahoma" w:hAnsi="Tahoma" w:cs="Tahoma"/>
      <w:bCs/>
      <w:sz w:val="18"/>
      <w:szCs w:val="18"/>
    </w:rPr>
  </w:style>
  <w:style w:type="character" w:customStyle="1" w:styleId="WW8Num21z0">
    <w:name w:val="WW8Num21z0"/>
    <w:rsid w:val="00E9784E"/>
    <w:rPr>
      <w:rFonts w:ascii="Tahoma" w:hAnsi="Tahoma" w:cs="Tahoma"/>
      <w:sz w:val="18"/>
      <w:szCs w:val="22"/>
      <w:lang w:eastAsia="pl-PL"/>
    </w:rPr>
  </w:style>
  <w:style w:type="character" w:customStyle="1" w:styleId="WW8Num22z0">
    <w:name w:val="WW8Num22z0"/>
    <w:rsid w:val="00E9784E"/>
  </w:style>
  <w:style w:type="character" w:customStyle="1" w:styleId="WW8Num23z0">
    <w:name w:val="WW8Num23z0"/>
    <w:rsid w:val="00E9784E"/>
    <w:rPr>
      <w:rFonts w:ascii="Tahoma" w:hAnsi="Tahoma" w:cs="Tahoma" w:hint="default"/>
      <w:sz w:val="18"/>
      <w:szCs w:val="22"/>
      <w:lang w:eastAsia="pl-PL"/>
    </w:rPr>
  </w:style>
  <w:style w:type="character" w:customStyle="1" w:styleId="WW8Num23z1">
    <w:name w:val="WW8Num23z1"/>
    <w:rsid w:val="00E9784E"/>
    <w:rPr>
      <w:rFonts w:hint="default"/>
      <w:sz w:val="22"/>
      <w:szCs w:val="22"/>
    </w:rPr>
  </w:style>
  <w:style w:type="character" w:customStyle="1" w:styleId="WW8Num23z2">
    <w:name w:val="WW8Num23z2"/>
    <w:rsid w:val="00E9784E"/>
  </w:style>
  <w:style w:type="character" w:customStyle="1" w:styleId="WW8Num23z3">
    <w:name w:val="WW8Num23z3"/>
    <w:rsid w:val="00E9784E"/>
  </w:style>
  <w:style w:type="character" w:customStyle="1" w:styleId="WW8Num23z4">
    <w:name w:val="WW8Num23z4"/>
    <w:rsid w:val="00E9784E"/>
  </w:style>
  <w:style w:type="character" w:customStyle="1" w:styleId="WW8Num23z5">
    <w:name w:val="WW8Num23z5"/>
    <w:rsid w:val="00E9784E"/>
  </w:style>
  <w:style w:type="character" w:customStyle="1" w:styleId="WW8Num23z6">
    <w:name w:val="WW8Num23z6"/>
    <w:rsid w:val="00E9784E"/>
  </w:style>
  <w:style w:type="character" w:customStyle="1" w:styleId="WW8Num23z7">
    <w:name w:val="WW8Num23z7"/>
    <w:rsid w:val="00E9784E"/>
  </w:style>
  <w:style w:type="character" w:customStyle="1" w:styleId="WW8Num23z8">
    <w:name w:val="WW8Num23z8"/>
    <w:rsid w:val="00E9784E"/>
  </w:style>
  <w:style w:type="character" w:customStyle="1" w:styleId="WW8Num24z0">
    <w:name w:val="WW8Num24z0"/>
    <w:rsid w:val="00E9784E"/>
    <w:rPr>
      <w:rFonts w:ascii="Tahoma" w:hAnsi="Tahoma" w:cs="Tahoma"/>
      <w:kern w:val="1"/>
      <w:sz w:val="18"/>
      <w:szCs w:val="18"/>
      <w:lang w:bidi="ar-SA"/>
    </w:rPr>
  </w:style>
  <w:style w:type="character" w:customStyle="1" w:styleId="WW8Num25z0">
    <w:name w:val="WW8Num25z0"/>
    <w:rsid w:val="00E9784E"/>
    <w:rPr>
      <w:rFonts w:ascii="Tahoma" w:hAnsi="Tahoma" w:cs="Tahoma" w:hint="default"/>
      <w:sz w:val="18"/>
      <w:szCs w:val="18"/>
    </w:rPr>
  </w:style>
  <w:style w:type="character" w:customStyle="1" w:styleId="WW8Num25z1">
    <w:name w:val="WW8Num25z1"/>
    <w:rsid w:val="00E9784E"/>
    <w:rPr>
      <w:rFonts w:ascii="Courier New" w:hAnsi="Courier New" w:cs="Courier New"/>
    </w:rPr>
  </w:style>
  <w:style w:type="character" w:customStyle="1" w:styleId="WW8Num25z2">
    <w:name w:val="WW8Num25z2"/>
    <w:rsid w:val="00E9784E"/>
    <w:rPr>
      <w:rFonts w:ascii="Wingdings" w:hAnsi="Wingdings" w:cs="Wingdings"/>
    </w:rPr>
  </w:style>
  <w:style w:type="character" w:customStyle="1" w:styleId="WW8Num25z3">
    <w:name w:val="WW8Num25z3"/>
    <w:rsid w:val="00E9784E"/>
    <w:rPr>
      <w:rFonts w:ascii="Symbol" w:hAnsi="Symbol" w:cs="Symbol"/>
    </w:rPr>
  </w:style>
  <w:style w:type="character" w:customStyle="1" w:styleId="WW8Num26z0">
    <w:name w:val="WW8Num26z0"/>
    <w:rsid w:val="00E9784E"/>
  </w:style>
  <w:style w:type="character" w:customStyle="1" w:styleId="WW8Num26z1">
    <w:name w:val="WW8Num26z1"/>
    <w:rsid w:val="00E9784E"/>
  </w:style>
  <w:style w:type="character" w:customStyle="1" w:styleId="WW8Num26z2">
    <w:name w:val="WW8Num26z2"/>
    <w:rsid w:val="00E9784E"/>
    <w:rPr>
      <w:rFonts w:ascii="Tahoma" w:hAnsi="Tahoma" w:cs="Tahoma" w:hint="default"/>
      <w:sz w:val="18"/>
      <w:szCs w:val="18"/>
    </w:rPr>
  </w:style>
  <w:style w:type="character" w:customStyle="1" w:styleId="WW8Num26z3">
    <w:name w:val="WW8Num26z3"/>
    <w:rsid w:val="00E9784E"/>
  </w:style>
  <w:style w:type="character" w:customStyle="1" w:styleId="WW8Num26z4">
    <w:name w:val="WW8Num26z4"/>
    <w:rsid w:val="00E9784E"/>
  </w:style>
  <w:style w:type="character" w:customStyle="1" w:styleId="WW8Num26z5">
    <w:name w:val="WW8Num26z5"/>
    <w:rsid w:val="00E9784E"/>
  </w:style>
  <w:style w:type="character" w:customStyle="1" w:styleId="WW8Num26z6">
    <w:name w:val="WW8Num26z6"/>
    <w:rsid w:val="00E9784E"/>
  </w:style>
  <w:style w:type="character" w:customStyle="1" w:styleId="WW8Num26z7">
    <w:name w:val="WW8Num26z7"/>
    <w:rsid w:val="00E9784E"/>
  </w:style>
  <w:style w:type="character" w:customStyle="1" w:styleId="WW8Num26z8">
    <w:name w:val="WW8Num26z8"/>
    <w:rsid w:val="00E9784E"/>
  </w:style>
  <w:style w:type="character" w:customStyle="1" w:styleId="WW8Num27z0">
    <w:name w:val="WW8Num27z0"/>
    <w:rsid w:val="00E9784E"/>
    <w:rPr>
      <w:rFonts w:ascii="Tahoma" w:hAnsi="Tahoma" w:cs="Tahoma"/>
      <w:sz w:val="18"/>
      <w:szCs w:val="18"/>
    </w:rPr>
  </w:style>
  <w:style w:type="character" w:customStyle="1" w:styleId="WW8Num28z0">
    <w:name w:val="WW8Num28z0"/>
    <w:rsid w:val="00E9784E"/>
    <w:rPr>
      <w:rFonts w:ascii="Tahoma" w:eastAsia="Times New Roman" w:hAnsi="Tahoma" w:cs="Tahoma" w:hint="default"/>
      <w:kern w:val="1"/>
      <w:sz w:val="18"/>
      <w:szCs w:val="18"/>
      <w:lang w:eastAsia="pl-PL" w:bidi="ar-SA"/>
    </w:rPr>
  </w:style>
  <w:style w:type="character" w:customStyle="1" w:styleId="WW8Num29z0">
    <w:name w:val="WW8Num29z0"/>
    <w:rsid w:val="00E9784E"/>
    <w:rPr>
      <w:rFonts w:ascii="Tahoma" w:hAnsi="Tahoma" w:cs="Tahoma"/>
      <w:spacing w:val="-2"/>
      <w:sz w:val="18"/>
      <w:szCs w:val="18"/>
    </w:rPr>
  </w:style>
  <w:style w:type="character" w:customStyle="1" w:styleId="WW8Num29z1">
    <w:name w:val="WW8Num29z1"/>
    <w:rsid w:val="00E9784E"/>
    <w:rPr>
      <w:rFonts w:ascii="Tahoma" w:hAnsi="Tahoma" w:cs="Tahoma" w:hint="default"/>
      <w:sz w:val="18"/>
      <w:szCs w:val="18"/>
    </w:rPr>
  </w:style>
  <w:style w:type="character" w:customStyle="1" w:styleId="WW8Num29z2">
    <w:name w:val="WW8Num29z2"/>
    <w:rsid w:val="00E9784E"/>
  </w:style>
  <w:style w:type="character" w:customStyle="1" w:styleId="WW8Num29z3">
    <w:name w:val="WW8Num29z3"/>
    <w:rsid w:val="00E9784E"/>
  </w:style>
  <w:style w:type="character" w:customStyle="1" w:styleId="WW8Num29z4">
    <w:name w:val="WW8Num29z4"/>
    <w:rsid w:val="00E9784E"/>
  </w:style>
  <w:style w:type="character" w:customStyle="1" w:styleId="WW8Num29z5">
    <w:name w:val="WW8Num29z5"/>
    <w:rsid w:val="00E9784E"/>
  </w:style>
  <w:style w:type="character" w:customStyle="1" w:styleId="WW8Num29z6">
    <w:name w:val="WW8Num29z6"/>
    <w:rsid w:val="00E9784E"/>
  </w:style>
  <w:style w:type="character" w:customStyle="1" w:styleId="WW8Num29z7">
    <w:name w:val="WW8Num29z7"/>
    <w:rsid w:val="00E9784E"/>
  </w:style>
  <w:style w:type="character" w:customStyle="1" w:styleId="WW8Num29z8">
    <w:name w:val="WW8Num29z8"/>
    <w:rsid w:val="00E9784E"/>
  </w:style>
  <w:style w:type="character" w:customStyle="1" w:styleId="WW8Num30z0">
    <w:name w:val="WW8Num30z0"/>
    <w:rsid w:val="00E9784E"/>
    <w:rPr>
      <w:rFonts w:ascii="Tahoma" w:hAnsi="Tahoma" w:cs="Tahoma" w:hint="default"/>
      <w:sz w:val="18"/>
      <w:szCs w:val="22"/>
      <w:lang w:eastAsia="pl-PL"/>
    </w:rPr>
  </w:style>
  <w:style w:type="character" w:customStyle="1" w:styleId="WW8Num30z1">
    <w:name w:val="WW8Num30z1"/>
    <w:rsid w:val="00E9784E"/>
    <w:rPr>
      <w:rFonts w:hint="default"/>
      <w:sz w:val="22"/>
      <w:szCs w:val="22"/>
    </w:rPr>
  </w:style>
  <w:style w:type="character" w:customStyle="1" w:styleId="WW8Num31z0">
    <w:name w:val="WW8Num31z0"/>
    <w:rsid w:val="00E9784E"/>
  </w:style>
  <w:style w:type="character" w:customStyle="1" w:styleId="WW8Num31z1">
    <w:name w:val="WW8Num31z1"/>
    <w:rsid w:val="00E9784E"/>
  </w:style>
  <w:style w:type="character" w:customStyle="1" w:styleId="WW8Num31z2">
    <w:name w:val="WW8Num31z2"/>
    <w:rsid w:val="00E9784E"/>
  </w:style>
  <w:style w:type="character" w:customStyle="1" w:styleId="WW8Num31z3">
    <w:name w:val="WW8Num31z3"/>
    <w:rsid w:val="00E9784E"/>
    <w:rPr>
      <w:rFonts w:ascii="Tahoma" w:hAnsi="Tahoma" w:cs="Tahoma"/>
      <w:sz w:val="18"/>
      <w:szCs w:val="18"/>
    </w:rPr>
  </w:style>
  <w:style w:type="character" w:customStyle="1" w:styleId="WW8Num31z4">
    <w:name w:val="WW8Num31z4"/>
    <w:rsid w:val="00E9784E"/>
  </w:style>
  <w:style w:type="character" w:customStyle="1" w:styleId="WW8Num31z5">
    <w:name w:val="WW8Num31z5"/>
    <w:rsid w:val="00E9784E"/>
  </w:style>
  <w:style w:type="character" w:customStyle="1" w:styleId="WW8Num31z6">
    <w:name w:val="WW8Num31z6"/>
    <w:rsid w:val="00E9784E"/>
  </w:style>
  <w:style w:type="character" w:customStyle="1" w:styleId="WW8Num31z7">
    <w:name w:val="WW8Num31z7"/>
    <w:rsid w:val="00E9784E"/>
  </w:style>
  <w:style w:type="character" w:customStyle="1" w:styleId="WW8Num31z8">
    <w:name w:val="WW8Num31z8"/>
    <w:rsid w:val="00E9784E"/>
  </w:style>
  <w:style w:type="character" w:customStyle="1" w:styleId="WW8Num32z0">
    <w:name w:val="WW8Num32z0"/>
    <w:rsid w:val="00E9784E"/>
    <w:rPr>
      <w:rFonts w:ascii="Tahoma" w:hAnsi="Tahoma" w:cs="Tahoma" w:hint="default"/>
      <w:sz w:val="18"/>
      <w:szCs w:val="18"/>
    </w:rPr>
  </w:style>
  <w:style w:type="character" w:customStyle="1" w:styleId="WW8Num33z0">
    <w:name w:val="WW8Num33z0"/>
    <w:rsid w:val="00E9784E"/>
    <w:rPr>
      <w:rFonts w:ascii="Tahoma" w:hAnsi="Tahoma" w:cs="Tahoma" w:hint="default"/>
      <w:spacing w:val="-2"/>
      <w:sz w:val="18"/>
      <w:szCs w:val="18"/>
    </w:rPr>
  </w:style>
  <w:style w:type="character" w:customStyle="1" w:styleId="WW8Num34z0">
    <w:name w:val="WW8Num34z0"/>
    <w:rsid w:val="00E9784E"/>
    <w:rPr>
      <w:rFonts w:ascii="Tahoma" w:hAnsi="Tahoma" w:cs="Tahoma"/>
      <w:b/>
      <w:sz w:val="18"/>
      <w:szCs w:val="18"/>
    </w:rPr>
  </w:style>
  <w:style w:type="character" w:customStyle="1" w:styleId="WW8Num35z0">
    <w:name w:val="WW8Num35z0"/>
    <w:rsid w:val="00E9784E"/>
  </w:style>
  <w:style w:type="character" w:customStyle="1" w:styleId="WW8Num35z1">
    <w:name w:val="WW8Num35z1"/>
    <w:rsid w:val="00E9784E"/>
  </w:style>
  <w:style w:type="character" w:customStyle="1" w:styleId="WW8Num35z2">
    <w:name w:val="WW8Num35z2"/>
    <w:rsid w:val="00E9784E"/>
  </w:style>
  <w:style w:type="character" w:customStyle="1" w:styleId="WW8Num35z3">
    <w:name w:val="WW8Num35z3"/>
    <w:rsid w:val="00E9784E"/>
  </w:style>
  <w:style w:type="character" w:customStyle="1" w:styleId="WW8Num35z4">
    <w:name w:val="WW8Num35z4"/>
    <w:rsid w:val="00E9784E"/>
  </w:style>
  <w:style w:type="character" w:customStyle="1" w:styleId="WW8Num35z5">
    <w:name w:val="WW8Num35z5"/>
    <w:rsid w:val="00E9784E"/>
  </w:style>
  <w:style w:type="character" w:customStyle="1" w:styleId="WW8Num35z6">
    <w:name w:val="WW8Num35z6"/>
    <w:rsid w:val="00E9784E"/>
  </w:style>
  <w:style w:type="character" w:customStyle="1" w:styleId="WW8Num35z7">
    <w:name w:val="WW8Num35z7"/>
    <w:rsid w:val="00E9784E"/>
  </w:style>
  <w:style w:type="character" w:customStyle="1" w:styleId="WW8Num35z8">
    <w:name w:val="WW8Num35z8"/>
    <w:rsid w:val="00E9784E"/>
  </w:style>
  <w:style w:type="character" w:customStyle="1" w:styleId="WW8Num36z0">
    <w:name w:val="WW8Num36z0"/>
    <w:rsid w:val="00E9784E"/>
    <w:rPr>
      <w:rFonts w:ascii="Tahoma" w:hAnsi="Tahoma" w:cs="Tahoma" w:hint="default"/>
      <w:sz w:val="18"/>
      <w:szCs w:val="18"/>
    </w:rPr>
  </w:style>
  <w:style w:type="character" w:customStyle="1" w:styleId="WW8Num36z1">
    <w:name w:val="WW8Num36z1"/>
    <w:rsid w:val="00E9784E"/>
  </w:style>
  <w:style w:type="character" w:customStyle="1" w:styleId="WW8Num36z2">
    <w:name w:val="WW8Num36z2"/>
    <w:rsid w:val="00E9784E"/>
  </w:style>
  <w:style w:type="character" w:customStyle="1" w:styleId="WW8Num36z3">
    <w:name w:val="WW8Num36z3"/>
    <w:rsid w:val="00E9784E"/>
  </w:style>
  <w:style w:type="character" w:customStyle="1" w:styleId="WW8Num36z4">
    <w:name w:val="WW8Num36z4"/>
    <w:rsid w:val="00E9784E"/>
  </w:style>
  <w:style w:type="character" w:customStyle="1" w:styleId="WW8Num36z5">
    <w:name w:val="WW8Num36z5"/>
    <w:rsid w:val="00E9784E"/>
  </w:style>
  <w:style w:type="character" w:customStyle="1" w:styleId="WW8Num36z6">
    <w:name w:val="WW8Num36z6"/>
    <w:rsid w:val="00E9784E"/>
  </w:style>
  <w:style w:type="character" w:customStyle="1" w:styleId="WW8Num36z7">
    <w:name w:val="WW8Num36z7"/>
    <w:rsid w:val="00E9784E"/>
  </w:style>
  <w:style w:type="character" w:customStyle="1" w:styleId="WW8Num36z8">
    <w:name w:val="WW8Num36z8"/>
    <w:rsid w:val="00E9784E"/>
  </w:style>
  <w:style w:type="character" w:customStyle="1" w:styleId="WW8Num37z0">
    <w:name w:val="WW8Num37z0"/>
    <w:rsid w:val="00E9784E"/>
    <w:rPr>
      <w:rFonts w:hint="default"/>
    </w:rPr>
  </w:style>
  <w:style w:type="character" w:customStyle="1" w:styleId="WW8Num37z1">
    <w:name w:val="WW8Num37z1"/>
    <w:rsid w:val="00E9784E"/>
  </w:style>
  <w:style w:type="character" w:customStyle="1" w:styleId="WW8Num37z2">
    <w:name w:val="WW8Num37z2"/>
    <w:rsid w:val="00E9784E"/>
  </w:style>
  <w:style w:type="character" w:customStyle="1" w:styleId="WW8Num37z3">
    <w:name w:val="WW8Num37z3"/>
    <w:rsid w:val="00E9784E"/>
  </w:style>
  <w:style w:type="character" w:customStyle="1" w:styleId="WW8Num37z4">
    <w:name w:val="WW8Num37z4"/>
    <w:rsid w:val="00E9784E"/>
  </w:style>
  <w:style w:type="character" w:customStyle="1" w:styleId="WW8Num37z5">
    <w:name w:val="WW8Num37z5"/>
    <w:rsid w:val="00E9784E"/>
  </w:style>
  <w:style w:type="character" w:customStyle="1" w:styleId="WW8Num37z6">
    <w:name w:val="WW8Num37z6"/>
    <w:rsid w:val="00E9784E"/>
  </w:style>
  <w:style w:type="character" w:customStyle="1" w:styleId="WW8Num37z7">
    <w:name w:val="WW8Num37z7"/>
    <w:rsid w:val="00E9784E"/>
  </w:style>
  <w:style w:type="character" w:customStyle="1" w:styleId="WW8Num37z8">
    <w:name w:val="WW8Num37z8"/>
    <w:rsid w:val="00E9784E"/>
  </w:style>
  <w:style w:type="character" w:customStyle="1" w:styleId="WW8Num38z0">
    <w:name w:val="WW8Num38z0"/>
    <w:rsid w:val="00E9784E"/>
    <w:rPr>
      <w:rFonts w:hint="default"/>
    </w:rPr>
  </w:style>
  <w:style w:type="character" w:customStyle="1" w:styleId="WW8Num39z0">
    <w:name w:val="WW8Num39z0"/>
    <w:rsid w:val="00E9784E"/>
    <w:rPr>
      <w:rFonts w:hint="default"/>
    </w:rPr>
  </w:style>
  <w:style w:type="character" w:customStyle="1" w:styleId="WW8Num39z1">
    <w:name w:val="WW8Num39z1"/>
    <w:rsid w:val="00E9784E"/>
  </w:style>
  <w:style w:type="character" w:customStyle="1" w:styleId="WW8Num39z2">
    <w:name w:val="WW8Num39z2"/>
    <w:rsid w:val="00E9784E"/>
  </w:style>
  <w:style w:type="character" w:customStyle="1" w:styleId="WW8Num39z3">
    <w:name w:val="WW8Num39z3"/>
    <w:rsid w:val="00E9784E"/>
  </w:style>
  <w:style w:type="character" w:customStyle="1" w:styleId="WW8Num39z4">
    <w:name w:val="WW8Num39z4"/>
    <w:rsid w:val="00E9784E"/>
  </w:style>
  <w:style w:type="character" w:customStyle="1" w:styleId="WW8Num39z5">
    <w:name w:val="WW8Num39z5"/>
    <w:rsid w:val="00E9784E"/>
  </w:style>
  <w:style w:type="character" w:customStyle="1" w:styleId="WW8Num39z6">
    <w:name w:val="WW8Num39z6"/>
    <w:rsid w:val="00E9784E"/>
  </w:style>
  <w:style w:type="character" w:customStyle="1" w:styleId="WW8Num39z7">
    <w:name w:val="WW8Num39z7"/>
    <w:rsid w:val="00E9784E"/>
  </w:style>
  <w:style w:type="character" w:customStyle="1" w:styleId="WW8Num39z8">
    <w:name w:val="WW8Num39z8"/>
    <w:rsid w:val="00E9784E"/>
  </w:style>
  <w:style w:type="character" w:customStyle="1" w:styleId="Domylnaczcionkaakapitu3">
    <w:name w:val="Domyślna czcionka akapitu3"/>
    <w:rsid w:val="00E9784E"/>
  </w:style>
  <w:style w:type="character" w:customStyle="1" w:styleId="WW8Num8z1">
    <w:name w:val="WW8Num8z1"/>
    <w:rsid w:val="00E9784E"/>
  </w:style>
  <w:style w:type="character" w:customStyle="1" w:styleId="WW8Num8z2">
    <w:name w:val="WW8Num8z2"/>
    <w:rsid w:val="00E9784E"/>
    <w:rPr>
      <w:rFonts w:ascii="Tahoma" w:hAnsi="Tahoma" w:cs="Tahoma" w:hint="default"/>
      <w:bCs/>
      <w:kern w:val="1"/>
      <w:sz w:val="18"/>
      <w:szCs w:val="18"/>
    </w:rPr>
  </w:style>
  <w:style w:type="character" w:customStyle="1" w:styleId="WW8Num8z3">
    <w:name w:val="WW8Num8z3"/>
    <w:rsid w:val="00E9784E"/>
  </w:style>
  <w:style w:type="character" w:customStyle="1" w:styleId="WW8Num8z4">
    <w:name w:val="WW8Num8z4"/>
    <w:rsid w:val="00E9784E"/>
  </w:style>
  <w:style w:type="character" w:customStyle="1" w:styleId="WW8Num8z5">
    <w:name w:val="WW8Num8z5"/>
    <w:rsid w:val="00E9784E"/>
  </w:style>
  <w:style w:type="character" w:customStyle="1" w:styleId="WW8Num8z6">
    <w:name w:val="WW8Num8z6"/>
    <w:rsid w:val="00E9784E"/>
  </w:style>
  <w:style w:type="character" w:customStyle="1" w:styleId="WW8Num8z7">
    <w:name w:val="WW8Num8z7"/>
    <w:rsid w:val="00E9784E"/>
  </w:style>
  <w:style w:type="character" w:customStyle="1" w:styleId="WW8Num8z8">
    <w:name w:val="WW8Num8z8"/>
    <w:rsid w:val="00E9784E"/>
  </w:style>
  <w:style w:type="character" w:customStyle="1" w:styleId="WW8Num12z1">
    <w:name w:val="WW8Num12z1"/>
    <w:rsid w:val="00E9784E"/>
    <w:rPr>
      <w:sz w:val="18"/>
      <w:szCs w:val="18"/>
    </w:rPr>
  </w:style>
  <w:style w:type="character" w:customStyle="1" w:styleId="WW8Num12z2">
    <w:name w:val="WW8Num12z2"/>
    <w:rsid w:val="00E9784E"/>
  </w:style>
  <w:style w:type="character" w:customStyle="1" w:styleId="WW8Num12z3">
    <w:name w:val="WW8Num12z3"/>
    <w:rsid w:val="00E9784E"/>
  </w:style>
  <w:style w:type="character" w:customStyle="1" w:styleId="WW8Num12z4">
    <w:name w:val="WW8Num12z4"/>
    <w:rsid w:val="00E9784E"/>
  </w:style>
  <w:style w:type="character" w:customStyle="1" w:styleId="WW8Num12z5">
    <w:name w:val="WW8Num12z5"/>
    <w:rsid w:val="00E9784E"/>
  </w:style>
  <w:style w:type="character" w:customStyle="1" w:styleId="WW8Num12z6">
    <w:name w:val="WW8Num12z6"/>
    <w:rsid w:val="00E9784E"/>
  </w:style>
  <w:style w:type="character" w:customStyle="1" w:styleId="WW8Num12z7">
    <w:name w:val="WW8Num12z7"/>
    <w:rsid w:val="00E9784E"/>
  </w:style>
  <w:style w:type="character" w:customStyle="1" w:styleId="WW8Num12z8">
    <w:name w:val="WW8Num12z8"/>
    <w:rsid w:val="00E9784E"/>
  </w:style>
  <w:style w:type="character" w:customStyle="1" w:styleId="WW8Num13z1">
    <w:name w:val="WW8Num13z1"/>
    <w:rsid w:val="00E9784E"/>
  </w:style>
  <w:style w:type="character" w:customStyle="1" w:styleId="WW8Num13z2">
    <w:name w:val="WW8Num13z2"/>
    <w:rsid w:val="00E9784E"/>
  </w:style>
  <w:style w:type="character" w:customStyle="1" w:styleId="WW8Num13z3">
    <w:name w:val="WW8Num13z3"/>
    <w:rsid w:val="00E9784E"/>
  </w:style>
  <w:style w:type="character" w:customStyle="1" w:styleId="WW8Num13z4">
    <w:name w:val="WW8Num13z4"/>
    <w:rsid w:val="00E9784E"/>
  </w:style>
  <w:style w:type="character" w:customStyle="1" w:styleId="WW8Num13z5">
    <w:name w:val="WW8Num13z5"/>
    <w:rsid w:val="00E9784E"/>
  </w:style>
  <w:style w:type="character" w:customStyle="1" w:styleId="WW8Num13z6">
    <w:name w:val="WW8Num13z6"/>
    <w:rsid w:val="00E9784E"/>
  </w:style>
  <w:style w:type="character" w:customStyle="1" w:styleId="WW8Num13z7">
    <w:name w:val="WW8Num13z7"/>
    <w:rsid w:val="00E9784E"/>
  </w:style>
  <w:style w:type="character" w:customStyle="1" w:styleId="WW8Num13z8">
    <w:name w:val="WW8Num13z8"/>
    <w:rsid w:val="00E9784E"/>
  </w:style>
  <w:style w:type="character" w:customStyle="1" w:styleId="WW8Num19z1">
    <w:name w:val="WW8Num19z1"/>
    <w:rsid w:val="00E9784E"/>
    <w:rPr>
      <w:rFonts w:hint="default"/>
      <w:b w:val="0"/>
      <w:i w:val="0"/>
      <w:sz w:val="24"/>
      <w:szCs w:val="24"/>
    </w:rPr>
  </w:style>
  <w:style w:type="character" w:customStyle="1" w:styleId="WW8Num19z3">
    <w:name w:val="WW8Num19z3"/>
    <w:rsid w:val="00E9784E"/>
  </w:style>
  <w:style w:type="character" w:customStyle="1" w:styleId="WW8Num19z4">
    <w:name w:val="WW8Num19z4"/>
    <w:rsid w:val="00E9784E"/>
  </w:style>
  <w:style w:type="character" w:customStyle="1" w:styleId="WW8Num19z5">
    <w:name w:val="WW8Num19z5"/>
    <w:rsid w:val="00E9784E"/>
  </w:style>
  <w:style w:type="character" w:customStyle="1" w:styleId="WW8Num19z6">
    <w:name w:val="WW8Num19z6"/>
    <w:rsid w:val="00E9784E"/>
  </w:style>
  <w:style w:type="character" w:customStyle="1" w:styleId="WW8Num19z7">
    <w:name w:val="WW8Num19z7"/>
    <w:rsid w:val="00E9784E"/>
  </w:style>
  <w:style w:type="character" w:customStyle="1" w:styleId="WW8Num19z8">
    <w:name w:val="WW8Num19z8"/>
    <w:rsid w:val="00E9784E"/>
  </w:style>
  <w:style w:type="character" w:customStyle="1" w:styleId="WW8Num20z2">
    <w:name w:val="WW8Num20z2"/>
    <w:rsid w:val="00E9784E"/>
  </w:style>
  <w:style w:type="character" w:customStyle="1" w:styleId="WW8Num20z3">
    <w:name w:val="WW8Num20z3"/>
    <w:rsid w:val="00E9784E"/>
  </w:style>
  <w:style w:type="character" w:customStyle="1" w:styleId="WW8Num20z4">
    <w:name w:val="WW8Num20z4"/>
    <w:rsid w:val="00E9784E"/>
  </w:style>
  <w:style w:type="character" w:customStyle="1" w:styleId="WW8Num20z5">
    <w:name w:val="WW8Num20z5"/>
    <w:rsid w:val="00E9784E"/>
  </w:style>
  <w:style w:type="character" w:customStyle="1" w:styleId="WW8Num20z6">
    <w:name w:val="WW8Num20z6"/>
    <w:rsid w:val="00E9784E"/>
  </w:style>
  <w:style w:type="character" w:customStyle="1" w:styleId="WW8Num20z7">
    <w:name w:val="WW8Num20z7"/>
    <w:rsid w:val="00E9784E"/>
  </w:style>
  <w:style w:type="character" w:customStyle="1" w:styleId="WW8Num20z8">
    <w:name w:val="WW8Num20z8"/>
    <w:rsid w:val="00E9784E"/>
  </w:style>
  <w:style w:type="character" w:customStyle="1" w:styleId="WW8Num30z2">
    <w:name w:val="WW8Num30z2"/>
    <w:rsid w:val="00E9784E"/>
  </w:style>
  <w:style w:type="character" w:customStyle="1" w:styleId="WW8Num30z3">
    <w:name w:val="WW8Num30z3"/>
    <w:rsid w:val="00E9784E"/>
  </w:style>
  <w:style w:type="character" w:customStyle="1" w:styleId="WW8Num30z4">
    <w:name w:val="WW8Num30z4"/>
    <w:rsid w:val="00E9784E"/>
  </w:style>
  <w:style w:type="character" w:customStyle="1" w:styleId="WW8Num30z5">
    <w:name w:val="WW8Num30z5"/>
    <w:rsid w:val="00E9784E"/>
  </w:style>
  <w:style w:type="character" w:customStyle="1" w:styleId="WW8Num30z6">
    <w:name w:val="WW8Num30z6"/>
    <w:rsid w:val="00E9784E"/>
  </w:style>
  <w:style w:type="character" w:customStyle="1" w:styleId="WW8Num30z7">
    <w:name w:val="WW8Num30z7"/>
    <w:rsid w:val="00E9784E"/>
  </w:style>
  <w:style w:type="character" w:customStyle="1" w:styleId="WW8Num30z8">
    <w:name w:val="WW8Num30z8"/>
    <w:rsid w:val="00E9784E"/>
  </w:style>
  <w:style w:type="character" w:customStyle="1" w:styleId="WW8Num32z1">
    <w:name w:val="WW8Num32z1"/>
    <w:rsid w:val="00E9784E"/>
  </w:style>
  <w:style w:type="character" w:customStyle="1" w:styleId="WW8Num32z2">
    <w:name w:val="WW8Num32z2"/>
    <w:rsid w:val="00E9784E"/>
  </w:style>
  <w:style w:type="character" w:customStyle="1" w:styleId="WW8Num32z3">
    <w:name w:val="WW8Num32z3"/>
    <w:rsid w:val="00E9784E"/>
  </w:style>
  <w:style w:type="character" w:customStyle="1" w:styleId="WW8Num32z4">
    <w:name w:val="WW8Num32z4"/>
    <w:rsid w:val="00E9784E"/>
  </w:style>
  <w:style w:type="character" w:customStyle="1" w:styleId="WW8Num32z5">
    <w:name w:val="WW8Num32z5"/>
    <w:rsid w:val="00E9784E"/>
  </w:style>
  <w:style w:type="character" w:customStyle="1" w:styleId="WW8Num32z6">
    <w:name w:val="WW8Num32z6"/>
    <w:rsid w:val="00E9784E"/>
  </w:style>
  <w:style w:type="character" w:customStyle="1" w:styleId="WW8Num32z7">
    <w:name w:val="WW8Num32z7"/>
    <w:rsid w:val="00E9784E"/>
  </w:style>
  <w:style w:type="character" w:customStyle="1" w:styleId="WW8Num32z8">
    <w:name w:val="WW8Num32z8"/>
    <w:rsid w:val="00E9784E"/>
  </w:style>
  <w:style w:type="character" w:customStyle="1" w:styleId="WW8Num33z1">
    <w:name w:val="WW8Num33z1"/>
    <w:rsid w:val="00E9784E"/>
  </w:style>
  <w:style w:type="character" w:customStyle="1" w:styleId="WW8Num33z2">
    <w:name w:val="WW8Num33z2"/>
    <w:rsid w:val="00E9784E"/>
  </w:style>
  <w:style w:type="character" w:customStyle="1" w:styleId="WW8Num33z3">
    <w:name w:val="WW8Num33z3"/>
    <w:rsid w:val="00E9784E"/>
  </w:style>
  <w:style w:type="character" w:customStyle="1" w:styleId="WW8Num33z4">
    <w:name w:val="WW8Num33z4"/>
    <w:rsid w:val="00E9784E"/>
  </w:style>
  <w:style w:type="character" w:customStyle="1" w:styleId="WW8Num33z5">
    <w:name w:val="WW8Num33z5"/>
    <w:rsid w:val="00E9784E"/>
  </w:style>
  <w:style w:type="character" w:customStyle="1" w:styleId="WW8Num33z6">
    <w:name w:val="WW8Num33z6"/>
    <w:rsid w:val="00E9784E"/>
  </w:style>
  <w:style w:type="character" w:customStyle="1" w:styleId="WW8Num33z7">
    <w:name w:val="WW8Num33z7"/>
    <w:rsid w:val="00E9784E"/>
  </w:style>
  <w:style w:type="character" w:customStyle="1" w:styleId="WW8Num33z8">
    <w:name w:val="WW8Num33z8"/>
    <w:rsid w:val="00E9784E"/>
  </w:style>
  <w:style w:type="character" w:customStyle="1" w:styleId="WW8Num34z1">
    <w:name w:val="WW8Num34z1"/>
    <w:rsid w:val="00E9784E"/>
  </w:style>
  <w:style w:type="character" w:customStyle="1" w:styleId="WW8Num34z2">
    <w:name w:val="WW8Num34z2"/>
    <w:rsid w:val="00E9784E"/>
  </w:style>
  <w:style w:type="character" w:customStyle="1" w:styleId="WW8Num34z3">
    <w:name w:val="WW8Num34z3"/>
    <w:rsid w:val="00E9784E"/>
  </w:style>
  <w:style w:type="character" w:customStyle="1" w:styleId="WW8Num34z4">
    <w:name w:val="WW8Num34z4"/>
    <w:rsid w:val="00E9784E"/>
  </w:style>
  <w:style w:type="character" w:customStyle="1" w:styleId="WW8Num34z5">
    <w:name w:val="WW8Num34z5"/>
    <w:rsid w:val="00E9784E"/>
  </w:style>
  <w:style w:type="character" w:customStyle="1" w:styleId="WW8Num34z6">
    <w:name w:val="WW8Num34z6"/>
    <w:rsid w:val="00E9784E"/>
  </w:style>
  <w:style w:type="character" w:customStyle="1" w:styleId="WW8Num34z7">
    <w:name w:val="WW8Num34z7"/>
    <w:rsid w:val="00E9784E"/>
  </w:style>
  <w:style w:type="character" w:customStyle="1" w:styleId="WW8Num34z8">
    <w:name w:val="WW8Num34z8"/>
    <w:rsid w:val="00E9784E"/>
  </w:style>
  <w:style w:type="character" w:customStyle="1" w:styleId="WW8Num38z1">
    <w:name w:val="WW8Num38z1"/>
    <w:rsid w:val="00E9784E"/>
    <w:rPr>
      <w:rFonts w:ascii="Courier New" w:hAnsi="Courier New" w:cs="Courier New"/>
    </w:rPr>
  </w:style>
  <w:style w:type="character" w:customStyle="1" w:styleId="WW8Num38z2">
    <w:name w:val="WW8Num38z2"/>
    <w:rsid w:val="00E9784E"/>
    <w:rPr>
      <w:rFonts w:ascii="Wingdings" w:hAnsi="Wingdings" w:cs="Wingdings"/>
    </w:rPr>
  </w:style>
  <w:style w:type="character" w:customStyle="1" w:styleId="WW8Num38z3">
    <w:name w:val="WW8Num38z3"/>
    <w:rsid w:val="00E9784E"/>
    <w:rPr>
      <w:rFonts w:ascii="Symbol" w:hAnsi="Symbol" w:cs="Symbol"/>
    </w:rPr>
  </w:style>
  <w:style w:type="character" w:customStyle="1" w:styleId="WW8Num40z0">
    <w:name w:val="WW8Num40z0"/>
    <w:rsid w:val="00E9784E"/>
    <w:rPr>
      <w:rFonts w:ascii="Tahoma" w:hAnsi="Tahoma" w:cs="Tahoma"/>
      <w:sz w:val="18"/>
      <w:szCs w:val="18"/>
    </w:rPr>
  </w:style>
  <w:style w:type="character" w:customStyle="1" w:styleId="WW8Num40z1">
    <w:name w:val="WW8Num40z1"/>
    <w:rsid w:val="00E9784E"/>
  </w:style>
  <w:style w:type="character" w:customStyle="1" w:styleId="WW8Num40z2">
    <w:name w:val="WW8Num40z2"/>
    <w:rsid w:val="00E9784E"/>
  </w:style>
  <w:style w:type="character" w:customStyle="1" w:styleId="WW8Num40z3">
    <w:name w:val="WW8Num40z3"/>
    <w:rsid w:val="00E9784E"/>
  </w:style>
  <w:style w:type="character" w:customStyle="1" w:styleId="WW8Num40z4">
    <w:name w:val="WW8Num40z4"/>
    <w:rsid w:val="00E9784E"/>
  </w:style>
  <w:style w:type="character" w:customStyle="1" w:styleId="WW8Num40z5">
    <w:name w:val="WW8Num40z5"/>
    <w:rsid w:val="00E9784E"/>
  </w:style>
  <w:style w:type="character" w:customStyle="1" w:styleId="WW8Num40z6">
    <w:name w:val="WW8Num40z6"/>
    <w:rsid w:val="00E9784E"/>
  </w:style>
  <w:style w:type="character" w:customStyle="1" w:styleId="WW8Num40z7">
    <w:name w:val="WW8Num40z7"/>
    <w:rsid w:val="00E9784E"/>
  </w:style>
  <w:style w:type="character" w:customStyle="1" w:styleId="WW8Num40z8">
    <w:name w:val="WW8Num40z8"/>
    <w:rsid w:val="00E9784E"/>
  </w:style>
  <w:style w:type="character" w:customStyle="1" w:styleId="WW8Num41z0">
    <w:name w:val="WW8Num41z0"/>
    <w:rsid w:val="00E9784E"/>
  </w:style>
  <w:style w:type="character" w:customStyle="1" w:styleId="WW8Num41z1">
    <w:name w:val="WW8Num41z1"/>
    <w:rsid w:val="00E9784E"/>
  </w:style>
  <w:style w:type="character" w:customStyle="1" w:styleId="WW8Num41z2">
    <w:name w:val="WW8Num41z2"/>
    <w:rsid w:val="00E9784E"/>
  </w:style>
  <w:style w:type="character" w:customStyle="1" w:styleId="WW8Num41z3">
    <w:name w:val="WW8Num41z3"/>
    <w:rsid w:val="00E9784E"/>
  </w:style>
  <w:style w:type="character" w:customStyle="1" w:styleId="WW8Num41z4">
    <w:name w:val="WW8Num41z4"/>
    <w:rsid w:val="00E9784E"/>
  </w:style>
  <w:style w:type="character" w:customStyle="1" w:styleId="WW8Num41z5">
    <w:name w:val="WW8Num41z5"/>
    <w:rsid w:val="00E9784E"/>
  </w:style>
  <w:style w:type="character" w:customStyle="1" w:styleId="WW8Num41z6">
    <w:name w:val="WW8Num41z6"/>
    <w:rsid w:val="00E9784E"/>
  </w:style>
  <w:style w:type="character" w:customStyle="1" w:styleId="WW8Num41z7">
    <w:name w:val="WW8Num41z7"/>
    <w:rsid w:val="00E9784E"/>
  </w:style>
  <w:style w:type="character" w:customStyle="1" w:styleId="WW8Num41z8">
    <w:name w:val="WW8Num41z8"/>
    <w:rsid w:val="00E9784E"/>
  </w:style>
  <w:style w:type="character" w:customStyle="1" w:styleId="WW8Num42z0">
    <w:name w:val="WW8Num42z0"/>
    <w:rsid w:val="00E9784E"/>
    <w:rPr>
      <w:rFonts w:ascii="Tahoma" w:hAnsi="Tahoma" w:cs="Tahoma" w:hint="default"/>
      <w:sz w:val="18"/>
      <w:szCs w:val="18"/>
    </w:rPr>
  </w:style>
  <w:style w:type="character" w:customStyle="1" w:styleId="WW8Num42z1">
    <w:name w:val="WW8Num42z1"/>
    <w:rsid w:val="00E9784E"/>
  </w:style>
  <w:style w:type="character" w:customStyle="1" w:styleId="WW8Num42z2">
    <w:name w:val="WW8Num42z2"/>
    <w:rsid w:val="00E9784E"/>
  </w:style>
  <w:style w:type="character" w:customStyle="1" w:styleId="WW8Num42z3">
    <w:name w:val="WW8Num42z3"/>
    <w:rsid w:val="00E9784E"/>
  </w:style>
  <w:style w:type="character" w:customStyle="1" w:styleId="WW8Num42z4">
    <w:name w:val="WW8Num42z4"/>
    <w:rsid w:val="00E9784E"/>
  </w:style>
  <w:style w:type="character" w:customStyle="1" w:styleId="WW8Num42z5">
    <w:name w:val="WW8Num42z5"/>
    <w:rsid w:val="00E9784E"/>
  </w:style>
  <w:style w:type="character" w:customStyle="1" w:styleId="WW8Num42z6">
    <w:name w:val="WW8Num42z6"/>
    <w:rsid w:val="00E9784E"/>
  </w:style>
  <w:style w:type="character" w:customStyle="1" w:styleId="WW8Num42z7">
    <w:name w:val="WW8Num42z7"/>
    <w:rsid w:val="00E9784E"/>
  </w:style>
  <w:style w:type="character" w:customStyle="1" w:styleId="WW8Num42z8">
    <w:name w:val="WW8Num42z8"/>
    <w:rsid w:val="00E9784E"/>
  </w:style>
  <w:style w:type="character" w:customStyle="1" w:styleId="WW8Num43z0">
    <w:name w:val="WW8Num43z0"/>
    <w:rsid w:val="00E9784E"/>
    <w:rPr>
      <w:rFonts w:hint="default"/>
      <w:b w:val="0"/>
    </w:rPr>
  </w:style>
  <w:style w:type="character" w:customStyle="1" w:styleId="WW8Num43z1">
    <w:name w:val="WW8Num43z1"/>
    <w:rsid w:val="00E9784E"/>
    <w:rPr>
      <w:rFonts w:ascii="Tunga" w:hAnsi="Tunga" w:cs="Tunga" w:hint="default"/>
    </w:rPr>
  </w:style>
  <w:style w:type="character" w:customStyle="1" w:styleId="WW8Num43z2">
    <w:name w:val="WW8Num43z2"/>
    <w:rsid w:val="00E9784E"/>
    <w:rPr>
      <w:rFonts w:hint="default"/>
    </w:rPr>
  </w:style>
  <w:style w:type="character" w:customStyle="1" w:styleId="WW8Num44z0">
    <w:name w:val="WW8Num44z0"/>
    <w:rsid w:val="00E9784E"/>
    <w:rPr>
      <w:rFonts w:ascii="Tahoma" w:hAnsi="Tahoma" w:cs="Tahoma"/>
      <w:sz w:val="18"/>
      <w:szCs w:val="18"/>
    </w:rPr>
  </w:style>
  <w:style w:type="character" w:customStyle="1" w:styleId="WW8Num44z1">
    <w:name w:val="WW8Num44z1"/>
    <w:rsid w:val="00E9784E"/>
  </w:style>
  <w:style w:type="character" w:customStyle="1" w:styleId="WW8Num44z2">
    <w:name w:val="WW8Num44z2"/>
    <w:rsid w:val="00E9784E"/>
  </w:style>
  <w:style w:type="character" w:customStyle="1" w:styleId="WW8Num44z3">
    <w:name w:val="WW8Num44z3"/>
    <w:rsid w:val="00E9784E"/>
  </w:style>
  <w:style w:type="character" w:customStyle="1" w:styleId="WW8Num44z4">
    <w:name w:val="WW8Num44z4"/>
    <w:rsid w:val="00E9784E"/>
  </w:style>
  <w:style w:type="character" w:customStyle="1" w:styleId="WW8Num44z5">
    <w:name w:val="WW8Num44z5"/>
    <w:rsid w:val="00E9784E"/>
  </w:style>
  <w:style w:type="character" w:customStyle="1" w:styleId="WW8Num44z6">
    <w:name w:val="WW8Num44z6"/>
    <w:rsid w:val="00E9784E"/>
  </w:style>
  <w:style w:type="character" w:customStyle="1" w:styleId="WW8Num44z7">
    <w:name w:val="WW8Num44z7"/>
    <w:rsid w:val="00E9784E"/>
  </w:style>
  <w:style w:type="character" w:customStyle="1" w:styleId="WW8Num44z8">
    <w:name w:val="WW8Num44z8"/>
    <w:rsid w:val="00E9784E"/>
  </w:style>
  <w:style w:type="character" w:customStyle="1" w:styleId="WW8Num45z0">
    <w:name w:val="WW8Num45z0"/>
    <w:rsid w:val="00E9784E"/>
    <w:rPr>
      <w:rFonts w:ascii="Tahoma" w:hAnsi="Tahoma" w:cs="Tahoma" w:hint="default"/>
      <w:sz w:val="18"/>
      <w:szCs w:val="22"/>
    </w:rPr>
  </w:style>
  <w:style w:type="character" w:customStyle="1" w:styleId="WW8Num45z1">
    <w:name w:val="WW8Num45z1"/>
    <w:rsid w:val="00E9784E"/>
    <w:rPr>
      <w:rFonts w:hint="default"/>
      <w:sz w:val="22"/>
      <w:szCs w:val="22"/>
    </w:rPr>
  </w:style>
  <w:style w:type="character" w:customStyle="1" w:styleId="WW8Num46z0">
    <w:name w:val="WW8Num46z0"/>
    <w:rsid w:val="00E9784E"/>
  </w:style>
  <w:style w:type="character" w:customStyle="1" w:styleId="WW8Num46z1">
    <w:name w:val="WW8Num46z1"/>
    <w:rsid w:val="00E9784E"/>
  </w:style>
  <w:style w:type="character" w:customStyle="1" w:styleId="WW8Num46z2">
    <w:name w:val="WW8Num46z2"/>
    <w:rsid w:val="00E9784E"/>
  </w:style>
  <w:style w:type="character" w:customStyle="1" w:styleId="WW8Num46z3">
    <w:name w:val="WW8Num46z3"/>
    <w:rsid w:val="00E9784E"/>
    <w:rPr>
      <w:rFonts w:ascii="Tahoma" w:hAnsi="Tahoma" w:cs="Tahoma"/>
      <w:sz w:val="18"/>
      <w:szCs w:val="18"/>
    </w:rPr>
  </w:style>
  <w:style w:type="character" w:customStyle="1" w:styleId="WW8Num46z4">
    <w:name w:val="WW8Num46z4"/>
    <w:rsid w:val="00E9784E"/>
  </w:style>
  <w:style w:type="character" w:customStyle="1" w:styleId="WW8Num46z5">
    <w:name w:val="WW8Num46z5"/>
    <w:rsid w:val="00E9784E"/>
  </w:style>
  <w:style w:type="character" w:customStyle="1" w:styleId="WW8Num46z6">
    <w:name w:val="WW8Num46z6"/>
    <w:rsid w:val="00E9784E"/>
  </w:style>
  <w:style w:type="character" w:customStyle="1" w:styleId="WW8Num46z7">
    <w:name w:val="WW8Num46z7"/>
    <w:rsid w:val="00E9784E"/>
  </w:style>
  <w:style w:type="character" w:customStyle="1" w:styleId="WW8Num46z8">
    <w:name w:val="WW8Num46z8"/>
    <w:rsid w:val="00E9784E"/>
  </w:style>
  <w:style w:type="character" w:customStyle="1" w:styleId="WW8Num47z0">
    <w:name w:val="WW8Num47z0"/>
    <w:rsid w:val="00E9784E"/>
    <w:rPr>
      <w:rFonts w:hint="default"/>
      <w:sz w:val="18"/>
      <w:szCs w:val="18"/>
    </w:rPr>
  </w:style>
  <w:style w:type="character" w:customStyle="1" w:styleId="WW8Num47z1">
    <w:name w:val="WW8Num47z1"/>
    <w:rsid w:val="00E9784E"/>
  </w:style>
  <w:style w:type="character" w:customStyle="1" w:styleId="WW8Num47z2">
    <w:name w:val="WW8Num47z2"/>
    <w:rsid w:val="00E9784E"/>
  </w:style>
  <w:style w:type="character" w:customStyle="1" w:styleId="WW8Num47z3">
    <w:name w:val="WW8Num47z3"/>
    <w:rsid w:val="00E9784E"/>
  </w:style>
  <w:style w:type="character" w:customStyle="1" w:styleId="WW8Num47z4">
    <w:name w:val="WW8Num47z4"/>
    <w:rsid w:val="00E9784E"/>
  </w:style>
  <w:style w:type="character" w:customStyle="1" w:styleId="WW8Num47z5">
    <w:name w:val="WW8Num47z5"/>
    <w:rsid w:val="00E9784E"/>
  </w:style>
  <w:style w:type="character" w:customStyle="1" w:styleId="WW8Num47z6">
    <w:name w:val="WW8Num47z6"/>
    <w:rsid w:val="00E9784E"/>
  </w:style>
  <w:style w:type="character" w:customStyle="1" w:styleId="WW8Num47z7">
    <w:name w:val="WW8Num47z7"/>
    <w:rsid w:val="00E9784E"/>
  </w:style>
  <w:style w:type="character" w:customStyle="1" w:styleId="WW8Num47z8">
    <w:name w:val="WW8Num47z8"/>
    <w:rsid w:val="00E9784E"/>
  </w:style>
  <w:style w:type="character" w:customStyle="1" w:styleId="WW8Num48z0">
    <w:name w:val="WW8Num48z0"/>
    <w:rsid w:val="00E9784E"/>
    <w:rPr>
      <w:rFonts w:ascii="Tahoma" w:hAnsi="Tahoma" w:cs="Tahoma" w:hint="default"/>
      <w:sz w:val="18"/>
      <w:szCs w:val="18"/>
    </w:rPr>
  </w:style>
  <w:style w:type="character" w:customStyle="1" w:styleId="WW8Num48z1">
    <w:name w:val="WW8Num48z1"/>
    <w:rsid w:val="00E9784E"/>
  </w:style>
  <w:style w:type="character" w:customStyle="1" w:styleId="WW8Num48z2">
    <w:name w:val="WW8Num48z2"/>
    <w:rsid w:val="00E9784E"/>
  </w:style>
  <w:style w:type="character" w:customStyle="1" w:styleId="WW8Num48z3">
    <w:name w:val="WW8Num48z3"/>
    <w:rsid w:val="00E9784E"/>
  </w:style>
  <w:style w:type="character" w:customStyle="1" w:styleId="WW8Num48z4">
    <w:name w:val="WW8Num48z4"/>
    <w:rsid w:val="00E9784E"/>
  </w:style>
  <w:style w:type="character" w:customStyle="1" w:styleId="WW8Num48z5">
    <w:name w:val="WW8Num48z5"/>
    <w:rsid w:val="00E9784E"/>
  </w:style>
  <w:style w:type="character" w:customStyle="1" w:styleId="WW8Num48z6">
    <w:name w:val="WW8Num48z6"/>
    <w:rsid w:val="00E9784E"/>
  </w:style>
  <w:style w:type="character" w:customStyle="1" w:styleId="WW8Num48z7">
    <w:name w:val="WW8Num48z7"/>
    <w:rsid w:val="00E9784E"/>
  </w:style>
  <w:style w:type="character" w:customStyle="1" w:styleId="WW8Num48z8">
    <w:name w:val="WW8Num48z8"/>
    <w:rsid w:val="00E9784E"/>
  </w:style>
  <w:style w:type="character" w:customStyle="1" w:styleId="WW8Num49z0">
    <w:name w:val="WW8Num49z0"/>
    <w:rsid w:val="00E9784E"/>
    <w:rPr>
      <w:rFonts w:ascii="Tahoma" w:hAnsi="Tahoma" w:cs="Tahoma"/>
      <w:sz w:val="18"/>
      <w:szCs w:val="18"/>
    </w:rPr>
  </w:style>
  <w:style w:type="character" w:customStyle="1" w:styleId="WW8Num49z1">
    <w:name w:val="WW8Num49z1"/>
    <w:rsid w:val="00E9784E"/>
  </w:style>
  <w:style w:type="character" w:customStyle="1" w:styleId="WW8Num49z2">
    <w:name w:val="WW8Num49z2"/>
    <w:rsid w:val="00E9784E"/>
  </w:style>
  <w:style w:type="character" w:customStyle="1" w:styleId="WW8Num49z3">
    <w:name w:val="WW8Num49z3"/>
    <w:rsid w:val="00E9784E"/>
  </w:style>
  <w:style w:type="character" w:customStyle="1" w:styleId="WW8Num49z4">
    <w:name w:val="WW8Num49z4"/>
    <w:rsid w:val="00E9784E"/>
  </w:style>
  <w:style w:type="character" w:customStyle="1" w:styleId="WW8Num49z5">
    <w:name w:val="WW8Num49z5"/>
    <w:rsid w:val="00E9784E"/>
  </w:style>
  <w:style w:type="character" w:customStyle="1" w:styleId="WW8Num49z6">
    <w:name w:val="WW8Num49z6"/>
    <w:rsid w:val="00E9784E"/>
  </w:style>
  <w:style w:type="character" w:customStyle="1" w:styleId="WW8Num49z7">
    <w:name w:val="WW8Num49z7"/>
    <w:rsid w:val="00E9784E"/>
  </w:style>
  <w:style w:type="character" w:customStyle="1" w:styleId="WW8Num49z8">
    <w:name w:val="WW8Num49z8"/>
    <w:rsid w:val="00E9784E"/>
  </w:style>
  <w:style w:type="character" w:customStyle="1" w:styleId="Domylnaczcionkaakapitu2">
    <w:name w:val="Domyślna czcionka akapitu2"/>
    <w:rsid w:val="00E9784E"/>
  </w:style>
  <w:style w:type="character" w:customStyle="1" w:styleId="WW8Num9z1">
    <w:name w:val="WW8Num9z1"/>
    <w:rsid w:val="00E9784E"/>
  </w:style>
  <w:style w:type="character" w:customStyle="1" w:styleId="WW8Num9z3">
    <w:name w:val="WW8Num9z3"/>
    <w:rsid w:val="00E9784E"/>
  </w:style>
  <w:style w:type="character" w:customStyle="1" w:styleId="WW8Num9z4">
    <w:name w:val="WW8Num9z4"/>
    <w:rsid w:val="00E9784E"/>
  </w:style>
  <w:style w:type="character" w:customStyle="1" w:styleId="WW8Num9z5">
    <w:name w:val="WW8Num9z5"/>
    <w:rsid w:val="00E9784E"/>
  </w:style>
  <w:style w:type="character" w:customStyle="1" w:styleId="WW8Num9z6">
    <w:name w:val="WW8Num9z6"/>
    <w:rsid w:val="00E9784E"/>
  </w:style>
  <w:style w:type="character" w:customStyle="1" w:styleId="WW8Num9z7">
    <w:name w:val="WW8Num9z7"/>
    <w:rsid w:val="00E9784E"/>
  </w:style>
  <w:style w:type="character" w:customStyle="1" w:styleId="WW8Num9z8">
    <w:name w:val="WW8Num9z8"/>
    <w:rsid w:val="00E9784E"/>
  </w:style>
  <w:style w:type="character" w:customStyle="1" w:styleId="WW8Num15z1">
    <w:name w:val="WW8Num15z1"/>
    <w:rsid w:val="00E9784E"/>
    <w:rPr>
      <w:sz w:val="22"/>
      <w:szCs w:val="22"/>
    </w:rPr>
  </w:style>
  <w:style w:type="character" w:customStyle="1" w:styleId="WW8Num15z2">
    <w:name w:val="WW8Num15z2"/>
    <w:rsid w:val="00E9784E"/>
  </w:style>
  <w:style w:type="character" w:customStyle="1" w:styleId="WW8Num15z3">
    <w:name w:val="WW8Num15z3"/>
    <w:rsid w:val="00E9784E"/>
  </w:style>
  <w:style w:type="character" w:customStyle="1" w:styleId="WW8Num15z4">
    <w:name w:val="WW8Num15z4"/>
    <w:rsid w:val="00E9784E"/>
  </w:style>
  <w:style w:type="character" w:customStyle="1" w:styleId="WW8Num15z5">
    <w:name w:val="WW8Num15z5"/>
    <w:rsid w:val="00E9784E"/>
  </w:style>
  <w:style w:type="character" w:customStyle="1" w:styleId="WW8Num15z6">
    <w:name w:val="WW8Num15z6"/>
    <w:rsid w:val="00E9784E"/>
  </w:style>
  <w:style w:type="character" w:customStyle="1" w:styleId="WW8Num15z7">
    <w:name w:val="WW8Num15z7"/>
    <w:rsid w:val="00E9784E"/>
  </w:style>
  <w:style w:type="character" w:customStyle="1" w:styleId="WW8Num15z8">
    <w:name w:val="WW8Num15z8"/>
    <w:rsid w:val="00E9784E"/>
  </w:style>
  <w:style w:type="character" w:customStyle="1" w:styleId="WW8Num24z1">
    <w:name w:val="WW8Num24z1"/>
    <w:rsid w:val="00E9784E"/>
    <w:rPr>
      <w:rFonts w:hint="default"/>
      <w:b w:val="0"/>
      <w:i w:val="0"/>
      <w:sz w:val="24"/>
      <w:szCs w:val="24"/>
    </w:rPr>
  </w:style>
  <w:style w:type="character" w:customStyle="1" w:styleId="WW8Num24z3">
    <w:name w:val="WW8Num24z3"/>
    <w:rsid w:val="00E9784E"/>
  </w:style>
  <w:style w:type="character" w:customStyle="1" w:styleId="WW8Num24z4">
    <w:name w:val="WW8Num24z4"/>
    <w:rsid w:val="00E9784E"/>
  </w:style>
  <w:style w:type="character" w:customStyle="1" w:styleId="WW8Num24z5">
    <w:name w:val="WW8Num24z5"/>
    <w:rsid w:val="00E9784E"/>
  </w:style>
  <w:style w:type="character" w:customStyle="1" w:styleId="WW8Num24z6">
    <w:name w:val="WW8Num24z6"/>
    <w:rsid w:val="00E9784E"/>
  </w:style>
  <w:style w:type="character" w:customStyle="1" w:styleId="WW8Num24z7">
    <w:name w:val="WW8Num24z7"/>
    <w:rsid w:val="00E9784E"/>
  </w:style>
  <w:style w:type="character" w:customStyle="1" w:styleId="WW8Num24z8">
    <w:name w:val="WW8Num24z8"/>
    <w:rsid w:val="00E9784E"/>
  </w:style>
  <w:style w:type="character" w:customStyle="1" w:styleId="WW8Num25z4">
    <w:name w:val="WW8Num25z4"/>
    <w:rsid w:val="00E9784E"/>
  </w:style>
  <w:style w:type="character" w:customStyle="1" w:styleId="WW8Num25z5">
    <w:name w:val="WW8Num25z5"/>
    <w:rsid w:val="00E9784E"/>
  </w:style>
  <w:style w:type="character" w:customStyle="1" w:styleId="WW8Num25z6">
    <w:name w:val="WW8Num25z6"/>
    <w:rsid w:val="00E9784E"/>
  </w:style>
  <w:style w:type="character" w:customStyle="1" w:styleId="WW8Num25z7">
    <w:name w:val="WW8Num25z7"/>
    <w:rsid w:val="00E9784E"/>
  </w:style>
  <w:style w:type="character" w:customStyle="1" w:styleId="WW8Num25z8">
    <w:name w:val="WW8Num25z8"/>
    <w:rsid w:val="00E9784E"/>
  </w:style>
  <w:style w:type="character" w:customStyle="1" w:styleId="WW8Num9z2">
    <w:name w:val="WW8Num9z2"/>
    <w:rsid w:val="00E9784E"/>
  </w:style>
  <w:style w:type="character" w:customStyle="1" w:styleId="WW8Num10z1">
    <w:name w:val="WW8Num10z1"/>
    <w:rsid w:val="00E9784E"/>
  </w:style>
  <w:style w:type="character" w:customStyle="1" w:styleId="WW8Num10z3">
    <w:name w:val="WW8Num10z3"/>
    <w:rsid w:val="00E9784E"/>
  </w:style>
  <w:style w:type="character" w:customStyle="1" w:styleId="WW8Num10z4">
    <w:name w:val="WW8Num10z4"/>
    <w:rsid w:val="00E9784E"/>
  </w:style>
  <w:style w:type="character" w:customStyle="1" w:styleId="WW8Num10z5">
    <w:name w:val="WW8Num10z5"/>
    <w:rsid w:val="00E9784E"/>
  </w:style>
  <w:style w:type="character" w:customStyle="1" w:styleId="WW8Num10z6">
    <w:name w:val="WW8Num10z6"/>
    <w:rsid w:val="00E9784E"/>
  </w:style>
  <w:style w:type="character" w:customStyle="1" w:styleId="WW8Num10z7">
    <w:name w:val="WW8Num10z7"/>
    <w:rsid w:val="00E9784E"/>
  </w:style>
  <w:style w:type="character" w:customStyle="1" w:styleId="WW8Num10z8">
    <w:name w:val="WW8Num10z8"/>
    <w:rsid w:val="00E9784E"/>
  </w:style>
  <w:style w:type="character" w:customStyle="1" w:styleId="WW8Num10z2">
    <w:name w:val="WW8Num10z2"/>
    <w:rsid w:val="00E9784E"/>
  </w:style>
  <w:style w:type="character" w:customStyle="1" w:styleId="WW8Num18z2">
    <w:name w:val="WW8Num18z2"/>
    <w:rsid w:val="00E9784E"/>
  </w:style>
  <w:style w:type="character" w:customStyle="1" w:styleId="WW8Num27z2">
    <w:name w:val="WW8Num27z2"/>
    <w:rsid w:val="00E9784E"/>
  </w:style>
  <w:style w:type="character" w:customStyle="1" w:styleId="WW8Num27z3">
    <w:name w:val="WW8Num27z3"/>
    <w:rsid w:val="00E9784E"/>
  </w:style>
  <w:style w:type="character" w:customStyle="1" w:styleId="WW8Num27z4">
    <w:name w:val="WW8Num27z4"/>
    <w:rsid w:val="00E9784E"/>
  </w:style>
  <w:style w:type="character" w:customStyle="1" w:styleId="WW8Num27z5">
    <w:name w:val="WW8Num27z5"/>
    <w:rsid w:val="00E9784E"/>
  </w:style>
  <w:style w:type="character" w:customStyle="1" w:styleId="WW8Num27z6">
    <w:name w:val="WW8Num27z6"/>
    <w:rsid w:val="00E9784E"/>
  </w:style>
  <w:style w:type="character" w:customStyle="1" w:styleId="WW8Num27z7">
    <w:name w:val="WW8Num27z7"/>
    <w:rsid w:val="00E9784E"/>
  </w:style>
  <w:style w:type="character" w:customStyle="1" w:styleId="WW8Num27z8">
    <w:name w:val="WW8Num27z8"/>
    <w:rsid w:val="00E9784E"/>
  </w:style>
  <w:style w:type="character" w:customStyle="1" w:styleId="Znakinumeracji">
    <w:name w:val="Znaki numeracji"/>
    <w:rsid w:val="00E9784E"/>
  </w:style>
  <w:style w:type="character" w:styleId="Hipercze">
    <w:name w:val="Hyperlink"/>
    <w:rsid w:val="00E9784E"/>
    <w:rPr>
      <w:color w:val="000080"/>
      <w:u w:val="single"/>
    </w:rPr>
  </w:style>
  <w:style w:type="character" w:customStyle="1" w:styleId="WW8Num24z2">
    <w:name w:val="WW8Num24z2"/>
    <w:rsid w:val="00E9784E"/>
  </w:style>
  <w:style w:type="character" w:customStyle="1" w:styleId="WW8Num21z1">
    <w:name w:val="WW8Num21z1"/>
    <w:rsid w:val="00E9784E"/>
  </w:style>
  <w:style w:type="character" w:customStyle="1" w:styleId="WW8Num21z2">
    <w:name w:val="WW8Num21z2"/>
    <w:rsid w:val="00E9784E"/>
  </w:style>
  <w:style w:type="character" w:customStyle="1" w:styleId="WW8Num21z3">
    <w:name w:val="WW8Num21z3"/>
    <w:rsid w:val="00E9784E"/>
  </w:style>
  <w:style w:type="character" w:customStyle="1" w:styleId="WW8Num21z4">
    <w:name w:val="WW8Num21z4"/>
    <w:rsid w:val="00E9784E"/>
  </w:style>
  <w:style w:type="character" w:customStyle="1" w:styleId="WW8Num21z5">
    <w:name w:val="WW8Num21z5"/>
    <w:rsid w:val="00E9784E"/>
  </w:style>
  <w:style w:type="character" w:customStyle="1" w:styleId="WW8Num21z6">
    <w:name w:val="WW8Num21z6"/>
    <w:rsid w:val="00E9784E"/>
  </w:style>
  <w:style w:type="character" w:customStyle="1" w:styleId="WW8Num21z7">
    <w:name w:val="WW8Num21z7"/>
    <w:rsid w:val="00E9784E"/>
  </w:style>
  <w:style w:type="character" w:customStyle="1" w:styleId="WW8Num21z8">
    <w:name w:val="WW8Num21z8"/>
    <w:rsid w:val="00E9784E"/>
  </w:style>
  <w:style w:type="character" w:customStyle="1" w:styleId="WW8Num60z0">
    <w:name w:val="WW8Num60z0"/>
    <w:rsid w:val="00E9784E"/>
    <w:rPr>
      <w:rFonts w:hint="default"/>
      <w:b w:val="0"/>
      <w:i w:val="0"/>
      <w:sz w:val="22"/>
      <w:szCs w:val="22"/>
    </w:rPr>
  </w:style>
  <w:style w:type="character" w:customStyle="1" w:styleId="WW8Num60z1">
    <w:name w:val="WW8Num60z1"/>
    <w:rsid w:val="00E9784E"/>
  </w:style>
  <w:style w:type="character" w:customStyle="1" w:styleId="WW8Num60z2">
    <w:name w:val="WW8Num60z2"/>
    <w:rsid w:val="00E9784E"/>
  </w:style>
  <w:style w:type="character" w:customStyle="1" w:styleId="WW8Num60z3">
    <w:name w:val="WW8Num60z3"/>
    <w:rsid w:val="00E9784E"/>
  </w:style>
  <w:style w:type="character" w:customStyle="1" w:styleId="WW8Num60z4">
    <w:name w:val="WW8Num60z4"/>
    <w:rsid w:val="00E9784E"/>
  </w:style>
  <w:style w:type="character" w:customStyle="1" w:styleId="WW8Num60z5">
    <w:name w:val="WW8Num60z5"/>
    <w:rsid w:val="00E9784E"/>
  </w:style>
  <w:style w:type="character" w:customStyle="1" w:styleId="WW8Num60z6">
    <w:name w:val="WW8Num60z6"/>
    <w:rsid w:val="00E9784E"/>
  </w:style>
  <w:style w:type="character" w:customStyle="1" w:styleId="WW8Num60z7">
    <w:name w:val="WW8Num60z7"/>
    <w:rsid w:val="00E9784E"/>
  </w:style>
  <w:style w:type="character" w:customStyle="1" w:styleId="WW8Num60z8">
    <w:name w:val="WW8Num60z8"/>
    <w:rsid w:val="00E9784E"/>
  </w:style>
  <w:style w:type="character" w:customStyle="1" w:styleId="WW8Num56z0">
    <w:name w:val="WW8Num56z0"/>
    <w:rsid w:val="00E9784E"/>
    <w:rPr>
      <w:rFonts w:hint="default"/>
      <w:sz w:val="22"/>
      <w:szCs w:val="22"/>
    </w:rPr>
  </w:style>
  <w:style w:type="character" w:customStyle="1" w:styleId="WW8Num56z1">
    <w:name w:val="WW8Num56z1"/>
    <w:rsid w:val="00E9784E"/>
  </w:style>
  <w:style w:type="character" w:customStyle="1" w:styleId="WW8Num56z2">
    <w:name w:val="WW8Num56z2"/>
    <w:rsid w:val="00E9784E"/>
  </w:style>
  <w:style w:type="character" w:customStyle="1" w:styleId="WW8Num56z3">
    <w:name w:val="WW8Num56z3"/>
    <w:rsid w:val="00E9784E"/>
  </w:style>
  <w:style w:type="character" w:customStyle="1" w:styleId="WW8Num56z4">
    <w:name w:val="WW8Num56z4"/>
    <w:rsid w:val="00E9784E"/>
  </w:style>
  <w:style w:type="character" w:customStyle="1" w:styleId="WW8Num56z5">
    <w:name w:val="WW8Num56z5"/>
    <w:rsid w:val="00E9784E"/>
  </w:style>
  <w:style w:type="character" w:customStyle="1" w:styleId="WW8Num56z6">
    <w:name w:val="WW8Num56z6"/>
    <w:rsid w:val="00E9784E"/>
  </w:style>
  <w:style w:type="character" w:customStyle="1" w:styleId="WW8Num56z7">
    <w:name w:val="WW8Num56z7"/>
    <w:rsid w:val="00E9784E"/>
  </w:style>
  <w:style w:type="character" w:customStyle="1" w:styleId="WW8Num56z8">
    <w:name w:val="WW8Num56z8"/>
    <w:rsid w:val="00E9784E"/>
  </w:style>
  <w:style w:type="character" w:customStyle="1" w:styleId="WW8Num53z0">
    <w:name w:val="WW8Num53z0"/>
    <w:rsid w:val="00E9784E"/>
    <w:rPr>
      <w:sz w:val="22"/>
      <w:szCs w:val="22"/>
    </w:rPr>
  </w:style>
  <w:style w:type="character" w:customStyle="1" w:styleId="WW8Num53z1">
    <w:name w:val="WW8Num53z1"/>
    <w:rsid w:val="00E9784E"/>
  </w:style>
  <w:style w:type="character" w:customStyle="1" w:styleId="WW8Num53z2">
    <w:name w:val="WW8Num53z2"/>
    <w:rsid w:val="00E9784E"/>
  </w:style>
  <w:style w:type="character" w:customStyle="1" w:styleId="WW8Num53z3">
    <w:name w:val="WW8Num53z3"/>
    <w:rsid w:val="00E9784E"/>
  </w:style>
  <w:style w:type="character" w:customStyle="1" w:styleId="WW8Num53z4">
    <w:name w:val="WW8Num53z4"/>
    <w:rsid w:val="00E9784E"/>
  </w:style>
  <w:style w:type="character" w:customStyle="1" w:styleId="WW8Num53z5">
    <w:name w:val="WW8Num53z5"/>
    <w:rsid w:val="00E9784E"/>
  </w:style>
  <w:style w:type="character" w:customStyle="1" w:styleId="WW8Num53z6">
    <w:name w:val="WW8Num53z6"/>
    <w:rsid w:val="00E9784E"/>
  </w:style>
  <w:style w:type="character" w:customStyle="1" w:styleId="WW8Num53z7">
    <w:name w:val="WW8Num53z7"/>
    <w:rsid w:val="00E9784E"/>
  </w:style>
  <w:style w:type="character" w:customStyle="1" w:styleId="WW8Num53z8">
    <w:name w:val="WW8Num53z8"/>
    <w:rsid w:val="00E9784E"/>
  </w:style>
  <w:style w:type="character" w:customStyle="1" w:styleId="WW8Num54z0">
    <w:name w:val="WW8Num54z0"/>
    <w:rsid w:val="00E9784E"/>
    <w:rPr>
      <w:rFonts w:hint="default"/>
      <w:bCs/>
      <w:kern w:val="1"/>
      <w:sz w:val="22"/>
      <w:szCs w:val="22"/>
    </w:rPr>
  </w:style>
  <w:style w:type="character" w:customStyle="1" w:styleId="WW8Num54z1">
    <w:name w:val="WW8Num54z1"/>
    <w:rsid w:val="00E9784E"/>
  </w:style>
  <w:style w:type="character" w:customStyle="1" w:styleId="WW8Num54z3">
    <w:name w:val="WW8Num54z3"/>
    <w:rsid w:val="00E9784E"/>
  </w:style>
  <w:style w:type="character" w:customStyle="1" w:styleId="WW8Num54z4">
    <w:name w:val="WW8Num54z4"/>
    <w:rsid w:val="00E9784E"/>
  </w:style>
  <w:style w:type="character" w:customStyle="1" w:styleId="WW8Num54z5">
    <w:name w:val="WW8Num54z5"/>
    <w:rsid w:val="00E9784E"/>
  </w:style>
  <w:style w:type="character" w:customStyle="1" w:styleId="WW8Num54z6">
    <w:name w:val="WW8Num54z6"/>
    <w:rsid w:val="00E9784E"/>
  </w:style>
  <w:style w:type="character" w:customStyle="1" w:styleId="WW8Num54z7">
    <w:name w:val="WW8Num54z7"/>
    <w:rsid w:val="00E9784E"/>
  </w:style>
  <w:style w:type="character" w:customStyle="1" w:styleId="WW8Num54z8">
    <w:name w:val="WW8Num54z8"/>
    <w:rsid w:val="00E9784E"/>
  </w:style>
  <w:style w:type="character" w:customStyle="1" w:styleId="WW8Num14z1">
    <w:name w:val="WW8Num14z1"/>
    <w:rsid w:val="00E9784E"/>
  </w:style>
  <w:style w:type="character" w:customStyle="1" w:styleId="WW8Num14z2">
    <w:name w:val="WW8Num14z2"/>
    <w:rsid w:val="00E9784E"/>
  </w:style>
  <w:style w:type="character" w:customStyle="1" w:styleId="WW8Num14z3">
    <w:name w:val="WW8Num14z3"/>
    <w:rsid w:val="00E9784E"/>
  </w:style>
  <w:style w:type="character" w:customStyle="1" w:styleId="WW8Num14z5">
    <w:name w:val="WW8Num14z5"/>
    <w:rsid w:val="00E9784E"/>
  </w:style>
  <w:style w:type="character" w:customStyle="1" w:styleId="WW8Num14z6">
    <w:name w:val="WW8Num14z6"/>
    <w:rsid w:val="00E9784E"/>
  </w:style>
  <w:style w:type="character" w:customStyle="1" w:styleId="WW8Num14z7">
    <w:name w:val="WW8Num14z7"/>
    <w:rsid w:val="00E9784E"/>
  </w:style>
  <w:style w:type="character" w:customStyle="1" w:styleId="WW8Num14z8">
    <w:name w:val="WW8Num14z8"/>
    <w:rsid w:val="00E9784E"/>
  </w:style>
  <w:style w:type="character" w:customStyle="1" w:styleId="WW8Num22z1">
    <w:name w:val="WW8Num22z1"/>
    <w:rsid w:val="00E9784E"/>
  </w:style>
  <w:style w:type="character" w:customStyle="1" w:styleId="WW8Num22z2">
    <w:name w:val="WW8Num22z2"/>
    <w:rsid w:val="00E9784E"/>
  </w:style>
  <w:style w:type="character" w:customStyle="1" w:styleId="WW8Num22z3">
    <w:name w:val="WW8Num22z3"/>
    <w:rsid w:val="00E9784E"/>
  </w:style>
  <w:style w:type="character" w:customStyle="1" w:styleId="WW8Num22z4">
    <w:name w:val="WW8Num22z4"/>
    <w:rsid w:val="00E9784E"/>
  </w:style>
  <w:style w:type="character" w:customStyle="1" w:styleId="WW8Num22z5">
    <w:name w:val="WW8Num22z5"/>
    <w:rsid w:val="00E9784E"/>
  </w:style>
  <w:style w:type="character" w:customStyle="1" w:styleId="WW8Num22z6">
    <w:name w:val="WW8Num22z6"/>
    <w:rsid w:val="00E9784E"/>
  </w:style>
  <w:style w:type="character" w:customStyle="1" w:styleId="WW8Num22z7">
    <w:name w:val="WW8Num22z7"/>
    <w:rsid w:val="00E9784E"/>
  </w:style>
  <w:style w:type="character" w:customStyle="1" w:styleId="WW8Num22z8">
    <w:name w:val="WW8Num22z8"/>
    <w:rsid w:val="00E9784E"/>
  </w:style>
  <w:style w:type="character" w:customStyle="1" w:styleId="WW8Num43z3">
    <w:name w:val="WW8Num43z3"/>
    <w:rsid w:val="00E9784E"/>
  </w:style>
  <w:style w:type="character" w:customStyle="1" w:styleId="WW8Num43z4">
    <w:name w:val="WW8Num43z4"/>
    <w:rsid w:val="00E9784E"/>
  </w:style>
  <w:style w:type="character" w:customStyle="1" w:styleId="WW8Num43z5">
    <w:name w:val="WW8Num43z5"/>
    <w:rsid w:val="00E9784E"/>
  </w:style>
  <w:style w:type="character" w:customStyle="1" w:styleId="WW8Num43z6">
    <w:name w:val="WW8Num43z6"/>
    <w:rsid w:val="00E9784E"/>
  </w:style>
  <w:style w:type="character" w:customStyle="1" w:styleId="WW8Num43z7">
    <w:name w:val="WW8Num43z7"/>
    <w:rsid w:val="00E9784E"/>
  </w:style>
  <w:style w:type="character" w:customStyle="1" w:styleId="WW8Num43z8">
    <w:name w:val="WW8Num43z8"/>
    <w:rsid w:val="00E9784E"/>
  </w:style>
  <w:style w:type="character" w:customStyle="1" w:styleId="WW8Num28z1">
    <w:name w:val="WW8Num28z1"/>
    <w:rsid w:val="00E9784E"/>
  </w:style>
  <w:style w:type="character" w:customStyle="1" w:styleId="WW8Num28z2">
    <w:name w:val="WW8Num28z2"/>
    <w:rsid w:val="00E9784E"/>
  </w:style>
  <w:style w:type="character" w:customStyle="1" w:styleId="WW8Num28z3">
    <w:name w:val="WW8Num28z3"/>
    <w:rsid w:val="00E9784E"/>
  </w:style>
  <w:style w:type="character" w:customStyle="1" w:styleId="WW8Num28z4">
    <w:name w:val="WW8Num28z4"/>
    <w:rsid w:val="00E9784E"/>
  </w:style>
  <w:style w:type="character" w:customStyle="1" w:styleId="WW8Num28z5">
    <w:name w:val="WW8Num28z5"/>
    <w:rsid w:val="00E9784E"/>
  </w:style>
  <w:style w:type="character" w:customStyle="1" w:styleId="WW8Num28z6">
    <w:name w:val="WW8Num28z6"/>
    <w:rsid w:val="00E9784E"/>
  </w:style>
  <w:style w:type="character" w:customStyle="1" w:styleId="WW8Num28z7">
    <w:name w:val="WW8Num28z7"/>
    <w:rsid w:val="00E9784E"/>
  </w:style>
  <w:style w:type="character" w:customStyle="1" w:styleId="WW8Num28z8">
    <w:name w:val="WW8Num28z8"/>
    <w:rsid w:val="00E9784E"/>
  </w:style>
  <w:style w:type="character" w:customStyle="1" w:styleId="WW8Num52z0">
    <w:name w:val="WW8Num52z0"/>
    <w:rsid w:val="00E9784E"/>
    <w:rPr>
      <w:rFonts w:ascii="Garamond" w:hAnsi="Garamond" w:cs="Garamond" w:hint="default"/>
      <w:b w:val="0"/>
      <w:i w:val="0"/>
      <w:sz w:val="24"/>
    </w:rPr>
  </w:style>
  <w:style w:type="character" w:customStyle="1" w:styleId="WW8Num52z1">
    <w:name w:val="WW8Num52z1"/>
    <w:rsid w:val="00E9784E"/>
    <w:rPr>
      <w:rFonts w:hint="default"/>
      <w:b w:val="0"/>
      <w:i w:val="0"/>
      <w:sz w:val="24"/>
      <w:szCs w:val="24"/>
    </w:rPr>
  </w:style>
  <w:style w:type="character" w:customStyle="1" w:styleId="WW8Num52z3">
    <w:name w:val="WW8Num52z3"/>
    <w:rsid w:val="00E9784E"/>
  </w:style>
  <w:style w:type="character" w:customStyle="1" w:styleId="WW8Num52z4">
    <w:name w:val="WW8Num52z4"/>
    <w:rsid w:val="00E9784E"/>
  </w:style>
  <w:style w:type="character" w:customStyle="1" w:styleId="WW8Num52z5">
    <w:name w:val="WW8Num52z5"/>
    <w:rsid w:val="00E9784E"/>
  </w:style>
  <w:style w:type="character" w:customStyle="1" w:styleId="WW8Num52z6">
    <w:name w:val="WW8Num52z6"/>
    <w:rsid w:val="00E9784E"/>
  </w:style>
  <w:style w:type="character" w:customStyle="1" w:styleId="WW8Num52z7">
    <w:name w:val="WW8Num52z7"/>
    <w:rsid w:val="00E9784E"/>
  </w:style>
  <w:style w:type="character" w:customStyle="1" w:styleId="WW8Num52z8">
    <w:name w:val="WW8Num52z8"/>
    <w:rsid w:val="00E9784E"/>
  </w:style>
  <w:style w:type="character" w:customStyle="1" w:styleId="WW8Num58z0">
    <w:name w:val="WW8Num58z0"/>
    <w:rsid w:val="00E9784E"/>
    <w:rPr>
      <w:rFonts w:hint="default"/>
      <w:sz w:val="22"/>
      <w:szCs w:val="22"/>
    </w:rPr>
  </w:style>
  <w:style w:type="character" w:customStyle="1" w:styleId="WW8Num27z1">
    <w:name w:val="WW8Num27z1"/>
    <w:rsid w:val="00E9784E"/>
  </w:style>
  <w:style w:type="character" w:customStyle="1" w:styleId="WW8Num62z0">
    <w:name w:val="WW8Num62z0"/>
    <w:rsid w:val="00E9784E"/>
    <w:rPr>
      <w:b/>
      <w:sz w:val="22"/>
      <w:szCs w:val="22"/>
    </w:rPr>
  </w:style>
  <w:style w:type="character" w:customStyle="1" w:styleId="WW8Num62z1">
    <w:name w:val="WW8Num62z1"/>
    <w:rsid w:val="00E9784E"/>
  </w:style>
  <w:style w:type="character" w:customStyle="1" w:styleId="WW8Num62z2">
    <w:name w:val="WW8Num62z2"/>
    <w:rsid w:val="00E9784E"/>
  </w:style>
  <w:style w:type="character" w:customStyle="1" w:styleId="WW8Num62z3">
    <w:name w:val="WW8Num62z3"/>
    <w:rsid w:val="00E9784E"/>
  </w:style>
  <w:style w:type="character" w:customStyle="1" w:styleId="WW8Num62z4">
    <w:name w:val="WW8Num62z4"/>
    <w:rsid w:val="00E9784E"/>
  </w:style>
  <w:style w:type="character" w:customStyle="1" w:styleId="WW8Num62z5">
    <w:name w:val="WW8Num62z5"/>
    <w:rsid w:val="00E9784E"/>
  </w:style>
  <w:style w:type="character" w:customStyle="1" w:styleId="WW8Num62z6">
    <w:name w:val="WW8Num62z6"/>
    <w:rsid w:val="00E9784E"/>
  </w:style>
  <w:style w:type="character" w:customStyle="1" w:styleId="WW8Num62z7">
    <w:name w:val="WW8Num62z7"/>
    <w:rsid w:val="00E9784E"/>
  </w:style>
  <w:style w:type="character" w:customStyle="1" w:styleId="WW8Num62z8">
    <w:name w:val="WW8Num62z8"/>
    <w:rsid w:val="00E9784E"/>
  </w:style>
  <w:style w:type="character" w:customStyle="1" w:styleId="WW8Num61z0">
    <w:name w:val="WW8Num61z0"/>
    <w:rsid w:val="00E9784E"/>
    <w:rPr>
      <w:rFonts w:hint="default"/>
      <w:sz w:val="22"/>
      <w:szCs w:val="22"/>
    </w:rPr>
  </w:style>
  <w:style w:type="character" w:customStyle="1" w:styleId="WW8Num61z1">
    <w:name w:val="WW8Num61z1"/>
    <w:rsid w:val="00E9784E"/>
  </w:style>
  <w:style w:type="character" w:customStyle="1" w:styleId="WW8Num61z2">
    <w:name w:val="WW8Num61z2"/>
    <w:rsid w:val="00E9784E"/>
  </w:style>
  <w:style w:type="character" w:customStyle="1" w:styleId="WW8Num61z3">
    <w:name w:val="WW8Num61z3"/>
    <w:rsid w:val="00E9784E"/>
  </w:style>
  <w:style w:type="character" w:customStyle="1" w:styleId="WW8Num61z4">
    <w:name w:val="WW8Num61z4"/>
    <w:rsid w:val="00E9784E"/>
  </w:style>
  <w:style w:type="character" w:customStyle="1" w:styleId="WW8Num61z5">
    <w:name w:val="WW8Num61z5"/>
    <w:rsid w:val="00E9784E"/>
  </w:style>
  <w:style w:type="character" w:customStyle="1" w:styleId="WW8Num61z6">
    <w:name w:val="WW8Num61z6"/>
    <w:rsid w:val="00E9784E"/>
  </w:style>
  <w:style w:type="character" w:customStyle="1" w:styleId="WW8Num61z7">
    <w:name w:val="WW8Num61z7"/>
    <w:rsid w:val="00E9784E"/>
  </w:style>
  <w:style w:type="character" w:customStyle="1" w:styleId="WW8Num61z8">
    <w:name w:val="WW8Num61z8"/>
    <w:rsid w:val="00E9784E"/>
  </w:style>
  <w:style w:type="character" w:customStyle="1" w:styleId="Domylnaczcionkaakapitu1">
    <w:name w:val="Domyślna czcionka akapitu1"/>
    <w:rsid w:val="00E9784E"/>
  </w:style>
  <w:style w:type="character" w:customStyle="1" w:styleId="Odwoaniedokomentarza1">
    <w:name w:val="Odwołanie do komentarza1"/>
    <w:rsid w:val="00E9784E"/>
    <w:rPr>
      <w:sz w:val="16"/>
      <w:szCs w:val="16"/>
    </w:rPr>
  </w:style>
  <w:style w:type="character" w:customStyle="1" w:styleId="fontstyle01">
    <w:name w:val="fontstyle01"/>
    <w:rsid w:val="00E9784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9784E"/>
    <w:rPr>
      <w:rFonts w:ascii="Calibri-Bold" w:hAnsi="Calibri-Bold" w:cs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E9784E"/>
    <w:rPr>
      <w:rFonts w:ascii="Calibri-Italic" w:hAnsi="Calibri-Italic" w:cs="Calibri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E9784E"/>
    <w:rPr>
      <w:rFonts w:ascii="TimesNewRomanPSMT" w:hAnsi="TimesNewRomanPSMT" w:cs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51">
    <w:name w:val="fontstyle51"/>
    <w:rsid w:val="00E9784E"/>
    <w:rPr>
      <w:rFonts w:ascii="TimesNewRomanPS-ItalicMT" w:hAnsi="TimesNewRomanPS-ItalicMT" w:cs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PlandokumentuZnak">
    <w:name w:val="Plan dokumentu Znak"/>
    <w:rsid w:val="00E9784E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Pogrubienie">
    <w:name w:val="Strong"/>
    <w:uiPriority w:val="22"/>
    <w:qFormat/>
    <w:rsid w:val="00E9784E"/>
    <w:rPr>
      <w:b/>
      <w:bCs/>
    </w:rPr>
  </w:style>
  <w:style w:type="character" w:customStyle="1" w:styleId="AkapitzlistZnak">
    <w:name w:val="Akapit z listą Znak"/>
    <w:link w:val="Akapitzlist"/>
    <w:uiPriority w:val="34"/>
    <w:qFormat/>
    <w:rsid w:val="00E9784E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object">
    <w:name w:val="object"/>
    <w:basedOn w:val="Domylnaczcionkaakapitu3"/>
    <w:rsid w:val="00E9784E"/>
  </w:style>
  <w:style w:type="paragraph" w:customStyle="1" w:styleId="Nagwek30">
    <w:name w:val="Nagłówek3"/>
    <w:basedOn w:val="Normalny"/>
    <w:next w:val="Tekstpodstawowy"/>
    <w:rsid w:val="00E9784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F179E"/>
    <w:pPr>
      <w:spacing w:after="120"/>
    </w:pPr>
  </w:style>
  <w:style w:type="paragraph" w:styleId="Lista">
    <w:name w:val="List"/>
    <w:basedOn w:val="Tekstpodstawowy"/>
    <w:rsid w:val="00DF179E"/>
  </w:style>
  <w:style w:type="paragraph" w:styleId="Legenda">
    <w:name w:val="caption"/>
    <w:basedOn w:val="Normalny"/>
    <w:qFormat/>
    <w:rsid w:val="00DF179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F179E"/>
    <w:pPr>
      <w:suppressLineNumbers/>
    </w:pPr>
  </w:style>
  <w:style w:type="paragraph" w:customStyle="1" w:styleId="Nagwek10">
    <w:name w:val="Nagłówek1"/>
    <w:basedOn w:val="Normalny"/>
    <w:next w:val="Tekstpodstawowy"/>
    <w:rsid w:val="00DF179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20">
    <w:name w:val="Nagłówek2"/>
    <w:basedOn w:val="Nagwek10"/>
    <w:next w:val="Tekstpodstawowy"/>
    <w:rsid w:val="00DF179E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rsid w:val="00E9784E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ny"/>
    <w:rsid w:val="00DF179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rsid w:val="00DF179E"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1"/>
    <w:rsid w:val="00DF179E"/>
  </w:style>
  <w:style w:type="paragraph" w:styleId="Stopka">
    <w:name w:val="footer"/>
    <w:basedOn w:val="Normalny"/>
    <w:link w:val="StopkaZnak"/>
    <w:uiPriority w:val="99"/>
    <w:rsid w:val="00DF179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DF179E"/>
    <w:pPr>
      <w:suppressLineNumbers/>
    </w:pPr>
  </w:style>
  <w:style w:type="paragraph" w:customStyle="1" w:styleId="Nagwektabeli">
    <w:name w:val="Nagłówek tabeli"/>
    <w:basedOn w:val="Zawartotabeli"/>
    <w:rsid w:val="00DF179E"/>
    <w:pPr>
      <w:jc w:val="center"/>
    </w:pPr>
    <w:rPr>
      <w:b/>
      <w:bCs/>
    </w:rPr>
  </w:style>
  <w:style w:type="paragraph" w:customStyle="1" w:styleId="Cytaty">
    <w:name w:val="Cytaty"/>
    <w:basedOn w:val="Normalny"/>
    <w:rsid w:val="00DF179E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rsid w:val="00DF179E"/>
    <w:pPr>
      <w:spacing w:before="60"/>
      <w:jc w:val="center"/>
    </w:pPr>
    <w:rPr>
      <w:sz w:val="36"/>
      <w:szCs w:val="36"/>
    </w:rPr>
  </w:style>
  <w:style w:type="paragraph" w:customStyle="1" w:styleId="Liniapozioma">
    <w:name w:val="Linia pozioma"/>
    <w:basedOn w:val="Normalny"/>
    <w:next w:val="Tekstpodstawowy"/>
    <w:rsid w:val="00DF179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Gwkalewa">
    <w:name w:val="Główka lewa"/>
    <w:basedOn w:val="Normalny"/>
    <w:rsid w:val="00DF179E"/>
    <w:pPr>
      <w:suppressLineNumbers/>
      <w:tabs>
        <w:tab w:val="center" w:pos="4819"/>
        <w:tab w:val="right" w:pos="9638"/>
      </w:tabs>
    </w:pPr>
  </w:style>
  <w:style w:type="paragraph" w:customStyle="1" w:styleId="Tekstpodstawowy32">
    <w:name w:val="Tekst podstawowy 32"/>
    <w:basedOn w:val="Normalny"/>
    <w:rsid w:val="00DF179E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F179E"/>
    <w:pPr>
      <w:ind w:left="708"/>
    </w:pPr>
  </w:style>
  <w:style w:type="paragraph" w:styleId="Tekstpodstawowywcity">
    <w:name w:val="Body Text Indent"/>
    <w:basedOn w:val="Normalny"/>
    <w:rsid w:val="00DF179E"/>
    <w:pPr>
      <w:ind w:left="360"/>
    </w:pPr>
  </w:style>
  <w:style w:type="paragraph" w:customStyle="1" w:styleId="Obszartekstu">
    <w:name w:val="Obszar tekstu"/>
    <w:basedOn w:val="Normalny"/>
    <w:rsid w:val="00DF179E"/>
    <w:pPr>
      <w:suppressAutoHyphens w:val="0"/>
      <w:autoSpaceDE w:val="0"/>
      <w:jc w:val="center"/>
    </w:pPr>
    <w:rPr>
      <w:b/>
      <w:sz w:val="32"/>
    </w:rPr>
  </w:style>
  <w:style w:type="paragraph" w:customStyle="1" w:styleId="Tekstblokowy2">
    <w:name w:val="Tekst blokowy2"/>
    <w:basedOn w:val="Normalny"/>
    <w:rsid w:val="00DF179E"/>
    <w:pPr>
      <w:suppressAutoHyphens w:val="0"/>
      <w:spacing w:line="360" w:lineRule="auto"/>
      <w:ind w:left="284" w:right="-8" w:hanging="320"/>
      <w:jc w:val="both"/>
    </w:pPr>
  </w:style>
  <w:style w:type="paragraph" w:customStyle="1" w:styleId="Tekstpodstawowywcity21">
    <w:name w:val="Tekst podstawowy wcięty 21"/>
    <w:basedOn w:val="Normalny"/>
    <w:rsid w:val="00DF179E"/>
    <w:pPr>
      <w:ind w:left="900" w:hanging="192"/>
    </w:pPr>
  </w:style>
  <w:style w:type="paragraph" w:styleId="NormalnyWeb">
    <w:name w:val="Normal (Web)"/>
    <w:basedOn w:val="Normalny"/>
    <w:rsid w:val="00DF179E"/>
    <w:pPr>
      <w:suppressAutoHyphens w:val="0"/>
      <w:spacing w:before="280"/>
      <w:ind w:right="85"/>
      <w:jc w:val="both"/>
    </w:pPr>
    <w:rPr>
      <w:color w:val="000000"/>
    </w:rPr>
  </w:style>
  <w:style w:type="paragraph" w:customStyle="1" w:styleId="Tekstpodstawowy31">
    <w:name w:val="Tekst podstawowy 31"/>
    <w:basedOn w:val="Normalny"/>
    <w:rsid w:val="00DF179E"/>
    <w:pPr>
      <w:spacing w:after="120"/>
    </w:pPr>
    <w:rPr>
      <w:sz w:val="16"/>
      <w:szCs w:val="16"/>
    </w:rPr>
  </w:style>
  <w:style w:type="paragraph" w:customStyle="1" w:styleId="Tekstblokowy1">
    <w:name w:val="Tekst blokowy1"/>
    <w:basedOn w:val="Normalny"/>
    <w:qFormat/>
    <w:rsid w:val="00DF179E"/>
    <w:pPr>
      <w:suppressAutoHyphens w:val="0"/>
      <w:spacing w:line="360" w:lineRule="auto"/>
      <w:ind w:left="284" w:right="-8" w:hanging="320"/>
      <w:jc w:val="both"/>
    </w:pPr>
  </w:style>
  <w:style w:type="paragraph" w:customStyle="1" w:styleId="Standard">
    <w:name w:val="Standard"/>
    <w:rsid w:val="00DF179E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DF179E"/>
    <w:pPr>
      <w:widowControl/>
      <w:spacing w:after="200" w:line="276" w:lineRule="auto"/>
      <w:ind w:left="720"/>
    </w:pPr>
    <w:rPr>
      <w:rFonts w:ascii="Calibri" w:hAnsi="Calibri" w:cs="Tahoma"/>
      <w:sz w:val="22"/>
      <w:szCs w:val="22"/>
      <w:lang w:bidi="ar-SA"/>
    </w:rPr>
  </w:style>
  <w:style w:type="paragraph" w:customStyle="1" w:styleId="Plandokumentu1">
    <w:name w:val="Plan dokumentu1"/>
    <w:basedOn w:val="Normalny"/>
    <w:rsid w:val="00DF179E"/>
    <w:rPr>
      <w:rFonts w:ascii="Tahoma" w:hAnsi="Tahoma" w:cs="Tahoma"/>
      <w:sz w:val="16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C09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E43C0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nhideWhenUsed/>
    <w:rsid w:val="00E43C0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3C09"/>
    <w:rPr>
      <w:sz w:val="20"/>
      <w:szCs w:val="18"/>
    </w:rPr>
  </w:style>
  <w:style w:type="character" w:customStyle="1" w:styleId="TekstkomentarzaZnak">
    <w:name w:val="Tekst komentarza Znak"/>
    <w:link w:val="Tekstkomentarza"/>
    <w:rsid w:val="00E43C09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C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3C09"/>
    <w:rPr>
      <w:rFonts w:eastAsia="SimSun" w:cs="Mangal"/>
      <w:b/>
      <w:bCs/>
      <w:kern w:val="1"/>
      <w:szCs w:val="18"/>
      <w:lang w:eastAsia="zh-CN" w:bidi="hi-IN"/>
    </w:rPr>
  </w:style>
  <w:style w:type="numbering" w:customStyle="1" w:styleId="Zaimportowanystyl5">
    <w:name w:val="Zaimportowany styl 5"/>
    <w:rsid w:val="004B4236"/>
    <w:pPr>
      <w:numPr>
        <w:numId w:val="18"/>
      </w:numPr>
    </w:pPr>
  </w:style>
  <w:style w:type="numbering" w:customStyle="1" w:styleId="Zaimportowanystyl6">
    <w:name w:val="Zaimportowany styl 6"/>
    <w:rsid w:val="004B4236"/>
    <w:pPr>
      <w:numPr>
        <w:numId w:val="19"/>
      </w:numPr>
    </w:pPr>
  </w:style>
  <w:style w:type="numbering" w:customStyle="1" w:styleId="Zaimportowanystyl9">
    <w:name w:val="Zaimportowany styl 9"/>
    <w:rsid w:val="004B4236"/>
    <w:pPr>
      <w:numPr>
        <w:numId w:val="20"/>
      </w:numPr>
    </w:pPr>
  </w:style>
  <w:style w:type="numbering" w:customStyle="1" w:styleId="Zaimportowanystyl19">
    <w:name w:val="Zaimportowany styl 19"/>
    <w:rsid w:val="004B4236"/>
    <w:pPr>
      <w:numPr>
        <w:numId w:val="21"/>
      </w:numPr>
    </w:pPr>
  </w:style>
  <w:style w:type="character" w:customStyle="1" w:styleId="viewwszwcorespondencyinternal9492654description">
    <w:name w:val="view_wszwcorespondencyinternal_9492654_description"/>
    <w:basedOn w:val="Domylnaczcionkaakapitu"/>
    <w:rsid w:val="00A82F60"/>
  </w:style>
  <w:style w:type="character" w:customStyle="1" w:styleId="StopkaZnak">
    <w:name w:val="Stopka Znak"/>
    <w:basedOn w:val="Domylnaczcionkaakapitu"/>
    <w:link w:val="Stopka"/>
    <w:uiPriority w:val="99"/>
    <w:rsid w:val="00F15D78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7C29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ulas@jedwabno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jedwabno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E771-FCFC-4AF1-AD95-517B1188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28</Pages>
  <Words>12199</Words>
  <Characters>73194</Characters>
  <Application>Microsoft Office Word</Application>
  <DocSecurity>0</DocSecurity>
  <Lines>609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ver7</vt:lpstr>
    </vt:vector>
  </TitlesOfParts>
  <Company>Microsoft</Company>
  <LinksUpToDate>false</LinksUpToDate>
  <CharactersWithSpaces>85223</CharactersWithSpaces>
  <SharedDoc>false</SharedDoc>
  <HLinks>
    <vt:vector size="6" baseType="variant">
      <vt:variant>
        <vt:i4>6356997</vt:i4>
      </vt:variant>
      <vt:variant>
        <vt:i4>0</vt:i4>
      </vt:variant>
      <vt:variant>
        <vt:i4>0</vt:i4>
      </vt:variant>
      <vt:variant>
        <vt:i4>5</vt:i4>
      </vt:variant>
      <vt:variant>
        <vt:lpwstr>mailto:iodo@szpital.gorzow.pl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ver7</dc:title>
  <dc:creator>p01580</dc:creator>
  <cp:lastModifiedBy>l.karwaszewska</cp:lastModifiedBy>
  <cp:revision>7</cp:revision>
  <cp:lastPrinted>2020-06-26T10:40:00Z</cp:lastPrinted>
  <dcterms:created xsi:type="dcterms:W3CDTF">2024-06-25T12:08:00Z</dcterms:created>
  <dcterms:modified xsi:type="dcterms:W3CDTF">2024-07-05T10:24:00Z</dcterms:modified>
</cp:coreProperties>
</file>