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CBEE" w14:textId="77777777" w:rsidR="00E707D5" w:rsidRDefault="009B1E6E">
      <w:pPr>
        <w:spacing w:after="0" w:line="276" w:lineRule="auto"/>
        <w:ind w:left="5664"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nr 3 do zapytania</w:t>
      </w:r>
    </w:p>
    <w:p w14:paraId="367051E9" w14:textId="77777777" w:rsidR="00E707D5" w:rsidRDefault="00E707D5">
      <w:pPr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14:paraId="0E033994" w14:textId="77777777" w:rsidR="00E707D5" w:rsidRDefault="009B1E6E">
      <w:pPr>
        <w:spacing w:after="0"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Projektowane postanowienia umowy</w:t>
      </w:r>
    </w:p>
    <w:p w14:paraId="2CC4A5C1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F179F6E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dniu </w:t>
      </w:r>
      <w:r>
        <w:rPr>
          <w:rFonts w:ascii="Arial" w:hAnsi="Arial"/>
          <w:b/>
          <w:bCs/>
          <w:sz w:val="18"/>
          <w:szCs w:val="18"/>
        </w:rPr>
        <w:t>.................... 2022 r. w Szczecinie</w:t>
      </w:r>
      <w:r>
        <w:rPr>
          <w:rFonts w:ascii="Arial" w:hAnsi="Arial"/>
          <w:sz w:val="18"/>
          <w:szCs w:val="18"/>
        </w:rPr>
        <w:t>, pomiędzy:</w:t>
      </w:r>
    </w:p>
    <w:p w14:paraId="184BE8EC" w14:textId="77777777" w:rsidR="00E707D5" w:rsidRDefault="00E707D5">
      <w:p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33374C9" w14:textId="77777777" w:rsidR="00E707D5" w:rsidRDefault="009B1E6E">
      <w:p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109 Szpitalem Wojskowym z Przychodnią  SP ZOZ, ul. Piotra Skargi 9 – 11; 70 – 965 Szczecin,</w:t>
      </w:r>
    </w:p>
    <w:p w14:paraId="58140EB2" w14:textId="77777777" w:rsidR="00E707D5" w:rsidRDefault="009B1E6E">
      <w:pPr>
        <w:tabs>
          <w:tab w:val="left" w:pos="851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NIP 851-25-43-558, REGON 810200960</w:t>
      </w:r>
    </w:p>
    <w:p w14:paraId="1484AE0A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zwanym w dalszej treści umowy „Zleceniobiorcą", a reprezentowanym przez :</w:t>
      </w:r>
    </w:p>
    <w:p w14:paraId="41157446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F1A7592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 xml:space="preserve">- KOMENDANTA </w:t>
      </w:r>
      <w:r>
        <w:rPr>
          <w:rFonts w:ascii="Arial" w:hAnsi="Arial"/>
          <w:sz w:val="18"/>
          <w:szCs w:val="18"/>
        </w:rPr>
        <w:t>– płk mgr Krzysztof Jurkowski</w:t>
      </w:r>
    </w:p>
    <w:p w14:paraId="651D6191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334D783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14:paraId="0D3C7C48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</w:t>
      </w:r>
    </w:p>
    <w:p w14:paraId="647898C4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</w:t>
      </w:r>
    </w:p>
    <w:p w14:paraId="01898367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zwanym w dalszej treści umowy „Zleceniodawcą”, a reprezentowanym przez:</w:t>
      </w:r>
    </w:p>
    <w:p w14:paraId="1382C4FC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1ACBC4BA" w14:textId="77777777" w:rsidR="00E707D5" w:rsidRDefault="009B1E6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>- .................................................................</w:t>
      </w:r>
    </w:p>
    <w:p w14:paraId="1646D5FF" w14:textId="77777777" w:rsidR="00E707D5" w:rsidRDefault="00E707D5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68C5F3B" w14:textId="77777777" w:rsidR="00E707D5" w:rsidRDefault="009B1E6E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18"/>
          <w:szCs w:val="18"/>
        </w:rPr>
        <w:t>zawarta została umowa - nie podlegająca przepisom ustawy z dnia 11 września 2019 roku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 ( tekst jednolity Dz. U. z 2021 roku, poz. 1129 z poźn. zm. ) z uwagi na treść art. 2 ust. 1 pkt 1 ww. ustawy - o następującej treś</w:t>
      </w:r>
      <w:r>
        <w:rPr>
          <w:rFonts w:ascii="Arial" w:hAnsi="Arial"/>
          <w:sz w:val="18"/>
          <w:szCs w:val="18"/>
          <w:lang w:val="it-IT"/>
        </w:rPr>
        <w:t>ci:</w:t>
      </w:r>
    </w:p>
    <w:p w14:paraId="422E367C" w14:textId="77777777" w:rsidR="00E707D5" w:rsidRDefault="009B1E6E">
      <w:pPr>
        <w:tabs>
          <w:tab w:val="left" w:pos="142"/>
          <w:tab w:val="left" w:pos="6061"/>
        </w:tabs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14:paraId="01ECFF54" w14:textId="77777777" w:rsidR="00E707D5" w:rsidRDefault="009B1E6E">
      <w:pPr>
        <w:tabs>
          <w:tab w:val="left" w:pos="142"/>
          <w:tab w:val="left" w:pos="6061"/>
        </w:tabs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PRZEDMIOT UMOWY</w:t>
      </w:r>
    </w:p>
    <w:p w14:paraId="7C0BE98B" w14:textId="63A7DA48" w:rsidR="00E707D5" w:rsidRDefault="009B1E6E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 Przedmiotem niniejszej umowy jest </w:t>
      </w:r>
      <w:r>
        <w:rPr>
          <w:rFonts w:ascii="Arial" w:hAnsi="Arial"/>
          <w:b/>
          <w:bCs/>
          <w:sz w:val="18"/>
          <w:szCs w:val="18"/>
        </w:rPr>
        <w:t>wykonanie prac, w tym prac przygotowawczych, w tym lokalnych napraw ścian i sufit</w:t>
      </w:r>
      <w:r>
        <w:rPr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Fonts w:ascii="Arial" w:hAnsi="Arial"/>
          <w:b/>
          <w:bCs/>
          <w:sz w:val="18"/>
          <w:szCs w:val="18"/>
        </w:rPr>
        <w:t>w pomieszczeń skrzydła wschodniego w części I i II pietra 109 Szpitala Wojskowego z Przychodnią SP ZOZ w Szczecinie.</w:t>
      </w:r>
    </w:p>
    <w:p w14:paraId="700B63E5" w14:textId="77777777" w:rsidR="00E707D5" w:rsidRDefault="009B1E6E">
      <w:pPr>
        <w:spacing w:after="0" w:line="24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</w:t>
      </w:r>
      <w:r>
        <w:rPr>
          <w:rFonts w:ascii="Arial" w:hAnsi="Arial"/>
          <w:sz w:val="18"/>
          <w:szCs w:val="18"/>
        </w:rPr>
        <w:t xml:space="preserve">Zakres prac obejmuje: </w:t>
      </w:r>
    </w:p>
    <w:p w14:paraId="0004366A" w14:textId="77777777" w:rsidR="00E707D5" w:rsidRDefault="009B1E6E">
      <w:pPr>
        <w:suppressAutoHyphens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Wykonanie prac przygotowawczych, w tym lokalnych napraw dla ścian i sufit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w, przygotowanie ścian i sufit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pod prace wykończeniowe.</w:t>
      </w:r>
    </w:p>
    <w:p w14:paraId="3CA83B7A" w14:textId="77777777" w:rsidR="00E707D5" w:rsidRDefault="009B1E6E">
      <w:pPr>
        <w:suppressAutoHyphens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Szpachlowanie ścian i sufit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w.</w:t>
      </w:r>
    </w:p>
    <w:p w14:paraId="1CFE8F4A" w14:textId="77777777" w:rsidR="00E707D5" w:rsidRDefault="009B1E6E">
      <w:pPr>
        <w:suppressAutoHyphens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Malowanie ścian i sufit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w salach: farba bezrozpuszczalnikowa lateksowa odporna na szorowanie, bezzapachowa o wysokiej sile; farba lateksowa zmywalna – sufit odpowiednia dla obiekt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szpitalnych (sale).</w:t>
      </w:r>
    </w:p>
    <w:p w14:paraId="6CCBD4A9" w14:textId="77777777" w:rsidR="00E707D5" w:rsidRDefault="009B1E6E">
      <w:pPr>
        <w:suppressAutoHyphens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Malowanie drzwi do pomieszczeń – skrzydła drzwiowe i ościeżnice. </w:t>
      </w:r>
    </w:p>
    <w:p w14:paraId="62AA3BDF" w14:textId="77777777" w:rsidR="00E707D5" w:rsidRDefault="009B1E6E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Fonts w:ascii="Arial" w:hAnsi="Arial"/>
          <w:sz w:val="18"/>
          <w:szCs w:val="18"/>
        </w:rPr>
        <w:t>Zleceniobiorca zobowiązuje się do wykonania przedmiotu niniejszej umowy z zachowaniem wysokiej jakości, zgodnie z opisem przedmiotu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wienia, postanowieniami niniejszej umowy, obowiązującymi przepisami prawa, normami budowlanymi oraz zasadami sztuki budowlanej i współczesnej wiedzy technicznej oraz złożoną </w:t>
      </w:r>
      <w:r>
        <w:rPr>
          <w:rFonts w:ascii="Arial" w:hAnsi="Arial"/>
          <w:sz w:val="18"/>
          <w:szCs w:val="18"/>
          <w:lang w:val="en-US"/>
        </w:rPr>
        <w:t>ofert</w:t>
      </w:r>
      <w:r>
        <w:rPr>
          <w:rFonts w:ascii="Arial" w:hAnsi="Arial"/>
          <w:sz w:val="18"/>
          <w:szCs w:val="18"/>
        </w:rPr>
        <w:t>ą.</w:t>
      </w:r>
    </w:p>
    <w:p w14:paraId="37C7CA2E" w14:textId="77777777" w:rsidR="00E707D5" w:rsidRDefault="009B1E6E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5. Zleceniobiorca oświadcza, że zapoznał się z pomieszczeniami,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remont jest przedmiotem niniejszej umowy i innymi okolicznościami,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 są istotne dla wykonania przedmiotu niniejszej umowy, w tym z wszelkimi ograniczeniami i utrudnieniami związanymi z realizacją przedmiotu niniejszej umowy, i nie wnosi w tym zakresie żadnych zastrzeżeń a nadto oświadcza, że otrzymał od Zamawiającego wszelkie informacje oraz odpowiedzi na pytania niezbędne do wykonania przedmiotu niniejszej umowy, mogące mieć wpływ na ryzyko i okoliczności realizacji przedmiotu niniejszej umowy i nie będzie zgłaszał w przyszłoś</w:t>
      </w:r>
      <w:r>
        <w:rPr>
          <w:rFonts w:ascii="Arial" w:hAnsi="Arial"/>
          <w:sz w:val="18"/>
          <w:szCs w:val="18"/>
          <w:lang w:val="it-IT"/>
        </w:rPr>
        <w:t xml:space="preserve">ci </w:t>
      </w:r>
      <w:r>
        <w:rPr>
          <w:rFonts w:ascii="Arial" w:hAnsi="Arial"/>
          <w:sz w:val="18"/>
          <w:szCs w:val="18"/>
        </w:rPr>
        <w:t>żadnych roszczeń z tego tytułu wobec Zamawiającego.</w:t>
      </w:r>
    </w:p>
    <w:p w14:paraId="06A41D55" w14:textId="77777777" w:rsidR="00E707D5" w:rsidRDefault="00E707D5">
      <w:pPr>
        <w:spacing w:after="0" w:line="240" w:lineRule="auto"/>
        <w:jc w:val="both"/>
        <w:rPr>
          <w:rFonts w:ascii="Arial" w:eastAsia="Arial" w:hAnsi="Arial" w:cs="Arial"/>
          <w:color w:val="FF0000"/>
          <w:sz w:val="18"/>
          <w:szCs w:val="18"/>
          <w:u w:color="FF0000"/>
        </w:rPr>
      </w:pPr>
    </w:p>
    <w:p w14:paraId="6105F874" w14:textId="77777777" w:rsidR="00E707D5" w:rsidRDefault="009B1E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§2</w:t>
      </w:r>
    </w:p>
    <w:p w14:paraId="3D196B48" w14:textId="77777777" w:rsidR="00E707D5" w:rsidRDefault="009B1E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REALIZACJA PRZEDMIOTU UMOWY</w:t>
      </w:r>
    </w:p>
    <w:p w14:paraId="13358DA3" w14:textId="77777777" w:rsidR="00E707D5" w:rsidRDefault="009B1E6E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4F81BD"/>
          <w:sz w:val="18"/>
          <w:szCs w:val="18"/>
          <w:u w:color="4F81BD"/>
        </w:rPr>
      </w:pPr>
      <w:r>
        <w:rPr>
          <w:rFonts w:ascii="Arial" w:hAnsi="Arial"/>
          <w:sz w:val="18"/>
          <w:szCs w:val="18"/>
        </w:rPr>
        <w:t>1.  Protokolarne przekazanie pomieszczeń celem wykonania prac nastąpi w terminie 5 dni od dnia podpisania niniejszej umowy.</w:t>
      </w:r>
      <w:r>
        <w:rPr>
          <w:rFonts w:ascii="Arial" w:hAnsi="Arial"/>
          <w:color w:val="4F81BD"/>
          <w:sz w:val="18"/>
          <w:szCs w:val="18"/>
          <w:u w:color="4F81BD"/>
        </w:rPr>
        <w:t xml:space="preserve"> </w:t>
      </w:r>
    </w:p>
    <w:p w14:paraId="08876FF3" w14:textId="77777777" w:rsidR="00E707D5" w:rsidRDefault="009B1E6E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2. Maksymalny termin zakończenia prac przewidzianych niniejszą umową – </w:t>
      </w:r>
      <w:r>
        <w:rPr>
          <w:rFonts w:ascii="Arial" w:hAnsi="Arial"/>
          <w:b/>
          <w:bCs/>
          <w:sz w:val="18"/>
          <w:szCs w:val="18"/>
        </w:rPr>
        <w:t>2 miesiące od dnia protokolarnego przekazania pomieszczeń</w:t>
      </w:r>
      <w:r>
        <w:rPr>
          <w:rFonts w:ascii="Arial" w:hAnsi="Arial"/>
          <w:sz w:val="18"/>
          <w:szCs w:val="18"/>
        </w:rPr>
        <w:t>.</w:t>
      </w:r>
    </w:p>
    <w:p w14:paraId="4EDE6690" w14:textId="77777777" w:rsidR="00E707D5" w:rsidRDefault="009B1E6E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3. Strony postanawiają, że odbi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 prac nastąpi na podstawie protokołu odbioru końcowego podpisanego przez upoważnionych przedstawicieli Stron.</w:t>
      </w:r>
    </w:p>
    <w:p w14:paraId="45117F60" w14:textId="77777777" w:rsidR="00E707D5" w:rsidRDefault="009B1E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Zleceniobiorca zobowiązany jest do takiego zorganizowania i prowadzenia prac, jak 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wnież sposobu kontroli i nadzoru nad prowadzonymi przez siebie pracami aby nie spowodowało to utrudnień lub uniemożliwienia pracy Zleceniodawcy w zakresie udzielanych całodobowo świadczeń zdrowotnych.</w:t>
      </w:r>
    </w:p>
    <w:p w14:paraId="4B505047" w14:textId="77777777" w:rsidR="00E707D5" w:rsidRDefault="009B1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Wszystkie prace prowadzone będą w czynnym budynku Szpitala, dlatego Zleceniobiorca jest zobowiązany do prowadzenia prac w spos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możliwie najmniej uciążliwy dla użytkownik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obiekt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w.</w:t>
      </w:r>
    </w:p>
    <w:p w14:paraId="63249BCB" w14:textId="77777777" w:rsidR="00E707D5" w:rsidRDefault="009B1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Prace uciążliwe, wywołują</w:t>
      </w:r>
      <w:r>
        <w:rPr>
          <w:rFonts w:ascii="Arial" w:hAnsi="Arial"/>
          <w:sz w:val="18"/>
          <w:szCs w:val="18"/>
          <w:lang w:val="en-US"/>
        </w:rPr>
        <w:t>ce ha</w:t>
      </w:r>
      <w:r>
        <w:rPr>
          <w:rFonts w:ascii="Arial" w:hAnsi="Arial"/>
          <w:sz w:val="18"/>
          <w:szCs w:val="18"/>
        </w:rPr>
        <w:t>łas (np. kucie, wiercenie) oraz pylenie, w budynku Szpitala będą mogły być wykonywane w godzinach od 8.00 do 18.00 we wszystkie dni tygodnia.</w:t>
      </w:r>
    </w:p>
    <w:p w14:paraId="0E799916" w14:textId="77777777" w:rsidR="00E707D5" w:rsidRDefault="009B1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Wykonywanie prac określonych niniejszą umową w przestrzeniach og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lnodostępnych budynku Szpitala wymaga każdorazowo trwałego wydzielenia obszaru wykonywania prac, w spos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b zabezpieczający przed </w:t>
      </w:r>
      <w:r>
        <w:rPr>
          <w:rFonts w:ascii="Arial" w:hAnsi="Arial"/>
          <w:sz w:val="18"/>
          <w:szCs w:val="18"/>
        </w:rPr>
        <w:lastRenderedPageBreak/>
        <w:t>wydostawaniem zanieczyszczeń na zewnątrz zabezpieczenia. Teren wykonywania prac budowlanych Zleceniobiorca będzie zobowiązany codziennie po zakończeniu pracy uprzątnąć.</w:t>
      </w:r>
    </w:p>
    <w:p w14:paraId="69F28867" w14:textId="77777777" w:rsidR="00E707D5" w:rsidRDefault="00E707D5">
      <w:pPr>
        <w:pStyle w:val="Akapitzlist"/>
        <w:spacing w:after="0" w:line="240" w:lineRule="auto"/>
        <w:ind w:left="2912"/>
        <w:jc w:val="both"/>
        <w:rPr>
          <w:rFonts w:ascii="Arial" w:eastAsia="Arial" w:hAnsi="Arial" w:cs="Arial"/>
          <w:sz w:val="18"/>
          <w:szCs w:val="18"/>
        </w:rPr>
      </w:pPr>
    </w:p>
    <w:p w14:paraId="1867C617" w14:textId="77777777" w:rsidR="00E707D5" w:rsidRDefault="009B1E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§3</w:t>
      </w:r>
    </w:p>
    <w:p w14:paraId="60271EB2" w14:textId="77777777" w:rsidR="00E707D5" w:rsidRDefault="009B1E6E">
      <w:pPr>
        <w:spacing w:after="0" w:line="240" w:lineRule="auto"/>
        <w:jc w:val="center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OBOWI</w:t>
      </w:r>
      <w:r>
        <w:rPr>
          <w:rFonts w:ascii="Arial" w:hAnsi="Arial"/>
          <w:b/>
          <w:bCs/>
          <w:sz w:val="18"/>
          <w:szCs w:val="18"/>
        </w:rPr>
        <w:t>Ą</w:t>
      </w:r>
      <w:r>
        <w:rPr>
          <w:rFonts w:ascii="Arial" w:hAnsi="Arial"/>
          <w:b/>
          <w:bCs/>
          <w:sz w:val="18"/>
          <w:szCs w:val="18"/>
          <w:lang w:val="de-DE"/>
        </w:rPr>
        <w:t>ZKI ZLECENIOBIORCY</w:t>
      </w:r>
    </w:p>
    <w:p w14:paraId="57D1714C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Zleceniobiorca zobowiązuje się </w:t>
      </w:r>
      <w:r>
        <w:rPr>
          <w:rStyle w:val="Numerstrony"/>
          <w:rFonts w:ascii="Arial" w:hAnsi="Arial"/>
          <w:sz w:val="18"/>
          <w:szCs w:val="18"/>
          <w:lang w:val="it-IT"/>
        </w:rPr>
        <w:t>do:</w:t>
      </w:r>
    </w:p>
    <w:p w14:paraId="18F45A43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a) stosowania się do zaleceń Zleceniodawcy dotyczących realizacji przedmiotu niniejszej umowy, o ile nie stoją one w sprzeczności z postanowieniami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BHP oraz norm branżowych;</w:t>
      </w:r>
    </w:p>
    <w:p w14:paraId="71377429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b) zabezpieczenia utrzymania porządku w miejscu wykonywanych rob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t a w 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lnoś</w:t>
      </w:r>
      <w:r>
        <w:rPr>
          <w:rFonts w:ascii="Arial" w:hAnsi="Arial"/>
          <w:sz w:val="18"/>
          <w:szCs w:val="18"/>
          <w:lang w:val="sv-SE"/>
        </w:rPr>
        <w:t>ci ochrony</w:t>
      </w:r>
      <w:r>
        <w:rPr>
          <w:rFonts w:ascii="Arial" w:hAnsi="Arial"/>
          <w:sz w:val="18"/>
          <w:szCs w:val="18"/>
        </w:rPr>
        <w:t xml:space="preserve"> mienia i bezpieczeństwa ppoż. oraz przestrzegania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BHP oraz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dotyczących ochrony środowiska,</w:t>
      </w:r>
    </w:p>
    <w:p w14:paraId="77702F18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c) zapewnienia odpowiednich warunk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higieniczno-sanitarnych dla pracownik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w,</w:t>
      </w:r>
    </w:p>
    <w:p w14:paraId="25CBA2A2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d) przestrzegania zakazu palenia papieros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i spożywania alkoholu na terenie kompleksu Szpitala,</w:t>
      </w:r>
    </w:p>
    <w:p w14:paraId="102ADE85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e) przestrzegania obowiązujących u Zamawiającego ,,Zasad środowiskowych i BHP dla Wykonawc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w” – znajdujące się na stronie Zamawiającego </w:t>
      </w:r>
      <w:hyperlink r:id="rId7" w:history="1">
        <w:r>
          <w:rPr>
            <w:rStyle w:val="Hyperlink0"/>
          </w:rPr>
          <w:t>www.109szpital.pl</w:t>
        </w:r>
      </w:hyperlink>
      <w:r>
        <w:rPr>
          <w:rStyle w:val="Hyperlink0"/>
        </w:rPr>
        <w:t>,</w:t>
      </w:r>
    </w:p>
    <w:p w14:paraId="57A75A99" w14:textId="77777777" w:rsidR="00E707D5" w:rsidRDefault="009B1E6E">
      <w:pPr>
        <w:pStyle w:val="Akapitzlist"/>
        <w:spacing w:after="0" w:line="240" w:lineRule="auto"/>
        <w:ind w:left="284" w:hanging="14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f) usunięcia wszelkich szk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d wyrządzonych przy wykonywaniu przedmiotu niniejszej umowy poprzez ich naprawę lub zwrot koszt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na rzecz odpowiednio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trzecich, podwykonawc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oraz Zleceniodawcy;</w:t>
      </w:r>
    </w:p>
    <w:p w14:paraId="4A4B87F5" w14:textId="77777777" w:rsidR="00E707D5" w:rsidRDefault="009B1E6E">
      <w:pPr>
        <w:pStyle w:val="Akapitzlist"/>
        <w:spacing w:after="0" w:line="240" w:lineRule="auto"/>
        <w:ind w:left="426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g) uporządkowania terenu po zakończeniu prac i przekazania go Zleceniodawcy, w terminie ustalonym jako termin odbioru prac.</w:t>
      </w:r>
    </w:p>
    <w:p w14:paraId="4EAB9CD1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czasie realizacji prac Zleceniobiorca będzie usuwał wszelkie zbędne materiały, odpady i śmieci oraz niepotrzebne urządzenia na sw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j koszt oraz zagwarantuje teren szpitala wolny od przeszk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d komunikacyjnych.</w:t>
      </w:r>
    </w:p>
    <w:p w14:paraId="28ABDD76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Zleceniobiorca ponosi całkowitą odpowiedzialność materialną i prawną za powstałe u Zleceniodawcy, jak i os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b trzecich, szkody spowodowane działalnością wynikłą z realizacji przedmiotu niniejszej umowy.</w:t>
      </w:r>
    </w:p>
    <w:p w14:paraId="645BC20B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pacing w:val="-1"/>
          <w:sz w:val="18"/>
          <w:szCs w:val="18"/>
        </w:rPr>
        <w:t>Przedstawicielem Zleceniobiorcy uprawnionym do reprezentowania go</w:t>
      </w:r>
      <w:r>
        <w:rPr>
          <w:rStyle w:val="Numerstrony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pacing w:val="4"/>
          <w:sz w:val="18"/>
          <w:szCs w:val="18"/>
        </w:rPr>
        <w:t>w sprawach związanych z bieżącą realizacją umowy jest ……………………</w:t>
      </w:r>
      <w:r>
        <w:rPr>
          <w:rStyle w:val="Brak"/>
          <w:rFonts w:ascii="Arial" w:hAnsi="Arial"/>
          <w:spacing w:val="-7"/>
          <w:sz w:val="18"/>
          <w:szCs w:val="18"/>
          <w:lang w:val="pt-PT"/>
        </w:rPr>
        <w:t xml:space="preserve"> tel. </w:t>
      </w:r>
      <w:r>
        <w:rPr>
          <w:rStyle w:val="Brak"/>
          <w:rFonts w:ascii="Arial" w:hAnsi="Arial"/>
          <w:spacing w:val="-7"/>
          <w:sz w:val="18"/>
          <w:szCs w:val="18"/>
        </w:rPr>
        <w:t>…………………….., e-mail ………………………,</w:t>
      </w:r>
    </w:p>
    <w:p w14:paraId="2F301975" w14:textId="77777777" w:rsidR="00E707D5" w:rsidRDefault="009B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pacing w:val="-1"/>
          <w:sz w:val="18"/>
          <w:szCs w:val="18"/>
        </w:rPr>
        <w:t>Przedstawicielem Zleceniodawcy uprawnionym do reprezentowania go</w:t>
      </w:r>
      <w:r>
        <w:rPr>
          <w:rStyle w:val="Numerstrony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pacing w:val="4"/>
          <w:sz w:val="18"/>
          <w:szCs w:val="18"/>
        </w:rPr>
        <w:t xml:space="preserve">w sprawach związanych z bieżącą realizacją niniejszej umowy jest </w:t>
      </w:r>
      <w:r>
        <w:rPr>
          <w:rStyle w:val="Brak"/>
          <w:rFonts w:ascii="Arial" w:hAnsi="Arial"/>
          <w:b/>
          <w:bCs/>
          <w:spacing w:val="4"/>
          <w:sz w:val="18"/>
          <w:szCs w:val="18"/>
        </w:rPr>
        <w:t>…………………………………………</w:t>
      </w:r>
    </w:p>
    <w:p w14:paraId="634D61D6" w14:textId="77777777" w:rsidR="00E707D5" w:rsidRDefault="00E707D5">
      <w:pPr>
        <w:pStyle w:val="Akapitzlist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2AAF41C2" w14:textId="77777777" w:rsidR="00E707D5" w:rsidRDefault="009B1E6E">
      <w:pPr>
        <w:tabs>
          <w:tab w:val="left" w:pos="3931"/>
        </w:tabs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4</w:t>
      </w:r>
    </w:p>
    <w:p w14:paraId="207A8259" w14:textId="77777777" w:rsidR="00E707D5" w:rsidRDefault="009B1E6E">
      <w:pPr>
        <w:tabs>
          <w:tab w:val="left" w:pos="3931"/>
        </w:tabs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b/>
          <w:bCs/>
          <w:sz w:val="18"/>
          <w:szCs w:val="18"/>
          <w:u w:color="FF0000"/>
        </w:rPr>
        <w:t>PODWYKONAWCY</w:t>
      </w:r>
    </w:p>
    <w:p w14:paraId="16E76621" w14:textId="77777777" w:rsidR="00E707D5" w:rsidRDefault="009B1E6E">
      <w:pPr>
        <w:pStyle w:val="DomylneA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  <w:u w:color="FF0000"/>
        </w:rPr>
        <w:t>1. Zleceniobiorca może wykonać część przedmiotu niniejszej umowy przy udziale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pod warunkiem, że posiadają oni stosowne uprawnienia i kwalifikacje do ich wykonania, zawierając z nimi stosowne umowy w formie pisemnej pod rygorem nieważności.</w:t>
      </w:r>
    </w:p>
    <w:p w14:paraId="4645B2A4" w14:textId="77777777" w:rsidR="00E707D5" w:rsidRDefault="009B1E6E">
      <w:pPr>
        <w:pStyle w:val="DomylneA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  <w:u w:color="FF0000"/>
        </w:rPr>
        <w:t>2. Przedmiot niniejszej umowy będzie realizowany przez Zleceniobiorcę siłami własnymi/ siłami własnymi i przy pomocy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w. Podwykonawcą rob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  <w:lang w:val="ru-RU"/>
        </w:rPr>
        <w:t xml:space="preserve">t - </w:t>
      </w:r>
      <w:r>
        <w:rPr>
          <w:rStyle w:val="Brak"/>
          <w:rFonts w:ascii="Arial" w:hAnsi="Arial"/>
          <w:sz w:val="18"/>
          <w:szCs w:val="18"/>
          <w:u w:color="FF0000"/>
        </w:rPr>
        <w:t>…………………….. będzie ………… .*.</w:t>
      </w:r>
    </w:p>
    <w:p w14:paraId="7AE30F52" w14:textId="77777777" w:rsidR="00E707D5" w:rsidRDefault="009B1E6E">
      <w:pPr>
        <w:pStyle w:val="DomylneA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  <w:u w:color="FF0000"/>
        </w:rPr>
        <w:t>3. Zlecenie wykonania części przedmiotu niniejszej umowy podwykonawcom nie zmienia zobowiązania Zleceniobiorcy względem Zleceniodawcy do należytego wykonania tej części przedmiotu niniejszej umowy.</w:t>
      </w:r>
    </w:p>
    <w:p w14:paraId="73CFC382" w14:textId="77777777" w:rsidR="00E707D5" w:rsidRDefault="009B1E6E">
      <w:pPr>
        <w:pStyle w:val="DomylneA"/>
        <w:ind w:left="284" w:hanging="284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sz w:val="18"/>
          <w:szCs w:val="18"/>
          <w:u w:color="FF0000"/>
        </w:rPr>
        <w:t>4. Zleceniobiorca jest odpowiedzialny za działania lub zaniechania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dalszych                        podwykonawc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ich przedstawicieli lub pracownik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w, jak za własne działania lub zaniechania.          Jakakolwiek przerwa w wykonaniu przedmiotu niniejszej umowy wynikająca z przyczyn zależnych od podwykonawcy lub dalszego podwykonawcy będzie traktowana jako przerwa wynikająca z             przyczyn zależnych od Wykonawcy i nie może stanowić podstawy do zmiany terminu zakończenia rob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t, o kt</w:t>
      </w:r>
      <w:r>
        <w:rPr>
          <w:rStyle w:val="Brak"/>
          <w:rFonts w:ascii="Arial" w:hAnsi="Arial"/>
          <w:sz w:val="18"/>
          <w:szCs w:val="18"/>
          <w:u w:color="FF000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FF0000"/>
        </w:rPr>
        <w:t>rym mowa w § 2 ust. 2 niniejszej umowy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>.</w:t>
      </w:r>
    </w:p>
    <w:p w14:paraId="048C42D9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§5</w:t>
      </w:r>
    </w:p>
    <w:p w14:paraId="13ED329C" w14:textId="77777777" w:rsidR="00E707D5" w:rsidRDefault="009B1E6E">
      <w:pPr>
        <w:spacing w:after="0" w:line="240" w:lineRule="auto"/>
        <w:ind w:left="708" w:hanging="708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da-DK"/>
        </w:rPr>
        <w:t>ODBI</w:t>
      </w:r>
      <w:r>
        <w:rPr>
          <w:rStyle w:val="Brak"/>
          <w:rFonts w:ascii="Arial" w:hAnsi="Arial"/>
          <w:b/>
          <w:bCs/>
          <w:sz w:val="18"/>
          <w:szCs w:val="18"/>
        </w:rPr>
        <w:t>ÓR</w:t>
      </w:r>
    </w:p>
    <w:p w14:paraId="0DBB51DB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1. Po wykonaniu prac stanowiących przedmiot niniejszej umowy Zleceniobiorca zgłosi Zamawiającemu pisemnie gotowość do odbioru.</w:t>
      </w:r>
    </w:p>
    <w:p w14:paraId="66400776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Zleceniodawca przystąpi do odbioru w terminie nie dłuższym niż 7 dni od daty zawiadomienia przez Zleceniobiorcę o osią</w:t>
      </w:r>
      <w:r>
        <w:rPr>
          <w:rStyle w:val="Brak"/>
          <w:rFonts w:ascii="Arial" w:hAnsi="Arial"/>
          <w:sz w:val="18"/>
          <w:szCs w:val="18"/>
          <w:lang w:val="it-IT"/>
        </w:rPr>
        <w:t>gni</w:t>
      </w:r>
      <w:r>
        <w:rPr>
          <w:rStyle w:val="Brak"/>
          <w:rFonts w:ascii="Arial" w:hAnsi="Arial"/>
          <w:sz w:val="18"/>
          <w:szCs w:val="18"/>
        </w:rPr>
        <w:t>ęciu gotowości do odbioru.</w:t>
      </w:r>
    </w:p>
    <w:p w14:paraId="416B2FF4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 Jeżeli odbi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lang w:val="en-US"/>
        </w:rPr>
        <w:t>r ca</w:t>
      </w:r>
      <w:r>
        <w:rPr>
          <w:rStyle w:val="Brak"/>
          <w:rFonts w:ascii="Arial" w:hAnsi="Arial"/>
          <w:sz w:val="18"/>
          <w:szCs w:val="18"/>
        </w:rPr>
        <w:t>łości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zostanie dokonany bez zastrzeżeń, dzień podpisania bezusterkowego protokołu odbioru końcowego uznawany będzie za termin wykonania przedmiotu niniejszej umowy.</w:t>
      </w:r>
    </w:p>
    <w:p w14:paraId="481B87AB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W przypadku zgłoszenia przez Zleceniobiorcę do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t,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 nie osiągnęły gotowości do            odbioru lub nie są zgodne z wymaganiami określonymi w treści niniejszej umowy, Zleceniodawca może wstrzymać czynności odbiorowe i wyznaczyć Zleceniobiorcy termin na dokonanie poprawek i usunięcie wad lub usterek. Jeżeli wady i usterki nie zostaną usunięte w wyznaczonym terminie, Zleceniodawca ma prawo zlecić ich wykonanie innemu dowolnie wybranemu podmiotowi (wykonawstwo zastępcze ) na koszt i ryzyko Zleceniobiorcy.</w:t>
      </w:r>
    </w:p>
    <w:p w14:paraId="633097C4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Jeżeli w toku czynności odbioru stwierdzone przez Zleceniodawcę zostaną wady lub usterki nadające się do usunięcia, Zleceniobiorca zobowiązany jest je usunąć w terminie wyznaczonym przez Zleceniodawcę a Zleceniodawca może odm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wić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do czasu usunięcia wad i usterek.</w:t>
      </w:r>
    </w:p>
    <w:p w14:paraId="5A3B2294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Zleceniobiorca zobowiązany jest zgłosić Zleceniodawcy pisemnie ponowną gotowość do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t po usunięciu niezgodności, wad lub usterek. </w:t>
      </w:r>
    </w:p>
    <w:p w14:paraId="29AA6295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7. Jeżeli w toku czynności odbioru stwierdzone przez Zleceniodawcę zostaną wady lub usterki nie nadające się do usunię</w:t>
      </w:r>
      <w:r>
        <w:rPr>
          <w:rStyle w:val="Brak"/>
          <w:rFonts w:ascii="Arial" w:hAnsi="Arial"/>
          <w:sz w:val="18"/>
          <w:szCs w:val="18"/>
          <w:lang w:val="it-IT"/>
        </w:rPr>
        <w:t>cia:</w:t>
      </w:r>
    </w:p>
    <w:p w14:paraId="0894A74E" w14:textId="77777777" w:rsidR="00E707D5" w:rsidRDefault="009B1E6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 xml:space="preserve">a) jeżeli nie uniemożliwiają </w:t>
      </w:r>
      <w:r>
        <w:rPr>
          <w:rStyle w:val="Brak"/>
          <w:rFonts w:ascii="Arial" w:hAnsi="Arial"/>
          <w:sz w:val="18"/>
          <w:szCs w:val="18"/>
          <w:lang w:val="it-IT"/>
        </w:rPr>
        <w:t>one u</w:t>
      </w:r>
      <w:r>
        <w:rPr>
          <w:rStyle w:val="Brak"/>
          <w:rFonts w:ascii="Arial" w:hAnsi="Arial"/>
          <w:sz w:val="18"/>
          <w:szCs w:val="18"/>
        </w:rPr>
        <w:t>żytkowania przedmiotu niniejszej umowy zgodnie z przeznaczeniem, Zleceniodawca ma prawo żądać od Zleceniobiorcy stosownego obniżenia wynagrodzenia, odpowiednio do utraconej wartości użytkowej, estetycznej lub technicznej;</w:t>
      </w:r>
    </w:p>
    <w:p w14:paraId="49E2FF27" w14:textId="77777777" w:rsidR="00E707D5" w:rsidRDefault="009B1E6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b) jeżeli uniemożliwiają </w:t>
      </w:r>
      <w:r>
        <w:rPr>
          <w:rStyle w:val="Brak"/>
          <w:rFonts w:ascii="Arial" w:hAnsi="Arial"/>
          <w:sz w:val="18"/>
          <w:szCs w:val="18"/>
          <w:lang w:val="it-IT"/>
        </w:rPr>
        <w:t>one u</w:t>
      </w:r>
      <w:r>
        <w:rPr>
          <w:rStyle w:val="Brak"/>
          <w:rFonts w:ascii="Arial" w:hAnsi="Arial"/>
          <w:sz w:val="18"/>
          <w:szCs w:val="18"/>
        </w:rPr>
        <w:t>żytkowanie przedmiotu niniejszej umowy zgodnie z przeznaczeniem,               Zleceniodawca ma prawo:</w:t>
      </w:r>
    </w:p>
    <w:p w14:paraId="24634E44" w14:textId="77777777" w:rsidR="00E707D5" w:rsidRDefault="009B1E6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i) żądać wykonania przedmiotu niniejszej umowy po raz drugi, określając termin wykonania, zachowując prawo do naliczania kar umownych, odszkodowań na zasadach określonych w niniejszej umowie, a także prawo do powierzenia zastępczego wykonania przedmiotu niniejszej umowy lub jego części na koszt i ryzyko Zleceniobiorcy, albo</w:t>
      </w:r>
    </w:p>
    <w:p w14:paraId="10BE4B0A" w14:textId="77777777" w:rsidR="00E707D5" w:rsidRDefault="009B1E6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ii) wypowiedzieć niniejszą umowę za skutkiem natychmiastowym, żądać zwrotu całości wypłaconego wynagrodzenia, zachowując przy tym prawo do naliczania kar umownych i odszkodowań na                zasadach określonych w niniejszej umowie,</w:t>
      </w:r>
    </w:p>
    <w:p w14:paraId="6F518B48" w14:textId="77777777" w:rsidR="00E707D5" w:rsidRDefault="009B1E6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c) w przypadku niewykonania przedmiotu niniejszej umowy po raz drugi w ustalonym terminie                 Zleceniodawca ma prawo ustalić nowy termin wykonania, bądź odstąpić od niniejszej umowy z przyczyn leżących po stronie Wykonawcy i żądać zwrotu całości wypłaconego wynagrodzenia, a także naliczyć kary umowne i odszkodowania, zgodnie z postanowieniami niniejszej umowy.</w:t>
      </w:r>
    </w:p>
    <w:p w14:paraId="26594264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4F81BD"/>
          <w:sz w:val="18"/>
          <w:szCs w:val="18"/>
          <w:u w:color="4F81BD"/>
        </w:rPr>
      </w:pPr>
      <w:r>
        <w:rPr>
          <w:rStyle w:val="Brak"/>
          <w:rFonts w:ascii="Arial" w:hAnsi="Arial"/>
          <w:sz w:val="18"/>
          <w:szCs w:val="18"/>
        </w:rPr>
        <w:t>8. Jeżeli w trakcie realizacji prac Zleceniodawca zażąda badań,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 nie były przewidziane niniejszą umową, Zleceniobiorca zobowiązany jest przeprowadzić te badania. Jeżeli w rezultacie przeprowadzenia tych badań okaże się, że zastosowane materiał</w:t>
      </w:r>
      <w:r>
        <w:rPr>
          <w:rStyle w:val="Brak"/>
          <w:rFonts w:ascii="Arial" w:hAnsi="Arial"/>
          <w:sz w:val="18"/>
          <w:szCs w:val="18"/>
          <w:lang w:val="en-US"/>
        </w:rPr>
        <w:t>y b</w:t>
      </w:r>
      <w:r>
        <w:rPr>
          <w:rStyle w:val="Brak"/>
          <w:rFonts w:ascii="Arial" w:hAnsi="Arial"/>
          <w:sz w:val="18"/>
          <w:szCs w:val="18"/>
        </w:rPr>
        <w:t>ądź wykonane prace są niezgodne z niniejszą umową, koszty badań dodatkowych obciążają Zleceniobiorcę. W przeciwnym wypadku koszty tych badań obciążają Zleceniodawcę.</w:t>
      </w:r>
    </w:p>
    <w:p w14:paraId="4954CC45" w14:textId="77777777" w:rsidR="00E707D5" w:rsidRDefault="00E707D5">
      <w:pPr>
        <w:widowControl w:val="0"/>
        <w:spacing w:after="0" w:line="240" w:lineRule="auto"/>
        <w:ind w:left="284" w:right="5" w:hanging="284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552D5A04" w14:textId="77777777" w:rsidR="00E707D5" w:rsidRDefault="009B1E6E">
      <w:pPr>
        <w:widowControl w:val="0"/>
        <w:spacing w:after="0" w:line="240" w:lineRule="auto"/>
        <w:ind w:left="4396" w:right="5" w:hanging="397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6</w:t>
      </w:r>
    </w:p>
    <w:p w14:paraId="47E33B52" w14:textId="77777777" w:rsidR="00E707D5" w:rsidRDefault="009B1E6E">
      <w:pPr>
        <w:widowControl w:val="0"/>
        <w:spacing w:after="0" w:line="240" w:lineRule="auto"/>
        <w:ind w:left="4396" w:right="5" w:hanging="397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WARUNKI P</w:t>
      </w:r>
      <w:r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>ATNO</w:t>
      </w:r>
      <w:r>
        <w:rPr>
          <w:rStyle w:val="Brak"/>
          <w:rFonts w:ascii="Arial" w:hAnsi="Arial"/>
          <w:b/>
          <w:bCs/>
          <w:sz w:val="18"/>
          <w:szCs w:val="18"/>
        </w:rPr>
        <w:t>ŚCI</w:t>
      </w:r>
    </w:p>
    <w:p w14:paraId="736799E5" w14:textId="77777777" w:rsidR="00E707D5" w:rsidRDefault="009B1E6E">
      <w:pPr>
        <w:pStyle w:val="Akapitzlist"/>
        <w:numPr>
          <w:ilvl w:val="3"/>
          <w:numId w:val="2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Za wykonanie przedmiotu umowy Zleceniobiorca będzie otrzymywał wynagrodzenie zgodnie z przedstawioną </w:t>
      </w:r>
      <w:r>
        <w:rPr>
          <w:rStyle w:val="Numerstrony"/>
          <w:rFonts w:ascii="Arial" w:hAnsi="Arial"/>
          <w:sz w:val="18"/>
          <w:szCs w:val="18"/>
          <w:lang w:val="pt-PT"/>
        </w:rPr>
        <w:t>ofert</w:t>
      </w:r>
      <w:r>
        <w:rPr>
          <w:rStyle w:val="Numerstrony"/>
          <w:rFonts w:ascii="Arial" w:hAnsi="Arial"/>
          <w:sz w:val="18"/>
          <w:szCs w:val="18"/>
        </w:rPr>
        <w:t>ą z dnia............2022 r.  po cenach jednostkowych w wysokoś</w:t>
      </w:r>
      <w:r>
        <w:rPr>
          <w:rStyle w:val="Numerstrony"/>
          <w:rFonts w:ascii="Arial" w:hAnsi="Arial"/>
          <w:sz w:val="18"/>
          <w:szCs w:val="18"/>
          <w:lang w:val="it-IT"/>
        </w:rPr>
        <w:t>ci:</w:t>
      </w:r>
    </w:p>
    <w:p w14:paraId="6887CF9D" w14:textId="77777777" w:rsidR="00E707D5" w:rsidRDefault="00E707D5">
      <w:pPr>
        <w:tabs>
          <w:tab w:val="left" w:pos="4536"/>
          <w:tab w:val="left" w:pos="4678"/>
          <w:tab w:val="left" w:pos="4820"/>
        </w:tabs>
        <w:ind w:left="420"/>
        <w:rPr>
          <w:rStyle w:val="Brak"/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6571" w:type="dxa"/>
        <w:tblInd w:w="9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4"/>
        <w:gridCol w:w="2454"/>
        <w:gridCol w:w="616"/>
        <w:gridCol w:w="1438"/>
        <w:gridCol w:w="1439"/>
      </w:tblGrid>
      <w:tr w:rsidR="00E707D5" w14:paraId="1A85AC10" w14:textId="77777777" w:rsidTr="0099008B">
        <w:trPr>
          <w:trHeight w:val="6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A9C1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L.p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2449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Rodzaj usługi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CFD3" w14:textId="77777777" w:rsidR="00E707D5" w:rsidRDefault="009B1E6E">
            <w:pPr>
              <w:spacing w:after="0" w:line="27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J.m.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9A2F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jedn. netto (za 1 m2)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D052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jedn. brutto (za 1 m2)</w:t>
            </w:r>
          </w:p>
        </w:tc>
      </w:tr>
      <w:tr w:rsidR="00E707D5" w14:paraId="45A75F62" w14:textId="77777777" w:rsidTr="0099008B">
        <w:trPr>
          <w:trHeight w:val="6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A63A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AC55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Skuwanie i lokalne naprawy tynk</w:t>
            </w:r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w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E145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C3DF" w14:textId="77777777" w:rsidR="00E707D5" w:rsidRDefault="00E707D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1782" w14:textId="77777777" w:rsidR="00E707D5" w:rsidRDefault="00E707D5">
            <w:pPr>
              <w:spacing w:after="0" w:line="27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7449935D" w14:textId="77777777" w:rsidR="00E707D5" w:rsidRDefault="00E707D5">
            <w:pPr>
              <w:spacing w:after="0" w:line="276" w:lineRule="auto"/>
              <w:jc w:val="center"/>
            </w:pPr>
          </w:p>
        </w:tc>
      </w:tr>
      <w:tr w:rsidR="00E707D5" w14:paraId="68FF6487" w14:textId="77777777" w:rsidTr="0099008B">
        <w:trPr>
          <w:trHeight w:val="4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021A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6E92" w14:textId="2BD880AB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Szpachlowanie ścian i sufit</w:t>
            </w:r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w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A9B0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85D3" w14:textId="77777777" w:rsidR="00E707D5" w:rsidRDefault="00E707D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D508" w14:textId="77777777" w:rsidR="00E707D5" w:rsidRDefault="00E707D5"/>
        </w:tc>
      </w:tr>
      <w:tr w:rsidR="00E707D5" w14:paraId="3A620E6D" w14:textId="77777777" w:rsidTr="0099008B">
        <w:trPr>
          <w:trHeight w:val="2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59D0" w14:textId="7F1F47C1" w:rsidR="00E707D5" w:rsidRDefault="0099008B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3FBB" w14:textId="65D62E64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Malowanie ś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cian</w:t>
            </w:r>
            <w:r w:rsidR="0099008B">
              <w:rPr>
                <w:rStyle w:val="Brak"/>
                <w:rFonts w:ascii="Arial" w:hAnsi="Arial"/>
                <w:sz w:val="18"/>
                <w:szCs w:val="18"/>
                <w:lang w:val="it-IT"/>
              </w:rPr>
              <w:t xml:space="preserve"> i sufitów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A122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51AC" w14:textId="77777777" w:rsidR="00E707D5" w:rsidRDefault="00E707D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EF6D" w14:textId="77777777" w:rsidR="00E707D5" w:rsidRDefault="00E707D5"/>
        </w:tc>
      </w:tr>
      <w:tr w:rsidR="00E707D5" w14:paraId="0F333135" w14:textId="77777777" w:rsidTr="0099008B">
        <w:trPr>
          <w:trHeight w:val="4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0449" w14:textId="0F19956C" w:rsidR="00E707D5" w:rsidRDefault="0099008B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6C83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Malowanie drzwi drewnianych i ościeżnic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D181" w14:textId="77777777" w:rsidR="00E707D5" w:rsidRDefault="009B1E6E">
            <w:pPr>
              <w:spacing w:after="0" w:line="27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m2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1BB3" w14:textId="77777777" w:rsidR="00E707D5" w:rsidRDefault="00E707D5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9A10" w14:textId="77777777" w:rsidR="00E707D5" w:rsidRDefault="00E707D5"/>
        </w:tc>
      </w:tr>
    </w:tbl>
    <w:p w14:paraId="39F3661E" w14:textId="77777777" w:rsidR="00E707D5" w:rsidRDefault="00E707D5">
      <w:pPr>
        <w:widowControl w:val="0"/>
        <w:tabs>
          <w:tab w:val="left" w:pos="4536"/>
          <w:tab w:val="left" w:pos="4678"/>
          <w:tab w:val="left" w:pos="4820"/>
        </w:tabs>
        <w:spacing w:line="240" w:lineRule="auto"/>
        <w:ind w:left="829" w:hanging="829"/>
        <w:rPr>
          <w:rStyle w:val="Brak"/>
          <w:rFonts w:ascii="Arial" w:eastAsia="Arial" w:hAnsi="Arial" w:cs="Arial"/>
          <w:sz w:val="18"/>
          <w:szCs w:val="18"/>
        </w:rPr>
      </w:pPr>
    </w:p>
    <w:p w14:paraId="49A158A7" w14:textId="77777777" w:rsidR="00E707D5" w:rsidRDefault="00E707D5">
      <w:pPr>
        <w:ind w:left="42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4DD2CAA5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Wartość umowy brutto na dzień podpisania umowy wynosi ………………</w:t>
      </w:r>
    </w:p>
    <w:p w14:paraId="2AB4FCD3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Cena jednostkowa jest ceną uwzględniającą wszystkie składniki wynikające z obowiązujących w momencie składania oferty przepis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i obejmuje wszelkie koszty.</w:t>
      </w:r>
    </w:p>
    <w:p w14:paraId="7C53FF2B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 Cena jednostkowa jest ceną stałą przez okres trwania umowy i obowiązuje 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wnież przy zmianie ilości m2  określonych w § 1 ust. 2 umowy.</w:t>
      </w:r>
    </w:p>
    <w:p w14:paraId="3D7110A1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Rozliczenia kosztorysowe za wykonane prace następować będzie wg cen jednostkowych prac wskazanych w tabeli na podstawie protokołu podpisanego przez upoważnionych przedstawicieli Stron.</w:t>
      </w:r>
    </w:p>
    <w:p w14:paraId="3597BBA4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Wynagrodzenie,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rym mowa w ust. 1 niniejszego paragrafu ma charakter wynagrodzenia ryczałtowego w rozumieniu art. 632 Kodeksu cywilnego i obejmuje wszystkie koszty prac i czynności niezbędne do prawidłowego wykonania przedmiotu niniejszej umowy. </w:t>
      </w:r>
    </w:p>
    <w:p w14:paraId="1906638A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 W przypadku ustawowej zmiany stawki podatku VAT, wynagrodzenie Zleceniobiorcy,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rym mowa w ust. 1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 xml:space="preserve">niniejszego paragrafu może ulec odpowiedniej zmianie. Bez względu na powyższe, w przypadku zmiany </w:t>
      </w:r>
      <w:r>
        <w:rPr>
          <w:rStyle w:val="Numerstrony"/>
          <w:rFonts w:ascii="Arial" w:hAnsi="Arial"/>
          <w:sz w:val="18"/>
          <w:szCs w:val="18"/>
        </w:rPr>
        <w:lastRenderedPageBreak/>
        <w:t xml:space="preserve">stawki podatku VAT Zleceniobiorca będzie zobligowany do wystawienia faktury z właściwą, obowiązującą stawką podatku VAT. </w:t>
      </w:r>
    </w:p>
    <w:p w14:paraId="25255A42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Zleceniodawca nie przewiduje możliwości udzielania zaliczek</w:t>
      </w:r>
      <w:r>
        <w:rPr>
          <w:rStyle w:val="Brak"/>
          <w:rFonts w:ascii="Arial" w:hAnsi="Arial"/>
          <w:color w:val="4F81BD"/>
          <w:sz w:val="18"/>
          <w:szCs w:val="18"/>
          <w:u w:color="4F81BD"/>
        </w:rPr>
        <w:t>.</w:t>
      </w:r>
    </w:p>
    <w:p w14:paraId="25046780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Podstawą wystawienia faktury jest protokół bezusterkowego odbioru końcowego podpisany przez Komisję powołaną przez Komendanta Szpitala.</w:t>
      </w:r>
    </w:p>
    <w:p w14:paraId="350364F4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zlecenia przez Zleceniobiorcę wykonania części przedmiotu niniejszej umowy zaakceptowanym przez Zleceniodawcę podwykonawcom lub dalszym podwykonawcom  Zleceniobiorca zobowiązany jest dołączyć do faktury 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wnież dowody potwierdzające zapłatę wynagrodzenia wszystkim podwykonawcom oraz dalszym podwykonawcom, pisemne oświadczenie wszystkich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oraz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wystawione nie wcześniej niż w dniu wystawienia faktury przez Zleceniobiorcę o terminach i wysokości wszelkich nieuregulowanych, w tym także niewymagalnych zobowiązań Zleceniobiorcy z tytułu realizacji przedmiotu niniejszej umowy.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Oświadczenie każdego z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lub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musi zawierać zakres rob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t i zestawienie kwot,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 były lub są </w:t>
      </w:r>
      <w:r>
        <w:rPr>
          <w:rStyle w:val="Numerstrony"/>
          <w:rFonts w:ascii="Arial" w:hAnsi="Arial"/>
          <w:sz w:val="18"/>
          <w:szCs w:val="18"/>
          <w:lang w:val="it-IT"/>
        </w:rPr>
        <w:t>nale</w:t>
      </w:r>
      <w:r>
        <w:rPr>
          <w:rStyle w:val="Numerstrony"/>
          <w:rFonts w:ascii="Arial" w:hAnsi="Arial"/>
          <w:sz w:val="18"/>
          <w:szCs w:val="18"/>
        </w:rPr>
        <w:t>żne               podwykonawcom lub dalszym podwykonawcom z tytułu rob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t wykonanych na rzecz Zleceniobiorcy.</w:t>
      </w:r>
    </w:p>
    <w:p w14:paraId="5E44BB1B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nie dołączenia do faktury odpowiednio wymaganych w danym przypadku oświadczeń                           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lub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i dowod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potwierdzających zapłatę                                     wynagrodzenia na rzecz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lub dalszych podwykonawc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w faktura wystawiona przez Zleceniobiorcę będzie podlegała zwrotowi bez obowiązku zapłaty wynagrodzenia. </w:t>
      </w:r>
    </w:p>
    <w:p w14:paraId="0DCAEC2E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uchylania się od obowiązku zapłaty przez odpowiednio Zleceniobiorcę, podwykonawcę lub dalszego podwykonawcę Zleceniodawca dokona płatności podwykonawcy lub dalszemu podwykonawcy należności w terminie do 30 dni od daty otrzymania przez Zleceniodawcę informacji o nie dokonaniu płatności odpowiednio przez podwykonawcę lub dalszego podwykonawcę.</w:t>
      </w:r>
    </w:p>
    <w:p w14:paraId="3CD34D5E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Bezpośrednia zapłata,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rej mowa w ust. 12 niniejszego paragrafu obejmuje wyłącznie należne wynagrodzenie, bez odsetek należnych podwykonawcy lub dalszemu podwykonawcy.</w:t>
      </w:r>
    </w:p>
    <w:p w14:paraId="114BF2E2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Przed dokonaniem bezpośredniej zapłaty Zleceniodawca umożliwi Zleceniobiorcy zgłoszenie pisemnych uwag dotyczących zasadności bezpośredniej zapłaty wynagrodzenia podwykonawcy lub dalszemu podwykonawcy w terminie 7 dni od daty doręczenia tej informacji do Zleceniobiorcy.</w:t>
      </w:r>
    </w:p>
    <w:p w14:paraId="29B17283" w14:textId="77777777" w:rsidR="00E707D5" w:rsidRDefault="009B1E6E">
      <w:pPr>
        <w:pStyle w:val="Akapitzlist"/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zgłoszenia uwag,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rych mowa w ust. 14 niniejszego paragrafu, Zleceniodawca może: </w:t>
      </w:r>
    </w:p>
    <w:p w14:paraId="1782DE17" w14:textId="77777777" w:rsidR="00E707D5" w:rsidRDefault="009B1E6E">
      <w:pPr>
        <w:numPr>
          <w:ilvl w:val="1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nie dokonać bezpośredniej zapłaty wynagrodzenia podwykonawcy lub dalszemu podwykonawcy, jeżeli Zleceniobiorca wykaże niezasadność takiej zapłaty, albo </w:t>
      </w:r>
    </w:p>
    <w:p w14:paraId="128ECB4F" w14:textId="77777777" w:rsidR="00E707D5" w:rsidRDefault="009B1E6E">
      <w:pPr>
        <w:numPr>
          <w:ilvl w:val="1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remu płatność się </w:t>
      </w:r>
      <w:r>
        <w:rPr>
          <w:rStyle w:val="Numerstrony"/>
          <w:rFonts w:ascii="Arial" w:hAnsi="Arial"/>
          <w:sz w:val="18"/>
          <w:szCs w:val="18"/>
          <w:lang w:val="it-IT"/>
        </w:rPr>
        <w:t>nale</w:t>
      </w:r>
      <w:r>
        <w:rPr>
          <w:rStyle w:val="Numerstrony"/>
          <w:rFonts w:ascii="Arial" w:hAnsi="Arial"/>
          <w:sz w:val="18"/>
          <w:szCs w:val="18"/>
        </w:rPr>
        <w:t>ży, albo</w:t>
      </w:r>
    </w:p>
    <w:p w14:paraId="0B1A5CF6" w14:textId="77777777" w:rsidR="00E707D5" w:rsidRDefault="009B1E6E">
      <w:pPr>
        <w:numPr>
          <w:ilvl w:val="1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dokonać bezpośredniej zapłaty wynagrodzenia podwykonawcy lub dalszemu podwykonawcy, jeżeli podwykonawcy lub dalszy podwykonawca wykaże zasadność takiej zapłaty.</w:t>
      </w:r>
    </w:p>
    <w:p w14:paraId="0D6CF2E2" w14:textId="77777777" w:rsidR="00E707D5" w:rsidRDefault="009B1E6E">
      <w:pPr>
        <w:pStyle w:val="Akapitzlist"/>
        <w:numPr>
          <w:ilvl w:val="3"/>
          <w:numId w:val="9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dokonania bezpośredniej zapłaty wynagrodzenia podwykonawcy lub dalszemu podwykonawcy Zleceniodawca potrąci kwotę wypłaconego wynagrodzenia z wynagrodzenia należnego Wykonawcy</w:t>
      </w:r>
      <w:r>
        <w:rPr>
          <w:rStyle w:val="Brak"/>
          <w:rFonts w:ascii="Arial" w:hAnsi="Arial"/>
          <w:color w:val="4F81BD"/>
          <w:sz w:val="18"/>
          <w:szCs w:val="18"/>
          <w:u w:color="4F81BD"/>
        </w:rPr>
        <w:t>.</w:t>
      </w:r>
    </w:p>
    <w:p w14:paraId="27AE6D58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Zleceniodawca wstrzyma, do czasu ustania przyczyny, płatność faktury - </w:t>
      </w:r>
      <w:r>
        <w:rPr>
          <w:rStyle w:val="Numerstrony"/>
          <w:rFonts w:ascii="Arial" w:eastAsia="Arial" w:hAnsi="Arial" w:cs="Arial"/>
          <w:sz w:val="18"/>
          <w:szCs w:val="18"/>
        </w:rPr>
        <w:br/>
      </w:r>
      <w:r>
        <w:rPr>
          <w:rStyle w:val="Numerstrony"/>
          <w:rFonts w:ascii="Arial" w:hAnsi="Arial"/>
          <w:sz w:val="18"/>
          <w:szCs w:val="18"/>
          <w:lang w:val="en-US"/>
        </w:rPr>
        <w:t>w ca</w:t>
      </w:r>
      <w:r>
        <w:rPr>
          <w:rStyle w:val="Numerstrony"/>
          <w:rFonts w:ascii="Arial" w:hAnsi="Arial"/>
          <w:sz w:val="18"/>
          <w:szCs w:val="18"/>
        </w:rPr>
        <w:t>łości lub w części - w przypadku nie wywiązania się Zleceniobiorcy, z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regokolwiek ze zobowiązań wynikających z niniejszej umowy. W takim przypadku Zleceniobiorcy nie przysługują odsetki z tytułu opóźnienia w zapłacie. </w:t>
      </w:r>
    </w:p>
    <w:p w14:paraId="69A58702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Zleceniobiorca oświadcza, że zrzeka się prawa przeniesienia na osoby trzecie wynagrodzenia wynikającego z niniejszej umowy. </w:t>
      </w:r>
    </w:p>
    <w:p w14:paraId="0E3940DB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Zapłata należności za przedmiot niniejszej umowy nastąpi w terminie do 60 dni od daty wpływu do Zleceniodawcy prawidłowo sporządzonej faktury po bezusterkowym odbiorze wykonanych prac.</w:t>
      </w:r>
    </w:p>
    <w:p w14:paraId="4579BEF7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Wynagrodzenie Zleceniobiorcy płatne będzie z rachunku bankowego Zleceniodawcy na rachunek bankowy Zleceniobiorcy wskazany w treści faktury. Terminem płatności jest dzień obciążenia rachunku bankowego Zleceniodawcy. </w:t>
      </w:r>
    </w:p>
    <w:p w14:paraId="6A9FE66A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Bez zgody Zleceniodawcy i Ministra Obrony Narodowej Zleceniobiorca nie ma prawa dokonywać przelewu wierzytelności Zleceniobiorcy wynikających z niniejszej umowy i związanych z nimi należności ubocznych (np. odsetek), jak 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wnież podejmować jakichkolwiek czynności prawnych ani faktycznych, w następstwie,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rych może dojść do zmiany po stronie wierzyciela. W szczeg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lności Zleceniobiorca bez pisemnej zgody Zamawiającego nie ma prawa zawierać um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poręczenia, um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gwarancji bądź dokonywać na podstawie art. 921¹- art. 921</w:t>
      </w:r>
      <w:r>
        <w:rPr>
          <w:rStyle w:val="Brak"/>
          <w:rFonts w:ascii="Arial" w:hAnsi="Arial"/>
          <w:sz w:val="18"/>
          <w:szCs w:val="18"/>
          <w:vertAlign w:val="superscript"/>
        </w:rPr>
        <w:t>5</w:t>
      </w:r>
      <w:r>
        <w:rPr>
          <w:rStyle w:val="Numerstrony"/>
          <w:rFonts w:ascii="Arial" w:hAnsi="Arial"/>
          <w:sz w:val="18"/>
          <w:szCs w:val="18"/>
        </w:rPr>
        <w:t xml:space="preserve"> kc przekazu świadczenia Zleceniodawcy należnego na podstawie niniejszej umowy.</w:t>
      </w:r>
    </w:p>
    <w:p w14:paraId="135764CD" w14:textId="77777777" w:rsidR="00E707D5" w:rsidRDefault="009B1E6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Zgoda,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rej mowa w ust. 21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niniejszego paragrafu winna być wyrażona  w formie pisemnej pod rygorem nieważności</w:t>
      </w:r>
      <w:r>
        <w:rPr>
          <w:rStyle w:val="Brak"/>
          <w:rFonts w:ascii="Arial" w:hAnsi="Arial"/>
          <w:sz w:val="18"/>
          <w:szCs w:val="18"/>
        </w:rPr>
        <w:t>.</w:t>
      </w:r>
    </w:p>
    <w:p w14:paraId="1AC2BC5B" w14:textId="77777777" w:rsidR="00E707D5" w:rsidRDefault="00E707D5">
      <w:pPr>
        <w:widowControl w:val="0"/>
        <w:spacing w:after="0" w:line="240" w:lineRule="auto"/>
        <w:ind w:right="5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3BC0A528" w14:textId="77777777" w:rsidR="00E707D5" w:rsidRDefault="009B1E6E">
      <w:pPr>
        <w:widowControl w:val="0"/>
        <w:spacing w:after="0" w:line="240" w:lineRule="auto"/>
        <w:ind w:left="4027" w:right="19" w:hanging="4027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bookmarkStart w:id="0" w:name="_Hlk52956535"/>
      <w:bookmarkEnd w:id="0"/>
      <w:r>
        <w:rPr>
          <w:rStyle w:val="Brak"/>
          <w:rFonts w:ascii="Arial" w:hAnsi="Arial"/>
          <w:b/>
          <w:bCs/>
          <w:sz w:val="18"/>
          <w:szCs w:val="18"/>
        </w:rPr>
        <w:t>7</w:t>
      </w:r>
    </w:p>
    <w:p w14:paraId="688CCEEA" w14:textId="77777777" w:rsidR="00E707D5" w:rsidRDefault="009B1E6E">
      <w:pPr>
        <w:widowControl w:val="0"/>
        <w:spacing w:after="0" w:line="240" w:lineRule="auto"/>
        <w:ind w:left="4027" w:right="19" w:hanging="4027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RĘ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KOJMIA I GWARANCJA JAKO</w:t>
      </w:r>
      <w:r>
        <w:rPr>
          <w:rStyle w:val="Brak"/>
          <w:rFonts w:ascii="Arial" w:hAnsi="Arial"/>
          <w:b/>
          <w:bCs/>
          <w:sz w:val="18"/>
          <w:szCs w:val="18"/>
        </w:rPr>
        <w:t>ŚCI</w:t>
      </w:r>
    </w:p>
    <w:p w14:paraId="7CEAC99C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color w:val="FF0000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Zleceniobiorca gwarantuje Zleceniodawcy, że przedmiot niniejszej umowy będzie wykonany zgodnie z niniejszą umową, z zachowaniem zasad wynikających z ustawy z dnia 7 lipca 1994 roku Prawo budowlane (t.j. Dz.U.2021.2351) i obowiązujących norm oraz będzie wolny od jakichkolwiek wad i usterek.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Gwarancja obejmuje wady zastosowanych materiałów oraz wady w wykonanych pracach.</w:t>
      </w:r>
    </w:p>
    <w:p w14:paraId="5645675F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Zleceniobiorca </w:t>
      </w:r>
      <w:r>
        <w:rPr>
          <w:rStyle w:val="Brak"/>
          <w:rFonts w:ascii="Arial" w:hAnsi="Arial"/>
          <w:sz w:val="18"/>
          <w:szCs w:val="18"/>
        </w:rPr>
        <w:t>udziela Zleceniodawcy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24 miesiącznej </w:t>
      </w:r>
      <w:r>
        <w:rPr>
          <w:rStyle w:val="Brak"/>
          <w:rFonts w:ascii="Arial" w:hAnsi="Arial"/>
          <w:sz w:val="18"/>
          <w:szCs w:val="18"/>
        </w:rPr>
        <w:t>gwarancji jakości i rękojmi na przedmiot niniejszej umowy. Bieg i termin gwarancji i rękojmi rozpoczyna się w dniu następnym po bezusterkowym odbiorze końcowym przedmiotu niniejszej umowy</w:t>
      </w:r>
      <w:r>
        <w:rPr>
          <w:rStyle w:val="Numerstrony"/>
          <w:rFonts w:ascii="Arial" w:hAnsi="Arial"/>
          <w:sz w:val="18"/>
          <w:szCs w:val="18"/>
        </w:rPr>
        <w:t xml:space="preserve">. </w:t>
      </w:r>
    </w:p>
    <w:p w14:paraId="3F9B9189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>Zleceniobiorca odpowiada wobec Zleceniodawcy z tytułu gwarancji i rękojmi za cały przedmiot niniejszej umowy oraz za realizację wszystkich zobowiązań z niej wnikających, w tym także za części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realizowane przez podwykonawc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i dalszych podwykonawc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w.</w:t>
      </w:r>
    </w:p>
    <w:p w14:paraId="4E2B0F6F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okresie gwarancji Zleceniobiorca jest zobowiązany do nieodpłatnego usunięcia wszelkich wad i usterek niezwłocznie, nie później jednak niż w terminie 7 dni, licząc od dnia powiadomienia Zleceniobiorcy o ich powstaniu, lub w innym technicznie uzasadnionym terminie, o ile zostanie uzgodniony przez Strony.</w:t>
      </w:r>
    </w:p>
    <w:p w14:paraId="64FBE6EB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Zgłoszenia wad i usterek będą dokonywane przez Zleceniodawcę w formie pisemnej, faksem na nr ………………………… lub drogą elektroniczną na adres …………………………………... Potwierdzenie prawidłowości transmisji faksu lub wysłania wiadomości za pośrednictwem poczty elektronicznej jest dowodem na dokonanie zgłoszenia. </w:t>
      </w:r>
    </w:p>
    <w:p w14:paraId="2ED6BE28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Istnienie wad i usterek strony potwierdzą protokolarnie, uzgadniając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i termin ich usunięcia, jeżeli termin podstawowy określony w ust. 4 niniejszego paragrafu będzie w danym przypadku niewystarczający do usunięcia wad i usterek.</w:t>
      </w:r>
    </w:p>
    <w:p w14:paraId="7F49D6E0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przypadku braku porozumienia co do sposobu i terminu usunięcia wad i usterek Zleceniodawca wyznaczy jednostronnie Zleceniobiorcy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i termin usunięcia wad i usterek lub zleci ich usunięcie innemu podmiotowi na koszt i ryzyko Zleceniobiorcy bez utraty praw gwarancyjnych.</w:t>
      </w:r>
    </w:p>
    <w:p w14:paraId="4EC5411E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przypadku bezskutecznego upływu wyznaczonego stosownie do ust. 7 niniejszego paragrafu terminu usunięcia stwierdzonych wad i usterek Zleceniodawca ma prawo, bez utraty praw gwarancyjnych, usunąć </w:t>
      </w:r>
      <w:r>
        <w:rPr>
          <w:rStyle w:val="Brak"/>
          <w:rFonts w:ascii="Arial" w:hAnsi="Arial"/>
          <w:sz w:val="18"/>
          <w:szCs w:val="18"/>
          <w:lang w:val="nl-NL"/>
        </w:rPr>
        <w:t>je we w</w:t>
      </w:r>
      <w:r>
        <w:rPr>
          <w:rStyle w:val="Brak"/>
          <w:rFonts w:ascii="Arial" w:hAnsi="Arial"/>
          <w:sz w:val="18"/>
          <w:szCs w:val="18"/>
        </w:rPr>
        <w:t>łasnym zakresie lub zlecić ich usunięcie innemu podmiotowi, na koszt i ryzyko Zleceniobiorcy.</w:t>
      </w:r>
    </w:p>
    <w:p w14:paraId="005FEB8D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Wszelkie koszty związane ze świadczeniem usług gwarancyjnych obciążają Zleceniobiorcę, w 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lności koszty przejazd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lang w:val="de-DE"/>
        </w:rPr>
        <w:t>w, transportu, zu</w:t>
      </w:r>
      <w:r>
        <w:rPr>
          <w:rStyle w:val="Brak"/>
          <w:rFonts w:ascii="Arial" w:hAnsi="Arial"/>
          <w:sz w:val="18"/>
          <w:szCs w:val="18"/>
        </w:rPr>
        <w:t>żytych materiałów i robocizny.</w:t>
      </w:r>
    </w:p>
    <w:p w14:paraId="7ADC36EB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Usunięcie wad i usterek uważa się za skuteczne z chwilą podpisania przez obie strony protokołu odbioru prac z usuwania wad i usterek. Protokół będzie potwierdzał </w:t>
      </w:r>
      <w:r>
        <w:rPr>
          <w:rStyle w:val="Brak"/>
          <w:rFonts w:ascii="Arial" w:hAnsi="Arial"/>
          <w:sz w:val="18"/>
          <w:szCs w:val="18"/>
          <w:lang w:val="nl-NL"/>
        </w:rPr>
        <w:t>dat</w:t>
      </w:r>
      <w:r>
        <w:rPr>
          <w:rStyle w:val="Brak"/>
          <w:rFonts w:ascii="Arial" w:hAnsi="Arial"/>
          <w:sz w:val="18"/>
          <w:szCs w:val="18"/>
        </w:rPr>
        <w:t>ę rzeczywistego usunięcia wad i usterek.</w:t>
      </w:r>
    </w:p>
    <w:p w14:paraId="6D33C623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Zleceniodawca może wykonywać uprawnienia z tytułu rękojmi niezależnie od uprawnień z tytułu gwarancji. Do odpowiedzialności z tytułu rękojmi stosuje się przepisy Kodeksu cywilnego z zastrzeżeniem, że Zleceniodawca jest zobowiązany zawiadomić Wykonawcę o stwierdzonych wadach przedmiotu odbioru w ciągu 10 dni od ich ujawnienia, natomiast Zleceniobiorca jest zobowiązany do ich usunięcia w terminie wyznaczonym stosownym protokołem, nie dłuższym niż 14 dni od daty zgłoszenia. W przypadku nie usunięcia wad w wyznaczonym terminie</w:t>
      </w:r>
      <w:r>
        <w:rPr>
          <w:rStyle w:val="Brak"/>
          <w:rFonts w:ascii="Arial" w:hAnsi="Arial"/>
          <w:spacing w:val="2"/>
          <w:sz w:val="18"/>
          <w:szCs w:val="18"/>
        </w:rPr>
        <w:t xml:space="preserve"> Zleceniodawca będzie uprawniony usunąć wady na koszt i ryzyko Wykonawcy.</w:t>
      </w:r>
    </w:p>
    <w:p w14:paraId="7645232C" w14:textId="77777777" w:rsidR="00E707D5" w:rsidRDefault="009B1E6E">
      <w:pPr>
        <w:pStyle w:val="DomylneA"/>
        <w:numPr>
          <w:ilvl w:val="3"/>
          <w:numId w:val="11"/>
        </w:num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mogą zawrzeć w formie pisemnej pod rygorem nieważności odrębne porozumienie w                       zakresie usuwania wad w trybie awaryjnym przez inny podmiot na koszt i ryzyko Zleceniobiorcy.</w:t>
      </w:r>
    </w:p>
    <w:p w14:paraId="556355EE" w14:textId="77777777" w:rsidR="00E707D5" w:rsidRDefault="00E707D5">
      <w:pPr>
        <w:spacing w:after="0" w:line="240" w:lineRule="auto"/>
        <w:ind w:left="288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5EE46A8B" w14:textId="77777777" w:rsidR="00E707D5" w:rsidRDefault="009B1E6E">
      <w:pPr>
        <w:widowControl w:val="0"/>
        <w:spacing w:after="0" w:line="240" w:lineRule="auto"/>
        <w:ind w:left="3993" w:right="19" w:hanging="3993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8</w:t>
      </w:r>
    </w:p>
    <w:p w14:paraId="7BD84397" w14:textId="77777777" w:rsidR="00E707D5" w:rsidRDefault="009B1E6E">
      <w:pPr>
        <w:widowControl w:val="0"/>
        <w:spacing w:after="0" w:line="240" w:lineRule="auto"/>
        <w:ind w:left="3993" w:right="19" w:hanging="3993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KARY UMOWNE</w:t>
      </w:r>
    </w:p>
    <w:p w14:paraId="32A5E3AE" w14:textId="77777777" w:rsidR="00E707D5" w:rsidRDefault="009B1E6E">
      <w:pPr>
        <w:pStyle w:val="Akapitzlist"/>
        <w:widowControl w:val="0"/>
        <w:numPr>
          <w:ilvl w:val="3"/>
          <w:numId w:val="13"/>
        </w:numPr>
        <w:spacing w:after="0" w:line="240" w:lineRule="auto"/>
        <w:ind w:right="43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Strony niniejszej umowy postanawiają, że w przypadku niewykonania lub nienależytego wykonania niniejszej umowy lub jej części naliczone będą kary umowne.</w:t>
      </w:r>
    </w:p>
    <w:p w14:paraId="211C4C60" w14:textId="77777777" w:rsidR="00E707D5" w:rsidRDefault="009B1E6E">
      <w:pPr>
        <w:pStyle w:val="Akapitzlist"/>
        <w:numPr>
          <w:ilvl w:val="3"/>
          <w:numId w:val="1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 Zleceniobiorca zapłaci Zleceniodawcy kary umowne:</w:t>
      </w:r>
    </w:p>
    <w:p w14:paraId="55AAC143" w14:textId="77777777" w:rsidR="00E707D5" w:rsidRDefault="009B1E6E">
      <w:pPr>
        <w:spacing w:after="0" w:line="240" w:lineRule="auto"/>
        <w:ind w:left="567" w:hanging="141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1) za odstąpienie od niniejszej umowy przez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rąkolwiek ze stron z przyczyn leżących po stronie Zleceniobiorcy w wysokości 10 % </w:t>
      </w:r>
      <w:bookmarkStart w:id="1" w:name="_Hlk53379841"/>
      <w:r>
        <w:rPr>
          <w:rStyle w:val="Brak"/>
          <w:rFonts w:ascii="Arial" w:hAnsi="Arial"/>
          <w:sz w:val="18"/>
          <w:szCs w:val="18"/>
        </w:rPr>
        <w:t xml:space="preserve">wynagrodzenia ryczałtowego brutto </w:t>
      </w:r>
      <w:bookmarkEnd w:id="1"/>
      <w:r>
        <w:rPr>
          <w:rStyle w:val="Brak"/>
          <w:rFonts w:ascii="Arial" w:hAnsi="Arial"/>
          <w:sz w:val="18"/>
          <w:szCs w:val="18"/>
        </w:rPr>
        <w:t>określonego w § 6 ust. 2 niniejszej umowy,</w:t>
      </w:r>
    </w:p>
    <w:p w14:paraId="12C4FEA2" w14:textId="77777777" w:rsidR="00E707D5" w:rsidRDefault="009B1E6E">
      <w:pPr>
        <w:spacing w:after="0" w:line="240" w:lineRule="auto"/>
        <w:ind w:left="708" w:hanging="28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2) za przekroczenie terminu,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rym mowa w § 2 ust. 2 niniejszej umowy w wysokości 0,5% wynagrodzenia ryczałtowego brutto</w:t>
      </w:r>
      <w:bookmarkStart w:id="2" w:name="_Hlk533798411"/>
      <w:bookmarkEnd w:id="2"/>
      <w:r>
        <w:rPr>
          <w:rStyle w:val="Brak"/>
          <w:rFonts w:ascii="Arial" w:hAnsi="Arial"/>
          <w:sz w:val="18"/>
          <w:szCs w:val="18"/>
        </w:rPr>
        <w:t xml:space="preserve"> określonego w § 6 ust. 2 niniejszej umowy za każdy dzień zwłoki,</w:t>
      </w:r>
    </w:p>
    <w:p w14:paraId="2A6957C8" w14:textId="77777777" w:rsidR="00E707D5" w:rsidRDefault="009B1E6E">
      <w:pPr>
        <w:spacing w:after="0" w:line="240" w:lineRule="auto"/>
        <w:ind w:left="708" w:hanging="28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3) za zwłokę w usunięciu wad stwierdzonych przy odbiorze lub w okresie rękojmi lub gwarancji jakości w wysokości 0,3% </w:t>
      </w:r>
      <w:bookmarkStart w:id="3" w:name="_Hlk5337984111"/>
      <w:r>
        <w:rPr>
          <w:rStyle w:val="Brak"/>
          <w:rFonts w:ascii="Arial" w:hAnsi="Arial"/>
          <w:sz w:val="18"/>
          <w:szCs w:val="18"/>
        </w:rPr>
        <w:t xml:space="preserve">wynagrodzenia ryczałtowego brutto </w:t>
      </w:r>
      <w:bookmarkEnd w:id="3"/>
      <w:r>
        <w:rPr>
          <w:rStyle w:val="Brak"/>
          <w:rFonts w:ascii="Arial" w:hAnsi="Arial"/>
          <w:sz w:val="18"/>
          <w:szCs w:val="18"/>
        </w:rPr>
        <w:t>określonego w § 6 ust. 2 niniejszej umowy za każdy dzień zwłoki, liczony od dnia wyznaczonego na usunięcie wad;</w:t>
      </w:r>
    </w:p>
    <w:p w14:paraId="26595FB6" w14:textId="77777777" w:rsidR="00E707D5" w:rsidRDefault="009B1E6E">
      <w:pPr>
        <w:spacing w:after="0" w:line="240" w:lineRule="auto"/>
        <w:ind w:left="708" w:hanging="28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Zleceniodawca zapłaci wykonawcy karę umowną w przypadku odstąpienia od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 xml:space="preserve">niniejszej umowy z przyczyn leżących po stronie Zleceniodawcy, w wysokości 10 % </w:t>
      </w:r>
      <w:bookmarkStart w:id="4" w:name="_Hlk53379841111"/>
      <w:r>
        <w:rPr>
          <w:rStyle w:val="Brak"/>
          <w:rFonts w:ascii="Arial" w:hAnsi="Arial"/>
          <w:sz w:val="18"/>
          <w:szCs w:val="18"/>
        </w:rPr>
        <w:t xml:space="preserve">wynagrodzenia ryczałtowego brutto </w:t>
      </w:r>
      <w:bookmarkEnd w:id="4"/>
      <w:r>
        <w:rPr>
          <w:rStyle w:val="Brak"/>
          <w:rFonts w:ascii="Arial" w:hAnsi="Arial"/>
          <w:sz w:val="18"/>
          <w:szCs w:val="18"/>
        </w:rPr>
        <w:t>określonego w § 6 ust. 2 niniejszej umowy.</w:t>
      </w:r>
    </w:p>
    <w:p w14:paraId="4DB98A9B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Łącznie wysokość kar umownych naliczonych każdej ze stron niniejszej umowy nie może przekroczyć 20 % wartości niniejszej umowy brutto.</w:t>
      </w:r>
    </w:p>
    <w:p w14:paraId="62072CB4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W przypadku, gdy wartość roszczeń z tytułu niewykonania lub nienależytego wykonania niniejszej umowy przewyższa wartość przewidzianych kar umownych Strony zastrzegają sobie prawo dochodzenia odszkodowania uzupełniającego do wysokości rzeczywiście poniesionej szkody, wraz z odsetkami.</w:t>
      </w:r>
    </w:p>
    <w:p w14:paraId="484AF1C5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W przypadku naliczenia Zleceniobiorcy kar umownych,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rych mowa w ust. 2 niniejszego paragrafu, Zleceniodawca wystawi notę obciążeniową i potrąci należną mu kwotę z wynagrodzenia Zleceniobiorcy przy opłacaniu faktury za realizację przedmiotu niniejszej umowy, na co Zleceniobiorca niniejszym wyraża zgodę, lub zobowiąże Zleceniobiorcę do dokonania płatności w kwocie wskazanej w nocie obciążeniowej w terminie do 7 dni licząc od dnia jej otrzymania przez Zleceniobiorcę.</w:t>
      </w:r>
    </w:p>
    <w:p w14:paraId="7E2A007C" w14:textId="77777777" w:rsidR="00E707D5" w:rsidRDefault="00E707D5">
      <w:pPr>
        <w:tabs>
          <w:tab w:val="left" w:pos="360"/>
          <w:tab w:val="left" w:pos="8566"/>
        </w:tabs>
        <w:spacing w:after="0" w:line="240" w:lineRule="auto"/>
        <w:ind w:left="357"/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14:paraId="2C6180CC" w14:textId="77777777" w:rsidR="00E707D5" w:rsidRDefault="009B1E6E">
      <w:pPr>
        <w:widowControl w:val="0"/>
        <w:spacing w:after="0" w:line="240" w:lineRule="auto"/>
        <w:ind w:left="4440" w:hanging="444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lastRenderedPageBreak/>
        <w:t>§ 9</w:t>
      </w:r>
    </w:p>
    <w:p w14:paraId="3396CD61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ODSTĄ</w:t>
      </w:r>
      <w:r>
        <w:rPr>
          <w:rStyle w:val="Brak"/>
          <w:rFonts w:ascii="Arial" w:hAnsi="Arial"/>
          <w:b/>
          <w:bCs/>
          <w:sz w:val="18"/>
          <w:szCs w:val="18"/>
          <w:lang w:val="fr-FR"/>
        </w:rPr>
        <w:t>PIENIE OD UMOWY</w:t>
      </w:r>
    </w:p>
    <w:p w14:paraId="3B51CFB7" w14:textId="77777777" w:rsidR="00E707D5" w:rsidRDefault="009B1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Zleceniodawca może odstąpić od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niniejszej umowy 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podstawowemu interesowi bezpieczeństwa państwa lub bezpieczeństwu publicznemu.</w:t>
      </w:r>
    </w:p>
    <w:p w14:paraId="4C9A7247" w14:textId="77777777" w:rsidR="00E707D5" w:rsidRDefault="009B1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przypadkach,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rych mowa w ust. 1  niniejszego paragrafu, Zleceniobiorca może żądać wyłącznie wynagrodzenia należnego z tytułu wykonania części niniejszej umowy.</w:t>
      </w:r>
    </w:p>
    <w:p w14:paraId="5C1EDC9E" w14:textId="77777777" w:rsidR="00E707D5" w:rsidRDefault="009B1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Niezależnie od przypadk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wymienionych w ustawach Kodeks cywilny Zleceniodawcy przysługuje prawo do odstąpienia od niniejszej umowy lub jej niezrealizowanej części, gdy:</w:t>
      </w:r>
    </w:p>
    <w:p w14:paraId="27027689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a) Zleceniobiorca opóźnia się z rozpoczęciem lub wykonaniem przedmiotu niniejszej umowy tak dalece, że nie jest prawdopodobne, żeby zdołał je ukończyć w terminie ustalonym w umowie,</w:t>
      </w:r>
    </w:p>
    <w:p w14:paraId="248A3725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b) Zleceniobiorca bez uzasadnionych przyczyn nie rozpoczął realizacji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w terminie 7 dni licząc od dnia przejęcia pomieszczeń od Zleceniodawcy lub uchyla się od przejęcia pomieszczeń przez dłużej niż 7 dni licząc od dnia wyznaczonego przez Zleceniodawcę,</w:t>
      </w:r>
    </w:p>
    <w:p w14:paraId="657243F5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c) Zleceniobiorca bez uzasadnionej przyczyny i bez upoważnienia ze strony Zleceniodawcy przerwał realizację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i przerwa trwa dłużej niż jeden tydzień pomimo pisemnego wezwania Zleceniodawcy,</w:t>
      </w:r>
    </w:p>
    <w:p w14:paraId="6BA5ECB6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d) Zleceniobiorca wykonuje prace sprzecznie z warunkami niniejszej umowy, w 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lności w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odbiegający od sztuki budowlanej lub obowiązujących norm budowlanych lub nie stosuje się do zaleceń Zleceniodawcy pomimo wezwania do zmiany sposobu wykonania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nie podejmuje w tym kierunku żadnych krok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lub działania jego nie powodują zmiany jakości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t,</w:t>
      </w:r>
    </w:p>
    <w:p w14:paraId="5776F2BC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e) Zleceniobiorca, jego podwykonawca lub dalszy podwykonawca w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rażący naruszy przepisy BHP lub przeciwpożarowe podczas wykonywania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i nie zmieni sposobu realizacji niniejszej umowy pomimo wezwania go do tego przez Zleceniodawcę w terminie określonym w tym wezwaniu,</w:t>
      </w:r>
    </w:p>
    <w:p w14:paraId="094AF070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f) Zleceniobiorca nie dostarczył dokumentu potwierdzającego ubezpieczenie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wykonywanych w ramach przedmiotu niniejszej umowy.</w:t>
      </w:r>
    </w:p>
    <w:p w14:paraId="1AF6BFDF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4. Odstąpienie od niniejszej umowy powinno nastąpić w formie pisemnej pod rygorem nieważności takiego oświadczenia i powinno zawierać uzasadnienie oraz jest skuteczne z chwilą </w:t>
      </w:r>
      <w:r>
        <w:rPr>
          <w:rStyle w:val="Brak"/>
          <w:rFonts w:ascii="Arial" w:hAnsi="Arial"/>
          <w:sz w:val="18"/>
          <w:szCs w:val="18"/>
          <w:lang w:val="es-ES_tradnl"/>
        </w:rPr>
        <w:t>dor</w:t>
      </w:r>
      <w:r>
        <w:rPr>
          <w:rStyle w:val="Brak"/>
          <w:rFonts w:ascii="Arial" w:hAnsi="Arial"/>
          <w:sz w:val="18"/>
          <w:szCs w:val="18"/>
        </w:rPr>
        <w:t xml:space="preserve">ęczenia go drugiej stronie. Oświadczenie o odstąpieniu od niniejszej umowy zostanie przesłane na adres siedziby strony, wskazany w komparycji niniejszej umowy. Korespondencję odebraną lub nieodebraną </w:t>
      </w:r>
      <w:r>
        <w:rPr>
          <w:rStyle w:val="Brak"/>
          <w:rFonts w:ascii="Arial" w:hAnsi="Arial"/>
          <w:sz w:val="18"/>
          <w:szCs w:val="18"/>
          <w:lang w:val="es-ES_tradnl"/>
        </w:rPr>
        <w:t>a nadan</w:t>
      </w:r>
      <w:r>
        <w:rPr>
          <w:rStyle w:val="Brak"/>
          <w:rFonts w:ascii="Arial" w:hAnsi="Arial"/>
          <w:sz w:val="18"/>
          <w:szCs w:val="18"/>
        </w:rPr>
        <w:t>ą listem poleconym za pośrednictwem operatora pocztowego i zwr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lang w:val="it-IT"/>
        </w:rPr>
        <w:t>con</w:t>
      </w:r>
      <w:r>
        <w:rPr>
          <w:rStyle w:val="Brak"/>
          <w:rFonts w:ascii="Arial" w:hAnsi="Arial"/>
          <w:sz w:val="18"/>
          <w:szCs w:val="18"/>
        </w:rPr>
        <w:t>ą nadawcy z powodu braku możliwości jej doręczenia, uważa się za skutecznie doręczoną.</w:t>
      </w:r>
    </w:p>
    <w:p w14:paraId="072B96EC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W przypadku odstąpienia od niniejszej umowy przez jedną ze stron, Zleceniobiorca powinien natychmiast wstrzymać i zabezpieczyć nie zakończone prace.</w:t>
      </w:r>
    </w:p>
    <w:p w14:paraId="2E498519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W przypadku odstąpienia od niniejszej umowy z przyczyn niezależnych od Zleceniobiorcy, Zleceniodawca zobowiązany jest do dokonania odbioru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wykonanych do dnia odstąpienia od niniejszej umowy, zapłaty wynagrodzenia za wykonane prace oraz protokolarnego przejęcia pomieszczeń.</w:t>
      </w:r>
    </w:p>
    <w:p w14:paraId="5583CDBF" w14:textId="77777777" w:rsidR="00E707D5" w:rsidRDefault="00E707D5">
      <w:pPr>
        <w:tabs>
          <w:tab w:val="left" w:pos="8566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FF0000"/>
          <w:sz w:val="18"/>
          <w:szCs w:val="18"/>
          <w:u w:color="FF0000"/>
        </w:rPr>
      </w:pPr>
    </w:p>
    <w:p w14:paraId="3C790509" w14:textId="77777777" w:rsidR="00E707D5" w:rsidRDefault="00E707D5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09C2EC49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10</w:t>
      </w:r>
    </w:p>
    <w:p w14:paraId="15EF60F9" w14:textId="77777777" w:rsidR="00E707D5" w:rsidRDefault="009B1E6E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POSTANOWIENIA KO</w:t>
      </w:r>
      <w:r>
        <w:rPr>
          <w:rStyle w:val="Brak"/>
          <w:rFonts w:ascii="Arial" w:hAnsi="Arial"/>
          <w:b/>
          <w:bCs/>
          <w:sz w:val="18"/>
          <w:szCs w:val="18"/>
        </w:rPr>
        <w:t>Ń</w:t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>COWE</w:t>
      </w:r>
    </w:p>
    <w:p w14:paraId="1B67E9A1" w14:textId="77777777" w:rsidR="00E707D5" w:rsidRDefault="009B1E6E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1. W razie powstania sporu na tle wykonania niniejszej umowy Zleceniodawca jest zobowiązany przede wszystkim do wyczerpania drogi postępowania reklamacyjnego.</w:t>
      </w:r>
    </w:p>
    <w:p w14:paraId="7C7A8FAA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Reklamacje wykonuje się poprzez skierowania konkretnego roszczenia do Zleceniobiorcy.</w:t>
      </w:r>
    </w:p>
    <w:p w14:paraId="04E66638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W przypadku odmowy przez Zleceniobiorcę uznania roszczenia Zleceniodawcy, Zleceniodawca uprawniony jest do wystąpienia na drogę sądową.</w:t>
      </w:r>
    </w:p>
    <w:p w14:paraId="15EC36C2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Powstałe w trakcie realizacji niniejszej umowy spory będą ostatecznie rozpatrywane na drodze postępowania sądowego w sądzie właściwym dla siedziby Zleceniodawcy.</w:t>
      </w:r>
    </w:p>
    <w:p w14:paraId="21FD5DBC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W czasie trwania niniejszej umowy oraz w okresie obowiązywania gwarancji i rękojmi strony               zobowiązane są do wzajemnego powiadamiania się o zmianie ich danych wskazanych w komparycji niniejszej umowy pod rygorem uznania korespondencji wysłanej na dotychczasowe dane za skutecznie doręczoną.</w:t>
      </w:r>
    </w:p>
    <w:p w14:paraId="1001C40D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 Zleceniobiorca i jego personel zobowiązani są do zachowania poufności i tajemnicy zawodowej przez cały okres obowiązywania niniejszej umowy oraz po jej zakończeniu.</w:t>
      </w:r>
    </w:p>
    <w:p w14:paraId="2ECAD687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7. Zleceniobiorca powstrzyma się od składania publicznych oświadczeń na temat wykonywanych w ramach niniejszej umowy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bez uprzedniej pisemnej zgody Zleceniodawcy.</w:t>
      </w:r>
    </w:p>
    <w:p w14:paraId="3694CE89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8. Zleceniobiorca nie będzie publikował lub pozwalał na publikowanie ani ujawniał szczegółów rob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 stanowiących przedmiot niniejszej umowy w żadnym periodyku zawodowym czy technicznym lub gdziekolwiek indziej bez uprzedniej pisemnej zgody Zleceniodawcy.</w:t>
      </w:r>
    </w:p>
    <w:p w14:paraId="05C44147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9. W sprawach nieuregulowanych w niniejszej umowie mają zastosowanie przepisy Kodeksu cywilnego.</w:t>
      </w:r>
    </w:p>
    <w:p w14:paraId="5508FCA9" w14:textId="77777777" w:rsidR="00E707D5" w:rsidRDefault="009B1E6E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10. Niniejszą umowę sporządzono w 3 jednobrzmiących egzemplarzach, 2 egzemplarze dla Zleceniodawcy, 1 egzemplarz dla Zleceniobiorcy.</w:t>
      </w:r>
    </w:p>
    <w:p w14:paraId="54D1BE41" w14:textId="77777777" w:rsidR="00E707D5" w:rsidRDefault="00E707D5">
      <w:pPr>
        <w:widowControl w:val="0"/>
        <w:spacing w:after="0" w:line="240" w:lineRule="auto"/>
        <w:ind w:right="202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0D7C9BCF" w14:textId="77777777" w:rsidR="00E707D5" w:rsidRDefault="00E707D5">
      <w:pPr>
        <w:rPr>
          <w:rStyle w:val="Brak"/>
          <w:rFonts w:ascii="Arial" w:eastAsia="Arial" w:hAnsi="Arial" w:cs="Arial"/>
          <w:sz w:val="18"/>
          <w:szCs w:val="18"/>
        </w:rPr>
      </w:pPr>
    </w:p>
    <w:p w14:paraId="0071FFA9" w14:textId="77777777" w:rsidR="00E707D5" w:rsidRDefault="009B1E6E">
      <w:pPr>
        <w:widowControl w:val="0"/>
        <w:spacing w:after="0" w:line="240" w:lineRule="auto"/>
        <w:ind w:right="202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lang w:val="de-DE"/>
        </w:rPr>
        <w:t>ZLECENIOBIORCA</w:t>
      </w:r>
      <w:r>
        <w:rPr>
          <w:rStyle w:val="Brak"/>
          <w:rFonts w:ascii="Arial" w:hAnsi="Arial"/>
          <w:sz w:val="18"/>
          <w:szCs w:val="18"/>
          <w:lang w:val="de-DE"/>
        </w:rPr>
        <w:tab/>
      </w:r>
      <w:r>
        <w:rPr>
          <w:rStyle w:val="Brak"/>
          <w:rFonts w:ascii="Arial" w:hAnsi="Arial"/>
          <w:sz w:val="18"/>
          <w:szCs w:val="18"/>
          <w:lang w:val="de-DE"/>
        </w:rPr>
        <w:tab/>
      </w:r>
      <w:r>
        <w:rPr>
          <w:rStyle w:val="Brak"/>
          <w:rFonts w:ascii="Arial" w:hAnsi="Arial"/>
          <w:sz w:val="18"/>
          <w:szCs w:val="18"/>
          <w:lang w:val="de-DE"/>
        </w:rPr>
        <w:tab/>
      </w:r>
      <w:r>
        <w:rPr>
          <w:rStyle w:val="Brak"/>
          <w:rFonts w:ascii="Arial" w:hAnsi="Arial"/>
          <w:sz w:val="18"/>
          <w:szCs w:val="18"/>
          <w:lang w:val="de-DE"/>
        </w:rPr>
        <w:tab/>
      </w:r>
      <w:r>
        <w:rPr>
          <w:rStyle w:val="Brak"/>
          <w:rFonts w:ascii="Arial" w:hAnsi="Arial"/>
          <w:sz w:val="18"/>
          <w:szCs w:val="18"/>
          <w:lang w:val="de-DE"/>
        </w:rPr>
        <w:tab/>
      </w:r>
      <w:r>
        <w:rPr>
          <w:rStyle w:val="Brak"/>
          <w:rFonts w:ascii="Arial" w:hAnsi="Arial"/>
          <w:sz w:val="18"/>
          <w:szCs w:val="18"/>
          <w:lang w:val="de-DE"/>
        </w:rPr>
        <w:tab/>
        <w:t>ZLECENIODAWCA</w:t>
      </w:r>
    </w:p>
    <w:p w14:paraId="3069B75C" w14:textId="77777777" w:rsidR="00E707D5" w:rsidRDefault="00E707D5">
      <w:pPr>
        <w:widowControl w:val="0"/>
        <w:spacing w:after="0" w:line="240" w:lineRule="auto"/>
        <w:ind w:right="202"/>
        <w:jc w:val="both"/>
      </w:pPr>
    </w:p>
    <w:sectPr w:rsidR="00E707D5">
      <w:headerReference w:type="default" r:id="rId8"/>
      <w:footerReference w:type="default" r:id="rId9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53AF" w14:textId="77777777" w:rsidR="00881A76" w:rsidRDefault="009B1E6E">
      <w:pPr>
        <w:spacing w:after="0" w:line="240" w:lineRule="auto"/>
      </w:pPr>
      <w:r>
        <w:separator/>
      </w:r>
    </w:p>
  </w:endnote>
  <w:endnote w:type="continuationSeparator" w:id="0">
    <w:p w14:paraId="482E0DAE" w14:textId="77777777" w:rsidR="00881A76" w:rsidRDefault="009B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890" w14:textId="77777777" w:rsidR="00E707D5" w:rsidRDefault="009B1E6E">
    <w:pPr>
      <w:pStyle w:val="Stopka1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352853A4" w14:textId="77777777" w:rsidR="00E707D5" w:rsidRDefault="009B1E6E">
    <w:pPr>
      <w:pStyle w:val="Stopka1"/>
      <w:tabs>
        <w:tab w:val="clear" w:pos="9072"/>
        <w:tab w:val="left" w:pos="5061"/>
      </w:tabs>
      <w:ind w:right="360"/>
      <w:jc w:val="center"/>
    </w:pPr>
    <w:r>
      <w:rPr>
        <w:rFonts w:ascii="Arial" w:hAnsi="Arial"/>
        <w:sz w:val="16"/>
        <w:szCs w:val="16"/>
      </w:rPr>
      <w:t>RPoZP 26/2022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0A67" w14:textId="77777777" w:rsidR="00881A76" w:rsidRDefault="009B1E6E">
      <w:pPr>
        <w:spacing w:after="0" w:line="240" w:lineRule="auto"/>
      </w:pPr>
      <w:r>
        <w:separator/>
      </w:r>
    </w:p>
  </w:footnote>
  <w:footnote w:type="continuationSeparator" w:id="0">
    <w:p w14:paraId="1F2265A4" w14:textId="77777777" w:rsidR="00881A76" w:rsidRDefault="009B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03EA" w14:textId="77777777" w:rsidR="00E707D5" w:rsidRDefault="00E707D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D98"/>
    <w:multiLevelType w:val="hybridMultilevel"/>
    <w:tmpl w:val="30B036AE"/>
    <w:styleLink w:val="Zaimportowanystyl3"/>
    <w:lvl w:ilvl="0" w:tplc="272079DC">
      <w:start w:val="1"/>
      <w:numFmt w:val="decimal"/>
      <w:lvlText w:val="%1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BECF58">
      <w:start w:val="1"/>
      <w:numFmt w:val="lowerLetter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2AA3C">
      <w:start w:val="1"/>
      <w:numFmt w:val="lowerRoman"/>
      <w:lvlText w:val="%3."/>
      <w:lvlJc w:val="left"/>
      <w:pPr>
        <w:ind w:left="128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8BAA6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5A5180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E7FE4">
      <w:start w:val="1"/>
      <w:numFmt w:val="lowerRoman"/>
      <w:lvlText w:val="%6."/>
      <w:lvlJc w:val="left"/>
      <w:pPr>
        <w:ind w:left="344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6BF12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EFF4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29166">
      <w:start w:val="1"/>
      <w:numFmt w:val="lowerRoman"/>
      <w:lvlText w:val="%9."/>
      <w:lvlJc w:val="left"/>
      <w:pPr>
        <w:ind w:left="560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A406E2"/>
    <w:multiLevelType w:val="multilevel"/>
    <w:tmpl w:val="8F3681AE"/>
    <w:styleLink w:val="Zaimportowanystyl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7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6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44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8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52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88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0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0F55F6"/>
    <w:multiLevelType w:val="hybridMultilevel"/>
    <w:tmpl w:val="2E6C4E76"/>
    <w:styleLink w:val="Zaimportowanystyl5"/>
    <w:lvl w:ilvl="0" w:tplc="6688C986">
      <w:start w:val="1"/>
      <w:numFmt w:val="decimal"/>
      <w:lvlText w:val="%1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EBCA4">
      <w:start w:val="1"/>
      <w:numFmt w:val="lowerLetter"/>
      <w:lvlText w:val="%2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897FC">
      <w:start w:val="1"/>
      <w:numFmt w:val="lowerRoman"/>
      <w:lvlText w:val="%3."/>
      <w:lvlJc w:val="left"/>
      <w:pPr>
        <w:ind w:left="246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08EE2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DEFDC4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E1E60">
      <w:start w:val="1"/>
      <w:numFmt w:val="lowerRoman"/>
      <w:lvlText w:val="%6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C524E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A53F6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8ECA2">
      <w:start w:val="1"/>
      <w:numFmt w:val="lowerRoman"/>
      <w:lvlText w:val="%9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9549B1"/>
    <w:multiLevelType w:val="hybridMultilevel"/>
    <w:tmpl w:val="0142A3BA"/>
    <w:numStyleLink w:val="Zaimportowanystyl4"/>
  </w:abstractNum>
  <w:abstractNum w:abstractNumId="4" w15:restartNumberingAfterBreak="0">
    <w:nsid w:val="1D3F3255"/>
    <w:multiLevelType w:val="hybridMultilevel"/>
    <w:tmpl w:val="30B036AE"/>
    <w:numStyleLink w:val="Zaimportowanystyl3"/>
  </w:abstractNum>
  <w:abstractNum w:abstractNumId="5" w15:restartNumberingAfterBreak="0">
    <w:nsid w:val="2B1D3CCE"/>
    <w:multiLevelType w:val="multilevel"/>
    <w:tmpl w:val="8F3681AE"/>
    <w:numStyleLink w:val="Zaimportowanystyl2"/>
  </w:abstractNum>
  <w:abstractNum w:abstractNumId="6" w15:restartNumberingAfterBreak="0">
    <w:nsid w:val="4B537341"/>
    <w:multiLevelType w:val="hybridMultilevel"/>
    <w:tmpl w:val="1F961508"/>
    <w:numStyleLink w:val="Zaimportowanystyl1"/>
  </w:abstractNum>
  <w:abstractNum w:abstractNumId="7" w15:restartNumberingAfterBreak="0">
    <w:nsid w:val="5E0B2739"/>
    <w:multiLevelType w:val="hybridMultilevel"/>
    <w:tmpl w:val="0142A3BA"/>
    <w:styleLink w:val="Zaimportowanystyl4"/>
    <w:lvl w:ilvl="0" w:tplc="7F5EA1D0">
      <w:start w:val="1"/>
      <w:numFmt w:val="decimal"/>
      <w:lvlText w:val="%1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4C834">
      <w:start w:val="1"/>
      <w:numFmt w:val="lowerLetter"/>
      <w:lvlText w:val="%2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E2790">
      <w:start w:val="1"/>
      <w:numFmt w:val="lowerRoman"/>
      <w:lvlText w:val="%3."/>
      <w:lvlJc w:val="left"/>
      <w:pPr>
        <w:ind w:left="210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A8FCA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DEDAA8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EE130E">
      <w:start w:val="1"/>
      <w:numFmt w:val="lowerRoman"/>
      <w:lvlText w:val="%6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F8463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C3FA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54FD8C">
      <w:start w:val="1"/>
      <w:numFmt w:val="lowerRoman"/>
      <w:lvlText w:val="%9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E2B558A"/>
    <w:multiLevelType w:val="hybridMultilevel"/>
    <w:tmpl w:val="AE9C3DD2"/>
    <w:styleLink w:val="Zaimportowanystyl6"/>
    <w:lvl w:ilvl="0" w:tplc="F21257C6">
      <w:start w:val="1"/>
      <w:numFmt w:val="decimal"/>
      <w:lvlText w:val="%1."/>
      <w:lvlJc w:val="left"/>
      <w:pPr>
        <w:tabs>
          <w:tab w:val="left" w:pos="23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A3D28">
      <w:start w:val="1"/>
      <w:numFmt w:val="lowerLetter"/>
      <w:lvlText w:val="%2."/>
      <w:lvlJc w:val="left"/>
      <w:pPr>
        <w:tabs>
          <w:tab w:val="left" w:pos="238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EF6AA">
      <w:start w:val="1"/>
      <w:numFmt w:val="lowerRoman"/>
      <w:lvlText w:val="%3."/>
      <w:lvlJc w:val="left"/>
      <w:pPr>
        <w:tabs>
          <w:tab w:val="left" w:pos="2380"/>
        </w:tabs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6FE9C">
      <w:start w:val="1"/>
      <w:numFmt w:val="decimal"/>
      <w:lvlText w:val="%4."/>
      <w:lvlJc w:val="left"/>
      <w:pPr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83368">
      <w:start w:val="1"/>
      <w:numFmt w:val="lowerLetter"/>
      <w:lvlText w:val="%5."/>
      <w:lvlJc w:val="left"/>
      <w:pPr>
        <w:tabs>
          <w:tab w:val="left" w:pos="238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E6F7C">
      <w:start w:val="1"/>
      <w:numFmt w:val="lowerRoman"/>
      <w:lvlText w:val="%6."/>
      <w:lvlJc w:val="left"/>
      <w:pPr>
        <w:tabs>
          <w:tab w:val="left" w:pos="2380"/>
        </w:tabs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455A4">
      <w:start w:val="1"/>
      <w:numFmt w:val="decimal"/>
      <w:lvlText w:val="%7."/>
      <w:lvlJc w:val="left"/>
      <w:pPr>
        <w:tabs>
          <w:tab w:val="left" w:pos="238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2C776">
      <w:start w:val="1"/>
      <w:numFmt w:val="lowerLetter"/>
      <w:lvlText w:val="%8."/>
      <w:lvlJc w:val="left"/>
      <w:pPr>
        <w:tabs>
          <w:tab w:val="left" w:pos="238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906EFE">
      <w:start w:val="1"/>
      <w:numFmt w:val="lowerRoman"/>
      <w:lvlText w:val="%9."/>
      <w:lvlJc w:val="left"/>
      <w:pPr>
        <w:tabs>
          <w:tab w:val="left" w:pos="2380"/>
        </w:tabs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F858D1"/>
    <w:multiLevelType w:val="hybridMultilevel"/>
    <w:tmpl w:val="1F961508"/>
    <w:styleLink w:val="Zaimportowanystyl1"/>
    <w:lvl w:ilvl="0" w:tplc="4B4ABCA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F02D1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C650C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42998">
      <w:start w:val="1"/>
      <w:numFmt w:val="decimal"/>
      <w:lvlText w:val="%4."/>
      <w:lvlJc w:val="left"/>
      <w:pPr>
        <w:tabs>
          <w:tab w:val="left" w:pos="4536"/>
          <w:tab w:val="left" w:pos="4678"/>
          <w:tab w:val="left" w:pos="48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8DBAA">
      <w:start w:val="1"/>
      <w:numFmt w:val="lowerLetter"/>
      <w:lvlText w:val="%5."/>
      <w:lvlJc w:val="left"/>
      <w:pPr>
        <w:tabs>
          <w:tab w:val="left" w:pos="4536"/>
          <w:tab w:val="left" w:pos="4678"/>
          <w:tab w:val="left" w:pos="48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E7DCA">
      <w:start w:val="1"/>
      <w:numFmt w:val="lowerRoman"/>
      <w:lvlText w:val="%6."/>
      <w:lvlJc w:val="left"/>
      <w:pPr>
        <w:tabs>
          <w:tab w:val="left" w:pos="4536"/>
          <w:tab w:val="left" w:pos="4678"/>
          <w:tab w:val="left" w:pos="4820"/>
        </w:tabs>
        <w:ind w:left="18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362">
      <w:start w:val="1"/>
      <w:numFmt w:val="decimal"/>
      <w:lvlText w:val="%7."/>
      <w:lvlJc w:val="left"/>
      <w:pPr>
        <w:tabs>
          <w:tab w:val="left" w:pos="4536"/>
          <w:tab w:val="left" w:pos="4678"/>
          <w:tab w:val="left" w:pos="48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6F2B4">
      <w:start w:val="1"/>
      <w:numFmt w:val="lowerLetter"/>
      <w:lvlText w:val="%8."/>
      <w:lvlJc w:val="left"/>
      <w:pPr>
        <w:tabs>
          <w:tab w:val="left" w:pos="4536"/>
          <w:tab w:val="left" w:pos="4678"/>
          <w:tab w:val="left" w:pos="48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CAB7C">
      <w:start w:val="1"/>
      <w:numFmt w:val="lowerRoman"/>
      <w:lvlText w:val="%9."/>
      <w:lvlJc w:val="left"/>
      <w:pPr>
        <w:tabs>
          <w:tab w:val="left" w:pos="4536"/>
          <w:tab w:val="left" w:pos="4678"/>
          <w:tab w:val="left" w:pos="4820"/>
        </w:tabs>
        <w:ind w:left="40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403507"/>
    <w:multiLevelType w:val="hybridMultilevel"/>
    <w:tmpl w:val="AE9C3DD2"/>
    <w:numStyleLink w:val="Zaimportowanystyl6"/>
  </w:abstractNum>
  <w:abstractNum w:abstractNumId="11" w15:restartNumberingAfterBreak="0">
    <w:nsid w:val="769745DA"/>
    <w:multiLevelType w:val="hybridMultilevel"/>
    <w:tmpl w:val="2E6C4E76"/>
    <w:numStyleLink w:val="Zaimportowanystyl5"/>
  </w:abstractNum>
  <w:num w:numId="1" w16cid:durableId="1227688771">
    <w:abstractNumId w:val="9"/>
  </w:num>
  <w:num w:numId="2" w16cid:durableId="1880432237">
    <w:abstractNumId w:val="6"/>
  </w:num>
  <w:num w:numId="3" w16cid:durableId="1762026178">
    <w:abstractNumId w:val="6"/>
    <w:lvlOverride w:ilvl="0">
      <w:startOverride w:val="4"/>
    </w:lvlOverride>
  </w:num>
  <w:num w:numId="4" w16cid:durableId="2049407611">
    <w:abstractNumId w:val="1"/>
  </w:num>
  <w:num w:numId="5" w16cid:durableId="183712425">
    <w:abstractNumId w:val="5"/>
  </w:num>
  <w:num w:numId="6" w16cid:durableId="1049954364">
    <w:abstractNumId w:val="6"/>
    <w:lvlOverride w:ilvl="0">
      <w:startOverride w:val="1"/>
      <w:lvl w:ilvl="0" w:tplc="67F461E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A2657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083250">
        <w:start w:val="1"/>
        <w:numFmt w:val="lowerRoman"/>
        <w:lvlText w:val="%3."/>
        <w:lvlJc w:val="left"/>
        <w:pPr>
          <w:ind w:left="1724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 w:tplc="824E62BC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80B124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1A9B42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588AB6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848E1C">
        <w:start w:val="1"/>
        <w:numFmt w:val="lowerLetter"/>
        <w:lvlText w:val="%8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12E882">
        <w:start w:val="1"/>
        <w:numFmt w:val="lowerRoman"/>
        <w:lvlText w:val="%9."/>
        <w:lvlJc w:val="left"/>
        <w:pPr>
          <w:ind w:left="4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55513122">
    <w:abstractNumId w:val="0"/>
  </w:num>
  <w:num w:numId="8" w16cid:durableId="1573999441">
    <w:abstractNumId w:val="4"/>
  </w:num>
  <w:num w:numId="9" w16cid:durableId="1149126164">
    <w:abstractNumId w:val="6"/>
    <w:lvlOverride w:ilvl="0">
      <w:startOverride w:val="1"/>
      <w:lvl w:ilvl="0" w:tplc="67F461E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A2657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083250">
        <w:start w:val="1"/>
        <w:numFmt w:val="lowerRoman"/>
        <w:lvlText w:val="%3."/>
        <w:lvlJc w:val="left"/>
        <w:pPr>
          <w:ind w:left="1724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6"/>
      <w:lvl w:ilvl="3" w:tplc="824E62BC">
        <w:start w:val="16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80B124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1A9B42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588AB6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848E1C">
        <w:start w:val="1"/>
        <w:numFmt w:val="lowerLetter"/>
        <w:lvlText w:val="%8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12E882">
        <w:start w:val="1"/>
        <w:numFmt w:val="lowerRoman"/>
        <w:lvlText w:val="%9."/>
        <w:lvlJc w:val="left"/>
        <w:pPr>
          <w:ind w:left="4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35359336">
    <w:abstractNumId w:val="7"/>
  </w:num>
  <w:num w:numId="11" w16cid:durableId="1464809854">
    <w:abstractNumId w:val="3"/>
  </w:num>
  <w:num w:numId="12" w16cid:durableId="921337817">
    <w:abstractNumId w:val="2"/>
  </w:num>
  <w:num w:numId="13" w16cid:durableId="387262648">
    <w:abstractNumId w:val="11"/>
  </w:num>
  <w:num w:numId="14" w16cid:durableId="801843299">
    <w:abstractNumId w:val="8"/>
  </w:num>
  <w:num w:numId="15" w16cid:durableId="1780493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D5"/>
    <w:rsid w:val="00881A76"/>
    <w:rsid w:val="0099008B"/>
    <w:rsid w:val="009B1E6E"/>
    <w:rsid w:val="00E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B3F4"/>
  <w15:docId w15:val="{8492CF03-6DA4-4859-AE96-6603363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umerstrony">
    <w:name w:val="page number"/>
  </w:style>
  <w:style w:type="numbering" w:customStyle="1" w:styleId="Zaimportowanystyl2">
    <w:name w:val="Zaimportowany styl 2"/>
    <w:pPr>
      <w:numPr>
        <w:numId w:val="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paragraph" w:customStyle="1" w:styleId="DomylneA">
    <w:name w:val="Domyślne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3854</Words>
  <Characters>23129</Characters>
  <Application>Microsoft Office Word</Application>
  <DocSecurity>0</DocSecurity>
  <Lines>192</Lines>
  <Paragraphs>53</Paragraphs>
  <ScaleCrop>false</ScaleCrop>
  <Company/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3</cp:revision>
  <cp:lastPrinted>2022-07-29T09:17:00Z</cp:lastPrinted>
  <dcterms:created xsi:type="dcterms:W3CDTF">2022-07-29T08:51:00Z</dcterms:created>
  <dcterms:modified xsi:type="dcterms:W3CDTF">2022-07-29T09:17:00Z</dcterms:modified>
</cp:coreProperties>
</file>