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FORMULARZ OFERTOWY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</w:p>
    <w:p w:rsidR="004A7487" w:rsidRPr="004A7487" w:rsidRDefault="003C7E9F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…………………………………………………………………………….</w:t>
      </w:r>
    </w:p>
    <w:p w:rsidR="004A7487" w:rsidRPr="004A7487" w:rsidRDefault="00C82A9D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KRS/CEIDG ……………………………………………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e-mail  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2A0DE1" w:rsidRPr="004A7487" w:rsidRDefault="002A0DE1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C0965" w:rsidRPr="004A7487" w:rsidRDefault="000C0965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04679" w:rsidRPr="00CD4394" w:rsidRDefault="00CD4394" w:rsidP="007459B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Default="00CD4394" w:rsidP="00C35A4A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publiczne ogłoszenie o zamówieniu </w:t>
      </w:r>
      <w:r w:rsidR="00BE3C15">
        <w:rPr>
          <w:rFonts w:ascii="Calibri" w:eastAsia="Calibri" w:hAnsi="Calibri" w:cs="Calibri"/>
          <w:sz w:val="24"/>
          <w:szCs w:val="24"/>
        </w:rPr>
        <w:t xml:space="preserve">częściowym </w:t>
      </w:r>
      <w:r w:rsidRPr="00E1301A">
        <w:rPr>
          <w:rFonts w:ascii="Calibri" w:eastAsia="Calibri" w:hAnsi="Calibri" w:cs="Calibri"/>
          <w:sz w:val="24"/>
          <w:szCs w:val="24"/>
        </w:rPr>
        <w:t>pn.:</w:t>
      </w:r>
      <w:r w:rsidR="00E1301A" w:rsidRPr="00E1301A">
        <w:t xml:space="preserve"> </w:t>
      </w:r>
      <w:r w:rsidR="00E1301A" w:rsidRPr="00501E1E">
        <w:rPr>
          <w:b/>
        </w:rPr>
        <w:t>„</w:t>
      </w:r>
      <w:r w:rsidR="00A948C2" w:rsidRPr="00A948C2">
        <w:rPr>
          <w:rFonts w:ascii="Calibri" w:eastAsia="Calibri" w:hAnsi="Calibri" w:cs="Calibri"/>
          <w:b/>
          <w:sz w:val="24"/>
          <w:szCs w:val="24"/>
        </w:rPr>
        <w:t>Dostawa sprzętu komputerowego</w:t>
      </w:r>
      <w:r w:rsidR="00E1301A" w:rsidRPr="00501E1E">
        <w:rPr>
          <w:rFonts w:ascii="Calibri" w:eastAsia="Calibri" w:hAnsi="Calibri" w:cs="Calibri"/>
          <w:b/>
          <w:sz w:val="24"/>
          <w:szCs w:val="24"/>
        </w:rPr>
        <w:t>”</w:t>
      </w:r>
      <w:r w:rsidR="00E1301A">
        <w:rPr>
          <w:rFonts w:ascii="Calibri" w:eastAsia="Calibri" w:hAnsi="Calibri" w:cs="Calibri"/>
          <w:sz w:val="24"/>
          <w:szCs w:val="24"/>
        </w:rPr>
        <w:t xml:space="preserve"> </w:t>
      </w:r>
      <w:r w:rsidRPr="00E1301A">
        <w:rPr>
          <w:rFonts w:ascii="Calibri" w:eastAsia="Calibri" w:hAnsi="Calibri" w:cs="Calibri"/>
          <w:sz w:val="24"/>
          <w:szCs w:val="24"/>
        </w:rPr>
        <w:t>oferuj</w:t>
      </w:r>
      <w:r w:rsidR="002F00AD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E1301A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>
        <w:rPr>
          <w:rFonts w:ascii="Calibri" w:eastAsia="Calibri" w:hAnsi="Calibri" w:cs="Calibri"/>
          <w:sz w:val="24"/>
          <w:szCs w:val="24"/>
        </w:rPr>
        <w:t>)</w:t>
      </w:r>
      <w:r w:rsidRPr="00E1301A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E1301A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BE3C15" w:rsidRDefault="00BE3C15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C35A4A" w:rsidRPr="00C35A4A" w:rsidRDefault="00C35A4A" w:rsidP="00C35A4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C35A4A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W części </w:t>
      </w:r>
      <w:r w:rsidR="000C0965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1</w:t>
      </w:r>
      <w:r w:rsidRPr="00C35A4A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 - </w:t>
      </w:r>
      <w:r w:rsidR="00A948C2" w:rsidRPr="00A948C2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Komputer przenośny - laptop 13.0” – 13.5”</w:t>
      </w:r>
      <w:r w:rsidR="00A948C2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 (5 sztuk</w:t>
      </w:r>
      <w:r w:rsidRPr="00C35A4A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)</w:t>
      </w:r>
    </w:p>
    <w:p w:rsidR="00C35A4A" w:rsidRDefault="00C35A4A" w:rsidP="002A0DE1">
      <w:pPr>
        <w:spacing w:after="0" w:line="24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C35A4A" w:rsidRPr="00E1301A" w:rsidRDefault="00C35A4A" w:rsidP="00C35A4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C35A4A" w:rsidRDefault="00C35A4A" w:rsidP="00C35A4A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>
        <w:rPr>
          <w:rFonts w:ascii="Calibri" w:eastAsia="Calibri" w:hAnsi="Calibri" w:cs="Calibri"/>
          <w:snapToGrid w:val="0"/>
          <w:sz w:val="24"/>
          <w:szCs w:val="24"/>
        </w:rPr>
        <w:t>...... %</w:t>
      </w:r>
    </w:p>
    <w:p w:rsidR="00C35A4A" w:rsidRPr="00CD4394" w:rsidRDefault="00C35A4A" w:rsidP="00C35A4A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A948C2" w:rsidRPr="00A948C2" w:rsidRDefault="00A948C2" w:rsidP="00A948C2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948C2">
        <w:rPr>
          <w:rFonts w:ascii="Calibri" w:eastAsia="Calibri" w:hAnsi="Calibri" w:cs="Calibri"/>
          <w:sz w:val="24"/>
          <w:szCs w:val="24"/>
        </w:rPr>
        <w:t>W tym:</w:t>
      </w:r>
    </w:p>
    <w:p w:rsidR="00A948C2" w:rsidRPr="00A948C2" w:rsidRDefault="00A948C2" w:rsidP="00A948C2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948C2">
        <w:rPr>
          <w:rFonts w:ascii="Calibri" w:eastAsia="Calibri" w:hAnsi="Calibri" w:cs="Calibri"/>
          <w:sz w:val="24"/>
          <w:szCs w:val="24"/>
        </w:rPr>
        <w:t>cena za 1 sztukę wynosi: ……………………… zł brutto, …………….……. zł netto, ……….… zł VAT</w:t>
      </w:r>
    </w:p>
    <w:p w:rsidR="00C35A4A" w:rsidRDefault="00C35A4A" w:rsidP="00C35A4A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C35A4A" w:rsidRDefault="000C0965" w:rsidP="00C35A4A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K</w:t>
      </w:r>
      <w:r w:rsidR="00C35A4A">
        <w:rPr>
          <w:rFonts w:ascii="Calibri" w:eastAsia="Times New Roman" w:hAnsi="Calibri" w:cs="Times New Roman"/>
          <w:bCs/>
          <w:sz w:val="24"/>
          <w:szCs w:val="24"/>
          <w:lang w:eastAsia="pl-PL"/>
        </w:rPr>
        <w:t>ryteria oceny ofert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, dotyczące parametrów technicznych </w:t>
      </w:r>
      <w:r w:rsidR="00C35A4A">
        <w:rPr>
          <w:rFonts w:ascii="Calibri" w:eastAsia="Times New Roman" w:hAnsi="Calibri" w:cs="Times New Roman"/>
          <w:bCs/>
          <w:sz w:val="24"/>
          <w:szCs w:val="24"/>
          <w:lang w:eastAsia="pl-PL"/>
        </w:rPr>
        <w:t>znajdują się w załączniku do niniejszej oferty.</w:t>
      </w:r>
    </w:p>
    <w:p w:rsidR="000C0965" w:rsidRDefault="000C0965" w:rsidP="00C35A4A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0C0965" w:rsidRPr="00EA6B3A" w:rsidRDefault="000C0965" w:rsidP="000C0965">
      <w:pPr>
        <w:spacing w:after="0"/>
        <w:ind w:left="425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EA6B3A">
        <w:rPr>
          <w:rFonts w:ascii="Calibri" w:eastAsia="Calibri" w:hAnsi="Calibri" w:cs="Calibri"/>
          <w:bCs/>
          <w:sz w:val="24"/>
          <w:szCs w:val="24"/>
        </w:rPr>
        <w:lastRenderedPageBreak/>
        <w:t xml:space="preserve">Oświadczam(y), że wykonam(my) zamówienie w terminie do </w:t>
      </w:r>
      <w:r>
        <w:rPr>
          <w:rFonts w:ascii="Calibri" w:eastAsia="Calibri" w:hAnsi="Calibri" w:cs="Calibri"/>
          <w:bCs/>
          <w:sz w:val="24"/>
          <w:szCs w:val="24"/>
        </w:rPr>
        <w:t xml:space="preserve">………. </w:t>
      </w:r>
      <w:r w:rsidRPr="00EA6B3A">
        <w:rPr>
          <w:rFonts w:ascii="Calibri" w:eastAsia="Calibri" w:hAnsi="Calibri" w:cs="Calibri"/>
          <w:bCs/>
          <w:sz w:val="24"/>
          <w:szCs w:val="24"/>
        </w:rPr>
        <w:t>dni od daty</w:t>
      </w:r>
      <w:r>
        <w:rPr>
          <w:rFonts w:ascii="Calibri" w:eastAsia="Calibri" w:hAnsi="Calibri" w:cs="Calibri"/>
          <w:bCs/>
          <w:sz w:val="24"/>
          <w:szCs w:val="24"/>
        </w:rPr>
        <w:t xml:space="preserve"> złożenia każdego zamówienia sukcesywnego</w:t>
      </w:r>
      <w:r w:rsidRPr="00EA6B3A">
        <w:rPr>
          <w:rFonts w:ascii="Calibri" w:eastAsia="Calibri" w:hAnsi="Calibri" w:cs="Calibri"/>
          <w:sz w:val="24"/>
          <w:szCs w:val="24"/>
        </w:rPr>
        <w:t>.</w:t>
      </w:r>
    </w:p>
    <w:p w:rsidR="000C0965" w:rsidRPr="000C0965" w:rsidRDefault="000C0965" w:rsidP="000C0965">
      <w:pPr>
        <w:spacing w:after="0"/>
        <w:ind w:left="426" w:hanging="1"/>
        <w:contextualSpacing/>
        <w:jc w:val="center"/>
        <w:rPr>
          <w:rFonts w:ascii="Calibri" w:eastAsia="Calibri" w:hAnsi="Calibri" w:cs="Calibri"/>
          <w:szCs w:val="24"/>
        </w:rPr>
      </w:pPr>
      <w:r w:rsidRPr="000C0965">
        <w:rPr>
          <w:rFonts w:ascii="Calibri" w:eastAsia="Calibri" w:hAnsi="Calibri" w:cs="Calibri"/>
          <w:bCs/>
          <w:sz w:val="18"/>
          <w:szCs w:val="24"/>
        </w:rPr>
        <w:t>Uwaga ! Okres ten należy podać w dniach, nie mniej niż 7 dni i nie więcej niż 21 dni. W przypadku niewypełnienia tego punktu zamawiający przyjmie do oceny najdłuższy akceptowany termin dostawy, tj. 21 dni</w:t>
      </w:r>
    </w:p>
    <w:p w:rsidR="00A948C2" w:rsidRDefault="00A948C2" w:rsidP="001161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</w:pPr>
    </w:p>
    <w:p w:rsidR="00A46A2D" w:rsidRDefault="00A46A2D" w:rsidP="001161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</w:pPr>
    </w:p>
    <w:p w:rsidR="00A948C2" w:rsidRPr="00C35A4A" w:rsidRDefault="00A948C2" w:rsidP="00A948C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C35A4A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W części </w:t>
      </w:r>
      <w:r w:rsidR="000C0965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2</w:t>
      </w:r>
      <w:r w:rsidRPr="00C35A4A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 - </w:t>
      </w:r>
      <w:r w:rsidRPr="00A948C2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Komputer przenośny - laptop 15.0” – 16.0”</w:t>
      </w:r>
      <w:r w:rsidR="000C0965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 (25</w:t>
      </w:r>
      <w:r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 sztuk</w:t>
      </w:r>
      <w:r w:rsidRPr="00C35A4A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)</w:t>
      </w:r>
    </w:p>
    <w:p w:rsidR="00A948C2" w:rsidRDefault="00A948C2" w:rsidP="00A948C2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A948C2" w:rsidRPr="00E1301A" w:rsidRDefault="00A948C2" w:rsidP="00A948C2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A948C2" w:rsidRDefault="00A948C2" w:rsidP="00A948C2">
      <w:pPr>
        <w:tabs>
          <w:tab w:val="left" w:pos="426"/>
        </w:tabs>
        <w:spacing w:after="0"/>
        <w:ind w:left="426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>
        <w:rPr>
          <w:rFonts w:ascii="Calibri" w:eastAsia="Calibri" w:hAnsi="Calibri" w:cs="Calibri"/>
          <w:snapToGrid w:val="0"/>
          <w:sz w:val="24"/>
          <w:szCs w:val="24"/>
        </w:rPr>
        <w:t>...... %</w:t>
      </w:r>
    </w:p>
    <w:p w:rsidR="00A948C2" w:rsidRPr="00CD4394" w:rsidRDefault="00A948C2" w:rsidP="00A948C2">
      <w:pPr>
        <w:tabs>
          <w:tab w:val="left" w:pos="426"/>
        </w:tabs>
        <w:spacing w:after="0"/>
        <w:ind w:left="426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A948C2" w:rsidRPr="00A948C2" w:rsidRDefault="00A948C2" w:rsidP="00A948C2">
      <w:pPr>
        <w:tabs>
          <w:tab w:val="left" w:pos="426"/>
        </w:tabs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948C2">
        <w:rPr>
          <w:rFonts w:ascii="Calibri" w:eastAsia="Calibri" w:hAnsi="Calibri" w:cs="Calibri"/>
          <w:sz w:val="24"/>
          <w:szCs w:val="24"/>
        </w:rPr>
        <w:t>W tym:</w:t>
      </w:r>
    </w:p>
    <w:p w:rsidR="00A948C2" w:rsidRPr="00A948C2" w:rsidRDefault="00A948C2" w:rsidP="00A948C2">
      <w:pPr>
        <w:tabs>
          <w:tab w:val="left" w:pos="426"/>
        </w:tabs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948C2">
        <w:rPr>
          <w:rFonts w:ascii="Calibri" w:eastAsia="Calibri" w:hAnsi="Calibri" w:cs="Calibri"/>
          <w:sz w:val="24"/>
          <w:szCs w:val="24"/>
        </w:rPr>
        <w:t>cena za 1 sztukę wynosi: ……………………… zł brutto, …………….……. zł netto, ……….… zł VAT</w:t>
      </w:r>
    </w:p>
    <w:p w:rsidR="00A948C2" w:rsidRDefault="00A948C2" w:rsidP="00A948C2">
      <w:pPr>
        <w:tabs>
          <w:tab w:val="left" w:pos="426"/>
        </w:tabs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0C0965" w:rsidRDefault="000C0965" w:rsidP="000C096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Kryteria oceny ofert, dotyczące parametrów technicznych znajdują się w załączniku do niniejszej oferty.</w:t>
      </w:r>
    </w:p>
    <w:p w:rsidR="000C0965" w:rsidRDefault="000C0965" w:rsidP="000C096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0C0965" w:rsidRPr="00EA6B3A" w:rsidRDefault="000C0965" w:rsidP="000C0965">
      <w:pPr>
        <w:spacing w:after="0"/>
        <w:ind w:left="425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EA6B3A">
        <w:rPr>
          <w:rFonts w:ascii="Calibri" w:eastAsia="Calibri" w:hAnsi="Calibri" w:cs="Calibri"/>
          <w:bCs/>
          <w:sz w:val="24"/>
          <w:szCs w:val="24"/>
        </w:rPr>
        <w:t xml:space="preserve">Oświadczam(y), że wykonam(my) zamówienie w terminie do </w:t>
      </w:r>
      <w:r w:rsidR="00023784">
        <w:rPr>
          <w:rFonts w:ascii="Calibri" w:eastAsia="Calibri" w:hAnsi="Calibri" w:cs="Calibri"/>
          <w:bCs/>
          <w:sz w:val="24"/>
          <w:szCs w:val="24"/>
        </w:rPr>
        <w:t xml:space="preserve">………. </w:t>
      </w:r>
      <w:r w:rsidRPr="00EA6B3A">
        <w:rPr>
          <w:rFonts w:ascii="Calibri" w:eastAsia="Calibri" w:hAnsi="Calibri" w:cs="Calibri"/>
          <w:bCs/>
          <w:sz w:val="24"/>
          <w:szCs w:val="24"/>
        </w:rPr>
        <w:t>dni od daty</w:t>
      </w:r>
      <w:r>
        <w:rPr>
          <w:rFonts w:ascii="Calibri" w:eastAsia="Calibri" w:hAnsi="Calibri" w:cs="Calibri"/>
          <w:bCs/>
          <w:sz w:val="24"/>
          <w:szCs w:val="24"/>
        </w:rPr>
        <w:t xml:space="preserve"> złożenia każdego zamówienia sukcesywnego</w:t>
      </w:r>
      <w:r w:rsidR="00023784">
        <w:rPr>
          <w:rFonts w:ascii="Calibri" w:eastAsia="Calibri" w:hAnsi="Calibri" w:cs="Calibri"/>
          <w:bCs/>
          <w:sz w:val="24"/>
          <w:szCs w:val="24"/>
        </w:rPr>
        <w:t xml:space="preserve"> oraz od daty podpisania umowy stanowiącej załącznik 6b i 6c do </w:t>
      </w:r>
      <w:proofErr w:type="spellStart"/>
      <w:r w:rsidR="00023784">
        <w:rPr>
          <w:rFonts w:ascii="Calibri" w:eastAsia="Calibri" w:hAnsi="Calibri" w:cs="Calibri"/>
          <w:bCs/>
          <w:sz w:val="24"/>
          <w:szCs w:val="24"/>
        </w:rPr>
        <w:t>siwz</w:t>
      </w:r>
      <w:proofErr w:type="spellEnd"/>
      <w:r w:rsidRPr="00EA6B3A">
        <w:rPr>
          <w:rFonts w:ascii="Calibri" w:eastAsia="Calibri" w:hAnsi="Calibri" w:cs="Calibri"/>
          <w:sz w:val="24"/>
          <w:szCs w:val="24"/>
        </w:rPr>
        <w:t>.</w:t>
      </w:r>
    </w:p>
    <w:p w:rsidR="000C0965" w:rsidRPr="000C0965" w:rsidRDefault="000C0965" w:rsidP="000C0965">
      <w:pPr>
        <w:spacing w:after="0"/>
        <w:ind w:left="426" w:hanging="1"/>
        <w:contextualSpacing/>
        <w:jc w:val="center"/>
        <w:rPr>
          <w:rFonts w:ascii="Calibri" w:eastAsia="Calibri" w:hAnsi="Calibri" w:cs="Calibri"/>
          <w:szCs w:val="24"/>
        </w:rPr>
      </w:pPr>
      <w:r w:rsidRPr="000C0965">
        <w:rPr>
          <w:rFonts w:ascii="Calibri" w:eastAsia="Calibri" w:hAnsi="Calibri" w:cs="Calibri"/>
          <w:bCs/>
          <w:sz w:val="18"/>
          <w:szCs w:val="24"/>
        </w:rPr>
        <w:t>Uwaga ! Okres ten należy podać w dniach, nie mniej niż 7 dni i nie więcej niż 21 dni. W przypadku niewypełnienia tego punktu zamawiający przyjmie do oceny najdłuższy akceptowany termin dostawy, tj. 21 dni</w:t>
      </w:r>
    </w:p>
    <w:p w:rsidR="00A948C2" w:rsidRDefault="00A948C2" w:rsidP="00A948C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A46A2D" w:rsidRDefault="00A46A2D" w:rsidP="00A948C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</w:pPr>
    </w:p>
    <w:p w:rsidR="00A948C2" w:rsidRPr="00C35A4A" w:rsidRDefault="00A948C2" w:rsidP="00A948C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C35A4A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W części </w:t>
      </w:r>
      <w:r w:rsidR="00023784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3</w:t>
      </w:r>
      <w:r w:rsidRPr="00C35A4A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 - </w:t>
      </w:r>
      <w:r w:rsidRPr="00A948C2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Komputer przenośny - laptop 17.0” – 1</w:t>
      </w:r>
      <w:r w:rsidR="003539CA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7</w:t>
      </w:r>
      <w:r w:rsidRPr="00A948C2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.</w:t>
      </w:r>
      <w:r w:rsidR="003539CA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5</w:t>
      </w:r>
      <w:r w:rsidRPr="00A948C2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”</w:t>
      </w:r>
      <w:r w:rsidR="00023784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 (8</w:t>
      </w:r>
      <w:r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 sztuk</w:t>
      </w:r>
      <w:r w:rsidRPr="00C35A4A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)</w:t>
      </w:r>
    </w:p>
    <w:p w:rsidR="00A948C2" w:rsidRDefault="00A948C2" w:rsidP="00A948C2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A948C2" w:rsidRPr="00E1301A" w:rsidRDefault="00A948C2" w:rsidP="00A948C2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A948C2" w:rsidRDefault="00A948C2" w:rsidP="00A948C2">
      <w:pPr>
        <w:tabs>
          <w:tab w:val="left" w:pos="426"/>
        </w:tabs>
        <w:spacing w:after="0"/>
        <w:ind w:left="426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>
        <w:rPr>
          <w:rFonts w:ascii="Calibri" w:eastAsia="Calibri" w:hAnsi="Calibri" w:cs="Calibri"/>
          <w:snapToGrid w:val="0"/>
          <w:sz w:val="24"/>
          <w:szCs w:val="24"/>
        </w:rPr>
        <w:t>...... %</w:t>
      </w:r>
    </w:p>
    <w:p w:rsidR="00A948C2" w:rsidRPr="00CD4394" w:rsidRDefault="00A948C2" w:rsidP="00A948C2">
      <w:pPr>
        <w:tabs>
          <w:tab w:val="left" w:pos="426"/>
        </w:tabs>
        <w:spacing w:after="0"/>
        <w:ind w:left="426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A948C2" w:rsidRPr="00A948C2" w:rsidRDefault="00A948C2" w:rsidP="00A948C2">
      <w:pPr>
        <w:tabs>
          <w:tab w:val="left" w:pos="426"/>
        </w:tabs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948C2">
        <w:rPr>
          <w:rFonts w:ascii="Calibri" w:eastAsia="Calibri" w:hAnsi="Calibri" w:cs="Calibri"/>
          <w:sz w:val="24"/>
          <w:szCs w:val="24"/>
        </w:rPr>
        <w:t>W tym:</w:t>
      </w:r>
    </w:p>
    <w:p w:rsidR="00A948C2" w:rsidRPr="00A948C2" w:rsidRDefault="00A948C2" w:rsidP="00A948C2">
      <w:pPr>
        <w:tabs>
          <w:tab w:val="left" w:pos="426"/>
        </w:tabs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948C2">
        <w:rPr>
          <w:rFonts w:ascii="Calibri" w:eastAsia="Calibri" w:hAnsi="Calibri" w:cs="Calibri"/>
          <w:sz w:val="24"/>
          <w:szCs w:val="24"/>
        </w:rPr>
        <w:t>cena za 1 sztukę wynosi: ……………………… zł brutto, …………….……. zł netto, ……….… zł VAT</w:t>
      </w:r>
    </w:p>
    <w:p w:rsidR="00A948C2" w:rsidRDefault="00A948C2" w:rsidP="00A948C2">
      <w:pPr>
        <w:tabs>
          <w:tab w:val="left" w:pos="426"/>
        </w:tabs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023784" w:rsidRDefault="00023784" w:rsidP="00023784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Kryteria oceny ofert, dotyczące parametrów technicznych znajdują się w załączniku do niniejszej oferty.</w:t>
      </w:r>
    </w:p>
    <w:p w:rsidR="00023784" w:rsidRDefault="00023784" w:rsidP="00023784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023784" w:rsidRPr="00EA6B3A" w:rsidRDefault="00023784" w:rsidP="00023784">
      <w:pPr>
        <w:spacing w:after="0"/>
        <w:ind w:left="425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EA6B3A">
        <w:rPr>
          <w:rFonts w:ascii="Calibri" w:eastAsia="Calibri" w:hAnsi="Calibri" w:cs="Calibri"/>
          <w:bCs/>
          <w:sz w:val="24"/>
          <w:szCs w:val="24"/>
        </w:rPr>
        <w:t xml:space="preserve">Oświadczam(y), że wykonam(my) zamówienie w terminie do </w:t>
      </w:r>
      <w:r>
        <w:rPr>
          <w:rFonts w:ascii="Calibri" w:eastAsia="Calibri" w:hAnsi="Calibri" w:cs="Calibri"/>
          <w:bCs/>
          <w:sz w:val="24"/>
          <w:szCs w:val="24"/>
        </w:rPr>
        <w:t xml:space="preserve">………. </w:t>
      </w:r>
      <w:r w:rsidRPr="00EA6B3A">
        <w:rPr>
          <w:rFonts w:ascii="Calibri" w:eastAsia="Calibri" w:hAnsi="Calibri" w:cs="Calibri"/>
          <w:bCs/>
          <w:sz w:val="24"/>
          <w:szCs w:val="24"/>
        </w:rPr>
        <w:t>dni od daty</w:t>
      </w:r>
      <w:r>
        <w:rPr>
          <w:rFonts w:ascii="Calibri" w:eastAsia="Calibri" w:hAnsi="Calibri" w:cs="Calibri"/>
          <w:bCs/>
          <w:sz w:val="24"/>
          <w:szCs w:val="24"/>
        </w:rPr>
        <w:t xml:space="preserve"> złożenia każdego zamówienia sukcesywnego oraz od daty podpisania umowy stanowiącej załącznik 6c do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siwz</w:t>
      </w:r>
      <w:proofErr w:type="spellEnd"/>
      <w:r w:rsidRPr="00EA6B3A">
        <w:rPr>
          <w:rFonts w:ascii="Calibri" w:eastAsia="Calibri" w:hAnsi="Calibri" w:cs="Calibri"/>
          <w:sz w:val="24"/>
          <w:szCs w:val="24"/>
        </w:rPr>
        <w:t>.</w:t>
      </w:r>
    </w:p>
    <w:p w:rsidR="00023784" w:rsidRPr="000C0965" w:rsidRDefault="00023784" w:rsidP="00023784">
      <w:pPr>
        <w:spacing w:after="0"/>
        <w:ind w:left="426" w:hanging="1"/>
        <w:contextualSpacing/>
        <w:jc w:val="center"/>
        <w:rPr>
          <w:rFonts w:ascii="Calibri" w:eastAsia="Calibri" w:hAnsi="Calibri" w:cs="Calibri"/>
          <w:szCs w:val="24"/>
        </w:rPr>
      </w:pPr>
      <w:r w:rsidRPr="000C0965">
        <w:rPr>
          <w:rFonts w:ascii="Calibri" w:eastAsia="Calibri" w:hAnsi="Calibri" w:cs="Calibri"/>
          <w:bCs/>
          <w:sz w:val="18"/>
          <w:szCs w:val="24"/>
        </w:rPr>
        <w:t>Uwaga ! Okres ten należy podać w dniach, nie mniej niż 7 dni i nie więcej niż 21 dni. W przypadku niewypełnienia tego punktu zamawiający przyjmie do oceny najdłuższy akceptowany termin dostawy, tj. 21 dni</w:t>
      </w:r>
    </w:p>
    <w:p w:rsidR="00BE3C15" w:rsidRDefault="00BE3C15" w:rsidP="00A948C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A46A2D" w:rsidRDefault="00A46A2D" w:rsidP="00023784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</w:pPr>
    </w:p>
    <w:p w:rsidR="00023784" w:rsidRPr="00D37EFD" w:rsidRDefault="00023784" w:rsidP="00023784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</w:pPr>
      <w:r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  <w:lastRenderedPageBreak/>
        <w:t xml:space="preserve">Część 4 - </w:t>
      </w:r>
      <w:r w:rsidRPr="00D37EFD"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  <w:t>Stacja robocza z mon</w:t>
      </w:r>
      <w:r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  <w:t xml:space="preserve">itorem - zestaw poleasingowy – </w:t>
      </w:r>
      <w:r w:rsidRPr="00D37EFD"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  <w:t>40</w:t>
      </w:r>
      <w:r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  <w:t xml:space="preserve"> kompletów</w:t>
      </w:r>
    </w:p>
    <w:p w:rsidR="00023784" w:rsidRDefault="00023784" w:rsidP="00023784">
      <w:pPr>
        <w:spacing w:after="0" w:line="24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023784" w:rsidRPr="00E1301A" w:rsidRDefault="00023784" w:rsidP="00023784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023784" w:rsidRDefault="00023784" w:rsidP="00023784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>
        <w:rPr>
          <w:rFonts w:ascii="Calibri" w:eastAsia="Calibri" w:hAnsi="Calibri" w:cs="Calibri"/>
          <w:snapToGrid w:val="0"/>
          <w:sz w:val="24"/>
          <w:szCs w:val="24"/>
        </w:rPr>
        <w:t>...... %</w:t>
      </w:r>
    </w:p>
    <w:p w:rsidR="00023784" w:rsidRPr="00CD4394" w:rsidRDefault="00023784" w:rsidP="00023784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023784" w:rsidRDefault="00023784" w:rsidP="00023784">
      <w:pPr>
        <w:spacing w:after="0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 tym:</w:t>
      </w:r>
    </w:p>
    <w:p w:rsidR="00023784" w:rsidRPr="00201F9E" w:rsidRDefault="00023784" w:rsidP="00023784">
      <w:pPr>
        <w:spacing w:after="0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cena za 1 zestaw </w:t>
      </w:r>
      <w:r w:rsidRPr="00201F9E">
        <w:rPr>
          <w:rFonts w:ascii="Calibri" w:eastAsia="Times New Roman" w:hAnsi="Calibri" w:cs="Calibri"/>
          <w:sz w:val="24"/>
          <w:szCs w:val="24"/>
          <w:lang w:eastAsia="pl-PL"/>
        </w:rPr>
        <w:t xml:space="preserve">wynosi: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</w:t>
      </w:r>
      <w:r w:rsidRPr="00201F9E">
        <w:rPr>
          <w:rFonts w:ascii="Calibri" w:eastAsia="Times New Roman" w:hAnsi="Calibri" w:cs="Calibri"/>
          <w:sz w:val="24"/>
          <w:szCs w:val="24"/>
          <w:lang w:eastAsia="pl-PL"/>
        </w:rPr>
        <w:t>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zł brutto, …………….</w:t>
      </w:r>
      <w:r w:rsidRPr="00201F9E">
        <w:rPr>
          <w:rFonts w:ascii="Calibri" w:eastAsia="Times New Roman" w:hAnsi="Calibri" w:cs="Calibri"/>
          <w:sz w:val="24"/>
          <w:szCs w:val="24"/>
          <w:lang w:eastAsia="pl-PL"/>
        </w:rPr>
        <w:t>……. zł netto, 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201F9E">
        <w:rPr>
          <w:rFonts w:ascii="Calibri" w:eastAsia="Times New Roman" w:hAnsi="Calibri" w:cs="Calibri"/>
          <w:sz w:val="24"/>
          <w:szCs w:val="24"/>
          <w:lang w:eastAsia="pl-PL"/>
        </w:rPr>
        <w:t>… zł VAT</w:t>
      </w:r>
    </w:p>
    <w:p w:rsidR="00023784" w:rsidRDefault="00023784" w:rsidP="00023784">
      <w:pPr>
        <w:tabs>
          <w:tab w:val="left" w:pos="426"/>
        </w:tabs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023784" w:rsidRDefault="00023784" w:rsidP="00023784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Kryteria oceny ofert, dotyczące parametrów technicznych znajdują się w załączniku do niniejszej oferty.</w:t>
      </w:r>
    </w:p>
    <w:p w:rsidR="00023784" w:rsidRDefault="00023784" w:rsidP="00023784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023784" w:rsidRPr="00EA6B3A" w:rsidRDefault="00023784" w:rsidP="00023784">
      <w:pPr>
        <w:spacing w:after="0"/>
        <w:ind w:left="425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EA6B3A">
        <w:rPr>
          <w:rFonts w:ascii="Calibri" w:eastAsia="Calibri" w:hAnsi="Calibri" w:cs="Calibri"/>
          <w:bCs/>
          <w:sz w:val="24"/>
          <w:szCs w:val="24"/>
        </w:rPr>
        <w:t xml:space="preserve">Oświadczam(y), że wykonam(my) zamówienie w terminie do </w:t>
      </w:r>
      <w:r>
        <w:rPr>
          <w:rFonts w:ascii="Calibri" w:eastAsia="Calibri" w:hAnsi="Calibri" w:cs="Calibri"/>
          <w:bCs/>
          <w:sz w:val="24"/>
          <w:szCs w:val="24"/>
        </w:rPr>
        <w:t xml:space="preserve">………. </w:t>
      </w:r>
      <w:r w:rsidRPr="00EA6B3A">
        <w:rPr>
          <w:rFonts w:ascii="Calibri" w:eastAsia="Calibri" w:hAnsi="Calibri" w:cs="Calibri"/>
          <w:bCs/>
          <w:sz w:val="24"/>
          <w:szCs w:val="24"/>
        </w:rPr>
        <w:t>dni od daty</w:t>
      </w:r>
      <w:r>
        <w:rPr>
          <w:rFonts w:ascii="Calibri" w:eastAsia="Calibri" w:hAnsi="Calibri" w:cs="Calibri"/>
          <w:bCs/>
          <w:sz w:val="24"/>
          <w:szCs w:val="24"/>
        </w:rPr>
        <w:t xml:space="preserve"> złożenia każdego zamówienia sukcesywnego</w:t>
      </w:r>
      <w:r w:rsidRPr="00EA6B3A">
        <w:rPr>
          <w:rFonts w:ascii="Calibri" w:eastAsia="Calibri" w:hAnsi="Calibri" w:cs="Calibri"/>
          <w:sz w:val="24"/>
          <w:szCs w:val="24"/>
        </w:rPr>
        <w:t>.</w:t>
      </w:r>
    </w:p>
    <w:p w:rsidR="00023784" w:rsidRPr="000C0965" w:rsidRDefault="00023784" w:rsidP="00023784">
      <w:pPr>
        <w:spacing w:after="0"/>
        <w:ind w:left="426" w:hanging="1"/>
        <w:contextualSpacing/>
        <w:jc w:val="center"/>
        <w:rPr>
          <w:rFonts w:ascii="Calibri" w:eastAsia="Calibri" w:hAnsi="Calibri" w:cs="Calibri"/>
          <w:szCs w:val="24"/>
        </w:rPr>
      </w:pPr>
      <w:r w:rsidRPr="000C0965">
        <w:rPr>
          <w:rFonts w:ascii="Calibri" w:eastAsia="Calibri" w:hAnsi="Calibri" w:cs="Calibri"/>
          <w:bCs/>
          <w:sz w:val="18"/>
          <w:szCs w:val="24"/>
        </w:rPr>
        <w:t>Uwaga ! Okres ten należy podać w dniach, nie mniej niż 7 dni i nie więcej niż 21 dni. W przypadku niewypełnienia tego punktu zamawiający przyjmie do oceny najdłuższy akceptowany termin dostawy, tj. 21 dni</w:t>
      </w:r>
    </w:p>
    <w:p w:rsidR="00023784" w:rsidRDefault="00023784" w:rsidP="0002378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C273A8" w:rsidRPr="004A565F" w:rsidRDefault="00C273A8" w:rsidP="00C273A8">
      <w:pPr>
        <w:spacing w:after="0"/>
        <w:ind w:firstLine="360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</w:pPr>
      <w:r w:rsidRPr="004A565F"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  <w:t xml:space="preserve">W części </w:t>
      </w:r>
      <w:r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  <w:t>5</w:t>
      </w:r>
      <w:r w:rsidRPr="004A565F"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  <w:t xml:space="preserve"> - </w:t>
      </w:r>
      <w:r w:rsidRPr="00002189">
        <w:rPr>
          <w:rFonts w:ascii="Calibri" w:eastAsia="Calibri" w:hAnsi="Calibri" w:cs="Calibri"/>
          <w:b/>
          <w:sz w:val="24"/>
          <w:szCs w:val="24"/>
          <w:highlight w:val="cyan"/>
        </w:rPr>
        <w:t>Monitor 2</w:t>
      </w:r>
      <w:r>
        <w:rPr>
          <w:rFonts w:ascii="Calibri" w:eastAsia="Calibri" w:hAnsi="Calibri" w:cs="Calibri"/>
          <w:b/>
          <w:sz w:val="24"/>
          <w:szCs w:val="24"/>
          <w:highlight w:val="cyan"/>
        </w:rPr>
        <w:t>7</w:t>
      </w:r>
      <w:r w:rsidRPr="00002189">
        <w:rPr>
          <w:rFonts w:ascii="Calibri" w:eastAsia="Calibri" w:hAnsi="Calibri" w:cs="Calibri"/>
          <w:b/>
          <w:sz w:val="24"/>
          <w:szCs w:val="24"/>
          <w:highlight w:val="cyan"/>
        </w:rPr>
        <w:t xml:space="preserve">” – sztuk </w:t>
      </w:r>
      <w:r>
        <w:rPr>
          <w:rFonts w:ascii="Calibri" w:eastAsia="Calibri" w:hAnsi="Calibri" w:cs="Calibri"/>
          <w:b/>
          <w:sz w:val="24"/>
          <w:szCs w:val="24"/>
          <w:highlight w:val="cyan"/>
        </w:rPr>
        <w:t>2</w:t>
      </w:r>
    </w:p>
    <w:p w:rsidR="00C273A8" w:rsidRPr="00002189" w:rsidRDefault="00C273A8" w:rsidP="00C273A8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18"/>
          <w:szCs w:val="24"/>
        </w:rPr>
      </w:pPr>
    </w:p>
    <w:p w:rsidR="00C273A8" w:rsidRPr="00E1301A" w:rsidRDefault="00C273A8" w:rsidP="00C273A8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C273A8" w:rsidRDefault="00C273A8" w:rsidP="00C273A8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>
        <w:rPr>
          <w:rFonts w:ascii="Calibri" w:eastAsia="Calibri" w:hAnsi="Calibri" w:cs="Calibri"/>
          <w:snapToGrid w:val="0"/>
          <w:sz w:val="24"/>
          <w:szCs w:val="24"/>
        </w:rPr>
        <w:t>...... %</w:t>
      </w:r>
    </w:p>
    <w:p w:rsidR="00C273A8" w:rsidRPr="00CD4394" w:rsidRDefault="00C273A8" w:rsidP="00C273A8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C273A8" w:rsidRPr="00002189" w:rsidRDefault="00C273A8" w:rsidP="00C273A8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002189">
        <w:rPr>
          <w:rFonts w:ascii="Calibri" w:eastAsia="Calibri" w:hAnsi="Calibri" w:cs="Calibri"/>
          <w:sz w:val="24"/>
          <w:szCs w:val="24"/>
        </w:rPr>
        <w:t>W tym:</w:t>
      </w:r>
    </w:p>
    <w:p w:rsidR="00C273A8" w:rsidRPr="00002189" w:rsidRDefault="00C273A8" w:rsidP="00C273A8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002189">
        <w:rPr>
          <w:rFonts w:ascii="Calibri" w:eastAsia="Calibri" w:hAnsi="Calibri" w:cs="Calibri"/>
          <w:sz w:val="24"/>
          <w:szCs w:val="24"/>
        </w:rPr>
        <w:t>cena za 1 sztukę wynosi: ……………………… zł brutto, …………….……. zł netto, ……….… zł VAT</w:t>
      </w:r>
    </w:p>
    <w:p w:rsidR="00C273A8" w:rsidRDefault="00C273A8" w:rsidP="00C273A8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C273A8" w:rsidRDefault="00C273A8" w:rsidP="00C273A8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Kryteria oceny ofert, dotyczące parametrów technicznych znajdują się w załączniku do niniejszej oferty.</w:t>
      </w:r>
    </w:p>
    <w:p w:rsidR="00C273A8" w:rsidRDefault="00C273A8" w:rsidP="00C273A8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C273A8" w:rsidRPr="00EA6B3A" w:rsidRDefault="00C273A8" w:rsidP="00C273A8">
      <w:pPr>
        <w:spacing w:after="0"/>
        <w:ind w:left="425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EA6B3A">
        <w:rPr>
          <w:rFonts w:ascii="Calibri" w:eastAsia="Calibri" w:hAnsi="Calibri" w:cs="Calibri"/>
          <w:bCs/>
          <w:sz w:val="24"/>
          <w:szCs w:val="24"/>
        </w:rPr>
        <w:t xml:space="preserve">Oświadczam(y), że wykonam(my) zamówienie w terminie do </w:t>
      </w:r>
      <w:r>
        <w:rPr>
          <w:rFonts w:ascii="Calibri" w:eastAsia="Calibri" w:hAnsi="Calibri" w:cs="Calibri"/>
          <w:bCs/>
          <w:sz w:val="24"/>
          <w:szCs w:val="24"/>
        </w:rPr>
        <w:t xml:space="preserve">………. </w:t>
      </w:r>
      <w:r w:rsidRPr="00EA6B3A">
        <w:rPr>
          <w:rFonts w:ascii="Calibri" w:eastAsia="Calibri" w:hAnsi="Calibri" w:cs="Calibri"/>
          <w:bCs/>
          <w:sz w:val="24"/>
          <w:szCs w:val="24"/>
        </w:rPr>
        <w:t>dni od daty</w:t>
      </w:r>
      <w:r>
        <w:rPr>
          <w:rFonts w:ascii="Calibri" w:eastAsia="Calibri" w:hAnsi="Calibri" w:cs="Calibri"/>
          <w:bCs/>
          <w:sz w:val="24"/>
          <w:szCs w:val="24"/>
        </w:rPr>
        <w:t xml:space="preserve"> podpisania umowy</w:t>
      </w:r>
      <w:r w:rsidRPr="00EA6B3A">
        <w:rPr>
          <w:rFonts w:ascii="Calibri" w:eastAsia="Calibri" w:hAnsi="Calibri" w:cs="Calibri"/>
          <w:sz w:val="24"/>
          <w:szCs w:val="24"/>
        </w:rPr>
        <w:t>.</w:t>
      </w:r>
    </w:p>
    <w:p w:rsidR="00C273A8" w:rsidRPr="000C0965" w:rsidRDefault="00C273A8" w:rsidP="00C273A8">
      <w:pPr>
        <w:spacing w:after="0"/>
        <w:ind w:left="426" w:hanging="1"/>
        <w:contextualSpacing/>
        <w:jc w:val="center"/>
        <w:rPr>
          <w:rFonts w:ascii="Calibri" w:eastAsia="Calibri" w:hAnsi="Calibri" w:cs="Calibri"/>
          <w:szCs w:val="24"/>
        </w:rPr>
      </w:pPr>
      <w:r w:rsidRPr="000C0965">
        <w:rPr>
          <w:rFonts w:ascii="Calibri" w:eastAsia="Calibri" w:hAnsi="Calibri" w:cs="Calibri"/>
          <w:bCs/>
          <w:sz w:val="18"/>
          <w:szCs w:val="24"/>
        </w:rPr>
        <w:t>Uwaga ! Okres ten należy podać w dniach, nie mniej niż 7 dni i nie więcej niż 21 dni. W przypadku niewypełnienia tego punktu zamawiający przyjmie do oceny najdłuższy akceptowany termin dostawy, tj. 21 dni</w:t>
      </w:r>
    </w:p>
    <w:p w:rsidR="00C273A8" w:rsidRDefault="00C273A8" w:rsidP="00C273A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Pr="00BE3C15" w:rsidRDefault="002F00AD" w:rsidP="00BE3C1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7459B1">
        <w:trPr>
          <w:trHeight w:val="400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BE3C15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3</w:t>
      </w:r>
      <w:r w:rsidR="007459B1">
        <w:rPr>
          <w:rFonts w:ascii="Calibri" w:eastAsia="Calibri" w:hAnsi="Calibri" w:cs="Calibri"/>
          <w:sz w:val="24"/>
          <w:szCs w:val="24"/>
        </w:rPr>
        <w:t xml:space="preserve">. </w:t>
      </w:r>
      <w:r w:rsidR="007459B1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 xml:space="preserve">) związany(ni) niniejszą ofertą przez okres </w:t>
      </w:r>
      <w:r w:rsidR="00C273A8">
        <w:rPr>
          <w:rFonts w:ascii="Calibri" w:eastAsia="Calibri" w:hAnsi="Calibri" w:cs="Calibri"/>
          <w:sz w:val="24"/>
          <w:szCs w:val="24"/>
        </w:rPr>
        <w:t>3</w:t>
      </w:r>
      <w:r w:rsidR="002F00AD" w:rsidRPr="002F00AD">
        <w:rPr>
          <w:rFonts w:ascii="Calibri" w:eastAsia="Calibri" w:hAnsi="Calibri" w:cs="Calibri"/>
          <w:sz w:val="24"/>
          <w:szCs w:val="24"/>
        </w:rPr>
        <w:t>0 dni od upływu terminu składania ofert.</w:t>
      </w:r>
    </w:p>
    <w:p w:rsidR="002F00AD" w:rsidRPr="00580BFE" w:rsidRDefault="00C273A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4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określonym przez zamawiającego.</w:t>
      </w:r>
    </w:p>
    <w:p w:rsidR="002F00AD" w:rsidRPr="00580BFE" w:rsidRDefault="00C273A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5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 prawidłowo wystawionej faktury</w:t>
      </w:r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po wykonaniu zamówienia</w:t>
      </w:r>
      <w:r w:rsidR="00D3581C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/zamówienia sukcesywnego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C273A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6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350A28" w:rsidRDefault="00C273A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7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7459B1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 zapoznałem(liśmy) się z regulaminem platformy zakupowej.</w:t>
      </w:r>
    </w:p>
    <w:p w:rsidR="002F00AD" w:rsidRPr="002F00AD" w:rsidRDefault="00C273A8" w:rsidP="00C839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8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F9478B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DA4D66" w:rsidRDefault="00DA4D66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C273A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…………………………………………………….</w:t>
      </w:r>
    </w:p>
    <w:p w:rsidR="001560F7" w:rsidRPr="001560F7" w:rsidRDefault="001560F7" w:rsidP="001560F7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>Podpis</w:t>
      </w:r>
      <w:r w:rsidR="00C273A8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 xml:space="preserve"> własnoręczny lub</w:t>
      </w: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 xml:space="preserve"> elektroniczny</w:t>
      </w:r>
      <w:r w:rsidRPr="001560F7"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216C18" w:rsidRDefault="002F00AD" w:rsidP="00F947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p w:rsidR="00162AB1" w:rsidRDefault="00162AB1" w:rsidP="00162A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0"/>
          <w:szCs w:val="20"/>
          <w:lang w:eastAsia="pl-PL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162AB1" w:rsidRPr="00E5610C" w:rsidRDefault="00162AB1" w:rsidP="00162AB1">
      <w:pPr>
        <w:spacing w:after="0" w:line="240" w:lineRule="auto"/>
        <w:rPr>
          <w:b/>
          <w:color w:val="FF0000"/>
          <w:sz w:val="28"/>
        </w:rPr>
      </w:pPr>
      <w:r w:rsidRPr="00E5610C">
        <w:rPr>
          <w:b/>
          <w:color w:val="FF0000"/>
          <w:sz w:val="28"/>
        </w:rPr>
        <w:lastRenderedPageBreak/>
        <w:t>Załącznik do oferty – składany wraz z ofertą</w:t>
      </w:r>
      <w:r w:rsidR="00C273A8">
        <w:rPr>
          <w:b/>
          <w:color w:val="FF0000"/>
          <w:sz w:val="28"/>
        </w:rPr>
        <w:t xml:space="preserve"> na część 1</w:t>
      </w:r>
    </w:p>
    <w:p w:rsidR="00162AB1" w:rsidRDefault="00162AB1" w:rsidP="00162AB1">
      <w:pPr>
        <w:spacing w:after="0" w:line="240" w:lineRule="auto"/>
      </w:pPr>
    </w:p>
    <w:p w:rsidR="00FD5619" w:rsidRPr="00D11517" w:rsidRDefault="00FD5619" w:rsidP="00FD5619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</w:rPr>
      </w:pPr>
      <w:r w:rsidRPr="00FD5619">
        <w:rPr>
          <w:rFonts w:ascii="Calibri" w:eastAsia="Calibri" w:hAnsi="Calibri" w:cs="Times New Roman"/>
          <w:b/>
          <w:sz w:val="28"/>
        </w:rPr>
        <w:t>Komputer przenośny - laptop 13.0” - 13.5”</w:t>
      </w:r>
    </w:p>
    <w:p w:rsidR="00FD5619" w:rsidRPr="000B0C3A" w:rsidRDefault="00FD5619" w:rsidP="004B6CC8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440"/>
        <w:gridCol w:w="2112"/>
        <w:gridCol w:w="1850"/>
        <w:gridCol w:w="2969"/>
        <w:gridCol w:w="2977"/>
      </w:tblGrid>
      <w:tr w:rsidR="00FD5619" w:rsidTr="00A46A2D"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619" w:rsidRPr="00415F99" w:rsidRDefault="00FD5619" w:rsidP="005D5DD1">
            <w:pPr>
              <w:rPr>
                <w:b/>
              </w:rPr>
            </w:pPr>
            <w:r w:rsidRPr="00415F99">
              <w:rPr>
                <w:b/>
              </w:rPr>
              <w:t>Oferowane urządzenie:</w:t>
            </w:r>
          </w:p>
        </w:tc>
      </w:tr>
      <w:tr w:rsidR="00FD5619" w:rsidTr="00A46A2D">
        <w:trPr>
          <w:trHeight w:val="384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FD5619" w:rsidRDefault="00FD5619" w:rsidP="005D5DD1">
            <w:pPr>
              <w:jc w:val="right"/>
            </w:pPr>
            <w:r>
              <w:t>Model urządzenia / oznaczenie producenta:</w:t>
            </w: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:rsidR="00FD5619" w:rsidRDefault="008012B0" w:rsidP="005D5DD1"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FD5619" w:rsidTr="00A46A2D">
        <w:trPr>
          <w:trHeight w:val="406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FD5619" w:rsidRDefault="00FD5619" w:rsidP="005D5DD1">
            <w:pPr>
              <w:jc w:val="right"/>
            </w:pPr>
            <w:r>
              <w:t>Ilość sztuk:</w:t>
            </w: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:rsidR="00FD5619" w:rsidRPr="006846EE" w:rsidRDefault="00FD5619" w:rsidP="005D5DD1">
            <w:pPr>
              <w:rPr>
                <w:b/>
                <w:bCs/>
              </w:rPr>
            </w:pPr>
            <w:r w:rsidRPr="006846EE">
              <w:rPr>
                <w:b/>
                <w:bCs/>
              </w:rPr>
              <w:t>5</w:t>
            </w:r>
          </w:p>
        </w:tc>
      </w:tr>
      <w:tr w:rsidR="00FD5619" w:rsidTr="00A46A2D">
        <w:tc>
          <w:tcPr>
            <w:tcW w:w="10348" w:type="dxa"/>
            <w:gridSpan w:val="5"/>
            <w:shd w:val="clear" w:color="auto" w:fill="D9D9D9" w:themeFill="background1" w:themeFillShade="D9"/>
            <w:vAlign w:val="center"/>
          </w:tcPr>
          <w:p w:rsidR="00FD5619" w:rsidRPr="00415F99" w:rsidRDefault="00FD5619" w:rsidP="005D5DD1">
            <w:pPr>
              <w:rPr>
                <w:b/>
              </w:rPr>
            </w:pPr>
            <w:r w:rsidRPr="00415F99">
              <w:rPr>
                <w:b/>
              </w:rPr>
              <w:t>Parametry techniczne:</w:t>
            </w:r>
          </w:p>
        </w:tc>
      </w:tr>
      <w:tr w:rsidR="00FD5619" w:rsidTr="00A46A2D">
        <w:tc>
          <w:tcPr>
            <w:tcW w:w="440" w:type="dxa"/>
            <w:shd w:val="clear" w:color="auto" w:fill="F2F2F2" w:themeFill="background1" w:themeFillShade="F2"/>
            <w:vAlign w:val="center"/>
          </w:tcPr>
          <w:p w:rsidR="00FD5619" w:rsidRDefault="00FD5619" w:rsidP="005D5DD1">
            <w:pPr>
              <w:jc w:val="center"/>
            </w:pPr>
            <w:r>
              <w:t>lp.</w:t>
            </w:r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:rsidR="00FD5619" w:rsidRDefault="00FD5619" w:rsidP="005D5DD1">
            <w:pPr>
              <w:jc w:val="center"/>
            </w:pPr>
            <w:r>
              <w:t>Parametr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:rsidR="00FD5619" w:rsidRDefault="00FD5619" w:rsidP="005D5DD1">
            <w:pPr>
              <w:jc w:val="center"/>
            </w:pPr>
            <w:r>
              <w:t>Minimalna wartość wymagana: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FD5619" w:rsidRDefault="00FD5619" w:rsidP="005D5DD1">
            <w:pPr>
              <w:jc w:val="center"/>
            </w:pPr>
            <w:r>
              <w:t>Parametr oferowany:</w:t>
            </w:r>
          </w:p>
        </w:tc>
      </w:tr>
      <w:tr w:rsidR="00FD5619" w:rsidTr="00A46A2D">
        <w:trPr>
          <w:trHeight w:val="458"/>
        </w:trPr>
        <w:tc>
          <w:tcPr>
            <w:tcW w:w="440" w:type="dxa"/>
            <w:vAlign w:val="center"/>
          </w:tcPr>
          <w:p w:rsidR="00FD5619" w:rsidRDefault="00FD5619" w:rsidP="005D5DD1">
            <w:r>
              <w:t>1</w:t>
            </w:r>
          </w:p>
        </w:tc>
        <w:tc>
          <w:tcPr>
            <w:tcW w:w="2112" w:type="dxa"/>
            <w:vAlign w:val="center"/>
          </w:tcPr>
          <w:p w:rsidR="00FD5619" w:rsidRPr="00A84559" w:rsidRDefault="00FD5619" w:rsidP="005D5DD1">
            <w:pPr>
              <w:rPr>
                <w:b/>
              </w:rPr>
            </w:pPr>
            <w:r w:rsidRPr="00A84559">
              <w:rPr>
                <w:b/>
              </w:rPr>
              <w:t>Typ urządzenia</w:t>
            </w:r>
          </w:p>
        </w:tc>
        <w:tc>
          <w:tcPr>
            <w:tcW w:w="4819" w:type="dxa"/>
            <w:gridSpan w:val="2"/>
            <w:vAlign w:val="center"/>
          </w:tcPr>
          <w:p w:rsidR="00FD5619" w:rsidRDefault="00FD5619" w:rsidP="005D5DD1">
            <w:r>
              <w:t>Komputer przenośny</w:t>
            </w:r>
          </w:p>
        </w:tc>
        <w:tc>
          <w:tcPr>
            <w:tcW w:w="2977" w:type="dxa"/>
            <w:vAlign w:val="center"/>
          </w:tcPr>
          <w:p w:rsidR="00FD5619" w:rsidRDefault="00FD5619" w:rsidP="005D5DD1"/>
        </w:tc>
      </w:tr>
      <w:tr w:rsidR="00FD5619" w:rsidTr="00A46A2D">
        <w:trPr>
          <w:trHeight w:val="571"/>
        </w:trPr>
        <w:tc>
          <w:tcPr>
            <w:tcW w:w="440" w:type="dxa"/>
            <w:vMerge w:val="restart"/>
            <w:vAlign w:val="center"/>
          </w:tcPr>
          <w:p w:rsidR="00FD5619" w:rsidRDefault="00FD5619" w:rsidP="005D5DD1">
            <w:r>
              <w:t>2</w:t>
            </w:r>
          </w:p>
        </w:tc>
        <w:tc>
          <w:tcPr>
            <w:tcW w:w="2112" w:type="dxa"/>
            <w:vMerge w:val="restart"/>
            <w:vAlign w:val="center"/>
          </w:tcPr>
          <w:p w:rsidR="00FD5619" w:rsidRPr="00953B52" w:rsidRDefault="00FD5619" w:rsidP="005D5DD1">
            <w:pPr>
              <w:rPr>
                <w:b/>
              </w:rPr>
            </w:pPr>
            <w:r w:rsidRPr="00953B52">
              <w:rPr>
                <w:b/>
              </w:rPr>
              <w:t>Procesor</w:t>
            </w:r>
          </w:p>
        </w:tc>
        <w:tc>
          <w:tcPr>
            <w:tcW w:w="7796" w:type="dxa"/>
            <w:gridSpan w:val="3"/>
            <w:vAlign w:val="center"/>
          </w:tcPr>
          <w:p w:rsidR="00FD5619" w:rsidRPr="00195C9F" w:rsidRDefault="00FD5619" w:rsidP="00C273A8">
            <w:r w:rsidRPr="00415F99">
              <w:t xml:space="preserve">Osiągający minimum: </w:t>
            </w:r>
            <w:r>
              <w:rPr>
                <w:b/>
              </w:rPr>
              <w:t>6</w:t>
            </w:r>
            <w:r w:rsidR="00C273A8">
              <w:rPr>
                <w:b/>
              </w:rPr>
              <w:t>2</w:t>
            </w:r>
            <w:r>
              <w:rPr>
                <w:b/>
              </w:rPr>
              <w:t>00</w:t>
            </w:r>
            <w:r w:rsidRPr="00415F99">
              <w:t xml:space="preserve"> pkt. </w:t>
            </w:r>
            <w:r>
              <w:t xml:space="preserve">W testach </w:t>
            </w:r>
            <w:proofErr w:type="spellStart"/>
            <w:r w:rsidRPr="00415F99">
              <w:t>PassMark</w:t>
            </w:r>
            <w:proofErr w:type="spellEnd"/>
            <w:r w:rsidRPr="00415F99">
              <w:t xml:space="preserve"> – CPU Mark </w:t>
            </w:r>
            <w:r>
              <w:t xml:space="preserve">High End </w:t>
            </w:r>
            <w:proofErr w:type="spellStart"/>
            <w:r>
              <w:t>CPUs</w:t>
            </w:r>
            <w:proofErr w:type="spellEnd"/>
            <w:r>
              <w:t xml:space="preserve"> </w:t>
            </w:r>
            <w:r w:rsidRPr="00455E11">
              <w:rPr>
                <w:i/>
                <w:sz w:val="20"/>
              </w:rPr>
              <w:t>(</w:t>
            </w:r>
            <w:hyperlink r:id="rId8" w:history="1">
              <w:r w:rsidRPr="00044282">
                <w:rPr>
                  <w:rStyle w:val="Hipercze"/>
                  <w:i/>
                  <w:sz w:val="20"/>
                </w:rPr>
                <w:t>https://www.cpubenchmark.net/high_end_cpus.html</w:t>
              </w:r>
            </w:hyperlink>
            <w:r w:rsidRPr="00455E11">
              <w:rPr>
                <w:i/>
                <w:sz w:val="20"/>
              </w:rPr>
              <w:t>)</w:t>
            </w:r>
          </w:p>
        </w:tc>
      </w:tr>
      <w:tr w:rsidR="00FD5619" w:rsidTr="00A46A2D">
        <w:trPr>
          <w:trHeight w:val="498"/>
        </w:trPr>
        <w:tc>
          <w:tcPr>
            <w:tcW w:w="440" w:type="dxa"/>
            <w:vMerge/>
            <w:vAlign w:val="center"/>
          </w:tcPr>
          <w:p w:rsidR="00FD5619" w:rsidRDefault="00FD5619" w:rsidP="005D5DD1"/>
        </w:tc>
        <w:tc>
          <w:tcPr>
            <w:tcW w:w="2112" w:type="dxa"/>
            <w:vMerge/>
            <w:vAlign w:val="center"/>
          </w:tcPr>
          <w:p w:rsidR="00FD5619" w:rsidRDefault="00FD5619" w:rsidP="005D5DD1"/>
        </w:tc>
        <w:tc>
          <w:tcPr>
            <w:tcW w:w="4819" w:type="dxa"/>
            <w:gridSpan w:val="2"/>
            <w:vAlign w:val="center"/>
          </w:tcPr>
          <w:p w:rsidR="00FD5619" w:rsidRDefault="00FD5619" w:rsidP="005D5DD1">
            <w:pPr>
              <w:jc w:val="right"/>
            </w:pPr>
            <w:r>
              <w:t>producent i model procesora:</w:t>
            </w:r>
          </w:p>
        </w:tc>
        <w:tc>
          <w:tcPr>
            <w:tcW w:w="2977" w:type="dxa"/>
            <w:vAlign w:val="center"/>
          </w:tcPr>
          <w:p w:rsidR="00FD5619" w:rsidRDefault="008012B0" w:rsidP="008012B0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FD5619" w:rsidTr="00A46A2D">
        <w:trPr>
          <w:trHeight w:val="434"/>
        </w:trPr>
        <w:tc>
          <w:tcPr>
            <w:tcW w:w="440" w:type="dxa"/>
            <w:vMerge/>
            <w:vAlign w:val="center"/>
          </w:tcPr>
          <w:p w:rsidR="00FD5619" w:rsidRDefault="00FD5619" w:rsidP="005D5DD1"/>
        </w:tc>
        <w:tc>
          <w:tcPr>
            <w:tcW w:w="2112" w:type="dxa"/>
            <w:vMerge/>
            <w:vAlign w:val="center"/>
          </w:tcPr>
          <w:p w:rsidR="00FD5619" w:rsidRDefault="00FD5619" w:rsidP="005D5DD1"/>
        </w:tc>
        <w:tc>
          <w:tcPr>
            <w:tcW w:w="4819" w:type="dxa"/>
            <w:gridSpan w:val="2"/>
            <w:vAlign w:val="center"/>
          </w:tcPr>
          <w:p w:rsidR="00FD5619" w:rsidRDefault="00FD5619" w:rsidP="005D5DD1">
            <w:pPr>
              <w:jc w:val="right"/>
            </w:pPr>
            <w:r>
              <w:t xml:space="preserve">Ilość punktów w teście </w:t>
            </w:r>
            <w:proofErr w:type="spellStart"/>
            <w:r>
              <w:t>PassMark</w:t>
            </w:r>
            <w:proofErr w:type="spellEnd"/>
            <w:r>
              <w:t>:</w:t>
            </w:r>
          </w:p>
        </w:tc>
        <w:tc>
          <w:tcPr>
            <w:tcW w:w="2977" w:type="dxa"/>
            <w:vAlign w:val="center"/>
          </w:tcPr>
          <w:p w:rsidR="00FD5619" w:rsidRDefault="008012B0" w:rsidP="008012B0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FD5619" w:rsidTr="00A46A2D">
        <w:trPr>
          <w:trHeight w:val="437"/>
        </w:trPr>
        <w:tc>
          <w:tcPr>
            <w:tcW w:w="440" w:type="dxa"/>
            <w:vAlign w:val="center"/>
          </w:tcPr>
          <w:p w:rsidR="00FD5619" w:rsidRDefault="00FD5619" w:rsidP="005D5DD1">
            <w:r>
              <w:t>3</w:t>
            </w:r>
          </w:p>
        </w:tc>
        <w:tc>
          <w:tcPr>
            <w:tcW w:w="2112" w:type="dxa"/>
            <w:vAlign w:val="center"/>
          </w:tcPr>
          <w:p w:rsidR="00FD5619" w:rsidRPr="00953B52" w:rsidRDefault="00FD5619" w:rsidP="005D5DD1">
            <w:pPr>
              <w:rPr>
                <w:b/>
              </w:rPr>
            </w:pPr>
            <w:r w:rsidRPr="00953B52">
              <w:rPr>
                <w:b/>
              </w:rPr>
              <w:t>Pamięć RAM</w:t>
            </w:r>
          </w:p>
        </w:tc>
        <w:tc>
          <w:tcPr>
            <w:tcW w:w="4819" w:type="dxa"/>
            <w:gridSpan w:val="2"/>
            <w:vAlign w:val="center"/>
          </w:tcPr>
          <w:p w:rsidR="00FD5619" w:rsidRPr="00C273A8" w:rsidRDefault="00C273A8" w:rsidP="005D5DD1">
            <w:pPr>
              <w:rPr>
                <w:u w:val="single"/>
              </w:rPr>
            </w:pPr>
            <w:r w:rsidRPr="00C273A8">
              <w:rPr>
                <w:u w:val="single"/>
              </w:rPr>
              <w:t>Typ DDR4 8GB</w:t>
            </w:r>
          </w:p>
        </w:tc>
        <w:tc>
          <w:tcPr>
            <w:tcW w:w="2977" w:type="dxa"/>
            <w:vAlign w:val="center"/>
          </w:tcPr>
          <w:p w:rsidR="00FD5619" w:rsidRDefault="00FD5619" w:rsidP="005D5DD1"/>
        </w:tc>
      </w:tr>
      <w:tr w:rsidR="00FD5619" w:rsidTr="00A46A2D">
        <w:trPr>
          <w:trHeight w:val="469"/>
        </w:trPr>
        <w:tc>
          <w:tcPr>
            <w:tcW w:w="440" w:type="dxa"/>
            <w:vAlign w:val="center"/>
          </w:tcPr>
          <w:p w:rsidR="00FD5619" w:rsidRDefault="00FD5619" w:rsidP="005D5DD1">
            <w:r>
              <w:t>4</w:t>
            </w:r>
          </w:p>
        </w:tc>
        <w:tc>
          <w:tcPr>
            <w:tcW w:w="2112" w:type="dxa"/>
            <w:vAlign w:val="center"/>
          </w:tcPr>
          <w:p w:rsidR="00FD5619" w:rsidRPr="00953B52" w:rsidRDefault="00FD5619" w:rsidP="005D5DD1">
            <w:pPr>
              <w:rPr>
                <w:b/>
              </w:rPr>
            </w:pPr>
            <w:r w:rsidRPr="00953B52">
              <w:rPr>
                <w:b/>
              </w:rPr>
              <w:t>Dysk twardy</w:t>
            </w:r>
          </w:p>
        </w:tc>
        <w:tc>
          <w:tcPr>
            <w:tcW w:w="4819" w:type="dxa"/>
            <w:gridSpan w:val="2"/>
            <w:vAlign w:val="center"/>
          </w:tcPr>
          <w:p w:rsidR="00FD5619" w:rsidRPr="00C273A8" w:rsidRDefault="00C273A8" w:rsidP="00C273A8">
            <w:pPr>
              <w:rPr>
                <w:u w:val="single"/>
              </w:rPr>
            </w:pPr>
            <w:r w:rsidRPr="00C273A8">
              <w:rPr>
                <w:u w:val="single"/>
              </w:rPr>
              <w:t>Typ SSD M.2 256GB</w:t>
            </w:r>
          </w:p>
        </w:tc>
        <w:tc>
          <w:tcPr>
            <w:tcW w:w="2977" w:type="dxa"/>
            <w:vAlign w:val="center"/>
          </w:tcPr>
          <w:p w:rsidR="00FD5619" w:rsidRDefault="00FD5619" w:rsidP="005D5DD1"/>
        </w:tc>
      </w:tr>
      <w:tr w:rsidR="00FD5619" w:rsidTr="00A46A2D">
        <w:trPr>
          <w:trHeight w:val="425"/>
        </w:trPr>
        <w:tc>
          <w:tcPr>
            <w:tcW w:w="440" w:type="dxa"/>
            <w:vAlign w:val="center"/>
          </w:tcPr>
          <w:p w:rsidR="00FD5619" w:rsidRDefault="00FD5619" w:rsidP="005D5DD1">
            <w:r>
              <w:t>5</w:t>
            </w:r>
          </w:p>
        </w:tc>
        <w:tc>
          <w:tcPr>
            <w:tcW w:w="2112" w:type="dxa"/>
            <w:vAlign w:val="center"/>
          </w:tcPr>
          <w:p w:rsidR="00FD5619" w:rsidRPr="00953B52" w:rsidRDefault="00FD5619" w:rsidP="005D5DD1">
            <w:pPr>
              <w:rPr>
                <w:b/>
              </w:rPr>
            </w:pPr>
            <w:r>
              <w:rPr>
                <w:b/>
              </w:rPr>
              <w:t>Ekran</w:t>
            </w:r>
          </w:p>
        </w:tc>
        <w:tc>
          <w:tcPr>
            <w:tcW w:w="4819" w:type="dxa"/>
            <w:gridSpan w:val="2"/>
            <w:vAlign w:val="center"/>
          </w:tcPr>
          <w:p w:rsidR="00C273A8" w:rsidRDefault="00C273A8" w:rsidP="00C273A8">
            <w:pPr>
              <w:pStyle w:val="Akapitzlist"/>
              <w:numPr>
                <w:ilvl w:val="0"/>
                <w:numId w:val="15"/>
              </w:numPr>
              <w:ind w:left="313" w:hanging="313"/>
            </w:pPr>
            <w:r>
              <w:t>Przekątna: 13,0-13,5 cali,</w:t>
            </w:r>
          </w:p>
          <w:p w:rsidR="00C273A8" w:rsidRDefault="00C273A8" w:rsidP="00C273A8">
            <w:pPr>
              <w:pStyle w:val="Akapitzlist"/>
              <w:numPr>
                <w:ilvl w:val="0"/>
                <w:numId w:val="15"/>
              </w:numPr>
              <w:ind w:left="313" w:hanging="313"/>
            </w:pPr>
            <w:r>
              <w:t>Ekran: matowy,</w:t>
            </w:r>
          </w:p>
          <w:p w:rsidR="00C273A8" w:rsidRDefault="00C273A8" w:rsidP="00C273A8">
            <w:pPr>
              <w:pStyle w:val="Akapitzlist"/>
              <w:numPr>
                <w:ilvl w:val="0"/>
                <w:numId w:val="15"/>
              </w:numPr>
              <w:ind w:left="313" w:hanging="313"/>
            </w:pPr>
            <w:r>
              <w:t>Podświetlenie: LED, IPS</w:t>
            </w:r>
          </w:p>
          <w:p w:rsidR="00FD5619" w:rsidRDefault="00C273A8" w:rsidP="00C273A8">
            <w:pPr>
              <w:pStyle w:val="Akapitzlist"/>
              <w:numPr>
                <w:ilvl w:val="0"/>
                <w:numId w:val="15"/>
              </w:numPr>
              <w:ind w:left="313" w:hanging="313"/>
            </w:pPr>
            <w:r>
              <w:t xml:space="preserve">Rozdzielczość: </w:t>
            </w:r>
            <w:proofErr w:type="spellStart"/>
            <w:r>
              <w:t>FullHD</w:t>
            </w:r>
            <w:proofErr w:type="spellEnd"/>
            <w:r>
              <w:t xml:space="preserve"> (1920x1080 </w:t>
            </w:r>
            <w:proofErr w:type="spellStart"/>
            <w:r>
              <w:t>pix</w:t>
            </w:r>
            <w:proofErr w:type="spellEnd"/>
            <w:r>
              <w:t>)</w:t>
            </w:r>
          </w:p>
        </w:tc>
        <w:tc>
          <w:tcPr>
            <w:tcW w:w="2977" w:type="dxa"/>
            <w:vAlign w:val="center"/>
          </w:tcPr>
          <w:p w:rsidR="00FD5619" w:rsidRDefault="00FD5619" w:rsidP="008012B0">
            <w:pPr>
              <w:jc w:val="center"/>
            </w:pPr>
          </w:p>
        </w:tc>
      </w:tr>
      <w:tr w:rsidR="00FD5619" w:rsidTr="00A46A2D">
        <w:trPr>
          <w:trHeight w:val="519"/>
        </w:trPr>
        <w:tc>
          <w:tcPr>
            <w:tcW w:w="440" w:type="dxa"/>
            <w:vAlign w:val="center"/>
          </w:tcPr>
          <w:p w:rsidR="00FD5619" w:rsidRDefault="00A46A2D" w:rsidP="005D5DD1">
            <w:r>
              <w:t>6</w:t>
            </w:r>
          </w:p>
        </w:tc>
        <w:tc>
          <w:tcPr>
            <w:tcW w:w="2112" w:type="dxa"/>
            <w:vAlign w:val="center"/>
          </w:tcPr>
          <w:p w:rsidR="00FD5619" w:rsidRPr="00953B52" w:rsidRDefault="00A46A2D" w:rsidP="005D5DD1">
            <w:pPr>
              <w:rPr>
                <w:b/>
              </w:rPr>
            </w:pPr>
            <w:r>
              <w:rPr>
                <w:b/>
              </w:rPr>
              <w:t>Karta graficzna</w:t>
            </w:r>
          </w:p>
        </w:tc>
        <w:tc>
          <w:tcPr>
            <w:tcW w:w="4819" w:type="dxa"/>
            <w:gridSpan w:val="2"/>
            <w:vAlign w:val="center"/>
          </w:tcPr>
          <w:p w:rsidR="00FD5619" w:rsidRDefault="00FD5619" w:rsidP="00FD5619">
            <w:r>
              <w:t>Zintegrowana karta graficzna</w:t>
            </w:r>
          </w:p>
        </w:tc>
        <w:tc>
          <w:tcPr>
            <w:tcW w:w="2977" w:type="dxa"/>
            <w:vAlign w:val="center"/>
          </w:tcPr>
          <w:p w:rsidR="00FD5619" w:rsidRDefault="00FD5619" w:rsidP="005D5DD1"/>
        </w:tc>
      </w:tr>
      <w:tr w:rsidR="00FD5619" w:rsidTr="00A46A2D">
        <w:trPr>
          <w:trHeight w:val="967"/>
        </w:trPr>
        <w:tc>
          <w:tcPr>
            <w:tcW w:w="440" w:type="dxa"/>
            <w:vAlign w:val="center"/>
          </w:tcPr>
          <w:p w:rsidR="00FD5619" w:rsidRDefault="00FD5619" w:rsidP="005D5DD1">
            <w:r>
              <w:t>7</w:t>
            </w:r>
          </w:p>
        </w:tc>
        <w:tc>
          <w:tcPr>
            <w:tcW w:w="2112" w:type="dxa"/>
            <w:vAlign w:val="center"/>
          </w:tcPr>
          <w:p w:rsidR="00FD5619" w:rsidRPr="00953B52" w:rsidRDefault="00FD5619" w:rsidP="005D5DD1">
            <w:pPr>
              <w:rPr>
                <w:b/>
              </w:rPr>
            </w:pPr>
            <w:r>
              <w:rPr>
                <w:b/>
              </w:rPr>
              <w:t>Multimedia</w:t>
            </w:r>
          </w:p>
        </w:tc>
        <w:tc>
          <w:tcPr>
            <w:tcW w:w="4819" w:type="dxa"/>
            <w:gridSpan w:val="2"/>
            <w:vAlign w:val="center"/>
          </w:tcPr>
          <w:p w:rsidR="00FD5619" w:rsidRDefault="00FD5619" w:rsidP="00FD5619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Zintegrowana karta dźwiękowa</w:t>
            </w:r>
          </w:p>
          <w:p w:rsidR="00FD5619" w:rsidRDefault="00FD5619" w:rsidP="00FD5619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Wbudowane głośniki</w:t>
            </w:r>
          </w:p>
          <w:p w:rsidR="00FD5619" w:rsidRDefault="00FD5619" w:rsidP="00FD5619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Wbudowany mikrofon</w:t>
            </w:r>
          </w:p>
          <w:p w:rsidR="00FD5619" w:rsidRPr="000071D6" w:rsidRDefault="00FD5619" w:rsidP="00FD5619">
            <w:pPr>
              <w:pStyle w:val="Akapitzlist"/>
              <w:numPr>
                <w:ilvl w:val="0"/>
                <w:numId w:val="12"/>
              </w:numPr>
              <w:ind w:left="301" w:hanging="283"/>
            </w:pPr>
            <w:r>
              <w:t>Wbudowana kamera</w:t>
            </w:r>
          </w:p>
        </w:tc>
        <w:tc>
          <w:tcPr>
            <w:tcW w:w="2977" w:type="dxa"/>
            <w:vAlign w:val="center"/>
          </w:tcPr>
          <w:p w:rsidR="00FD5619" w:rsidRDefault="00FD5619" w:rsidP="005D5DD1"/>
        </w:tc>
      </w:tr>
      <w:tr w:rsidR="00FD5619" w:rsidTr="00A46A2D">
        <w:trPr>
          <w:trHeight w:val="827"/>
        </w:trPr>
        <w:tc>
          <w:tcPr>
            <w:tcW w:w="440" w:type="dxa"/>
            <w:vAlign w:val="center"/>
          </w:tcPr>
          <w:p w:rsidR="00FD5619" w:rsidRDefault="00FD5619" w:rsidP="005D5DD1">
            <w:r>
              <w:t>8</w:t>
            </w:r>
          </w:p>
        </w:tc>
        <w:tc>
          <w:tcPr>
            <w:tcW w:w="2112" w:type="dxa"/>
            <w:vAlign w:val="center"/>
          </w:tcPr>
          <w:p w:rsidR="00FD5619" w:rsidRPr="00953B52" w:rsidRDefault="00FD5619" w:rsidP="005D5DD1">
            <w:pPr>
              <w:rPr>
                <w:b/>
              </w:rPr>
            </w:pPr>
            <w:r w:rsidRPr="00953B52">
              <w:rPr>
                <w:b/>
              </w:rPr>
              <w:t>Komunikacja</w:t>
            </w:r>
          </w:p>
        </w:tc>
        <w:tc>
          <w:tcPr>
            <w:tcW w:w="4819" w:type="dxa"/>
            <w:gridSpan w:val="2"/>
            <w:vAlign w:val="center"/>
          </w:tcPr>
          <w:p w:rsidR="00A46A2D" w:rsidRPr="00CE033E" w:rsidRDefault="00A46A2D" w:rsidP="00A46A2D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301" w:hanging="283"/>
            </w:pPr>
            <w:r w:rsidRPr="00CE033E">
              <w:t>Ethernet LAN: 10/100/1000 (port 1x Gigabit Ethernet: RJ-45,)</w:t>
            </w:r>
          </w:p>
          <w:p w:rsidR="00A46A2D" w:rsidRPr="00CE033E" w:rsidRDefault="00A46A2D" w:rsidP="00A46A2D">
            <w:pPr>
              <w:pStyle w:val="Akapitzlist"/>
              <w:numPr>
                <w:ilvl w:val="1"/>
                <w:numId w:val="12"/>
              </w:numPr>
              <w:spacing w:after="160" w:line="259" w:lineRule="auto"/>
              <w:ind w:left="727" w:hanging="284"/>
              <w:rPr>
                <w:b/>
                <w:i/>
              </w:rPr>
            </w:pPr>
            <w:r w:rsidRPr="00CE033E">
              <w:rPr>
                <w:b/>
                <w:i/>
              </w:rPr>
              <w:t>NIE – 0 pkt.</w:t>
            </w:r>
          </w:p>
          <w:p w:rsidR="00A46A2D" w:rsidRPr="00CE033E" w:rsidRDefault="00A46A2D" w:rsidP="00A46A2D">
            <w:pPr>
              <w:pStyle w:val="Akapitzlist"/>
              <w:numPr>
                <w:ilvl w:val="1"/>
                <w:numId w:val="12"/>
              </w:numPr>
              <w:spacing w:after="160" w:line="259" w:lineRule="auto"/>
              <w:ind w:left="727" w:hanging="284"/>
            </w:pPr>
            <w:r w:rsidRPr="00CE033E">
              <w:rPr>
                <w:b/>
                <w:i/>
              </w:rPr>
              <w:t>TAK  –</w:t>
            </w:r>
            <w:r>
              <w:rPr>
                <w:b/>
                <w:i/>
              </w:rPr>
              <w:t>1</w:t>
            </w:r>
            <w:r w:rsidRPr="00CE033E">
              <w:rPr>
                <w:b/>
                <w:i/>
              </w:rPr>
              <w:t>0 pkt.</w:t>
            </w:r>
          </w:p>
          <w:p w:rsidR="00A46A2D" w:rsidRPr="00CE033E" w:rsidRDefault="00A46A2D" w:rsidP="00A46A2D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301" w:hanging="283"/>
            </w:pPr>
            <w:r w:rsidRPr="00CE033E">
              <w:t>Bluetooth,</w:t>
            </w:r>
          </w:p>
          <w:p w:rsidR="00FD5619" w:rsidRDefault="00A46A2D" w:rsidP="00A46A2D">
            <w:pPr>
              <w:pStyle w:val="Akapitzlist"/>
              <w:numPr>
                <w:ilvl w:val="0"/>
                <w:numId w:val="12"/>
              </w:numPr>
              <w:ind w:left="301" w:hanging="284"/>
            </w:pPr>
            <w:r w:rsidRPr="00CE033E">
              <w:t xml:space="preserve">WLAN: </w:t>
            </w:r>
            <w:proofErr w:type="spellStart"/>
            <w:r w:rsidRPr="00CE033E">
              <w:t>ac</w:t>
            </w:r>
            <w:proofErr w:type="spellEnd"/>
            <w:r w:rsidRPr="00CE033E">
              <w:t>/a/b/g/n</w:t>
            </w:r>
          </w:p>
        </w:tc>
        <w:tc>
          <w:tcPr>
            <w:tcW w:w="2977" w:type="dxa"/>
            <w:vAlign w:val="center"/>
          </w:tcPr>
          <w:p w:rsidR="00FD5619" w:rsidRDefault="00A46A2D" w:rsidP="00A46A2D">
            <w:pPr>
              <w:jc w:val="center"/>
            </w:pPr>
            <w:r w:rsidRPr="00A46A2D">
              <w:rPr>
                <w:color w:val="FF0000"/>
              </w:rPr>
              <w:t>podać parametr punktowany</w:t>
            </w:r>
          </w:p>
        </w:tc>
      </w:tr>
      <w:tr w:rsidR="00FD5619" w:rsidTr="00A46A2D">
        <w:trPr>
          <w:trHeight w:val="2117"/>
        </w:trPr>
        <w:tc>
          <w:tcPr>
            <w:tcW w:w="440" w:type="dxa"/>
            <w:vAlign w:val="center"/>
          </w:tcPr>
          <w:p w:rsidR="00FD5619" w:rsidRDefault="00FD5619" w:rsidP="005D5DD1">
            <w:r>
              <w:t>9</w:t>
            </w:r>
          </w:p>
        </w:tc>
        <w:tc>
          <w:tcPr>
            <w:tcW w:w="2112" w:type="dxa"/>
            <w:vAlign w:val="center"/>
          </w:tcPr>
          <w:p w:rsidR="00FD5619" w:rsidRPr="00953B52" w:rsidRDefault="00FD5619" w:rsidP="005D5DD1">
            <w:pPr>
              <w:rPr>
                <w:b/>
              </w:rPr>
            </w:pPr>
            <w:r>
              <w:rPr>
                <w:b/>
              </w:rPr>
              <w:t>Złącza i porty</w:t>
            </w:r>
          </w:p>
        </w:tc>
        <w:tc>
          <w:tcPr>
            <w:tcW w:w="4819" w:type="dxa"/>
            <w:gridSpan w:val="2"/>
            <w:vAlign w:val="center"/>
          </w:tcPr>
          <w:p w:rsidR="00A46A2D" w:rsidRPr="00A46A2D" w:rsidRDefault="00A46A2D" w:rsidP="00A46A2D">
            <w:pPr>
              <w:numPr>
                <w:ilvl w:val="0"/>
                <w:numId w:val="17"/>
              </w:numPr>
              <w:spacing w:after="160" w:line="259" w:lineRule="auto"/>
              <w:ind w:left="307" w:hanging="283"/>
              <w:contextualSpacing/>
            </w:pPr>
            <w:r w:rsidRPr="00A46A2D">
              <w:t>Porty USB</w:t>
            </w:r>
          </w:p>
          <w:p w:rsidR="00A46A2D" w:rsidRPr="00A46A2D" w:rsidRDefault="00A46A2D" w:rsidP="00A46A2D">
            <w:pPr>
              <w:numPr>
                <w:ilvl w:val="1"/>
                <w:numId w:val="13"/>
              </w:numPr>
              <w:spacing w:after="160" w:line="259" w:lineRule="auto"/>
              <w:ind w:left="585" w:hanging="284"/>
              <w:contextualSpacing/>
            </w:pPr>
            <w:r w:rsidRPr="00A46A2D">
              <w:rPr>
                <w:b/>
                <w:i/>
              </w:rPr>
              <w:t>1x USB 3.0 – 0 pkt.</w:t>
            </w:r>
            <w:r w:rsidRPr="00A46A2D">
              <w:t xml:space="preserve"> </w:t>
            </w:r>
          </w:p>
          <w:p w:rsidR="00A46A2D" w:rsidRPr="00A46A2D" w:rsidRDefault="00A46A2D" w:rsidP="00A46A2D">
            <w:pPr>
              <w:numPr>
                <w:ilvl w:val="1"/>
                <w:numId w:val="13"/>
              </w:numPr>
              <w:spacing w:after="160" w:line="259" w:lineRule="auto"/>
              <w:ind w:left="585" w:hanging="284"/>
              <w:contextualSpacing/>
            </w:pPr>
            <w:r w:rsidRPr="00A46A2D">
              <w:rPr>
                <w:b/>
                <w:i/>
              </w:rPr>
              <w:t>2x USB 3.0 – 10 pkt.</w:t>
            </w:r>
          </w:p>
          <w:p w:rsidR="00A46A2D" w:rsidRDefault="00A46A2D" w:rsidP="00A46A2D">
            <w:pPr>
              <w:numPr>
                <w:ilvl w:val="0"/>
                <w:numId w:val="17"/>
              </w:numPr>
              <w:spacing w:after="160" w:line="259" w:lineRule="auto"/>
              <w:ind w:left="307" w:hanging="283"/>
              <w:contextualSpacing/>
            </w:pPr>
            <w:r>
              <w:t>1x HDMI</w:t>
            </w:r>
          </w:p>
          <w:p w:rsidR="00A46A2D" w:rsidRPr="00A46A2D" w:rsidRDefault="00A46A2D" w:rsidP="00A46A2D">
            <w:pPr>
              <w:numPr>
                <w:ilvl w:val="0"/>
                <w:numId w:val="17"/>
              </w:numPr>
              <w:spacing w:after="160" w:line="259" w:lineRule="auto"/>
              <w:ind w:left="307" w:hanging="283"/>
              <w:contextualSpacing/>
            </w:pPr>
            <w:r w:rsidRPr="00A46A2D">
              <w:rPr>
                <w:rFonts w:ascii="Calibri" w:eastAsia="Calibri" w:hAnsi="Calibri" w:cs="Times New Roman"/>
              </w:rPr>
              <w:t>A</w:t>
            </w:r>
            <w:r>
              <w:rPr>
                <w:rFonts w:ascii="Calibri" w:eastAsia="Calibri" w:hAnsi="Calibri" w:cs="Times New Roman"/>
              </w:rPr>
              <w:t>udio</w:t>
            </w:r>
          </w:p>
          <w:p w:rsidR="00FD5619" w:rsidRPr="00917A88" w:rsidRDefault="00FD5619" w:rsidP="00A46A2D">
            <w:pPr>
              <w:spacing w:after="160" w:line="259" w:lineRule="auto"/>
              <w:ind w:left="24"/>
              <w:contextualSpacing/>
            </w:pPr>
            <w:r w:rsidRPr="00A46A2D">
              <w:rPr>
                <w:rFonts w:ascii="Calibri" w:eastAsia="Calibri" w:hAnsi="Calibri" w:cs="Times New Roman"/>
                <w:i/>
              </w:rPr>
              <w:t>Ilość portów nie może zostać uzyskana przez zastosowanie adapterów</w:t>
            </w:r>
          </w:p>
        </w:tc>
        <w:tc>
          <w:tcPr>
            <w:tcW w:w="2977" w:type="dxa"/>
            <w:vAlign w:val="center"/>
          </w:tcPr>
          <w:p w:rsidR="00FD5619" w:rsidRDefault="00A46A2D" w:rsidP="00A46A2D">
            <w:pPr>
              <w:jc w:val="center"/>
            </w:pPr>
            <w:r w:rsidRPr="00A46A2D">
              <w:rPr>
                <w:color w:val="FF0000"/>
              </w:rPr>
              <w:t>podać parametr punktowany</w:t>
            </w:r>
          </w:p>
        </w:tc>
      </w:tr>
      <w:tr w:rsidR="00FD5619" w:rsidTr="001A176B">
        <w:trPr>
          <w:trHeight w:val="559"/>
        </w:trPr>
        <w:tc>
          <w:tcPr>
            <w:tcW w:w="440" w:type="dxa"/>
            <w:vAlign w:val="center"/>
          </w:tcPr>
          <w:p w:rsidR="00FD5619" w:rsidRDefault="00FD5619" w:rsidP="005D5DD1">
            <w:r>
              <w:t>10</w:t>
            </w:r>
          </w:p>
        </w:tc>
        <w:tc>
          <w:tcPr>
            <w:tcW w:w="2112" w:type="dxa"/>
            <w:vAlign w:val="center"/>
          </w:tcPr>
          <w:p w:rsidR="00FD5619" w:rsidRPr="00953B52" w:rsidRDefault="00FD5619" w:rsidP="005D5DD1">
            <w:pPr>
              <w:rPr>
                <w:b/>
              </w:rPr>
            </w:pPr>
            <w:r>
              <w:rPr>
                <w:b/>
              </w:rPr>
              <w:t>Bezpieczeństwo</w:t>
            </w:r>
          </w:p>
        </w:tc>
        <w:tc>
          <w:tcPr>
            <w:tcW w:w="4819" w:type="dxa"/>
            <w:gridSpan w:val="2"/>
            <w:vAlign w:val="center"/>
          </w:tcPr>
          <w:p w:rsidR="00FD5619" w:rsidRPr="00AF2792" w:rsidRDefault="00FD5619" w:rsidP="00FD5619">
            <w:pPr>
              <w:pStyle w:val="Akapitzlist"/>
              <w:numPr>
                <w:ilvl w:val="0"/>
                <w:numId w:val="16"/>
              </w:numPr>
              <w:ind w:left="307" w:hanging="283"/>
            </w:pPr>
            <w:r w:rsidRPr="00AF2792">
              <w:t>Układ szyfrowania TPM:</w:t>
            </w:r>
            <w:r>
              <w:t xml:space="preserve"> TAK</w:t>
            </w:r>
          </w:p>
          <w:p w:rsidR="00FD5619" w:rsidRPr="00AF2792" w:rsidRDefault="00FD5619" w:rsidP="00FD5619">
            <w:pPr>
              <w:pStyle w:val="Akapitzlist"/>
              <w:numPr>
                <w:ilvl w:val="0"/>
                <w:numId w:val="16"/>
              </w:numPr>
              <w:ind w:left="307" w:hanging="283"/>
              <w:rPr>
                <w:color w:val="FF0000"/>
              </w:rPr>
            </w:pPr>
            <w:r>
              <w:t xml:space="preserve">Złącze </w:t>
            </w:r>
            <w:proofErr w:type="spellStart"/>
            <w:r>
              <w:t>Kensington</w:t>
            </w:r>
            <w:proofErr w:type="spellEnd"/>
            <w:r>
              <w:t>: TAK</w:t>
            </w:r>
          </w:p>
        </w:tc>
        <w:tc>
          <w:tcPr>
            <w:tcW w:w="2977" w:type="dxa"/>
            <w:vAlign w:val="center"/>
          </w:tcPr>
          <w:p w:rsidR="00FD5619" w:rsidRDefault="00FD5619" w:rsidP="008012B0">
            <w:pPr>
              <w:jc w:val="center"/>
            </w:pPr>
          </w:p>
        </w:tc>
      </w:tr>
      <w:tr w:rsidR="00A46A2D" w:rsidTr="001A176B">
        <w:trPr>
          <w:trHeight w:val="554"/>
        </w:trPr>
        <w:tc>
          <w:tcPr>
            <w:tcW w:w="440" w:type="dxa"/>
            <w:vAlign w:val="center"/>
          </w:tcPr>
          <w:p w:rsidR="00A46A2D" w:rsidRDefault="00A46A2D" w:rsidP="003167F6">
            <w:r>
              <w:t>11</w:t>
            </w:r>
          </w:p>
        </w:tc>
        <w:tc>
          <w:tcPr>
            <w:tcW w:w="2112" w:type="dxa"/>
            <w:vAlign w:val="center"/>
          </w:tcPr>
          <w:p w:rsidR="00A46A2D" w:rsidRPr="00184AB9" w:rsidRDefault="00A46A2D" w:rsidP="003167F6">
            <w:pPr>
              <w:rPr>
                <w:b/>
              </w:rPr>
            </w:pPr>
            <w:r w:rsidRPr="00184AB9">
              <w:rPr>
                <w:b/>
              </w:rPr>
              <w:t>Napęd optyczny</w:t>
            </w:r>
          </w:p>
        </w:tc>
        <w:tc>
          <w:tcPr>
            <w:tcW w:w="4819" w:type="dxa"/>
            <w:gridSpan w:val="2"/>
            <w:vAlign w:val="center"/>
          </w:tcPr>
          <w:p w:rsidR="00A46A2D" w:rsidRPr="00184AB9" w:rsidRDefault="00A46A2D" w:rsidP="003167F6">
            <w:pPr>
              <w:rPr>
                <w:u w:val="single"/>
              </w:rPr>
            </w:pPr>
            <w:r w:rsidRPr="00184AB9">
              <w:rPr>
                <w:u w:val="single"/>
              </w:rPr>
              <w:t>Nie jest wymagany</w:t>
            </w:r>
          </w:p>
        </w:tc>
        <w:tc>
          <w:tcPr>
            <w:tcW w:w="2977" w:type="dxa"/>
            <w:vAlign w:val="center"/>
          </w:tcPr>
          <w:p w:rsidR="00A46A2D" w:rsidRDefault="00A46A2D" w:rsidP="003167F6"/>
        </w:tc>
      </w:tr>
      <w:tr w:rsidR="00FD5619" w:rsidTr="00A46A2D">
        <w:trPr>
          <w:trHeight w:val="559"/>
        </w:trPr>
        <w:tc>
          <w:tcPr>
            <w:tcW w:w="440" w:type="dxa"/>
            <w:vAlign w:val="center"/>
          </w:tcPr>
          <w:p w:rsidR="00FD5619" w:rsidRDefault="00FD5619" w:rsidP="00A46A2D">
            <w:r>
              <w:lastRenderedPageBreak/>
              <w:t>1</w:t>
            </w:r>
            <w:r w:rsidR="00A46A2D">
              <w:t>2</w:t>
            </w:r>
          </w:p>
        </w:tc>
        <w:tc>
          <w:tcPr>
            <w:tcW w:w="2112" w:type="dxa"/>
            <w:vAlign w:val="center"/>
          </w:tcPr>
          <w:p w:rsidR="00FD5619" w:rsidRPr="00953B52" w:rsidRDefault="00FD5619" w:rsidP="005D5DD1">
            <w:pPr>
              <w:rPr>
                <w:b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4819" w:type="dxa"/>
            <w:gridSpan w:val="2"/>
            <w:vAlign w:val="center"/>
          </w:tcPr>
          <w:p w:rsidR="00A46A2D" w:rsidRPr="00A46A2D" w:rsidRDefault="00A46A2D" w:rsidP="00A46A2D">
            <w:r w:rsidRPr="00A46A2D">
              <w:t>Liczona od da</w:t>
            </w:r>
            <w:r>
              <w:t>ty podpisania protokołu odbioru</w:t>
            </w:r>
          </w:p>
          <w:p w:rsidR="00A46A2D" w:rsidRDefault="00A46A2D" w:rsidP="00A46A2D">
            <w:pPr>
              <w:numPr>
                <w:ilvl w:val="1"/>
                <w:numId w:val="13"/>
              </w:numPr>
              <w:ind w:left="738"/>
              <w:rPr>
                <w:b/>
                <w:i/>
              </w:rPr>
            </w:pPr>
            <w:r w:rsidRPr="00A46A2D">
              <w:rPr>
                <w:b/>
                <w:i/>
              </w:rPr>
              <w:t>24 miesiące – 0 pkt.</w:t>
            </w:r>
          </w:p>
          <w:p w:rsidR="00FD5619" w:rsidRPr="00A46A2D" w:rsidRDefault="00A46A2D" w:rsidP="00A46A2D">
            <w:pPr>
              <w:numPr>
                <w:ilvl w:val="1"/>
                <w:numId w:val="13"/>
              </w:numPr>
              <w:ind w:left="738"/>
              <w:rPr>
                <w:b/>
                <w:i/>
              </w:rPr>
            </w:pPr>
            <w:r w:rsidRPr="00A46A2D">
              <w:rPr>
                <w:rFonts w:ascii="Calibri" w:eastAsia="Calibri" w:hAnsi="Calibri" w:cs="Times New Roman"/>
                <w:b/>
                <w:i/>
              </w:rPr>
              <w:t>36 miesięcy – 10 pkt.</w:t>
            </w:r>
          </w:p>
        </w:tc>
        <w:tc>
          <w:tcPr>
            <w:tcW w:w="2977" w:type="dxa"/>
            <w:vAlign w:val="center"/>
          </w:tcPr>
          <w:p w:rsidR="00FD5619" w:rsidRDefault="00A46A2D" w:rsidP="000B0C3A">
            <w:pPr>
              <w:jc w:val="center"/>
            </w:pPr>
            <w:r w:rsidRPr="00A46A2D">
              <w:rPr>
                <w:color w:val="FF0000"/>
              </w:rPr>
              <w:t>podać parametr punktowany</w:t>
            </w:r>
          </w:p>
        </w:tc>
      </w:tr>
      <w:tr w:rsidR="00FD5619" w:rsidTr="00A46A2D">
        <w:trPr>
          <w:trHeight w:val="464"/>
        </w:trPr>
        <w:tc>
          <w:tcPr>
            <w:tcW w:w="440" w:type="dxa"/>
            <w:vAlign w:val="center"/>
          </w:tcPr>
          <w:p w:rsidR="00FD5619" w:rsidRDefault="00A46A2D" w:rsidP="005D5DD1">
            <w:r>
              <w:t>13</w:t>
            </w:r>
          </w:p>
        </w:tc>
        <w:tc>
          <w:tcPr>
            <w:tcW w:w="2112" w:type="dxa"/>
            <w:vAlign w:val="center"/>
          </w:tcPr>
          <w:p w:rsidR="00FD5619" w:rsidRPr="002A0203" w:rsidRDefault="00FD5619" w:rsidP="005D5DD1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2A0203">
              <w:rPr>
                <w:b/>
              </w:rPr>
              <w:t>Waga</w:t>
            </w:r>
          </w:p>
        </w:tc>
        <w:tc>
          <w:tcPr>
            <w:tcW w:w="4819" w:type="dxa"/>
            <w:gridSpan w:val="2"/>
            <w:vAlign w:val="center"/>
          </w:tcPr>
          <w:p w:rsidR="00FD5619" w:rsidRPr="002A0203" w:rsidRDefault="00A46A2D" w:rsidP="005D5DD1">
            <w:pPr>
              <w:rPr>
                <w:rFonts w:cstheme="minorHAnsi"/>
                <w:color w:val="000000"/>
                <w:lang w:eastAsia="pl-PL"/>
              </w:rPr>
            </w:pPr>
            <w:r w:rsidRPr="00A46A2D">
              <w:t>Nie więcej niż 1,4 kg razem z baterią</w:t>
            </w:r>
          </w:p>
        </w:tc>
        <w:tc>
          <w:tcPr>
            <w:tcW w:w="2977" w:type="dxa"/>
            <w:vAlign w:val="center"/>
          </w:tcPr>
          <w:p w:rsidR="00FD5619" w:rsidRDefault="00FD5619" w:rsidP="005D5DD1"/>
        </w:tc>
      </w:tr>
      <w:tr w:rsidR="00FD5619" w:rsidTr="00A46A2D">
        <w:trPr>
          <w:trHeight w:val="382"/>
        </w:trPr>
        <w:tc>
          <w:tcPr>
            <w:tcW w:w="440" w:type="dxa"/>
            <w:vAlign w:val="center"/>
          </w:tcPr>
          <w:p w:rsidR="00FD5619" w:rsidRDefault="00FD5619" w:rsidP="00A46A2D">
            <w:r>
              <w:t>1</w:t>
            </w:r>
            <w:r w:rsidR="00A46A2D">
              <w:t>4</w:t>
            </w:r>
          </w:p>
        </w:tc>
        <w:tc>
          <w:tcPr>
            <w:tcW w:w="2112" w:type="dxa"/>
            <w:vAlign w:val="center"/>
          </w:tcPr>
          <w:p w:rsidR="00FD5619" w:rsidRPr="00953B52" w:rsidRDefault="00FD5619" w:rsidP="005D5DD1">
            <w:pPr>
              <w:rPr>
                <w:b/>
              </w:rPr>
            </w:pPr>
            <w:r w:rsidRPr="00953B52">
              <w:rPr>
                <w:rFonts w:cstheme="minorHAnsi"/>
                <w:b/>
                <w:bCs/>
                <w:color w:val="000000"/>
                <w:lang w:eastAsia="pl-PL"/>
              </w:rPr>
              <w:t>Zasilanie</w:t>
            </w:r>
          </w:p>
        </w:tc>
        <w:tc>
          <w:tcPr>
            <w:tcW w:w="4819" w:type="dxa"/>
            <w:gridSpan w:val="2"/>
            <w:vAlign w:val="center"/>
          </w:tcPr>
          <w:p w:rsidR="00FD5619" w:rsidRDefault="00FD5619" w:rsidP="00FD5619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2C4218">
              <w:rPr>
                <w:rFonts w:cstheme="minorHAnsi"/>
                <w:color w:val="000000"/>
                <w:lang w:eastAsia="pl-PL"/>
              </w:rPr>
              <w:t>230V / 50Hz</w:t>
            </w:r>
            <w:r>
              <w:rPr>
                <w:rFonts w:cstheme="minorHAnsi"/>
                <w:color w:val="000000"/>
                <w:lang w:eastAsia="pl-PL"/>
              </w:rPr>
              <w:t>,</w:t>
            </w:r>
          </w:p>
          <w:p w:rsidR="00FD5619" w:rsidRPr="000357DB" w:rsidRDefault="00FD5619" w:rsidP="00FD5619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Zasilacz i kabel zasilający w komplecie</w:t>
            </w:r>
          </w:p>
        </w:tc>
        <w:tc>
          <w:tcPr>
            <w:tcW w:w="2977" w:type="dxa"/>
            <w:vAlign w:val="center"/>
          </w:tcPr>
          <w:p w:rsidR="00FD5619" w:rsidRDefault="00FD5619" w:rsidP="005D5DD1"/>
        </w:tc>
      </w:tr>
      <w:tr w:rsidR="00FD5619" w:rsidTr="00A46A2D">
        <w:trPr>
          <w:trHeight w:val="1376"/>
        </w:trPr>
        <w:tc>
          <w:tcPr>
            <w:tcW w:w="440" w:type="dxa"/>
            <w:vAlign w:val="center"/>
          </w:tcPr>
          <w:p w:rsidR="00FD5619" w:rsidRDefault="00A46A2D" w:rsidP="005D5DD1">
            <w:r>
              <w:t>15</w:t>
            </w:r>
          </w:p>
        </w:tc>
        <w:tc>
          <w:tcPr>
            <w:tcW w:w="2112" w:type="dxa"/>
            <w:vAlign w:val="center"/>
          </w:tcPr>
          <w:p w:rsidR="00FD5619" w:rsidRPr="00953B52" w:rsidRDefault="00FD5619" w:rsidP="005D5DD1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953B52">
              <w:rPr>
                <w:rFonts w:cstheme="minorHAnsi"/>
                <w:b/>
                <w:bCs/>
                <w:color w:val="000000"/>
                <w:lang w:eastAsia="pl-PL"/>
              </w:rPr>
              <w:t>System operacyjny</w:t>
            </w:r>
          </w:p>
        </w:tc>
        <w:tc>
          <w:tcPr>
            <w:tcW w:w="4819" w:type="dxa"/>
            <w:gridSpan w:val="2"/>
            <w:vAlign w:val="center"/>
          </w:tcPr>
          <w:p w:rsidR="008012B0" w:rsidRPr="008012B0" w:rsidRDefault="008012B0" w:rsidP="008012B0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8012B0">
              <w:rPr>
                <w:rFonts w:cs="Calibri"/>
                <w:color w:val="000000"/>
              </w:rPr>
              <w:t>Windows 10 Professional PL - lub system operacyjny równoważny</w:t>
            </w:r>
          </w:p>
          <w:p w:rsidR="008012B0" w:rsidRPr="008012B0" w:rsidRDefault="008012B0" w:rsidP="008012B0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8012B0">
              <w:rPr>
                <w:rFonts w:cs="Calibri"/>
                <w:color w:val="000000"/>
              </w:rPr>
              <w:t>Preinstalowany</w:t>
            </w:r>
          </w:p>
          <w:p w:rsidR="008012B0" w:rsidRPr="008012B0" w:rsidRDefault="008012B0" w:rsidP="008012B0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8012B0">
              <w:rPr>
                <w:rFonts w:cs="Calibri"/>
                <w:color w:val="000000"/>
              </w:rPr>
              <w:t>Zamawiający wymaga, aby zainstalowany i preinstalowany system operacyjny na zaoferowanym urządzeniu posiadał wszystkie wymagane oznaczenia, które określone są przez producenta oprogramowania przy dystrybucji fabrycznie nowego systemu operacyjnego w danej – wymaganej przez Zamawiającego wersji</w:t>
            </w:r>
          </w:p>
          <w:p w:rsidR="008012B0" w:rsidRPr="008012B0" w:rsidRDefault="008012B0" w:rsidP="008012B0">
            <w:pPr>
              <w:ind w:left="24"/>
              <w:rPr>
                <w:rFonts w:cs="Calibri"/>
                <w:color w:val="000000"/>
                <w:sz w:val="16"/>
              </w:rPr>
            </w:pPr>
          </w:p>
          <w:p w:rsidR="008012B0" w:rsidRPr="008012B0" w:rsidRDefault="008012B0" w:rsidP="008012B0">
            <w:pPr>
              <w:rPr>
                <w:rFonts w:cs="Calibri"/>
                <w:color w:val="000000"/>
              </w:rPr>
            </w:pPr>
            <w:r w:rsidRPr="008012B0">
              <w:rPr>
                <w:rFonts w:cs="Calibri"/>
                <w:color w:val="000000"/>
              </w:rPr>
              <w:t>W przypadku systemu operacyjnego równoważnego:</w:t>
            </w:r>
          </w:p>
          <w:p w:rsidR="008012B0" w:rsidRPr="008012B0" w:rsidRDefault="008012B0" w:rsidP="008012B0">
            <w:pPr>
              <w:numPr>
                <w:ilvl w:val="0"/>
                <w:numId w:val="13"/>
              </w:numPr>
              <w:spacing w:after="160" w:line="259" w:lineRule="auto"/>
              <w:ind w:left="315" w:hanging="284"/>
              <w:contextualSpacing/>
              <w:rPr>
                <w:rFonts w:cs="Calibri"/>
                <w:b/>
                <w:i/>
                <w:color w:val="A6A6A6"/>
                <w:sz w:val="24"/>
              </w:rPr>
            </w:pPr>
            <w:r w:rsidRPr="008012B0">
              <w:rPr>
                <w:rFonts w:cs="Calibri"/>
                <w:i/>
                <w:color w:val="A6A6A6"/>
              </w:rPr>
              <w:t>oferowany system operacyjny musi być kompatybilny z posiadaną infrastrukturą Zamawiającego</w:t>
            </w:r>
          </w:p>
          <w:p w:rsidR="00FD5619" w:rsidRPr="008012B0" w:rsidRDefault="008012B0" w:rsidP="008012B0">
            <w:pPr>
              <w:numPr>
                <w:ilvl w:val="0"/>
                <w:numId w:val="13"/>
              </w:numPr>
              <w:spacing w:after="160" w:line="259" w:lineRule="auto"/>
              <w:ind w:left="315" w:hanging="284"/>
              <w:contextualSpacing/>
              <w:rPr>
                <w:rFonts w:cs="Calibri"/>
                <w:b/>
                <w:i/>
                <w:color w:val="000000"/>
              </w:rPr>
            </w:pPr>
            <w:r w:rsidRPr="008012B0">
              <w:rPr>
                <w:i/>
                <w:color w:val="A6A6A6"/>
              </w:rPr>
              <w:t>na potwierdzenie spełnienia wymagań zamawiającego, dostarczyć wraz z ofertą system operacyjny równoważny, wraz z pełną dokumentacją producenta tego systemu</w:t>
            </w:r>
          </w:p>
        </w:tc>
        <w:tc>
          <w:tcPr>
            <w:tcW w:w="2977" w:type="dxa"/>
            <w:vAlign w:val="center"/>
          </w:tcPr>
          <w:p w:rsidR="00FD5619" w:rsidRDefault="008012B0" w:rsidP="008012B0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8012B0" w:rsidTr="00A46A2D">
        <w:trPr>
          <w:trHeight w:val="847"/>
        </w:trPr>
        <w:tc>
          <w:tcPr>
            <w:tcW w:w="440" w:type="dxa"/>
            <w:vAlign w:val="center"/>
          </w:tcPr>
          <w:p w:rsidR="008012B0" w:rsidRDefault="00A46A2D" w:rsidP="008012B0">
            <w:r>
              <w:t>16</w:t>
            </w:r>
          </w:p>
        </w:tc>
        <w:tc>
          <w:tcPr>
            <w:tcW w:w="2112" w:type="dxa"/>
            <w:vAlign w:val="center"/>
          </w:tcPr>
          <w:p w:rsidR="008012B0" w:rsidRPr="00953B52" w:rsidRDefault="008012B0" w:rsidP="008012B0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Pakiet biurowy</w:t>
            </w:r>
          </w:p>
        </w:tc>
        <w:tc>
          <w:tcPr>
            <w:tcW w:w="4819" w:type="dxa"/>
            <w:gridSpan w:val="2"/>
            <w:vAlign w:val="center"/>
          </w:tcPr>
          <w:p w:rsidR="008012B0" w:rsidRDefault="008012B0" w:rsidP="008012B0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Microsoft Office 2019 Professional PL - lub oprogramowanie równoważne</w:t>
            </w:r>
          </w:p>
          <w:p w:rsidR="008012B0" w:rsidRDefault="008012B0" w:rsidP="008012B0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Licencja edukacyjna (MOLP EDU)</w:t>
            </w:r>
          </w:p>
          <w:p w:rsidR="008012B0" w:rsidRDefault="008012B0" w:rsidP="008012B0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Licencja bez ograniczeń czasowych</w:t>
            </w:r>
          </w:p>
          <w:p w:rsidR="008012B0" w:rsidRDefault="008012B0" w:rsidP="008012B0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O</w:t>
            </w:r>
            <w:r w:rsidRPr="005967CC">
              <w:rPr>
                <w:rFonts w:cstheme="minorHAnsi"/>
                <w:color w:val="000000"/>
                <w:lang w:eastAsia="pl-PL"/>
              </w:rPr>
              <w:t xml:space="preserve">programowanie biurowe fabrycznie nowe i nieużywane, nigdy wcześniej nie </w:t>
            </w:r>
            <w:r>
              <w:rPr>
                <w:rFonts w:cstheme="minorHAnsi"/>
                <w:color w:val="000000"/>
                <w:lang w:eastAsia="pl-PL"/>
              </w:rPr>
              <w:t>aktywowane na żadnym urządzeniu</w:t>
            </w:r>
          </w:p>
          <w:p w:rsidR="008012B0" w:rsidRDefault="008012B0" w:rsidP="008012B0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5967CC">
              <w:rPr>
                <w:rFonts w:cstheme="minorHAnsi"/>
                <w:color w:val="000000"/>
                <w:lang w:eastAsia="pl-PL"/>
              </w:rPr>
              <w:t>Pracownicy zamawiającego zainstalują dostarczone oprogramowanie biurowe we własnym zakresie. Zamawiający wymaga dostarczenia licencji wraz z nośnikiem lub informacjami umożliwiającymi pobranie wersji instalacyjnej oprogramowania biurowego ze strony producenta.</w:t>
            </w:r>
          </w:p>
          <w:p w:rsidR="008012B0" w:rsidRPr="005967CC" w:rsidRDefault="008012B0" w:rsidP="008012B0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5967CC">
              <w:rPr>
                <w:rFonts w:cstheme="minorHAnsi"/>
                <w:color w:val="000000"/>
                <w:lang w:eastAsia="pl-PL"/>
              </w:rPr>
              <w:t>Zamawiający wymaga dostarczenia oprogramowania biurowego w wersji licencji grupowej MOLP co jest uwarunkowane zarządzaniem licencjami w grupie. Zamawiający wymaga dostarczenia licencji w sposób i na zasadach określonych przez producenta oprogramowania biurowego. Zamawiający nie dopuszcza dostarczenia licencji oprogramowania biurowego w innej formie niż licencja grupowa.</w:t>
            </w:r>
          </w:p>
          <w:p w:rsidR="008012B0" w:rsidRPr="000B0C3A" w:rsidRDefault="008012B0" w:rsidP="008012B0">
            <w:pPr>
              <w:rPr>
                <w:rFonts w:cstheme="minorHAnsi"/>
                <w:color w:val="000000"/>
                <w:sz w:val="16"/>
                <w:lang w:eastAsia="pl-PL"/>
              </w:rPr>
            </w:pPr>
          </w:p>
          <w:p w:rsidR="008012B0" w:rsidRPr="00123210" w:rsidRDefault="008012B0" w:rsidP="008012B0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W przypadku</w:t>
            </w:r>
            <w:r w:rsidRPr="00123210">
              <w:rPr>
                <w:rFonts w:cstheme="minorHAnsi"/>
                <w:color w:val="000000"/>
                <w:lang w:eastAsia="pl-PL"/>
              </w:rPr>
              <w:t xml:space="preserve"> oprogramowania równoważnego: </w:t>
            </w:r>
          </w:p>
          <w:p w:rsidR="008012B0" w:rsidRPr="000138AE" w:rsidRDefault="008012B0" w:rsidP="008012B0">
            <w:pPr>
              <w:pStyle w:val="Akapitzlist"/>
              <w:numPr>
                <w:ilvl w:val="0"/>
                <w:numId w:val="18"/>
              </w:numPr>
              <w:ind w:left="301" w:hanging="283"/>
              <w:rPr>
                <w:rFonts w:cstheme="minorHAnsi"/>
                <w:i/>
                <w:color w:val="A6A6A6" w:themeColor="background1" w:themeShade="A6"/>
                <w:lang w:eastAsia="pl-PL"/>
              </w:rPr>
            </w:pPr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 xml:space="preserve">Pakiet biurowy musi współpracować z Systemem Elektronicznego Zarządzania Dokumentacją (EZD) użytkowanym w PUM oraz musi być kompatybilny i obsługiwany przez biblioteki oraz wtyczki oprogramowania </w:t>
            </w:r>
            <w:proofErr w:type="spellStart"/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>Add</w:t>
            </w:r>
            <w:proofErr w:type="spellEnd"/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>-In EZD,</w:t>
            </w:r>
          </w:p>
          <w:p w:rsidR="008012B0" w:rsidRPr="008012B0" w:rsidRDefault="008012B0" w:rsidP="008012B0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>dostarcz</w:t>
            </w:r>
            <w:r>
              <w:rPr>
                <w:rFonts w:cstheme="minorHAnsi"/>
                <w:i/>
                <w:color w:val="A6A6A6" w:themeColor="background1" w:themeShade="A6"/>
                <w:lang w:eastAsia="pl-PL"/>
              </w:rPr>
              <w:t>yć</w:t>
            </w:r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 xml:space="preserve"> zaoferowane oprogramowanie równoważne, </w:t>
            </w:r>
            <w:r w:rsidRPr="000138AE">
              <w:rPr>
                <w:i/>
                <w:color w:val="A6A6A6" w:themeColor="background1" w:themeShade="A6"/>
              </w:rPr>
              <w:t>na potwierdzenie spełnienia wymagań zamawiającego</w:t>
            </w:r>
            <w:r>
              <w:rPr>
                <w:i/>
                <w:color w:val="A6A6A6" w:themeColor="background1" w:themeShade="A6"/>
              </w:rPr>
              <w:t>,</w:t>
            </w:r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 xml:space="preserve"> celem przeprowadzenia testów potwierdzających równoważność w zakresie funkcjonalności </w:t>
            </w:r>
          </w:p>
        </w:tc>
        <w:tc>
          <w:tcPr>
            <w:tcW w:w="2977" w:type="dxa"/>
            <w:vAlign w:val="center"/>
          </w:tcPr>
          <w:p w:rsidR="008012B0" w:rsidRDefault="008012B0" w:rsidP="008012B0">
            <w:pPr>
              <w:jc w:val="center"/>
            </w:pPr>
            <w:r>
              <w:rPr>
                <w:color w:val="FF0000"/>
              </w:rPr>
              <w:lastRenderedPageBreak/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FD5619" w:rsidTr="00A46A2D">
        <w:trPr>
          <w:trHeight w:val="847"/>
        </w:trPr>
        <w:tc>
          <w:tcPr>
            <w:tcW w:w="440" w:type="dxa"/>
            <w:vAlign w:val="center"/>
          </w:tcPr>
          <w:p w:rsidR="00FD5619" w:rsidRDefault="00A46A2D" w:rsidP="005D5DD1">
            <w:r>
              <w:t>17</w:t>
            </w:r>
          </w:p>
        </w:tc>
        <w:tc>
          <w:tcPr>
            <w:tcW w:w="2112" w:type="dxa"/>
            <w:vAlign w:val="center"/>
          </w:tcPr>
          <w:p w:rsidR="00FD5619" w:rsidRDefault="00FD5619" w:rsidP="005D5DD1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Wyposażenie</w:t>
            </w:r>
          </w:p>
        </w:tc>
        <w:tc>
          <w:tcPr>
            <w:tcW w:w="4819" w:type="dxa"/>
            <w:gridSpan w:val="2"/>
            <w:vAlign w:val="center"/>
          </w:tcPr>
          <w:p w:rsidR="00A46A2D" w:rsidRPr="00425C3E" w:rsidRDefault="00A46A2D" w:rsidP="00A46A2D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301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Torba dopasowana rozmiarem do zaoferowanego urządzenia z paskiem na ramię</w:t>
            </w:r>
          </w:p>
          <w:p w:rsidR="00A46A2D" w:rsidRDefault="00A46A2D" w:rsidP="00A46A2D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301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Mysz bezprzewodowa:</w:t>
            </w:r>
          </w:p>
          <w:p w:rsidR="00A46A2D" w:rsidRDefault="00A46A2D" w:rsidP="00A46A2D">
            <w:pPr>
              <w:pStyle w:val="Akapitzlist"/>
              <w:numPr>
                <w:ilvl w:val="1"/>
                <w:numId w:val="13"/>
              </w:numPr>
              <w:spacing w:after="160" w:line="259" w:lineRule="auto"/>
              <w:ind w:left="727" w:hanging="284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laserowa lub „BlueTrack”</w:t>
            </w:r>
          </w:p>
          <w:p w:rsidR="00A46A2D" w:rsidRPr="00425C3E" w:rsidRDefault="00A46A2D" w:rsidP="00A46A2D">
            <w:pPr>
              <w:pStyle w:val="Akapitzlist"/>
              <w:numPr>
                <w:ilvl w:val="1"/>
                <w:numId w:val="13"/>
              </w:numPr>
              <w:spacing w:after="160" w:line="259" w:lineRule="auto"/>
              <w:ind w:left="727" w:hanging="284"/>
              <w:rPr>
                <w:rFonts w:cstheme="minorHAnsi"/>
                <w:color w:val="000000"/>
                <w:lang w:eastAsia="pl-PL"/>
              </w:rPr>
            </w:pPr>
            <w:r w:rsidRPr="00425C3E">
              <w:rPr>
                <w:rFonts w:cstheme="minorHAnsi"/>
                <w:color w:val="000000"/>
                <w:lang w:eastAsia="pl-PL"/>
              </w:rPr>
              <w:t>ilo</w:t>
            </w:r>
            <w:r>
              <w:rPr>
                <w:rFonts w:cstheme="minorHAnsi"/>
                <w:color w:val="000000"/>
                <w:lang w:eastAsia="pl-PL"/>
              </w:rPr>
              <w:t>ść przycisków: nie więcej niż 4</w:t>
            </w:r>
          </w:p>
          <w:p w:rsidR="00A46A2D" w:rsidRPr="00184AB9" w:rsidRDefault="00A46A2D" w:rsidP="00A46A2D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301" w:hanging="283"/>
            </w:pPr>
            <w:r w:rsidRPr="00184AB9">
              <w:t>Kabel sieciowy (Eth</w:t>
            </w:r>
            <w:r>
              <w:t>ernet RJ-45) CAT.6 - długość 3m</w:t>
            </w:r>
          </w:p>
          <w:p w:rsidR="00FD5619" w:rsidRPr="00A069D9" w:rsidRDefault="00A46A2D" w:rsidP="00A46A2D">
            <w:pPr>
              <w:pStyle w:val="Akapitzlist"/>
              <w:numPr>
                <w:ilvl w:val="1"/>
                <w:numId w:val="13"/>
              </w:numPr>
              <w:ind w:left="727" w:hanging="284"/>
              <w:rPr>
                <w:rFonts w:cstheme="minorHAnsi"/>
                <w:color w:val="000000"/>
                <w:lang w:eastAsia="pl-PL"/>
              </w:rPr>
            </w:pPr>
            <w:r w:rsidRPr="00184AB9">
              <w:t>L</w:t>
            </w:r>
            <w:r>
              <w:t xml:space="preserve">inka zabezpieczająca </w:t>
            </w:r>
            <w:proofErr w:type="spellStart"/>
            <w:r>
              <w:t>Kensington</w:t>
            </w:r>
            <w:proofErr w:type="spellEnd"/>
          </w:p>
        </w:tc>
        <w:tc>
          <w:tcPr>
            <w:tcW w:w="2977" w:type="dxa"/>
            <w:vAlign w:val="center"/>
          </w:tcPr>
          <w:p w:rsidR="00FD5619" w:rsidRDefault="00FD5619" w:rsidP="005D5DD1"/>
        </w:tc>
      </w:tr>
      <w:tr w:rsidR="00FD5619" w:rsidTr="00A46A2D">
        <w:trPr>
          <w:trHeight w:val="850"/>
        </w:trPr>
        <w:tc>
          <w:tcPr>
            <w:tcW w:w="440" w:type="dxa"/>
            <w:vAlign w:val="center"/>
          </w:tcPr>
          <w:p w:rsidR="00FD5619" w:rsidRDefault="00A46A2D" w:rsidP="005D5DD1">
            <w:r>
              <w:t>18</w:t>
            </w:r>
            <w:r w:rsidR="00FD5619">
              <w:t xml:space="preserve">                       </w:t>
            </w:r>
          </w:p>
        </w:tc>
        <w:tc>
          <w:tcPr>
            <w:tcW w:w="2112" w:type="dxa"/>
            <w:vAlign w:val="center"/>
          </w:tcPr>
          <w:p w:rsidR="00FD5619" w:rsidRPr="00953B52" w:rsidRDefault="00FD5619" w:rsidP="005D5DD1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953B52">
              <w:rPr>
                <w:rFonts w:cstheme="minorHAnsi"/>
                <w:b/>
                <w:bCs/>
                <w:color w:val="000000"/>
                <w:lang w:eastAsia="pl-PL"/>
              </w:rPr>
              <w:t>Dokumentacja</w:t>
            </w:r>
          </w:p>
        </w:tc>
        <w:tc>
          <w:tcPr>
            <w:tcW w:w="4819" w:type="dxa"/>
            <w:gridSpan w:val="2"/>
            <w:vAlign w:val="center"/>
          </w:tcPr>
          <w:p w:rsidR="00FD5619" w:rsidRDefault="00FD5619" w:rsidP="00FD5619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Standardo</w:t>
            </w:r>
            <w:r w:rsidR="008012B0">
              <w:rPr>
                <w:rFonts w:cstheme="minorHAnsi"/>
                <w:color w:val="000000"/>
                <w:lang w:eastAsia="pl-PL"/>
              </w:rPr>
              <w:t>wa dostarczana przez producenta</w:t>
            </w:r>
          </w:p>
          <w:p w:rsidR="00FD5619" w:rsidRDefault="00FD5619" w:rsidP="00FD5619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Po podaniu numeru seryjnego dostępna kon</w:t>
            </w:r>
            <w:r w:rsidR="008012B0">
              <w:rPr>
                <w:rFonts w:cstheme="minorHAnsi"/>
                <w:color w:val="000000"/>
                <w:lang w:eastAsia="pl-PL"/>
              </w:rPr>
              <w:t>figuracja na stronie producenta</w:t>
            </w:r>
          </w:p>
          <w:p w:rsidR="00FD5619" w:rsidRPr="00693C46" w:rsidRDefault="00FD5619" w:rsidP="00FD5619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Sterowniki: po podaniu numeru seryjnego</w:t>
            </w:r>
            <w:r w:rsidR="008012B0">
              <w:rPr>
                <w:rFonts w:cstheme="minorHAnsi"/>
                <w:color w:val="000000"/>
                <w:lang w:eastAsia="pl-PL"/>
              </w:rPr>
              <w:t xml:space="preserve"> dostępne na stronie producenta</w:t>
            </w:r>
          </w:p>
        </w:tc>
        <w:tc>
          <w:tcPr>
            <w:tcW w:w="2977" w:type="dxa"/>
            <w:vAlign w:val="center"/>
          </w:tcPr>
          <w:p w:rsidR="00FD5619" w:rsidRDefault="00FD5619" w:rsidP="005D5DD1"/>
        </w:tc>
      </w:tr>
    </w:tbl>
    <w:p w:rsidR="00D11517" w:rsidRDefault="00D11517" w:rsidP="004B6CC8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</w:p>
    <w:p w:rsidR="00D947D1" w:rsidRPr="00600102" w:rsidRDefault="00D947D1" w:rsidP="00D947D1">
      <w:pPr>
        <w:spacing w:after="0" w:line="240" w:lineRule="auto"/>
        <w:rPr>
          <w:b/>
          <w:color w:val="FF0000"/>
          <w:sz w:val="24"/>
          <w:u w:val="single"/>
        </w:rPr>
      </w:pPr>
      <w:r w:rsidRPr="00600102">
        <w:rPr>
          <w:b/>
          <w:color w:val="FF0000"/>
          <w:sz w:val="24"/>
          <w:u w:val="single"/>
        </w:rPr>
        <w:t>Uwaga:</w:t>
      </w:r>
    </w:p>
    <w:p w:rsidR="00D947D1" w:rsidRDefault="00D947D1" w:rsidP="00D947D1">
      <w:pPr>
        <w:spacing w:after="0" w:line="240" w:lineRule="auto"/>
        <w:jc w:val="both"/>
      </w:pPr>
      <w:r w:rsidRPr="0073459A">
        <w:t xml:space="preserve">W </w:t>
      </w:r>
      <w:r>
        <w:t xml:space="preserve">środkowej </w:t>
      </w:r>
      <w:r w:rsidRPr="0073459A">
        <w:t>kolumnie tabeli podane są parametry danych elementów zamówienia, stanowiące minimum wymagane przez zamawiającego. Wykonawca poda w prawej kolumnie oferowane parametry elementów oferty.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</w:t>
      </w:r>
      <w:r>
        <w:t xml:space="preserve">iami zamawiającego, podanymi w środkowej </w:t>
      </w:r>
      <w:r w:rsidRPr="0073459A">
        <w:t xml:space="preserve">kolumnie. Uwaga ta nie dotyczy wierszy, w których zamawiający </w:t>
      </w:r>
      <w:r>
        <w:t>umieścił komunikat o treści „</w:t>
      </w:r>
      <w:r w:rsidRPr="00C05752">
        <w:rPr>
          <w:color w:val="FF0000"/>
        </w:rPr>
        <w:t>podać</w:t>
      </w:r>
      <w:r>
        <w:t xml:space="preserve">”. Niepodanie informacji w wierszach </w:t>
      </w:r>
      <w:r w:rsidR="00A46A2D">
        <w:t>8</w:t>
      </w:r>
      <w:r w:rsidR="00DB4CBD">
        <w:t xml:space="preserve">, </w:t>
      </w:r>
      <w:r w:rsidR="00A46A2D">
        <w:t>9 i</w:t>
      </w:r>
      <w:r w:rsidR="00C65547">
        <w:t xml:space="preserve"> 1</w:t>
      </w:r>
      <w:r w:rsidR="008012B0">
        <w:t>2</w:t>
      </w:r>
      <w:r w:rsidR="00A46A2D">
        <w:t xml:space="preserve"> </w:t>
      </w:r>
      <w:r>
        <w:t>będzie oznaczało, że Wykonawca oferuje minimum, wymagane przez Zamawiającego. Niepodanie informacji w wierszach 1</w:t>
      </w:r>
      <w:r w:rsidR="00A46A2D">
        <w:t>5</w:t>
      </w:r>
      <w:r>
        <w:t xml:space="preserve"> i </w:t>
      </w:r>
      <w:r w:rsidR="00C65547">
        <w:t>1</w:t>
      </w:r>
      <w:r w:rsidR="00A46A2D">
        <w:t>6</w:t>
      </w:r>
      <w:r>
        <w:t xml:space="preserve"> oznaczać będzie, że Wykonawca nie oferuje elementów równoważnych.</w:t>
      </w:r>
    </w:p>
    <w:p w:rsidR="00C67EA0" w:rsidRDefault="00C67EA0" w:rsidP="000B0C3A">
      <w:pPr>
        <w:spacing w:after="0" w:line="240" w:lineRule="auto"/>
        <w:rPr>
          <w:b/>
          <w:color w:val="FF0000"/>
          <w:sz w:val="28"/>
        </w:rPr>
      </w:pPr>
    </w:p>
    <w:p w:rsidR="00A46A2D" w:rsidRDefault="00A46A2D" w:rsidP="000B0C3A">
      <w:pPr>
        <w:spacing w:after="0" w:line="240" w:lineRule="auto"/>
        <w:rPr>
          <w:b/>
          <w:color w:val="FF0000"/>
          <w:sz w:val="28"/>
        </w:rPr>
      </w:pPr>
    </w:p>
    <w:p w:rsidR="00A46A2D" w:rsidRDefault="00A46A2D" w:rsidP="000B0C3A">
      <w:pPr>
        <w:spacing w:after="0" w:line="240" w:lineRule="auto"/>
        <w:rPr>
          <w:b/>
          <w:color w:val="FF0000"/>
          <w:sz w:val="28"/>
        </w:rPr>
      </w:pPr>
    </w:p>
    <w:p w:rsidR="00A46A2D" w:rsidRDefault="00A46A2D" w:rsidP="000B0C3A">
      <w:pPr>
        <w:spacing w:after="0" w:line="240" w:lineRule="auto"/>
        <w:rPr>
          <w:b/>
          <w:color w:val="FF0000"/>
          <w:sz w:val="28"/>
        </w:rPr>
      </w:pPr>
    </w:p>
    <w:p w:rsidR="00A46A2D" w:rsidRDefault="00A46A2D" w:rsidP="000B0C3A">
      <w:pPr>
        <w:spacing w:after="0" w:line="240" w:lineRule="auto"/>
        <w:rPr>
          <w:b/>
          <w:color w:val="FF0000"/>
          <w:sz w:val="28"/>
        </w:rPr>
      </w:pPr>
    </w:p>
    <w:p w:rsidR="00A46A2D" w:rsidRDefault="00A46A2D" w:rsidP="000B0C3A">
      <w:pPr>
        <w:spacing w:after="0" w:line="240" w:lineRule="auto"/>
        <w:rPr>
          <w:b/>
          <w:color w:val="FF0000"/>
          <w:sz w:val="28"/>
        </w:rPr>
      </w:pPr>
    </w:p>
    <w:p w:rsidR="00A46A2D" w:rsidRDefault="00A46A2D" w:rsidP="000B0C3A">
      <w:pPr>
        <w:spacing w:after="0" w:line="240" w:lineRule="auto"/>
        <w:rPr>
          <w:b/>
          <w:color w:val="FF0000"/>
          <w:sz w:val="28"/>
        </w:rPr>
      </w:pPr>
    </w:p>
    <w:p w:rsidR="00A46A2D" w:rsidRDefault="00A46A2D" w:rsidP="000B0C3A">
      <w:pPr>
        <w:spacing w:after="0" w:line="240" w:lineRule="auto"/>
        <w:rPr>
          <w:b/>
          <w:color w:val="FF0000"/>
          <w:sz w:val="28"/>
        </w:rPr>
      </w:pPr>
    </w:p>
    <w:p w:rsidR="00A46A2D" w:rsidRDefault="00A46A2D" w:rsidP="000B0C3A">
      <w:pPr>
        <w:spacing w:after="0" w:line="240" w:lineRule="auto"/>
        <w:rPr>
          <w:b/>
          <w:color w:val="FF0000"/>
          <w:sz w:val="28"/>
        </w:rPr>
      </w:pPr>
    </w:p>
    <w:p w:rsidR="00A46A2D" w:rsidRDefault="00A46A2D" w:rsidP="000B0C3A">
      <w:pPr>
        <w:spacing w:after="0" w:line="240" w:lineRule="auto"/>
        <w:rPr>
          <w:b/>
          <w:color w:val="FF0000"/>
          <w:sz w:val="28"/>
        </w:rPr>
      </w:pPr>
    </w:p>
    <w:p w:rsidR="000B0C3A" w:rsidRPr="00E5610C" w:rsidRDefault="000B0C3A" w:rsidP="000B0C3A">
      <w:pPr>
        <w:spacing w:after="0" w:line="240" w:lineRule="auto"/>
        <w:rPr>
          <w:b/>
          <w:color w:val="FF0000"/>
          <w:sz w:val="28"/>
        </w:rPr>
      </w:pPr>
      <w:r w:rsidRPr="00E5610C">
        <w:rPr>
          <w:b/>
          <w:color w:val="FF0000"/>
          <w:sz w:val="28"/>
        </w:rPr>
        <w:lastRenderedPageBreak/>
        <w:t>Załącznik do oferty – składany wraz z ofertą</w:t>
      </w:r>
      <w:r>
        <w:rPr>
          <w:b/>
          <w:color w:val="FF0000"/>
          <w:sz w:val="28"/>
        </w:rPr>
        <w:t xml:space="preserve"> na część </w:t>
      </w:r>
      <w:r w:rsidR="00A46A2D">
        <w:rPr>
          <w:b/>
          <w:color w:val="FF0000"/>
          <w:sz w:val="28"/>
        </w:rPr>
        <w:t>2</w:t>
      </w:r>
    </w:p>
    <w:p w:rsidR="000B0C3A" w:rsidRPr="000B0C3A" w:rsidRDefault="000B0C3A" w:rsidP="000B0C3A">
      <w:pPr>
        <w:spacing w:after="0" w:line="240" w:lineRule="auto"/>
        <w:rPr>
          <w:sz w:val="16"/>
        </w:rPr>
      </w:pPr>
    </w:p>
    <w:p w:rsidR="000B0C3A" w:rsidRPr="000B0C3A" w:rsidRDefault="000B0C3A" w:rsidP="000B0C3A">
      <w:pPr>
        <w:spacing w:after="0" w:line="240" w:lineRule="auto"/>
        <w:rPr>
          <w:rFonts w:ascii="Calibri" w:eastAsia="Calibri" w:hAnsi="Calibri" w:cs="Times New Roman"/>
        </w:rPr>
      </w:pPr>
      <w:r w:rsidRPr="000B0C3A">
        <w:rPr>
          <w:rFonts w:ascii="Calibri" w:eastAsia="Calibri" w:hAnsi="Calibri" w:cs="Times New Roman"/>
          <w:b/>
          <w:sz w:val="28"/>
        </w:rPr>
        <w:t>Komputer przenośny - laptop 15.0” – 16.0”</w:t>
      </w:r>
    </w:p>
    <w:p w:rsidR="000B0C3A" w:rsidRPr="00D11517" w:rsidRDefault="000B0C3A" w:rsidP="000B0C3A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440"/>
        <w:gridCol w:w="1978"/>
        <w:gridCol w:w="1842"/>
        <w:gridCol w:w="3111"/>
        <w:gridCol w:w="2977"/>
      </w:tblGrid>
      <w:tr w:rsidR="000B0C3A" w:rsidRPr="007C338A" w:rsidTr="005D5DD1"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0C3A" w:rsidRPr="007C338A" w:rsidRDefault="000B0C3A" w:rsidP="005D5DD1">
            <w:pPr>
              <w:rPr>
                <w:b/>
              </w:rPr>
            </w:pPr>
            <w:r w:rsidRPr="007C338A">
              <w:rPr>
                <w:b/>
              </w:rPr>
              <w:t>Oferowane urządzenie:</w:t>
            </w:r>
          </w:p>
        </w:tc>
      </w:tr>
      <w:tr w:rsidR="000B0C3A" w:rsidRPr="007C338A" w:rsidTr="005D5DD1">
        <w:trPr>
          <w:trHeight w:val="384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0B0C3A" w:rsidRPr="007C338A" w:rsidRDefault="000B0C3A" w:rsidP="005D5DD1">
            <w:pPr>
              <w:jc w:val="right"/>
            </w:pPr>
            <w:r w:rsidRPr="007C338A">
              <w:t>Model urządzenia / oznaczenie producenta:</w:t>
            </w:r>
          </w:p>
        </w:tc>
        <w:tc>
          <w:tcPr>
            <w:tcW w:w="6088" w:type="dxa"/>
            <w:gridSpan w:val="2"/>
            <w:shd w:val="clear" w:color="auto" w:fill="auto"/>
            <w:vAlign w:val="center"/>
          </w:tcPr>
          <w:p w:rsidR="000B0C3A" w:rsidRPr="007C338A" w:rsidRDefault="000B0C3A" w:rsidP="005D5DD1"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0B0C3A" w:rsidRPr="007C338A" w:rsidTr="005D5DD1">
        <w:trPr>
          <w:trHeight w:val="406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0B0C3A" w:rsidRPr="007C338A" w:rsidRDefault="000B0C3A" w:rsidP="005D5DD1">
            <w:pPr>
              <w:jc w:val="right"/>
            </w:pPr>
            <w:r w:rsidRPr="007C338A">
              <w:t>Ilość sztuk:</w:t>
            </w:r>
          </w:p>
        </w:tc>
        <w:tc>
          <w:tcPr>
            <w:tcW w:w="6088" w:type="dxa"/>
            <w:gridSpan w:val="2"/>
            <w:shd w:val="clear" w:color="auto" w:fill="auto"/>
            <w:vAlign w:val="center"/>
          </w:tcPr>
          <w:p w:rsidR="000B0C3A" w:rsidRPr="007C338A" w:rsidRDefault="00A46A2D" w:rsidP="005D5DD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B0C3A">
              <w:rPr>
                <w:b/>
                <w:bCs/>
              </w:rPr>
              <w:t>5</w:t>
            </w:r>
          </w:p>
        </w:tc>
      </w:tr>
      <w:tr w:rsidR="000B0C3A" w:rsidRPr="007C338A" w:rsidTr="005D5DD1">
        <w:tc>
          <w:tcPr>
            <w:tcW w:w="10348" w:type="dxa"/>
            <w:gridSpan w:val="5"/>
            <w:shd w:val="clear" w:color="auto" w:fill="D9D9D9"/>
            <w:vAlign w:val="center"/>
          </w:tcPr>
          <w:p w:rsidR="000B0C3A" w:rsidRPr="007C338A" w:rsidRDefault="000B0C3A" w:rsidP="005D5DD1">
            <w:pPr>
              <w:rPr>
                <w:b/>
              </w:rPr>
            </w:pPr>
            <w:r w:rsidRPr="007C338A">
              <w:rPr>
                <w:b/>
              </w:rPr>
              <w:t>Parametry techniczne:</w:t>
            </w:r>
          </w:p>
        </w:tc>
      </w:tr>
      <w:tr w:rsidR="000B0C3A" w:rsidRPr="007C338A" w:rsidTr="000B0C3A">
        <w:tc>
          <w:tcPr>
            <w:tcW w:w="440" w:type="dxa"/>
            <w:shd w:val="clear" w:color="auto" w:fill="F2F2F2"/>
            <w:vAlign w:val="center"/>
          </w:tcPr>
          <w:p w:rsidR="000B0C3A" w:rsidRPr="007C338A" w:rsidRDefault="000B0C3A" w:rsidP="005D5DD1">
            <w:pPr>
              <w:jc w:val="center"/>
            </w:pPr>
            <w:r w:rsidRPr="007C338A">
              <w:t>lp.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0B0C3A" w:rsidRPr="007C338A" w:rsidRDefault="000B0C3A" w:rsidP="005D5DD1">
            <w:pPr>
              <w:jc w:val="center"/>
            </w:pPr>
            <w:r w:rsidRPr="007C338A">
              <w:t>Parametr</w:t>
            </w:r>
          </w:p>
        </w:tc>
        <w:tc>
          <w:tcPr>
            <w:tcW w:w="4953" w:type="dxa"/>
            <w:gridSpan w:val="2"/>
            <w:shd w:val="clear" w:color="auto" w:fill="F2F2F2"/>
            <w:vAlign w:val="center"/>
          </w:tcPr>
          <w:p w:rsidR="000B0C3A" w:rsidRPr="007C338A" w:rsidRDefault="000B0C3A" w:rsidP="005D5DD1">
            <w:pPr>
              <w:jc w:val="center"/>
            </w:pPr>
            <w:r w:rsidRPr="007C338A">
              <w:t>Minimalna wartość wymagana: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0B0C3A" w:rsidRPr="007C338A" w:rsidRDefault="000B0C3A" w:rsidP="005D5DD1">
            <w:pPr>
              <w:jc w:val="center"/>
            </w:pPr>
            <w:r w:rsidRPr="007C338A">
              <w:t>Parametr oferowany:</w:t>
            </w:r>
          </w:p>
        </w:tc>
      </w:tr>
      <w:tr w:rsidR="000B0C3A" w:rsidRPr="007C338A" w:rsidTr="000B0C3A">
        <w:trPr>
          <w:trHeight w:val="458"/>
        </w:trPr>
        <w:tc>
          <w:tcPr>
            <w:tcW w:w="440" w:type="dxa"/>
            <w:vAlign w:val="center"/>
          </w:tcPr>
          <w:p w:rsidR="000B0C3A" w:rsidRPr="007C338A" w:rsidRDefault="000B0C3A" w:rsidP="005D5DD1">
            <w:r w:rsidRPr="007C338A">
              <w:t>1</w:t>
            </w:r>
          </w:p>
        </w:tc>
        <w:tc>
          <w:tcPr>
            <w:tcW w:w="1978" w:type="dxa"/>
            <w:vAlign w:val="center"/>
          </w:tcPr>
          <w:p w:rsidR="000B0C3A" w:rsidRPr="007C338A" w:rsidRDefault="000B0C3A" w:rsidP="005D5DD1">
            <w:pPr>
              <w:rPr>
                <w:b/>
              </w:rPr>
            </w:pPr>
            <w:r w:rsidRPr="007C338A">
              <w:rPr>
                <w:b/>
              </w:rPr>
              <w:t>Typ urządzenia</w:t>
            </w:r>
          </w:p>
        </w:tc>
        <w:tc>
          <w:tcPr>
            <w:tcW w:w="4953" w:type="dxa"/>
            <w:gridSpan w:val="2"/>
            <w:vAlign w:val="center"/>
          </w:tcPr>
          <w:p w:rsidR="000B0C3A" w:rsidRPr="007C338A" w:rsidRDefault="000B0C3A" w:rsidP="005D5DD1">
            <w:r w:rsidRPr="007C338A">
              <w:t>Komputer przenośny</w:t>
            </w:r>
          </w:p>
        </w:tc>
        <w:tc>
          <w:tcPr>
            <w:tcW w:w="2977" w:type="dxa"/>
            <w:vAlign w:val="center"/>
          </w:tcPr>
          <w:p w:rsidR="000B0C3A" w:rsidRPr="007C338A" w:rsidRDefault="000B0C3A" w:rsidP="005D5DD1"/>
        </w:tc>
      </w:tr>
      <w:tr w:rsidR="000B0C3A" w:rsidRPr="007C338A" w:rsidTr="005D5DD1">
        <w:tc>
          <w:tcPr>
            <w:tcW w:w="440" w:type="dxa"/>
            <w:vMerge w:val="restart"/>
            <w:vAlign w:val="center"/>
          </w:tcPr>
          <w:p w:rsidR="000B0C3A" w:rsidRPr="007C338A" w:rsidRDefault="000B0C3A" w:rsidP="005D5DD1">
            <w:r w:rsidRPr="007C338A">
              <w:t>2</w:t>
            </w:r>
          </w:p>
        </w:tc>
        <w:tc>
          <w:tcPr>
            <w:tcW w:w="1978" w:type="dxa"/>
            <w:vMerge w:val="restart"/>
            <w:vAlign w:val="center"/>
          </w:tcPr>
          <w:p w:rsidR="000B0C3A" w:rsidRPr="007C338A" w:rsidRDefault="000B0C3A" w:rsidP="005D5DD1">
            <w:pPr>
              <w:rPr>
                <w:b/>
              </w:rPr>
            </w:pPr>
            <w:r w:rsidRPr="007C338A">
              <w:rPr>
                <w:b/>
              </w:rPr>
              <w:t>Procesor</w:t>
            </w:r>
          </w:p>
        </w:tc>
        <w:tc>
          <w:tcPr>
            <w:tcW w:w="7930" w:type="dxa"/>
            <w:gridSpan w:val="3"/>
            <w:vAlign w:val="center"/>
          </w:tcPr>
          <w:p w:rsidR="000B0C3A" w:rsidRPr="007C338A" w:rsidRDefault="000B0C3A" w:rsidP="001A176B">
            <w:r w:rsidRPr="007C338A">
              <w:t xml:space="preserve">Osiągający minimum: </w:t>
            </w:r>
            <w:r w:rsidRPr="007C338A">
              <w:rPr>
                <w:b/>
              </w:rPr>
              <w:t>7</w:t>
            </w:r>
            <w:r w:rsidR="001A176B">
              <w:rPr>
                <w:b/>
              </w:rPr>
              <w:t>5</w:t>
            </w:r>
            <w:r w:rsidRPr="007C338A">
              <w:rPr>
                <w:b/>
              </w:rPr>
              <w:t>00</w:t>
            </w:r>
            <w:r w:rsidRPr="007C338A">
              <w:t xml:space="preserve"> pkt. W testach </w:t>
            </w:r>
            <w:proofErr w:type="spellStart"/>
            <w:r w:rsidRPr="007C338A">
              <w:t>PassMark</w:t>
            </w:r>
            <w:proofErr w:type="spellEnd"/>
            <w:r w:rsidRPr="007C338A">
              <w:t xml:space="preserve"> – CPU Mark High End </w:t>
            </w:r>
            <w:proofErr w:type="spellStart"/>
            <w:r w:rsidRPr="007C338A">
              <w:t>CPUs</w:t>
            </w:r>
            <w:proofErr w:type="spellEnd"/>
            <w:r w:rsidRPr="007C338A">
              <w:t xml:space="preserve"> </w:t>
            </w:r>
            <w:r w:rsidRPr="007C338A">
              <w:rPr>
                <w:i/>
              </w:rPr>
              <w:t>(</w:t>
            </w:r>
            <w:hyperlink r:id="rId9" w:history="1">
              <w:r w:rsidRPr="00261BB1">
                <w:rPr>
                  <w:rStyle w:val="Hipercze"/>
                  <w:i/>
                </w:rPr>
                <w:t>https://www.cpubenchmark.net/high_end_cpus.html</w:t>
              </w:r>
            </w:hyperlink>
            <w:r w:rsidRPr="007C338A">
              <w:rPr>
                <w:i/>
              </w:rPr>
              <w:t>)</w:t>
            </w:r>
          </w:p>
        </w:tc>
      </w:tr>
      <w:tr w:rsidR="000B0C3A" w:rsidRPr="007C338A" w:rsidTr="000B0C3A">
        <w:trPr>
          <w:trHeight w:val="498"/>
        </w:trPr>
        <w:tc>
          <w:tcPr>
            <w:tcW w:w="440" w:type="dxa"/>
            <w:vMerge/>
            <w:vAlign w:val="center"/>
          </w:tcPr>
          <w:p w:rsidR="000B0C3A" w:rsidRPr="007C338A" w:rsidRDefault="000B0C3A" w:rsidP="005D5DD1"/>
        </w:tc>
        <w:tc>
          <w:tcPr>
            <w:tcW w:w="1978" w:type="dxa"/>
            <w:vMerge/>
            <w:vAlign w:val="center"/>
          </w:tcPr>
          <w:p w:rsidR="000B0C3A" w:rsidRPr="007C338A" w:rsidRDefault="000B0C3A" w:rsidP="005D5DD1"/>
        </w:tc>
        <w:tc>
          <w:tcPr>
            <w:tcW w:w="4953" w:type="dxa"/>
            <w:gridSpan w:val="2"/>
            <w:vAlign w:val="center"/>
          </w:tcPr>
          <w:p w:rsidR="000B0C3A" w:rsidRPr="007C338A" w:rsidRDefault="000B0C3A" w:rsidP="005D5DD1">
            <w:pPr>
              <w:jc w:val="right"/>
            </w:pPr>
            <w:r w:rsidRPr="007C338A">
              <w:t>producent i model procesora:</w:t>
            </w:r>
          </w:p>
        </w:tc>
        <w:tc>
          <w:tcPr>
            <w:tcW w:w="2977" w:type="dxa"/>
            <w:vAlign w:val="center"/>
          </w:tcPr>
          <w:p w:rsidR="000B0C3A" w:rsidRPr="007C338A" w:rsidRDefault="000B0C3A" w:rsidP="005D5DD1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0B0C3A" w:rsidRPr="007C338A" w:rsidTr="005D5DD1">
        <w:trPr>
          <w:trHeight w:val="514"/>
        </w:trPr>
        <w:tc>
          <w:tcPr>
            <w:tcW w:w="440" w:type="dxa"/>
            <w:vMerge/>
            <w:vAlign w:val="center"/>
          </w:tcPr>
          <w:p w:rsidR="000B0C3A" w:rsidRPr="007C338A" w:rsidRDefault="000B0C3A" w:rsidP="005D5DD1"/>
        </w:tc>
        <w:tc>
          <w:tcPr>
            <w:tcW w:w="1978" w:type="dxa"/>
            <w:vMerge/>
            <w:vAlign w:val="center"/>
          </w:tcPr>
          <w:p w:rsidR="000B0C3A" w:rsidRPr="007C338A" w:rsidRDefault="000B0C3A" w:rsidP="005D5DD1"/>
        </w:tc>
        <w:tc>
          <w:tcPr>
            <w:tcW w:w="4953" w:type="dxa"/>
            <w:gridSpan w:val="2"/>
            <w:vAlign w:val="center"/>
          </w:tcPr>
          <w:p w:rsidR="000B0C3A" w:rsidRPr="007C338A" w:rsidRDefault="000B0C3A" w:rsidP="005D5DD1">
            <w:pPr>
              <w:jc w:val="right"/>
            </w:pPr>
            <w:r w:rsidRPr="007C338A">
              <w:t xml:space="preserve">Ilość punktów w teście </w:t>
            </w:r>
            <w:proofErr w:type="spellStart"/>
            <w:r w:rsidRPr="007C338A">
              <w:t>PassMark</w:t>
            </w:r>
            <w:proofErr w:type="spellEnd"/>
            <w:r w:rsidRPr="007C338A">
              <w:t>:</w:t>
            </w:r>
          </w:p>
        </w:tc>
        <w:tc>
          <w:tcPr>
            <w:tcW w:w="2977" w:type="dxa"/>
            <w:vAlign w:val="center"/>
          </w:tcPr>
          <w:p w:rsidR="000B0C3A" w:rsidRPr="007C338A" w:rsidRDefault="000B0C3A" w:rsidP="005D5DD1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0B0C3A" w:rsidRPr="007C338A" w:rsidTr="00C67EA0">
        <w:trPr>
          <w:trHeight w:val="705"/>
        </w:trPr>
        <w:tc>
          <w:tcPr>
            <w:tcW w:w="440" w:type="dxa"/>
            <w:vAlign w:val="center"/>
          </w:tcPr>
          <w:p w:rsidR="000B0C3A" w:rsidRPr="007C338A" w:rsidRDefault="000B0C3A" w:rsidP="005D5DD1">
            <w:r w:rsidRPr="007C338A">
              <w:t>3</w:t>
            </w:r>
          </w:p>
        </w:tc>
        <w:tc>
          <w:tcPr>
            <w:tcW w:w="1978" w:type="dxa"/>
            <w:vAlign w:val="center"/>
          </w:tcPr>
          <w:p w:rsidR="000B0C3A" w:rsidRPr="007C338A" w:rsidRDefault="000B0C3A" w:rsidP="005D5DD1">
            <w:pPr>
              <w:rPr>
                <w:b/>
              </w:rPr>
            </w:pPr>
            <w:r w:rsidRPr="007C338A">
              <w:rPr>
                <w:b/>
              </w:rPr>
              <w:t>Pamięć RAM</w:t>
            </w:r>
          </w:p>
        </w:tc>
        <w:tc>
          <w:tcPr>
            <w:tcW w:w="4953" w:type="dxa"/>
            <w:gridSpan w:val="2"/>
            <w:vAlign w:val="center"/>
          </w:tcPr>
          <w:p w:rsidR="000B0C3A" w:rsidRPr="007C338A" w:rsidRDefault="000B0C3A" w:rsidP="005D5DD1">
            <w:pPr>
              <w:numPr>
                <w:ilvl w:val="0"/>
                <w:numId w:val="11"/>
              </w:numPr>
              <w:ind w:left="301" w:hanging="283"/>
              <w:contextualSpacing/>
              <w:rPr>
                <w:u w:val="single"/>
              </w:rPr>
            </w:pPr>
            <w:r w:rsidRPr="007C338A">
              <w:rPr>
                <w:u w:val="single"/>
              </w:rPr>
              <w:t>Typ DDR4</w:t>
            </w:r>
          </w:p>
          <w:p w:rsidR="000B0C3A" w:rsidRPr="007C338A" w:rsidRDefault="000B0C3A" w:rsidP="005D5DD1">
            <w:pPr>
              <w:numPr>
                <w:ilvl w:val="1"/>
                <w:numId w:val="11"/>
              </w:numPr>
              <w:ind w:left="727" w:hanging="284"/>
              <w:contextualSpacing/>
              <w:rPr>
                <w:b/>
                <w:i/>
              </w:rPr>
            </w:pPr>
            <w:r w:rsidRPr="007C338A">
              <w:rPr>
                <w:b/>
                <w:i/>
              </w:rPr>
              <w:t>Pojemność 8 GB  – 0 pkt.</w:t>
            </w:r>
          </w:p>
          <w:p w:rsidR="000B0C3A" w:rsidRPr="007C338A" w:rsidRDefault="000B0C3A" w:rsidP="005D5DD1">
            <w:pPr>
              <w:numPr>
                <w:ilvl w:val="1"/>
                <w:numId w:val="11"/>
              </w:numPr>
              <w:ind w:left="727" w:hanging="284"/>
              <w:contextualSpacing/>
              <w:rPr>
                <w:b/>
                <w:i/>
              </w:rPr>
            </w:pPr>
            <w:r w:rsidRPr="007C338A">
              <w:rPr>
                <w:b/>
                <w:i/>
              </w:rPr>
              <w:t>Pojemność 16 GB  – 10 pkt.</w:t>
            </w:r>
          </w:p>
        </w:tc>
        <w:tc>
          <w:tcPr>
            <w:tcW w:w="2977" w:type="dxa"/>
            <w:vAlign w:val="center"/>
          </w:tcPr>
          <w:p w:rsidR="000B0C3A" w:rsidRPr="007C338A" w:rsidRDefault="001437DD" w:rsidP="005D5DD1">
            <w:pPr>
              <w:jc w:val="center"/>
            </w:pPr>
            <w:r w:rsidRPr="001437DD">
              <w:rPr>
                <w:color w:val="FF0000"/>
              </w:rPr>
              <w:t>podać punktowany parametr</w:t>
            </w:r>
          </w:p>
        </w:tc>
      </w:tr>
      <w:tr w:rsidR="000B0C3A" w:rsidRPr="007C338A" w:rsidTr="000B0C3A">
        <w:trPr>
          <w:trHeight w:val="469"/>
        </w:trPr>
        <w:tc>
          <w:tcPr>
            <w:tcW w:w="440" w:type="dxa"/>
            <w:vAlign w:val="center"/>
          </w:tcPr>
          <w:p w:rsidR="000B0C3A" w:rsidRPr="007C338A" w:rsidRDefault="000B0C3A" w:rsidP="001437DD">
            <w:pPr>
              <w:spacing w:line="276" w:lineRule="auto"/>
            </w:pPr>
            <w:r w:rsidRPr="007C338A">
              <w:t>4</w:t>
            </w:r>
          </w:p>
        </w:tc>
        <w:tc>
          <w:tcPr>
            <w:tcW w:w="1978" w:type="dxa"/>
            <w:vAlign w:val="center"/>
          </w:tcPr>
          <w:p w:rsidR="000B0C3A" w:rsidRPr="007C338A" w:rsidRDefault="000B0C3A" w:rsidP="001437DD">
            <w:pPr>
              <w:spacing w:line="276" w:lineRule="auto"/>
              <w:rPr>
                <w:b/>
              </w:rPr>
            </w:pPr>
            <w:r w:rsidRPr="007C338A">
              <w:rPr>
                <w:b/>
              </w:rPr>
              <w:t>Dysk twardy</w:t>
            </w:r>
          </w:p>
        </w:tc>
        <w:tc>
          <w:tcPr>
            <w:tcW w:w="4953" w:type="dxa"/>
            <w:gridSpan w:val="2"/>
            <w:vAlign w:val="center"/>
          </w:tcPr>
          <w:p w:rsidR="001437DD" w:rsidRDefault="001437DD" w:rsidP="001437D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01" w:hanging="283"/>
              <w:rPr>
                <w:u w:val="single"/>
              </w:rPr>
            </w:pPr>
            <w:r w:rsidRPr="00311C23">
              <w:rPr>
                <w:u w:val="single"/>
              </w:rPr>
              <w:t>Typ SSD M.2</w:t>
            </w:r>
            <w:r>
              <w:rPr>
                <w:u w:val="single"/>
              </w:rPr>
              <w:t xml:space="preserve"> 256GB</w:t>
            </w:r>
          </w:p>
          <w:p w:rsidR="001437DD" w:rsidRDefault="001437DD" w:rsidP="001437DD">
            <w:pPr>
              <w:pStyle w:val="Akapitzlist"/>
              <w:numPr>
                <w:ilvl w:val="1"/>
                <w:numId w:val="11"/>
              </w:numPr>
              <w:spacing w:line="276" w:lineRule="auto"/>
              <w:ind w:left="727" w:hanging="284"/>
              <w:rPr>
                <w:b/>
                <w:i/>
              </w:rPr>
            </w:pPr>
            <w:r w:rsidRPr="00C0716F">
              <w:rPr>
                <w:b/>
                <w:i/>
              </w:rPr>
              <w:t xml:space="preserve">Pojemność </w:t>
            </w:r>
            <w:r>
              <w:rPr>
                <w:b/>
                <w:i/>
              </w:rPr>
              <w:t>256</w:t>
            </w:r>
            <w:r w:rsidRPr="00C0716F">
              <w:rPr>
                <w:b/>
                <w:i/>
              </w:rPr>
              <w:t xml:space="preserve"> GB  – 0 pkt.</w:t>
            </w:r>
          </w:p>
          <w:p w:rsidR="000B0C3A" w:rsidRPr="001437DD" w:rsidRDefault="001437DD" w:rsidP="001437DD">
            <w:pPr>
              <w:pStyle w:val="Akapitzlist"/>
              <w:numPr>
                <w:ilvl w:val="1"/>
                <w:numId w:val="11"/>
              </w:numPr>
              <w:spacing w:line="276" w:lineRule="auto"/>
              <w:ind w:left="727" w:hanging="284"/>
              <w:rPr>
                <w:b/>
                <w:i/>
              </w:rPr>
            </w:pPr>
            <w:r w:rsidRPr="001437DD">
              <w:rPr>
                <w:b/>
                <w:i/>
              </w:rPr>
              <w:t xml:space="preserve">Pojemność 512 GB  – </w:t>
            </w:r>
            <w:r>
              <w:rPr>
                <w:b/>
                <w:i/>
              </w:rPr>
              <w:t>10</w:t>
            </w:r>
            <w:r w:rsidRPr="001437DD">
              <w:rPr>
                <w:b/>
                <w:i/>
              </w:rPr>
              <w:t xml:space="preserve"> pkt.</w:t>
            </w:r>
          </w:p>
        </w:tc>
        <w:tc>
          <w:tcPr>
            <w:tcW w:w="2977" w:type="dxa"/>
            <w:vAlign w:val="center"/>
          </w:tcPr>
          <w:p w:rsidR="000B0C3A" w:rsidRPr="007C338A" w:rsidRDefault="001437DD" w:rsidP="001437DD">
            <w:pPr>
              <w:spacing w:line="276" w:lineRule="auto"/>
              <w:jc w:val="center"/>
            </w:pPr>
            <w:r w:rsidRPr="001437DD">
              <w:rPr>
                <w:color w:val="FF0000"/>
              </w:rPr>
              <w:t>podać punktowany parametr</w:t>
            </w:r>
          </w:p>
        </w:tc>
      </w:tr>
      <w:tr w:rsidR="000B0C3A" w:rsidRPr="007C338A" w:rsidTr="001437DD">
        <w:trPr>
          <w:trHeight w:val="1199"/>
        </w:trPr>
        <w:tc>
          <w:tcPr>
            <w:tcW w:w="440" w:type="dxa"/>
            <w:vAlign w:val="center"/>
          </w:tcPr>
          <w:p w:rsidR="000B0C3A" w:rsidRPr="007C338A" w:rsidRDefault="000B0C3A" w:rsidP="005D5DD1">
            <w:r w:rsidRPr="007C338A">
              <w:t>5</w:t>
            </w:r>
          </w:p>
        </w:tc>
        <w:tc>
          <w:tcPr>
            <w:tcW w:w="1978" w:type="dxa"/>
            <w:vAlign w:val="center"/>
          </w:tcPr>
          <w:p w:rsidR="000B0C3A" w:rsidRPr="007C338A" w:rsidRDefault="000B0C3A" w:rsidP="005D5DD1">
            <w:pPr>
              <w:rPr>
                <w:b/>
              </w:rPr>
            </w:pPr>
            <w:r w:rsidRPr="007C338A">
              <w:rPr>
                <w:b/>
              </w:rPr>
              <w:t>Ekran</w:t>
            </w:r>
          </w:p>
        </w:tc>
        <w:tc>
          <w:tcPr>
            <w:tcW w:w="4953" w:type="dxa"/>
            <w:gridSpan w:val="2"/>
            <w:vAlign w:val="center"/>
          </w:tcPr>
          <w:p w:rsidR="001437DD" w:rsidRDefault="001437DD" w:rsidP="001437DD">
            <w:pPr>
              <w:numPr>
                <w:ilvl w:val="0"/>
                <w:numId w:val="15"/>
              </w:numPr>
              <w:ind w:left="309" w:hanging="309"/>
              <w:contextualSpacing/>
            </w:pPr>
            <w:r>
              <w:t>Przekątna: 15,0-16,0 cali</w:t>
            </w:r>
          </w:p>
          <w:p w:rsidR="001437DD" w:rsidRDefault="001437DD" w:rsidP="001437DD">
            <w:pPr>
              <w:numPr>
                <w:ilvl w:val="0"/>
                <w:numId w:val="15"/>
              </w:numPr>
              <w:ind w:left="309" w:hanging="309"/>
              <w:contextualSpacing/>
            </w:pPr>
            <w:r>
              <w:t>Ekran: matowy</w:t>
            </w:r>
          </w:p>
          <w:p w:rsidR="001437DD" w:rsidRDefault="001437DD" w:rsidP="001437DD">
            <w:pPr>
              <w:numPr>
                <w:ilvl w:val="0"/>
                <w:numId w:val="15"/>
              </w:numPr>
              <w:ind w:left="309" w:hanging="309"/>
              <w:contextualSpacing/>
            </w:pPr>
            <w:r>
              <w:t>Podświetlenie: LED</w:t>
            </w:r>
          </w:p>
          <w:p w:rsidR="000B0C3A" w:rsidRPr="007C338A" w:rsidRDefault="001437DD" w:rsidP="001437DD">
            <w:pPr>
              <w:numPr>
                <w:ilvl w:val="0"/>
                <w:numId w:val="15"/>
              </w:numPr>
              <w:ind w:left="309" w:hanging="309"/>
              <w:contextualSpacing/>
            </w:pPr>
            <w:r>
              <w:t xml:space="preserve">Rozdzielczość: </w:t>
            </w:r>
            <w:proofErr w:type="spellStart"/>
            <w:r>
              <w:t>FullHD</w:t>
            </w:r>
            <w:proofErr w:type="spellEnd"/>
            <w:r>
              <w:t xml:space="preserve"> (1920x1080 </w:t>
            </w:r>
            <w:proofErr w:type="spellStart"/>
            <w:r>
              <w:t>pix</w:t>
            </w:r>
            <w:proofErr w:type="spellEnd"/>
            <w:r>
              <w:t>)</w:t>
            </w:r>
          </w:p>
        </w:tc>
        <w:tc>
          <w:tcPr>
            <w:tcW w:w="2977" w:type="dxa"/>
            <w:vAlign w:val="center"/>
          </w:tcPr>
          <w:p w:rsidR="000B0C3A" w:rsidRPr="007C338A" w:rsidRDefault="000B0C3A" w:rsidP="005D5DD1"/>
        </w:tc>
      </w:tr>
      <w:tr w:rsidR="000B0C3A" w:rsidRPr="007C338A" w:rsidTr="005D5DD1">
        <w:trPr>
          <w:trHeight w:val="524"/>
        </w:trPr>
        <w:tc>
          <w:tcPr>
            <w:tcW w:w="440" w:type="dxa"/>
            <w:vAlign w:val="center"/>
          </w:tcPr>
          <w:p w:rsidR="000B0C3A" w:rsidRPr="007C338A" w:rsidRDefault="001437DD" w:rsidP="005D5DD1">
            <w:r>
              <w:t>6</w:t>
            </w:r>
          </w:p>
        </w:tc>
        <w:tc>
          <w:tcPr>
            <w:tcW w:w="1978" w:type="dxa"/>
            <w:vAlign w:val="center"/>
          </w:tcPr>
          <w:p w:rsidR="000B0C3A" w:rsidRPr="007C338A" w:rsidRDefault="001437DD" w:rsidP="005D5DD1">
            <w:pPr>
              <w:rPr>
                <w:b/>
              </w:rPr>
            </w:pPr>
            <w:r>
              <w:rPr>
                <w:b/>
              </w:rPr>
              <w:t>Karta graficzna</w:t>
            </w:r>
          </w:p>
        </w:tc>
        <w:tc>
          <w:tcPr>
            <w:tcW w:w="4953" w:type="dxa"/>
            <w:gridSpan w:val="2"/>
            <w:vAlign w:val="center"/>
          </w:tcPr>
          <w:p w:rsidR="000B0C3A" w:rsidRPr="007C338A" w:rsidRDefault="000B0C3A" w:rsidP="005D5DD1">
            <w:pPr>
              <w:contextualSpacing/>
            </w:pPr>
            <w:r>
              <w:t>Zintegrowana karta graficzna</w:t>
            </w:r>
          </w:p>
        </w:tc>
        <w:tc>
          <w:tcPr>
            <w:tcW w:w="2977" w:type="dxa"/>
            <w:vAlign w:val="center"/>
          </w:tcPr>
          <w:p w:rsidR="000B0C3A" w:rsidRPr="007C338A" w:rsidRDefault="000B0C3A" w:rsidP="005D5DD1">
            <w:pPr>
              <w:jc w:val="center"/>
            </w:pPr>
          </w:p>
        </w:tc>
      </w:tr>
      <w:tr w:rsidR="000B0C3A" w:rsidRPr="007C338A" w:rsidTr="000B0C3A">
        <w:trPr>
          <w:trHeight w:val="283"/>
        </w:trPr>
        <w:tc>
          <w:tcPr>
            <w:tcW w:w="440" w:type="dxa"/>
            <w:vAlign w:val="center"/>
          </w:tcPr>
          <w:p w:rsidR="000B0C3A" w:rsidRPr="007C338A" w:rsidRDefault="000B0C3A" w:rsidP="005D5DD1">
            <w:r w:rsidRPr="007C338A">
              <w:t>7</w:t>
            </w:r>
          </w:p>
        </w:tc>
        <w:tc>
          <w:tcPr>
            <w:tcW w:w="1978" w:type="dxa"/>
            <w:vAlign w:val="center"/>
          </w:tcPr>
          <w:p w:rsidR="000B0C3A" w:rsidRPr="007C338A" w:rsidRDefault="000B0C3A" w:rsidP="005D5DD1">
            <w:pPr>
              <w:rPr>
                <w:b/>
              </w:rPr>
            </w:pPr>
            <w:r w:rsidRPr="007C338A">
              <w:rPr>
                <w:b/>
              </w:rPr>
              <w:t>Multimedia</w:t>
            </w:r>
          </w:p>
        </w:tc>
        <w:tc>
          <w:tcPr>
            <w:tcW w:w="4953" w:type="dxa"/>
            <w:gridSpan w:val="2"/>
            <w:vAlign w:val="center"/>
          </w:tcPr>
          <w:p w:rsidR="000B0C3A" w:rsidRPr="007C338A" w:rsidRDefault="000B0C3A" w:rsidP="005D5DD1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Zintegrowana karta dźwiękowa</w:t>
            </w:r>
          </w:p>
          <w:p w:rsidR="000B0C3A" w:rsidRPr="007C338A" w:rsidRDefault="000B0C3A" w:rsidP="005D5DD1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Wbudowane głośniki</w:t>
            </w:r>
          </w:p>
          <w:p w:rsidR="000B0C3A" w:rsidRPr="007C338A" w:rsidRDefault="000B0C3A" w:rsidP="005D5DD1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Wbudowany mikrofon</w:t>
            </w:r>
          </w:p>
          <w:p w:rsidR="000B0C3A" w:rsidRPr="007C338A" w:rsidRDefault="000B0C3A" w:rsidP="005D5DD1">
            <w:pPr>
              <w:numPr>
                <w:ilvl w:val="0"/>
                <w:numId w:val="12"/>
              </w:numPr>
              <w:ind w:left="301" w:hanging="283"/>
              <w:contextualSpacing/>
            </w:pPr>
            <w:r>
              <w:t>Wbudowana kamera</w:t>
            </w:r>
          </w:p>
        </w:tc>
        <w:tc>
          <w:tcPr>
            <w:tcW w:w="2977" w:type="dxa"/>
            <w:vAlign w:val="center"/>
          </w:tcPr>
          <w:p w:rsidR="000B0C3A" w:rsidRPr="007C338A" w:rsidRDefault="000B0C3A" w:rsidP="005D5DD1">
            <w:pPr>
              <w:jc w:val="center"/>
            </w:pPr>
          </w:p>
        </w:tc>
      </w:tr>
      <w:tr w:rsidR="000B0C3A" w:rsidRPr="007C338A" w:rsidTr="00C67EA0">
        <w:trPr>
          <w:trHeight w:val="929"/>
        </w:trPr>
        <w:tc>
          <w:tcPr>
            <w:tcW w:w="440" w:type="dxa"/>
            <w:vAlign w:val="center"/>
          </w:tcPr>
          <w:p w:rsidR="000B0C3A" w:rsidRPr="007C338A" w:rsidRDefault="000B0C3A" w:rsidP="005D5DD1">
            <w:r w:rsidRPr="007C338A">
              <w:t>8</w:t>
            </w:r>
          </w:p>
        </w:tc>
        <w:tc>
          <w:tcPr>
            <w:tcW w:w="1978" w:type="dxa"/>
            <w:vAlign w:val="center"/>
          </w:tcPr>
          <w:p w:rsidR="000B0C3A" w:rsidRPr="007C338A" w:rsidRDefault="000B0C3A" w:rsidP="005D5DD1">
            <w:pPr>
              <w:rPr>
                <w:b/>
              </w:rPr>
            </w:pPr>
            <w:r w:rsidRPr="007C338A">
              <w:rPr>
                <w:b/>
              </w:rPr>
              <w:t>Komunikacja</w:t>
            </w:r>
          </w:p>
        </w:tc>
        <w:tc>
          <w:tcPr>
            <w:tcW w:w="4953" w:type="dxa"/>
            <w:gridSpan w:val="2"/>
            <w:vAlign w:val="center"/>
          </w:tcPr>
          <w:p w:rsidR="000B0C3A" w:rsidRPr="007C338A" w:rsidRDefault="000B0C3A" w:rsidP="005D5DD1">
            <w:pPr>
              <w:numPr>
                <w:ilvl w:val="0"/>
                <w:numId w:val="12"/>
              </w:numPr>
              <w:ind w:left="301" w:hanging="283"/>
              <w:contextualSpacing/>
            </w:pPr>
            <w:r>
              <w:t>Ethernet LAN: 10/100/1000</w:t>
            </w:r>
          </w:p>
          <w:p w:rsidR="000B0C3A" w:rsidRPr="007C338A" w:rsidRDefault="000B0C3A" w:rsidP="005D5DD1">
            <w:pPr>
              <w:numPr>
                <w:ilvl w:val="0"/>
                <w:numId w:val="12"/>
              </w:numPr>
              <w:ind w:left="301" w:hanging="283"/>
              <w:contextualSpacing/>
            </w:pPr>
            <w:r w:rsidRPr="007C338A">
              <w:t>Bluetoo</w:t>
            </w:r>
            <w:r>
              <w:t>th</w:t>
            </w:r>
          </w:p>
          <w:p w:rsidR="000B0C3A" w:rsidRPr="007C338A" w:rsidRDefault="000B0C3A" w:rsidP="005D5DD1">
            <w:pPr>
              <w:numPr>
                <w:ilvl w:val="0"/>
                <w:numId w:val="12"/>
              </w:numPr>
              <w:ind w:left="301" w:hanging="283"/>
              <w:contextualSpacing/>
            </w:pPr>
            <w:r w:rsidRPr="007C338A">
              <w:t xml:space="preserve">WLAN: </w:t>
            </w:r>
            <w:proofErr w:type="spellStart"/>
            <w:r w:rsidRPr="007C338A">
              <w:t>ac</w:t>
            </w:r>
            <w:proofErr w:type="spellEnd"/>
            <w:r w:rsidRPr="007C338A">
              <w:t>/a/b/g/n</w:t>
            </w:r>
          </w:p>
        </w:tc>
        <w:tc>
          <w:tcPr>
            <w:tcW w:w="2977" w:type="dxa"/>
            <w:vAlign w:val="center"/>
          </w:tcPr>
          <w:p w:rsidR="000B0C3A" w:rsidRPr="007C338A" w:rsidRDefault="000B0C3A" w:rsidP="005D5DD1">
            <w:pPr>
              <w:jc w:val="center"/>
            </w:pPr>
          </w:p>
        </w:tc>
      </w:tr>
      <w:tr w:rsidR="000B0C3A" w:rsidRPr="007C338A" w:rsidTr="005D5DD1">
        <w:trPr>
          <w:trHeight w:val="411"/>
        </w:trPr>
        <w:tc>
          <w:tcPr>
            <w:tcW w:w="440" w:type="dxa"/>
            <w:vAlign w:val="center"/>
          </w:tcPr>
          <w:p w:rsidR="000B0C3A" w:rsidRPr="007C338A" w:rsidRDefault="000B0C3A" w:rsidP="005D5DD1">
            <w:r w:rsidRPr="007C338A">
              <w:t>9</w:t>
            </w:r>
          </w:p>
        </w:tc>
        <w:tc>
          <w:tcPr>
            <w:tcW w:w="1978" w:type="dxa"/>
            <w:vAlign w:val="center"/>
          </w:tcPr>
          <w:p w:rsidR="000B0C3A" w:rsidRPr="007C338A" w:rsidRDefault="000B0C3A" w:rsidP="005D5DD1">
            <w:pPr>
              <w:rPr>
                <w:b/>
              </w:rPr>
            </w:pPr>
            <w:r w:rsidRPr="007C338A">
              <w:rPr>
                <w:b/>
              </w:rPr>
              <w:t>Złącza i porty</w:t>
            </w:r>
          </w:p>
        </w:tc>
        <w:tc>
          <w:tcPr>
            <w:tcW w:w="4953" w:type="dxa"/>
            <w:gridSpan w:val="2"/>
            <w:vAlign w:val="center"/>
          </w:tcPr>
          <w:p w:rsidR="000B0C3A" w:rsidRPr="007C338A" w:rsidRDefault="000B0C3A" w:rsidP="005D5DD1">
            <w:pPr>
              <w:numPr>
                <w:ilvl w:val="0"/>
                <w:numId w:val="17"/>
              </w:numPr>
              <w:ind w:left="307" w:hanging="283"/>
              <w:contextualSpacing/>
            </w:pPr>
            <w:r>
              <w:t>1x Gigabit Ethernet: RJ-45</w:t>
            </w:r>
          </w:p>
          <w:p w:rsidR="000B0C3A" w:rsidRPr="007C338A" w:rsidRDefault="000B0C3A" w:rsidP="005D5DD1">
            <w:pPr>
              <w:numPr>
                <w:ilvl w:val="0"/>
                <w:numId w:val="17"/>
              </w:numPr>
              <w:ind w:left="307" w:hanging="283"/>
              <w:contextualSpacing/>
            </w:pPr>
            <w:r w:rsidRPr="007C338A">
              <w:t>3x USB</w:t>
            </w:r>
          </w:p>
          <w:p w:rsidR="000B0C3A" w:rsidRPr="007C338A" w:rsidRDefault="000B0C3A" w:rsidP="005D5DD1">
            <w:pPr>
              <w:numPr>
                <w:ilvl w:val="1"/>
                <w:numId w:val="13"/>
              </w:numPr>
              <w:ind w:left="585" w:hanging="284"/>
              <w:contextualSpacing/>
            </w:pPr>
            <w:r w:rsidRPr="007C338A">
              <w:rPr>
                <w:b/>
                <w:i/>
              </w:rPr>
              <w:t>w tym 1x USB 3.0 – 0 pkt.</w:t>
            </w:r>
            <w:r w:rsidRPr="007C338A">
              <w:t xml:space="preserve"> </w:t>
            </w:r>
          </w:p>
          <w:p w:rsidR="000B0C3A" w:rsidRPr="007C338A" w:rsidRDefault="000B0C3A" w:rsidP="005D5DD1">
            <w:pPr>
              <w:numPr>
                <w:ilvl w:val="1"/>
                <w:numId w:val="13"/>
              </w:numPr>
              <w:ind w:left="585" w:hanging="284"/>
              <w:contextualSpacing/>
            </w:pPr>
            <w:r>
              <w:rPr>
                <w:b/>
                <w:i/>
              </w:rPr>
              <w:t>w tym 2x USB 3.0 – 1</w:t>
            </w:r>
            <w:r w:rsidRPr="007C338A">
              <w:rPr>
                <w:b/>
                <w:i/>
              </w:rPr>
              <w:t>0 pkt.</w:t>
            </w:r>
          </w:p>
          <w:p w:rsidR="000B0C3A" w:rsidRPr="007C338A" w:rsidRDefault="000B0C3A" w:rsidP="005D5DD1">
            <w:pPr>
              <w:numPr>
                <w:ilvl w:val="0"/>
                <w:numId w:val="17"/>
              </w:numPr>
              <w:ind w:left="307" w:hanging="283"/>
              <w:contextualSpacing/>
            </w:pPr>
            <w:r>
              <w:t>1x HDMI</w:t>
            </w:r>
          </w:p>
          <w:p w:rsidR="000B0C3A" w:rsidRPr="007C338A" w:rsidRDefault="000B0C3A" w:rsidP="005D5DD1">
            <w:pPr>
              <w:numPr>
                <w:ilvl w:val="0"/>
                <w:numId w:val="17"/>
              </w:numPr>
              <w:ind w:left="307" w:hanging="283"/>
              <w:contextualSpacing/>
            </w:pPr>
            <w:r>
              <w:t>Audio</w:t>
            </w:r>
          </w:p>
          <w:p w:rsidR="000B0C3A" w:rsidRPr="007C338A" w:rsidRDefault="000B0C3A" w:rsidP="005D5DD1">
            <w:pPr>
              <w:ind w:left="24"/>
              <w:contextualSpacing/>
            </w:pPr>
            <w:r>
              <w:rPr>
                <w:i/>
              </w:rPr>
              <w:t>Ilość portów nie może zostać uzyskana przez zastosowanie adapterów</w:t>
            </w:r>
          </w:p>
        </w:tc>
        <w:tc>
          <w:tcPr>
            <w:tcW w:w="2977" w:type="dxa"/>
            <w:vAlign w:val="center"/>
          </w:tcPr>
          <w:p w:rsidR="000B0C3A" w:rsidRPr="007C338A" w:rsidRDefault="000B0C3A" w:rsidP="005D5DD1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  <w:r>
              <w:rPr>
                <w:color w:val="FF0000"/>
              </w:rPr>
              <w:t xml:space="preserve"> punktowany parametr</w:t>
            </w:r>
          </w:p>
        </w:tc>
      </w:tr>
      <w:tr w:rsidR="000B0C3A" w:rsidRPr="007C338A" w:rsidTr="000B0C3A">
        <w:trPr>
          <w:trHeight w:val="617"/>
        </w:trPr>
        <w:tc>
          <w:tcPr>
            <w:tcW w:w="440" w:type="dxa"/>
            <w:vAlign w:val="center"/>
          </w:tcPr>
          <w:p w:rsidR="000B0C3A" w:rsidRPr="007C338A" w:rsidRDefault="000B0C3A" w:rsidP="005D5DD1">
            <w:r w:rsidRPr="007C338A">
              <w:t>10</w:t>
            </w:r>
          </w:p>
        </w:tc>
        <w:tc>
          <w:tcPr>
            <w:tcW w:w="1978" w:type="dxa"/>
            <w:vAlign w:val="center"/>
          </w:tcPr>
          <w:p w:rsidR="000B0C3A" w:rsidRPr="007C338A" w:rsidRDefault="000B0C3A" w:rsidP="005D5DD1">
            <w:pPr>
              <w:rPr>
                <w:b/>
              </w:rPr>
            </w:pPr>
            <w:r w:rsidRPr="007C338A">
              <w:rPr>
                <w:b/>
              </w:rPr>
              <w:t>Bezpieczeństwo</w:t>
            </w:r>
          </w:p>
        </w:tc>
        <w:tc>
          <w:tcPr>
            <w:tcW w:w="4953" w:type="dxa"/>
            <w:gridSpan w:val="2"/>
            <w:vAlign w:val="center"/>
          </w:tcPr>
          <w:p w:rsidR="000B0C3A" w:rsidRPr="007C338A" w:rsidRDefault="000B0C3A" w:rsidP="005D5DD1">
            <w:pPr>
              <w:numPr>
                <w:ilvl w:val="0"/>
                <w:numId w:val="16"/>
              </w:numPr>
              <w:ind w:left="307" w:hanging="283"/>
              <w:contextualSpacing/>
            </w:pPr>
            <w:r>
              <w:t>Układ szyfrowania TPM: TAK</w:t>
            </w:r>
          </w:p>
          <w:p w:rsidR="000B0C3A" w:rsidRPr="007C338A" w:rsidRDefault="000B0C3A" w:rsidP="005D5DD1">
            <w:pPr>
              <w:numPr>
                <w:ilvl w:val="0"/>
                <w:numId w:val="16"/>
              </w:numPr>
              <w:ind w:left="307" w:hanging="283"/>
              <w:contextualSpacing/>
              <w:rPr>
                <w:color w:val="FF0000"/>
              </w:rPr>
            </w:pPr>
            <w:r>
              <w:t xml:space="preserve">Złącze </w:t>
            </w:r>
            <w:proofErr w:type="spellStart"/>
            <w:r>
              <w:t>Kensington</w:t>
            </w:r>
            <w:proofErr w:type="spellEnd"/>
            <w:r>
              <w:t>: TAK</w:t>
            </w:r>
          </w:p>
        </w:tc>
        <w:tc>
          <w:tcPr>
            <w:tcW w:w="2977" w:type="dxa"/>
            <w:vAlign w:val="center"/>
          </w:tcPr>
          <w:p w:rsidR="000B0C3A" w:rsidRPr="007C338A" w:rsidRDefault="000B0C3A" w:rsidP="005D5DD1"/>
        </w:tc>
      </w:tr>
      <w:tr w:rsidR="000B0C3A" w:rsidRPr="007C338A" w:rsidTr="001437DD">
        <w:trPr>
          <w:trHeight w:val="499"/>
        </w:trPr>
        <w:tc>
          <w:tcPr>
            <w:tcW w:w="440" w:type="dxa"/>
            <w:vAlign w:val="center"/>
          </w:tcPr>
          <w:p w:rsidR="000B0C3A" w:rsidRPr="007C338A" w:rsidRDefault="000B0C3A" w:rsidP="005D5DD1">
            <w:r w:rsidRPr="007C338A">
              <w:t>11</w:t>
            </w:r>
          </w:p>
        </w:tc>
        <w:tc>
          <w:tcPr>
            <w:tcW w:w="1978" w:type="dxa"/>
            <w:vAlign w:val="center"/>
          </w:tcPr>
          <w:p w:rsidR="000B0C3A" w:rsidRPr="007C338A" w:rsidRDefault="000B0C3A" w:rsidP="005D5DD1">
            <w:pPr>
              <w:rPr>
                <w:b/>
              </w:rPr>
            </w:pPr>
            <w:r w:rsidRPr="007C338A">
              <w:rPr>
                <w:b/>
              </w:rPr>
              <w:t>Klawiatura</w:t>
            </w:r>
          </w:p>
        </w:tc>
        <w:tc>
          <w:tcPr>
            <w:tcW w:w="4953" w:type="dxa"/>
            <w:gridSpan w:val="2"/>
            <w:vAlign w:val="center"/>
          </w:tcPr>
          <w:p w:rsidR="001437DD" w:rsidRPr="007C338A" w:rsidRDefault="000B0C3A" w:rsidP="005D5DD1">
            <w:r w:rsidRPr="007C338A">
              <w:t>Wydzielona klawiatura numeryczna</w:t>
            </w:r>
          </w:p>
        </w:tc>
        <w:tc>
          <w:tcPr>
            <w:tcW w:w="2977" w:type="dxa"/>
            <w:vAlign w:val="center"/>
          </w:tcPr>
          <w:p w:rsidR="000B0C3A" w:rsidRPr="007C338A" w:rsidRDefault="000B0C3A" w:rsidP="005D5DD1"/>
        </w:tc>
      </w:tr>
      <w:tr w:rsidR="000B0C3A" w:rsidRPr="007C338A" w:rsidTr="000B0C3A">
        <w:trPr>
          <w:trHeight w:val="360"/>
        </w:trPr>
        <w:tc>
          <w:tcPr>
            <w:tcW w:w="440" w:type="dxa"/>
            <w:vAlign w:val="center"/>
          </w:tcPr>
          <w:p w:rsidR="000B0C3A" w:rsidRPr="007C338A" w:rsidRDefault="000B0C3A" w:rsidP="005D5DD1">
            <w:r w:rsidRPr="007C338A">
              <w:lastRenderedPageBreak/>
              <w:t>12</w:t>
            </w:r>
          </w:p>
        </w:tc>
        <w:tc>
          <w:tcPr>
            <w:tcW w:w="1978" w:type="dxa"/>
            <w:vAlign w:val="center"/>
          </w:tcPr>
          <w:p w:rsidR="000B0C3A" w:rsidRPr="007C338A" w:rsidRDefault="000B0C3A" w:rsidP="005D5DD1">
            <w:pPr>
              <w:rPr>
                <w:b/>
              </w:rPr>
            </w:pPr>
            <w:r w:rsidRPr="007C338A">
              <w:rPr>
                <w:b/>
              </w:rPr>
              <w:t>Napęd optyczny</w:t>
            </w:r>
          </w:p>
        </w:tc>
        <w:tc>
          <w:tcPr>
            <w:tcW w:w="4953" w:type="dxa"/>
            <w:gridSpan w:val="2"/>
            <w:vAlign w:val="center"/>
          </w:tcPr>
          <w:p w:rsidR="001437DD" w:rsidRPr="001437DD" w:rsidRDefault="001437DD" w:rsidP="001437DD">
            <w:pPr>
              <w:numPr>
                <w:ilvl w:val="0"/>
                <w:numId w:val="11"/>
              </w:numPr>
              <w:spacing w:after="160" w:line="259" w:lineRule="auto"/>
              <w:ind w:left="301" w:hanging="283"/>
              <w:contextualSpacing/>
              <w:rPr>
                <w:u w:val="single"/>
              </w:rPr>
            </w:pPr>
            <w:r w:rsidRPr="001437DD">
              <w:rPr>
                <w:u w:val="single"/>
              </w:rPr>
              <w:t>Typ DVD+/-RD DL</w:t>
            </w:r>
          </w:p>
          <w:p w:rsidR="001437DD" w:rsidRDefault="001437DD" w:rsidP="001437DD">
            <w:pPr>
              <w:numPr>
                <w:ilvl w:val="1"/>
                <w:numId w:val="11"/>
              </w:numPr>
              <w:spacing w:after="160" w:line="259" w:lineRule="auto"/>
              <w:ind w:left="727" w:hanging="284"/>
              <w:contextualSpacing/>
              <w:rPr>
                <w:b/>
                <w:i/>
              </w:rPr>
            </w:pPr>
            <w:r w:rsidRPr="001437DD">
              <w:rPr>
                <w:b/>
                <w:i/>
              </w:rPr>
              <w:t>NIE  – 0 pkt.</w:t>
            </w:r>
          </w:p>
          <w:p w:rsidR="000B0C3A" w:rsidRPr="001437DD" w:rsidRDefault="001437DD" w:rsidP="001437DD">
            <w:pPr>
              <w:numPr>
                <w:ilvl w:val="1"/>
                <w:numId w:val="11"/>
              </w:numPr>
              <w:spacing w:after="160" w:line="259" w:lineRule="auto"/>
              <w:ind w:left="727" w:hanging="284"/>
              <w:contextualSpacing/>
              <w:rPr>
                <w:b/>
                <w:i/>
              </w:rPr>
            </w:pPr>
            <w:r w:rsidRPr="001437DD">
              <w:rPr>
                <w:rFonts w:ascii="Calibri" w:eastAsia="Calibri" w:hAnsi="Calibri" w:cs="Times New Roman"/>
                <w:b/>
                <w:i/>
              </w:rPr>
              <w:t>TAK  – 10 pkt.</w:t>
            </w:r>
          </w:p>
        </w:tc>
        <w:tc>
          <w:tcPr>
            <w:tcW w:w="2977" w:type="dxa"/>
            <w:vAlign w:val="center"/>
          </w:tcPr>
          <w:p w:rsidR="000B0C3A" w:rsidRPr="007C338A" w:rsidRDefault="001437DD" w:rsidP="001437DD">
            <w:pPr>
              <w:jc w:val="center"/>
            </w:pPr>
            <w:r w:rsidRPr="001437DD">
              <w:rPr>
                <w:color w:val="FF0000"/>
              </w:rPr>
              <w:t>podać punktowany parametr</w:t>
            </w:r>
          </w:p>
        </w:tc>
      </w:tr>
      <w:tr w:rsidR="000B0C3A" w:rsidRPr="007C338A" w:rsidTr="001437DD">
        <w:trPr>
          <w:trHeight w:val="948"/>
        </w:trPr>
        <w:tc>
          <w:tcPr>
            <w:tcW w:w="440" w:type="dxa"/>
            <w:vAlign w:val="center"/>
          </w:tcPr>
          <w:p w:rsidR="000B0C3A" w:rsidRPr="007C338A" w:rsidRDefault="000B0C3A" w:rsidP="005D5DD1">
            <w:r w:rsidRPr="007C338A">
              <w:t>13</w:t>
            </w:r>
          </w:p>
        </w:tc>
        <w:tc>
          <w:tcPr>
            <w:tcW w:w="1978" w:type="dxa"/>
            <w:vAlign w:val="center"/>
          </w:tcPr>
          <w:p w:rsidR="000B0C3A" w:rsidRPr="007C338A" w:rsidRDefault="000B0C3A" w:rsidP="005D5DD1">
            <w:pPr>
              <w:rPr>
                <w:b/>
              </w:rPr>
            </w:pPr>
            <w:r w:rsidRPr="007C338A">
              <w:rPr>
                <w:rFonts w:cs="Calibri"/>
                <w:b/>
                <w:bCs/>
                <w:color w:val="000000"/>
              </w:rPr>
              <w:t>Gwarancja</w:t>
            </w:r>
          </w:p>
        </w:tc>
        <w:tc>
          <w:tcPr>
            <w:tcW w:w="4953" w:type="dxa"/>
            <w:gridSpan w:val="2"/>
            <w:vAlign w:val="center"/>
          </w:tcPr>
          <w:p w:rsidR="001437DD" w:rsidRPr="001437DD" w:rsidRDefault="001437DD" w:rsidP="001437DD">
            <w:pPr>
              <w:contextualSpacing/>
              <w:rPr>
                <w:rFonts w:cs="Calibri"/>
                <w:color w:val="000000"/>
              </w:rPr>
            </w:pPr>
            <w:r w:rsidRPr="001437DD">
              <w:rPr>
                <w:rFonts w:cs="Calibri"/>
                <w:color w:val="000000"/>
              </w:rPr>
              <w:t>Liczona od daty podpisania protokołu odbioru</w:t>
            </w:r>
          </w:p>
          <w:p w:rsidR="001437DD" w:rsidRDefault="001437DD" w:rsidP="001437DD">
            <w:pPr>
              <w:numPr>
                <w:ilvl w:val="1"/>
                <w:numId w:val="13"/>
              </w:numPr>
              <w:ind w:left="735"/>
              <w:contextualSpacing/>
              <w:rPr>
                <w:rFonts w:cs="Calibri"/>
                <w:b/>
                <w:i/>
                <w:color w:val="000000"/>
              </w:rPr>
            </w:pPr>
            <w:r w:rsidRPr="001437DD">
              <w:rPr>
                <w:rFonts w:cs="Calibri"/>
                <w:b/>
                <w:i/>
                <w:color w:val="000000"/>
              </w:rPr>
              <w:t>24 miesiące – 0 pkt.</w:t>
            </w:r>
          </w:p>
          <w:p w:rsidR="000B0C3A" w:rsidRPr="001437DD" w:rsidRDefault="001437DD" w:rsidP="001437DD">
            <w:pPr>
              <w:numPr>
                <w:ilvl w:val="1"/>
                <w:numId w:val="13"/>
              </w:numPr>
              <w:ind w:left="735"/>
              <w:contextualSpacing/>
              <w:rPr>
                <w:rFonts w:cs="Calibri"/>
                <w:b/>
                <w:i/>
                <w:color w:val="000000"/>
              </w:rPr>
            </w:pPr>
            <w:r w:rsidRPr="001437DD">
              <w:rPr>
                <w:rFonts w:ascii="Calibri" w:eastAsia="Calibri" w:hAnsi="Calibri" w:cs="Calibri"/>
                <w:b/>
                <w:i/>
                <w:color w:val="000000"/>
                <w:lang w:eastAsia="pl-PL"/>
              </w:rPr>
              <w:t>36 miesięcy – 10 pkt</w:t>
            </w:r>
          </w:p>
        </w:tc>
        <w:tc>
          <w:tcPr>
            <w:tcW w:w="2977" w:type="dxa"/>
            <w:vAlign w:val="center"/>
          </w:tcPr>
          <w:p w:rsidR="000B0C3A" w:rsidRPr="007C338A" w:rsidRDefault="001437DD" w:rsidP="005D5DD1">
            <w:pPr>
              <w:jc w:val="center"/>
            </w:pPr>
            <w:r w:rsidRPr="001437DD">
              <w:rPr>
                <w:color w:val="FF0000"/>
              </w:rPr>
              <w:t>podać punktowany parametr</w:t>
            </w:r>
          </w:p>
        </w:tc>
      </w:tr>
      <w:tr w:rsidR="000B0C3A" w:rsidRPr="007C338A" w:rsidTr="000B0C3A">
        <w:trPr>
          <w:trHeight w:val="464"/>
        </w:trPr>
        <w:tc>
          <w:tcPr>
            <w:tcW w:w="440" w:type="dxa"/>
            <w:vAlign w:val="center"/>
          </w:tcPr>
          <w:p w:rsidR="000B0C3A" w:rsidRPr="007C338A" w:rsidRDefault="000B0C3A" w:rsidP="005D5DD1">
            <w:r w:rsidRPr="007C338A">
              <w:t>14</w:t>
            </w:r>
          </w:p>
        </w:tc>
        <w:tc>
          <w:tcPr>
            <w:tcW w:w="1978" w:type="dxa"/>
            <w:vAlign w:val="center"/>
          </w:tcPr>
          <w:p w:rsidR="000B0C3A" w:rsidRPr="007C338A" w:rsidRDefault="000B0C3A" w:rsidP="005D5DD1">
            <w:pPr>
              <w:rPr>
                <w:rFonts w:cs="Calibri"/>
                <w:b/>
                <w:bCs/>
                <w:color w:val="000000"/>
              </w:rPr>
            </w:pPr>
            <w:r w:rsidRPr="007C338A">
              <w:rPr>
                <w:b/>
              </w:rPr>
              <w:t>Waga</w:t>
            </w:r>
          </w:p>
        </w:tc>
        <w:tc>
          <w:tcPr>
            <w:tcW w:w="4953" w:type="dxa"/>
            <w:gridSpan w:val="2"/>
            <w:vAlign w:val="center"/>
          </w:tcPr>
          <w:p w:rsidR="000B0C3A" w:rsidRPr="007C338A" w:rsidRDefault="000B0C3A" w:rsidP="005D5DD1">
            <w:pPr>
              <w:rPr>
                <w:rFonts w:cs="Calibri"/>
                <w:color w:val="000000"/>
              </w:rPr>
            </w:pPr>
            <w:r w:rsidRPr="007C338A">
              <w:t xml:space="preserve">Nie więcej niż 1,9 kg </w:t>
            </w:r>
            <w:r w:rsidR="001437DD" w:rsidRPr="001437DD">
              <w:t>razem z baterią</w:t>
            </w:r>
          </w:p>
        </w:tc>
        <w:tc>
          <w:tcPr>
            <w:tcW w:w="2977" w:type="dxa"/>
            <w:vAlign w:val="center"/>
          </w:tcPr>
          <w:p w:rsidR="000B0C3A" w:rsidRPr="007C338A" w:rsidRDefault="000B0C3A" w:rsidP="005D5DD1"/>
        </w:tc>
      </w:tr>
      <w:tr w:rsidR="000B0C3A" w:rsidRPr="007C338A" w:rsidTr="00C67EA0">
        <w:trPr>
          <w:trHeight w:val="501"/>
        </w:trPr>
        <w:tc>
          <w:tcPr>
            <w:tcW w:w="440" w:type="dxa"/>
            <w:vAlign w:val="center"/>
          </w:tcPr>
          <w:p w:rsidR="000B0C3A" w:rsidRPr="007C338A" w:rsidRDefault="000B0C3A" w:rsidP="005D5DD1">
            <w:r w:rsidRPr="007C338A">
              <w:t>15</w:t>
            </w:r>
          </w:p>
        </w:tc>
        <w:tc>
          <w:tcPr>
            <w:tcW w:w="1978" w:type="dxa"/>
            <w:vAlign w:val="center"/>
          </w:tcPr>
          <w:p w:rsidR="000B0C3A" w:rsidRPr="007C338A" w:rsidRDefault="000B0C3A" w:rsidP="005D5DD1">
            <w:pPr>
              <w:rPr>
                <w:b/>
              </w:rPr>
            </w:pPr>
            <w:r w:rsidRPr="007C338A">
              <w:rPr>
                <w:rFonts w:cs="Calibri"/>
                <w:b/>
                <w:bCs/>
                <w:color w:val="000000"/>
              </w:rPr>
              <w:t>Zasilanie</w:t>
            </w:r>
          </w:p>
        </w:tc>
        <w:tc>
          <w:tcPr>
            <w:tcW w:w="4953" w:type="dxa"/>
            <w:gridSpan w:val="2"/>
            <w:vAlign w:val="center"/>
          </w:tcPr>
          <w:p w:rsidR="000B0C3A" w:rsidRPr="007C338A" w:rsidRDefault="000B0C3A" w:rsidP="005D5DD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230V / 50Hz</w:t>
            </w:r>
          </w:p>
          <w:p w:rsidR="000B0C3A" w:rsidRPr="007C338A" w:rsidRDefault="000B0C3A" w:rsidP="005D5DD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7C338A">
              <w:rPr>
                <w:rFonts w:cs="Calibri"/>
                <w:color w:val="000000"/>
              </w:rPr>
              <w:t>Zasilacz i kabel zasilający w komplecie</w:t>
            </w:r>
          </w:p>
        </w:tc>
        <w:tc>
          <w:tcPr>
            <w:tcW w:w="2977" w:type="dxa"/>
            <w:vAlign w:val="center"/>
          </w:tcPr>
          <w:p w:rsidR="000B0C3A" w:rsidRPr="007C338A" w:rsidRDefault="000B0C3A" w:rsidP="005D5DD1"/>
        </w:tc>
      </w:tr>
      <w:tr w:rsidR="000B0C3A" w:rsidRPr="007C338A" w:rsidTr="000B0C3A">
        <w:trPr>
          <w:trHeight w:val="1376"/>
        </w:trPr>
        <w:tc>
          <w:tcPr>
            <w:tcW w:w="440" w:type="dxa"/>
            <w:vAlign w:val="center"/>
          </w:tcPr>
          <w:p w:rsidR="000B0C3A" w:rsidRPr="007C338A" w:rsidRDefault="000B0C3A" w:rsidP="005D5DD1">
            <w:r w:rsidRPr="007C338A">
              <w:t>16</w:t>
            </w:r>
          </w:p>
        </w:tc>
        <w:tc>
          <w:tcPr>
            <w:tcW w:w="1978" w:type="dxa"/>
            <w:vAlign w:val="center"/>
          </w:tcPr>
          <w:p w:rsidR="000B0C3A" w:rsidRPr="007C338A" w:rsidRDefault="000B0C3A" w:rsidP="005D5DD1">
            <w:pPr>
              <w:rPr>
                <w:rFonts w:cs="Calibri"/>
                <w:b/>
                <w:bCs/>
                <w:color w:val="000000"/>
              </w:rPr>
            </w:pPr>
            <w:r w:rsidRPr="007C338A">
              <w:rPr>
                <w:rFonts w:cs="Calibri"/>
                <w:b/>
                <w:bCs/>
                <w:color w:val="000000"/>
              </w:rPr>
              <w:t>System operacyjny</w:t>
            </w:r>
          </w:p>
        </w:tc>
        <w:tc>
          <w:tcPr>
            <w:tcW w:w="4953" w:type="dxa"/>
            <w:gridSpan w:val="2"/>
            <w:vAlign w:val="center"/>
          </w:tcPr>
          <w:p w:rsidR="005D5DD1" w:rsidRPr="001C4C06" w:rsidRDefault="005D5DD1" w:rsidP="005D5DD1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1C4C06">
              <w:rPr>
                <w:rFonts w:cstheme="minorHAnsi"/>
                <w:color w:val="000000"/>
                <w:lang w:eastAsia="pl-PL"/>
              </w:rPr>
              <w:t>Windows 10 Professional PL - lub system operacyjny równoważny</w:t>
            </w:r>
          </w:p>
          <w:p w:rsidR="005D5DD1" w:rsidRPr="001C4C06" w:rsidRDefault="005D5DD1" w:rsidP="005D5DD1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1C4C06">
              <w:rPr>
                <w:rFonts w:cstheme="minorHAnsi"/>
                <w:color w:val="000000"/>
                <w:lang w:eastAsia="pl-PL"/>
              </w:rPr>
              <w:t>Preinstalowany</w:t>
            </w:r>
          </w:p>
          <w:p w:rsidR="005D5DD1" w:rsidRPr="001C4C06" w:rsidRDefault="005D5DD1" w:rsidP="005D5DD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1C4C06">
              <w:rPr>
                <w:rFonts w:cstheme="minorHAnsi"/>
                <w:color w:val="000000"/>
                <w:lang w:eastAsia="pl-PL"/>
              </w:rPr>
              <w:t>Zamawiający wymaga, aby zainstalowany i preinstalowany system operacyjny na zaoferowanym urządzeniu posiadał wszystkie wymagane oznaczenia, które określone są przez producenta oprogramowania przy dystrybucji fabrycznie nowego systemu operacyjnego w danej – wymaganej przez Zamawiającego wersji</w:t>
            </w:r>
          </w:p>
          <w:p w:rsidR="005D5DD1" w:rsidRPr="001C4C06" w:rsidRDefault="005D5DD1" w:rsidP="005D5DD1">
            <w:pPr>
              <w:ind w:left="24"/>
              <w:rPr>
                <w:rFonts w:cstheme="minorHAnsi"/>
                <w:color w:val="000000"/>
                <w:lang w:eastAsia="pl-PL"/>
              </w:rPr>
            </w:pPr>
          </w:p>
          <w:p w:rsidR="005D5DD1" w:rsidRPr="001C4C06" w:rsidRDefault="005D5DD1" w:rsidP="005D5DD1">
            <w:pPr>
              <w:rPr>
                <w:rFonts w:cstheme="minorHAnsi"/>
                <w:color w:val="000000"/>
                <w:lang w:eastAsia="pl-PL"/>
              </w:rPr>
            </w:pPr>
            <w:r w:rsidRPr="001C4C06">
              <w:rPr>
                <w:rFonts w:cstheme="minorHAnsi"/>
                <w:color w:val="000000"/>
                <w:lang w:eastAsia="pl-PL"/>
              </w:rPr>
              <w:t>W przypadku systemu operacyjnego równoważnego:</w:t>
            </w:r>
          </w:p>
          <w:p w:rsidR="005D5DD1" w:rsidRPr="001C4C06" w:rsidRDefault="005D5DD1" w:rsidP="005D5DD1">
            <w:pPr>
              <w:numPr>
                <w:ilvl w:val="0"/>
                <w:numId w:val="13"/>
              </w:numPr>
              <w:ind w:left="315" w:hanging="284"/>
              <w:contextualSpacing/>
              <w:rPr>
                <w:rFonts w:cstheme="minorHAnsi"/>
                <w:b/>
                <w:i/>
                <w:color w:val="A6A6A6" w:themeColor="background1" w:themeShade="A6"/>
                <w:sz w:val="24"/>
                <w:lang w:eastAsia="pl-PL"/>
              </w:rPr>
            </w:pPr>
            <w:r w:rsidRPr="001C4C06">
              <w:rPr>
                <w:rFonts w:cstheme="minorHAnsi"/>
                <w:i/>
                <w:color w:val="A6A6A6" w:themeColor="background1" w:themeShade="A6"/>
                <w:lang w:eastAsia="pl-PL"/>
              </w:rPr>
              <w:t>oferowany system operacyjny musi być kompatybilny z posiadaną infrastrukturą Zamawiającego</w:t>
            </w:r>
          </w:p>
          <w:p w:rsidR="000B0C3A" w:rsidRPr="005D5DD1" w:rsidRDefault="005D5DD1" w:rsidP="005D5DD1">
            <w:pPr>
              <w:numPr>
                <w:ilvl w:val="0"/>
                <w:numId w:val="13"/>
              </w:numPr>
              <w:spacing w:after="160" w:line="259" w:lineRule="auto"/>
              <w:ind w:left="315" w:hanging="284"/>
              <w:contextualSpacing/>
              <w:rPr>
                <w:rFonts w:cstheme="minorHAnsi"/>
                <w:b/>
                <w:i/>
                <w:color w:val="000000"/>
                <w:lang w:eastAsia="pl-PL"/>
              </w:rPr>
            </w:pPr>
            <w:r w:rsidRPr="001C4C06">
              <w:rPr>
                <w:i/>
                <w:color w:val="A6A6A6" w:themeColor="background1" w:themeShade="A6"/>
              </w:rPr>
              <w:t>na potwierdzenie spełnienia wymagań zamawiającego, dostarczyć wraz z ofertą system operacyjny równoważny, wraz z pełną dokumentacją producenta tego systemu</w:t>
            </w:r>
          </w:p>
        </w:tc>
        <w:tc>
          <w:tcPr>
            <w:tcW w:w="2977" w:type="dxa"/>
            <w:vAlign w:val="center"/>
          </w:tcPr>
          <w:p w:rsidR="000B0C3A" w:rsidRPr="007C338A" w:rsidRDefault="000B0C3A" w:rsidP="005D5DD1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0B0C3A" w:rsidRPr="007C338A" w:rsidTr="000B0C3A">
        <w:trPr>
          <w:trHeight w:val="562"/>
        </w:trPr>
        <w:tc>
          <w:tcPr>
            <w:tcW w:w="440" w:type="dxa"/>
            <w:vAlign w:val="center"/>
          </w:tcPr>
          <w:p w:rsidR="000B0C3A" w:rsidRPr="007C338A" w:rsidRDefault="000B0C3A" w:rsidP="005D5DD1">
            <w:r w:rsidRPr="007C338A">
              <w:t>17</w:t>
            </w:r>
          </w:p>
        </w:tc>
        <w:tc>
          <w:tcPr>
            <w:tcW w:w="1978" w:type="dxa"/>
            <w:vAlign w:val="center"/>
          </w:tcPr>
          <w:p w:rsidR="000B0C3A" w:rsidRPr="007C338A" w:rsidRDefault="000B0C3A" w:rsidP="005D5DD1">
            <w:pPr>
              <w:rPr>
                <w:rFonts w:cs="Calibri"/>
                <w:b/>
                <w:bCs/>
                <w:color w:val="000000"/>
              </w:rPr>
            </w:pPr>
            <w:r w:rsidRPr="007C338A">
              <w:rPr>
                <w:rFonts w:cs="Calibri"/>
                <w:b/>
                <w:bCs/>
                <w:color w:val="000000"/>
              </w:rPr>
              <w:t>Pakiet biurowy</w:t>
            </w:r>
          </w:p>
        </w:tc>
        <w:tc>
          <w:tcPr>
            <w:tcW w:w="4953" w:type="dxa"/>
            <w:gridSpan w:val="2"/>
            <w:vAlign w:val="center"/>
          </w:tcPr>
          <w:p w:rsidR="005D5DD1" w:rsidRPr="005D5DD1" w:rsidRDefault="005D5DD1" w:rsidP="005D5DD1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5D5DD1">
              <w:rPr>
                <w:rFonts w:cs="Calibri"/>
                <w:color w:val="000000"/>
              </w:rPr>
              <w:t>Microsoft Office 2019 Professional PL - lub oprogramowanie równoważne</w:t>
            </w:r>
          </w:p>
          <w:p w:rsidR="005D5DD1" w:rsidRPr="005D5DD1" w:rsidRDefault="005D5DD1" w:rsidP="005D5DD1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5D5DD1">
              <w:rPr>
                <w:rFonts w:cs="Calibri"/>
                <w:color w:val="000000"/>
              </w:rPr>
              <w:t>Licencja edukacyjna (MOLP EDU)</w:t>
            </w:r>
          </w:p>
          <w:p w:rsidR="005D5DD1" w:rsidRPr="005D5DD1" w:rsidRDefault="005D5DD1" w:rsidP="005D5DD1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5D5DD1">
              <w:rPr>
                <w:rFonts w:cs="Calibri"/>
                <w:color w:val="000000"/>
              </w:rPr>
              <w:t>Licencja bez ograniczeń czasowych</w:t>
            </w:r>
          </w:p>
          <w:p w:rsidR="005D5DD1" w:rsidRPr="005D5DD1" w:rsidRDefault="005D5DD1" w:rsidP="005D5DD1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5D5DD1">
              <w:rPr>
                <w:rFonts w:cs="Calibri"/>
                <w:color w:val="000000"/>
              </w:rPr>
              <w:t>Oprogramowanie biurowe fabrycznie nowe i nieużywane, nigdy wcześniej nie aktywowane na żadnym urządzeniu</w:t>
            </w:r>
          </w:p>
          <w:p w:rsidR="005D5DD1" w:rsidRPr="005D5DD1" w:rsidRDefault="005D5DD1" w:rsidP="005D5DD1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5D5DD1">
              <w:rPr>
                <w:rFonts w:cs="Calibri"/>
                <w:color w:val="000000"/>
              </w:rPr>
              <w:t>Pracownicy zamawiającego zainstalują dostarczone oprogramowanie biurowe we własnym zakresie. Zamawiający wymaga dostarczenia licencji wraz z nośnikiem lub informacjami umożliwiającymi pobranie wersji instalacyjnej oprogramowania biurowego ze strony producenta.</w:t>
            </w:r>
          </w:p>
          <w:p w:rsidR="005D5DD1" w:rsidRPr="005D5DD1" w:rsidRDefault="005D5DD1" w:rsidP="005D5DD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5D5DD1">
              <w:rPr>
                <w:rFonts w:cs="Calibri"/>
                <w:color w:val="000000"/>
              </w:rPr>
              <w:t xml:space="preserve">Zamawiający wymaga dostarczenia oprogramowania biurowego w wersji licencji grupowej MOLP co jest uwarunkowane zarządzaniem licencjami w grupie. Zamawiający wymaga dostarczenia licencji w sposób i na zasadach określonych przez producenta </w:t>
            </w:r>
            <w:r w:rsidRPr="005D5DD1">
              <w:rPr>
                <w:rFonts w:cs="Calibri"/>
                <w:color w:val="000000"/>
              </w:rPr>
              <w:lastRenderedPageBreak/>
              <w:t>oprogramowania biurowego. Zamawiający nie dopuszcza dostarczenia licencji oprogramowania biurowego w innej formie niż licencja grupowa.</w:t>
            </w:r>
          </w:p>
          <w:p w:rsidR="005D5DD1" w:rsidRDefault="005D5DD1" w:rsidP="005D5DD1">
            <w:pPr>
              <w:rPr>
                <w:rFonts w:cs="Calibri"/>
                <w:color w:val="000000"/>
              </w:rPr>
            </w:pPr>
          </w:p>
          <w:p w:rsidR="005D5DD1" w:rsidRPr="005D5DD1" w:rsidRDefault="005D5DD1" w:rsidP="005D5DD1">
            <w:pPr>
              <w:rPr>
                <w:rFonts w:cs="Calibri"/>
                <w:color w:val="000000"/>
              </w:rPr>
            </w:pPr>
            <w:r w:rsidRPr="005D5DD1">
              <w:rPr>
                <w:rFonts w:cs="Calibri"/>
                <w:color w:val="000000"/>
              </w:rPr>
              <w:t xml:space="preserve">W przypadku oprogramowania równoważnego: </w:t>
            </w:r>
          </w:p>
          <w:p w:rsidR="005D5DD1" w:rsidRPr="005D5DD1" w:rsidRDefault="005D5DD1" w:rsidP="005D5DD1">
            <w:pPr>
              <w:numPr>
                <w:ilvl w:val="0"/>
                <w:numId w:val="18"/>
              </w:numPr>
              <w:spacing w:after="160" w:line="259" w:lineRule="auto"/>
              <w:ind w:left="301" w:hanging="283"/>
              <w:contextualSpacing/>
              <w:rPr>
                <w:rFonts w:cs="Calibri"/>
                <w:i/>
                <w:color w:val="A6A6A6"/>
              </w:rPr>
            </w:pPr>
            <w:r w:rsidRPr="005D5DD1">
              <w:rPr>
                <w:rFonts w:cs="Calibri"/>
                <w:i/>
                <w:color w:val="A6A6A6"/>
              </w:rPr>
              <w:t xml:space="preserve">Pakiet biurowy musi współpracować z Systemem Elektronicznego Zarządzania Dokumentacją (EZD) użytkowanym w PUM oraz musi być kompatybilny i obsługiwany przez biblioteki oraz wtyczki oprogramowania </w:t>
            </w:r>
            <w:proofErr w:type="spellStart"/>
            <w:r w:rsidRPr="005D5DD1">
              <w:rPr>
                <w:rFonts w:cs="Calibri"/>
                <w:i/>
                <w:color w:val="A6A6A6"/>
              </w:rPr>
              <w:t>Add</w:t>
            </w:r>
            <w:proofErr w:type="spellEnd"/>
            <w:r w:rsidRPr="005D5DD1">
              <w:rPr>
                <w:rFonts w:cs="Calibri"/>
                <w:i/>
                <w:color w:val="A6A6A6"/>
              </w:rPr>
              <w:t>-In EZD,</w:t>
            </w:r>
          </w:p>
          <w:p w:rsidR="000B0C3A" w:rsidRPr="005D5DD1" w:rsidRDefault="005D5DD1" w:rsidP="005D5DD1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5D5DD1">
              <w:rPr>
                <w:rFonts w:cs="Calibri"/>
                <w:i/>
                <w:color w:val="A6A6A6"/>
              </w:rPr>
              <w:t xml:space="preserve">dostarczyć zaoferowane oprogramowanie równoważne, </w:t>
            </w:r>
            <w:r w:rsidRPr="005D5DD1">
              <w:rPr>
                <w:i/>
                <w:color w:val="A6A6A6"/>
              </w:rPr>
              <w:t>na potwierdzenie spełnienia wymagań zamawiającego,</w:t>
            </w:r>
            <w:r w:rsidRPr="005D5DD1">
              <w:rPr>
                <w:rFonts w:cs="Calibri"/>
                <w:i/>
                <w:color w:val="A6A6A6"/>
              </w:rPr>
              <w:t xml:space="preserve"> celem przeprowadzenia testów potwierdzających równoważność w zakresie funkcjonalności </w:t>
            </w:r>
          </w:p>
        </w:tc>
        <w:tc>
          <w:tcPr>
            <w:tcW w:w="2977" w:type="dxa"/>
            <w:vAlign w:val="center"/>
          </w:tcPr>
          <w:p w:rsidR="000B0C3A" w:rsidRPr="007C338A" w:rsidRDefault="000B0C3A" w:rsidP="005D5DD1">
            <w:pPr>
              <w:jc w:val="center"/>
            </w:pPr>
            <w:r>
              <w:rPr>
                <w:color w:val="FF0000"/>
              </w:rPr>
              <w:lastRenderedPageBreak/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0B0C3A" w:rsidRPr="007C338A" w:rsidTr="001437DD">
        <w:trPr>
          <w:trHeight w:val="2385"/>
        </w:trPr>
        <w:tc>
          <w:tcPr>
            <w:tcW w:w="440" w:type="dxa"/>
            <w:vAlign w:val="center"/>
          </w:tcPr>
          <w:p w:rsidR="000B0C3A" w:rsidRPr="007C338A" w:rsidRDefault="000B0C3A" w:rsidP="005D5DD1">
            <w:r w:rsidRPr="007C338A">
              <w:t>18</w:t>
            </w:r>
          </w:p>
        </w:tc>
        <w:tc>
          <w:tcPr>
            <w:tcW w:w="1978" w:type="dxa"/>
            <w:vAlign w:val="center"/>
          </w:tcPr>
          <w:p w:rsidR="000B0C3A" w:rsidRPr="007C338A" w:rsidRDefault="000B0C3A" w:rsidP="005D5DD1">
            <w:pPr>
              <w:rPr>
                <w:rFonts w:cs="Calibri"/>
                <w:b/>
                <w:bCs/>
                <w:color w:val="000000"/>
              </w:rPr>
            </w:pPr>
            <w:r w:rsidRPr="007C338A">
              <w:rPr>
                <w:rFonts w:cs="Calibri"/>
                <w:b/>
                <w:bCs/>
                <w:color w:val="000000"/>
              </w:rPr>
              <w:t>Wyposażenie</w:t>
            </w:r>
          </w:p>
        </w:tc>
        <w:tc>
          <w:tcPr>
            <w:tcW w:w="4953" w:type="dxa"/>
            <w:gridSpan w:val="2"/>
            <w:vAlign w:val="center"/>
          </w:tcPr>
          <w:p w:rsidR="001437DD" w:rsidRPr="001437DD" w:rsidRDefault="001437DD" w:rsidP="001437DD">
            <w:pPr>
              <w:numPr>
                <w:ilvl w:val="0"/>
                <w:numId w:val="13"/>
              </w:numPr>
              <w:spacing w:after="160" w:line="259" w:lineRule="auto"/>
              <w:ind w:left="301" w:hanging="283"/>
              <w:contextualSpacing/>
              <w:rPr>
                <w:rFonts w:cs="Calibri"/>
                <w:color w:val="000000"/>
              </w:rPr>
            </w:pPr>
            <w:r w:rsidRPr="001437DD">
              <w:rPr>
                <w:rFonts w:cs="Calibri"/>
                <w:color w:val="000000"/>
              </w:rPr>
              <w:t>Torba dopasowana rozmiarem do zaoferowaneg</w:t>
            </w:r>
            <w:r>
              <w:rPr>
                <w:rFonts w:cs="Calibri"/>
                <w:color w:val="000000"/>
              </w:rPr>
              <w:t>o urządzenia z paskiem na ramię</w:t>
            </w:r>
          </w:p>
          <w:p w:rsidR="001437DD" w:rsidRPr="001437DD" w:rsidRDefault="001437DD" w:rsidP="001437DD">
            <w:pPr>
              <w:numPr>
                <w:ilvl w:val="0"/>
                <w:numId w:val="13"/>
              </w:numPr>
              <w:spacing w:after="160" w:line="259" w:lineRule="auto"/>
              <w:ind w:left="301" w:hanging="283"/>
              <w:contextualSpacing/>
              <w:rPr>
                <w:rFonts w:cs="Calibri"/>
                <w:color w:val="000000"/>
              </w:rPr>
            </w:pPr>
            <w:r w:rsidRPr="001437DD">
              <w:rPr>
                <w:rFonts w:cs="Calibri"/>
                <w:color w:val="000000"/>
              </w:rPr>
              <w:t>Mysz bezprzewodowa:</w:t>
            </w:r>
          </w:p>
          <w:p w:rsidR="001437DD" w:rsidRPr="001437DD" w:rsidRDefault="001437DD" w:rsidP="001437DD">
            <w:pPr>
              <w:numPr>
                <w:ilvl w:val="1"/>
                <w:numId w:val="13"/>
              </w:numPr>
              <w:spacing w:after="160" w:line="259" w:lineRule="auto"/>
              <w:ind w:left="727" w:hanging="284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laserowa lub „BlueTrack”,</w:t>
            </w:r>
          </w:p>
          <w:p w:rsidR="001437DD" w:rsidRPr="001437DD" w:rsidRDefault="001437DD" w:rsidP="001437DD">
            <w:pPr>
              <w:numPr>
                <w:ilvl w:val="1"/>
                <w:numId w:val="13"/>
              </w:numPr>
              <w:spacing w:after="160" w:line="259" w:lineRule="auto"/>
              <w:ind w:left="727" w:hanging="284"/>
              <w:contextualSpacing/>
              <w:rPr>
                <w:rFonts w:cs="Calibri"/>
                <w:color w:val="000000"/>
              </w:rPr>
            </w:pPr>
            <w:r w:rsidRPr="001437DD">
              <w:rPr>
                <w:rFonts w:cs="Calibri"/>
                <w:color w:val="000000"/>
              </w:rPr>
              <w:t>ilo</w:t>
            </w:r>
            <w:r>
              <w:rPr>
                <w:rFonts w:cs="Calibri"/>
                <w:color w:val="000000"/>
              </w:rPr>
              <w:t>ść przycisków: nie więcej niż 4</w:t>
            </w:r>
          </w:p>
          <w:p w:rsidR="001437DD" w:rsidRDefault="001437DD" w:rsidP="001437DD">
            <w:pPr>
              <w:numPr>
                <w:ilvl w:val="0"/>
                <w:numId w:val="13"/>
              </w:numPr>
              <w:spacing w:after="160" w:line="259" w:lineRule="auto"/>
              <w:ind w:left="301" w:hanging="283"/>
              <w:contextualSpacing/>
            </w:pPr>
            <w:r w:rsidRPr="001437DD">
              <w:t>Kabel sieciowy (Eth</w:t>
            </w:r>
            <w:r>
              <w:t>ernet RJ-45) CAT.6 - długość 3m</w:t>
            </w:r>
          </w:p>
          <w:p w:rsidR="000B0C3A" w:rsidRPr="001437DD" w:rsidRDefault="001437DD" w:rsidP="001437DD">
            <w:pPr>
              <w:numPr>
                <w:ilvl w:val="0"/>
                <w:numId w:val="13"/>
              </w:numPr>
              <w:spacing w:after="160" w:line="259" w:lineRule="auto"/>
              <w:ind w:left="301" w:hanging="283"/>
              <w:contextualSpacing/>
            </w:pPr>
            <w:r w:rsidRPr="001437DD">
              <w:rPr>
                <w:rFonts w:ascii="Calibri" w:eastAsia="Calibri" w:hAnsi="Calibri" w:cs="Times New Roman"/>
              </w:rPr>
              <w:t>L</w:t>
            </w:r>
            <w:r>
              <w:rPr>
                <w:rFonts w:ascii="Calibri" w:eastAsia="Calibri" w:hAnsi="Calibri" w:cs="Times New Roman"/>
              </w:rPr>
              <w:t xml:space="preserve">inka zabezpieczająca </w:t>
            </w:r>
            <w:proofErr w:type="spellStart"/>
            <w:r>
              <w:rPr>
                <w:rFonts w:ascii="Calibri" w:eastAsia="Calibri" w:hAnsi="Calibri" w:cs="Times New Roman"/>
              </w:rPr>
              <w:t>Kensington</w:t>
            </w:r>
            <w:proofErr w:type="spellEnd"/>
          </w:p>
        </w:tc>
        <w:tc>
          <w:tcPr>
            <w:tcW w:w="2977" w:type="dxa"/>
            <w:vAlign w:val="center"/>
          </w:tcPr>
          <w:p w:rsidR="000B0C3A" w:rsidRPr="007C338A" w:rsidRDefault="000B0C3A" w:rsidP="005D5DD1"/>
        </w:tc>
      </w:tr>
      <w:tr w:rsidR="000B0C3A" w:rsidRPr="007C338A" w:rsidTr="001437DD">
        <w:trPr>
          <w:trHeight w:val="1540"/>
        </w:trPr>
        <w:tc>
          <w:tcPr>
            <w:tcW w:w="440" w:type="dxa"/>
            <w:vAlign w:val="center"/>
          </w:tcPr>
          <w:p w:rsidR="000B0C3A" w:rsidRPr="007C338A" w:rsidRDefault="000B0C3A" w:rsidP="005D5DD1">
            <w:r w:rsidRPr="007C338A">
              <w:t xml:space="preserve">19                       </w:t>
            </w:r>
          </w:p>
        </w:tc>
        <w:tc>
          <w:tcPr>
            <w:tcW w:w="1978" w:type="dxa"/>
            <w:vAlign w:val="center"/>
          </w:tcPr>
          <w:p w:rsidR="000B0C3A" w:rsidRPr="007C338A" w:rsidRDefault="000B0C3A" w:rsidP="005D5DD1">
            <w:pPr>
              <w:rPr>
                <w:rFonts w:cs="Calibri"/>
                <w:b/>
                <w:bCs/>
                <w:color w:val="000000"/>
              </w:rPr>
            </w:pPr>
            <w:r w:rsidRPr="007C338A">
              <w:rPr>
                <w:rFonts w:cs="Calibri"/>
                <w:b/>
                <w:bCs/>
                <w:color w:val="000000"/>
              </w:rPr>
              <w:t>Dokumentacja</w:t>
            </w:r>
          </w:p>
        </w:tc>
        <w:tc>
          <w:tcPr>
            <w:tcW w:w="4953" w:type="dxa"/>
            <w:gridSpan w:val="2"/>
            <w:vAlign w:val="center"/>
          </w:tcPr>
          <w:p w:rsidR="000B0C3A" w:rsidRPr="007C338A" w:rsidRDefault="000B0C3A" w:rsidP="005D5DD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7C338A">
              <w:rPr>
                <w:rFonts w:cs="Calibri"/>
                <w:color w:val="000000"/>
              </w:rPr>
              <w:t>Standardo</w:t>
            </w:r>
            <w:r>
              <w:rPr>
                <w:rFonts w:cs="Calibri"/>
                <w:color w:val="000000"/>
              </w:rPr>
              <w:t>wa dostarczana przez producenta</w:t>
            </w:r>
          </w:p>
          <w:p w:rsidR="000B0C3A" w:rsidRPr="007C338A" w:rsidRDefault="000B0C3A" w:rsidP="005D5DD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7C338A">
              <w:rPr>
                <w:rFonts w:cs="Calibri"/>
                <w:color w:val="000000"/>
              </w:rPr>
              <w:t>Po podaniu numeru seryjnego dostępna kon</w:t>
            </w:r>
            <w:r>
              <w:rPr>
                <w:rFonts w:cs="Calibri"/>
                <w:color w:val="000000"/>
              </w:rPr>
              <w:t>figuracja na stronie producenta</w:t>
            </w:r>
          </w:p>
          <w:p w:rsidR="000B0C3A" w:rsidRPr="007C338A" w:rsidRDefault="000B0C3A" w:rsidP="005D5DD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7C338A">
              <w:rPr>
                <w:rFonts w:cs="Calibri"/>
                <w:color w:val="000000"/>
              </w:rPr>
              <w:t>Sterowniki: po podaniu numeru seryjnego</w:t>
            </w:r>
            <w:r>
              <w:rPr>
                <w:rFonts w:cs="Calibri"/>
                <w:color w:val="000000"/>
              </w:rPr>
              <w:t xml:space="preserve"> dostępne na stronie producenta</w:t>
            </w:r>
          </w:p>
        </w:tc>
        <w:tc>
          <w:tcPr>
            <w:tcW w:w="2977" w:type="dxa"/>
            <w:vAlign w:val="center"/>
          </w:tcPr>
          <w:p w:rsidR="000B0C3A" w:rsidRPr="007C338A" w:rsidRDefault="000B0C3A" w:rsidP="005D5DD1"/>
        </w:tc>
      </w:tr>
    </w:tbl>
    <w:p w:rsidR="000B0C3A" w:rsidRPr="007C338A" w:rsidRDefault="000B0C3A" w:rsidP="000B0C3A">
      <w:pPr>
        <w:spacing w:after="0" w:line="240" w:lineRule="auto"/>
        <w:rPr>
          <w:rFonts w:ascii="Calibri" w:eastAsia="Calibri" w:hAnsi="Calibri" w:cs="Times New Roman"/>
        </w:rPr>
      </w:pPr>
    </w:p>
    <w:p w:rsidR="000B0C3A" w:rsidRPr="00600102" w:rsidRDefault="000B0C3A" w:rsidP="000B0C3A">
      <w:pPr>
        <w:spacing w:after="0" w:line="240" w:lineRule="auto"/>
        <w:rPr>
          <w:b/>
          <w:color w:val="FF0000"/>
          <w:sz w:val="24"/>
          <w:u w:val="single"/>
        </w:rPr>
      </w:pPr>
      <w:r w:rsidRPr="00600102">
        <w:rPr>
          <w:b/>
          <w:color w:val="FF0000"/>
          <w:sz w:val="24"/>
          <w:u w:val="single"/>
        </w:rPr>
        <w:t>Uwaga:</w:t>
      </w:r>
    </w:p>
    <w:p w:rsidR="000B0C3A" w:rsidRDefault="000B0C3A" w:rsidP="000B0C3A">
      <w:pPr>
        <w:spacing w:after="0" w:line="240" w:lineRule="auto"/>
        <w:jc w:val="both"/>
      </w:pPr>
      <w:r w:rsidRPr="0073459A">
        <w:t xml:space="preserve">W </w:t>
      </w:r>
      <w:r>
        <w:t xml:space="preserve">środkowej </w:t>
      </w:r>
      <w:r w:rsidRPr="0073459A">
        <w:t>kolumnie tabeli podane są parametry danych elementów zamówienia, stanowiące minimum wymagane przez zamawiającego. Wykonawca poda w prawej kolumnie oferowane parametry elementów oferty.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</w:t>
      </w:r>
      <w:r>
        <w:t xml:space="preserve">iami zamawiającego, podanymi w środkowej </w:t>
      </w:r>
      <w:r w:rsidRPr="0073459A">
        <w:t xml:space="preserve">kolumnie. Uwaga ta nie dotyczy wierszy, w których zamawiający </w:t>
      </w:r>
      <w:r>
        <w:t>umieścił komunikat o treści „</w:t>
      </w:r>
      <w:r w:rsidRPr="00C05752">
        <w:rPr>
          <w:color w:val="FF0000"/>
        </w:rPr>
        <w:t>podać</w:t>
      </w:r>
      <w:r>
        <w:t xml:space="preserve">”. Niepodanie informacji w wierszach 3, </w:t>
      </w:r>
      <w:r w:rsidR="00200DB2">
        <w:t>4, 9,</w:t>
      </w:r>
      <w:r>
        <w:t xml:space="preserve"> </w:t>
      </w:r>
      <w:r w:rsidR="00200DB2">
        <w:t xml:space="preserve">12 i </w:t>
      </w:r>
      <w:r>
        <w:t xml:space="preserve">13 będzie oznaczało, że Wykonawca oferuje minimum, wymagane przez Zamawiającego. </w:t>
      </w:r>
      <w:r w:rsidRPr="00857077">
        <w:t>Niepodanie informacji w wierszach</w:t>
      </w:r>
      <w:r>
        <w:t xml:space="preserve"> 16 i</w:t>
      </w:r>
      <w:r w:rsidRPr="00857077">
        <w:t xml:space="preserve"> 17 oznaczać będzie, że Wykonawca nie </w:t>
      </w:r>
      <w:r>
        <w:t>oferuje elementów równoważnych.</w:t>
      </w:r>
    </w:p>
    <w:p w:rsidR="00C65547" w:rsidRDefault="00C65547" w:rsidP="00D947D1">
      <w:pPr>
        <w:spacing w:after="0" w:line="240" w:lineRule="auto"/>
        <w:jc w:val="both"/>
      </w:pPr>
    </w:p>
    <w:p w:rsidR="005D5DD1" w:rsidRDefault="005D5DD1" w:rsidP="00D947D1">
      <w:pPr>
        <w:spacing w:after="0" w:line="240" w:lineRule="auto"/>
        <w:jc w:val="both"/>
      </w:pPr>
    </w:p>
    <w:p w:rsidR="005D5DD1" w:rsidRDefault="005D5DD1" w:rsidP="00D947D1">
      <w:pPr>
        <w:spacing w:after="0" w:line="240" w:lineRule="auto"/>
        <w:jc w:val="both"/>
      </w:pPr>
    </w:p>
    <w:p w:rsidR="00C67EA0" w:rsidRDefault="00C67EA0" w:rsidP="00D947D1">
      <w:pPr>
        <w:spacing w:after="0" w:line="240" w:lineRule="auto"/>
        <w:jc w:val="both"/>
      </w:pPr>
    </w:p>
    <w:p w:rsidR="005D5DD1" w:rsidRDefault="005D5DD1" w:rsidP="00D947D1">
      <w:pPr>
        <w:spacing w:after="0" w:line="240" w:lineRule="auto"/>
        <w:jc w:val="both"/>
      </w:pPr>
    </w:p>
    <w:p w:rsidR="00200DB2" w:rsidRDefault="00200DB2" w:rsidP="00D947D1">
      <w:pPr>
        <w:spacing w:after="0" w:line="240" w:lineRule="auto"/>
        <w:jc w:val="both"/>
      </w:pPr>
    </w:p>
    <w:p w:rsidR="00200DB2" w:rsidRDefault="00200DB2" w:rsidP="00D947D1">
      <w:pPr>
        <w:spacing w:after="0" w:line="240" w:lineRule="auto"/>
        <w:jc w:val="both"/>
      </w:pPr>
    </w:p>
    <w:p w:rsidR="005D5DD1" w:rsidRDefault="005D5DD1" w:rsidP="005D5DD1">
      <w:pPr>
        <w:spacing w:after="0" w:line="240" w:lineRule="auto"/>
        <w:rPr>
          <w:sz w:val="12"/>
        </w:rPr>
      </w:pPr>
    </w:p>
    <w:p w:rsidR="005D5DD1" w:rsidRPr="00E5610C" w:rsidRDefault="005D5DD1" w:rsidP="005D5DD1">
      <w:pPr>
        <w:spacing w:after="0" w:line="240" w:lineRule="auto"/>
        <w:rPr>
          <w:b/>
          <w:color w:val="FF0000"/>
          <w:sz w:val="28"/>
        </w:rPr>
      </w:pPr>
      <w:r w:rsidRPr="00E5610C">
        <w:rPr>
          <w:b/>
          <w:color w:val="FF0000"/>
          <w:sz w:val="28"/>
        </w:rPr>
        <w:lastRenderedPageBreak/>
        <w:t>Załącznik do oferty – składany wraz z ofertą</w:t>
      </w:r>
      <w:r w:rsidR="00200DB2">
        <w:rPr>
          <w:b/>
          <w:color w:val="FF0000"/>
          <w:sz w:val="28"/>
        </w:rPr>
        <w:t xml:space="preserve"> na część 3</w:t>
      </w:r>
    </w:p>
    <w:p w:rsidR="005D5DD1" w:rsidRPr="000B0C3A" w:rsidRDefault="005D5DD1" w:rsidP="005D5DD1">
      <w:pPr>
        <w:spacing w:after="0" w:line="240" w:lineRule="auto"/>
        <w:rPr>
          <w:sz w:val="16"/>
        </w:rPr>
      </w:pPr>
    </w:p>
    <w:p w:rsidR="005D5DD1" w:rsidRPr="005D5DD1" w:rsidRDefault="005D5DD1" w:rsidP="005D5DD1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  <w:r w:rsidRPr="005D5DD1">
        <w:rPr>
          <w:rFonts w:ascii="Calibri" w:eastAsia="Calibri" w:hAnsi="Calibri" w:cs="Times New Roman"/>
          <w:b/>
          <w:sz w:val="28"/>
        </w:rPr>
        <w:t>Komputer przenośny - laptop 17.0” – 1</w:t>
      </w:r>
      <w:r w:rsidR="00200DB2">
        <w:rPr>
          <w:rFonts w:ascii="Calibri" w:eastAsia="Calibri" w:hAnsi="Calibri" w:cs="Times New Roman"/>
          <w:b/>
          <w:sz w:val="28"/>
        </w:rPr>
        <w:t>7</w:t>
      </w:r>
      <w:r w:rsidRPr="005D5DD1">
        <w:rPr>
          <w:rFonts w:ascii="Calibri" w:eastAsia="Calibri" w:hAnsi="Calibri" w:cs="Times New Roman"/>
          <w:b/>
          <w:sz w:val="28"/>
        </w:rPr>
        <w:t>.</w:t>
      </w:r>
      <w:r w:rsidR="00200DB2">
        <w:rPr>
          <w:rFonts w:ascii="Calibri" w:eastAsia="Calibri" w:hAnsi="Calibri" w:cs="Times New Roman"/>
          <w:b/>
          <w:sz w:val="28"/>
        </w:rPr>
        <w:t>5</w:t>
      </w:r>
      <w:r w:rsidRPr="005D5DD1">
        <w:rPr>
          <w:rFonts w:ascii="Calibri" w:eastAsia="Calibri" w:hAnsi="Calibri" w:cs="Times New Roman"/>
          <w:b/>
          <w:sz w:val="28"/>
        </w:rPr>
        <w:t>”</w:t>
      </w:r>
    </w:p>
    <w:p w:rsidR="005D5DD1" w:rsidRDefault="005D5DD1" w:rsidP="005D5DD1">
      <w:pPr>
        <w:spacing w:after="0" w:line="240" w:lineRule="auto"/>
        <w:rPr>
          <w:sz w:val="12"/>
        </w:rPr>
      </w:pPr>
    </w:p>
    <w:p w:rsidR="005D5DD1" w:rsidRPr="006204B6" w:rsidRDefault="005D5DD1" w:rsidP="005D5DD1">
      <w:pPr>
        <w:spacing w:after="0" w:line="240" w:lineRule="auto"/>
        <w:rPr>
          <w:sz w:val="12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440"/>
        <w:gridCol w:w="1978"/>
        <w:gridCol w:w="1842"/>
        <w:gridCol w:w="3111"/>
        <w:gridCol w:w="2977"/>
      </w:tblGrid>
      <w:tr w:rsidR="005D5DD1" w:rsidTr="005D5DD1"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DD1" w:rsidRPr="00415F99" w:rsidRDefault="005D5DD1" w:rsidP="005D5DD1">
            <w:pPr>
              <w:rPr>
                <w:b/>
              </w:rPr>
            </w:pPr>
            <w:r w:rsidRPr="00415F99">
              <w:rPr>
                <w:b/>
              </w:rPr>
              <w:t>Oferowane urządzenie:</w:t>
            </w:r>
          </w:p>
        </w:tc>
      </w:tr>
      <w:tr w:rsidR="005D5DD1" w:rsidTr="005D5DD1">
        <w:trPr>
          <w:trHeight w:val="384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5D5DD1" w:rsidRDefault="005D5DD1" w:rsidP="005D5DD1">
            <w:pPr>
              <w:jc w:val="right"/>
            </w:pPr>
            <w:r>
              <w:t>Model urządzenia / oznaczenie producenta:</w:t>
            </w:r>
          </w:p>
        </w:tc>
        <w:tc>
          <w:tcPr>
            <w:tcW w:w="6088" w:type="dxa"/>
            <w:gridSpan w:val="2"/>
            <w:shd w:val="clear" w:color="auto" w:fill="auto"/>
            <w:vAlign w:val="center"/>
          </w:tcPr>
          <w:p w:rsidR="005D5DD1" w:rsidRDefault="007C079C" w:rsidP="005D5DD1"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5D5DD1" w:rsidTr="005D5DD1">
        <w:trPr>
          <w:trHeight w:val="406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5D5DD1" w:rsidRDefault="005D5DD1" w:rsidP="005D5DD1">
            <w:pPr>
              <w:jc w:val="right"/>
            </w:pPr>
            <w:r>
              <w:t>Ilość sztuk:</w:t>
            </w:r>
          </w:p>
        </w:tc>
        <w:tc>
          <w:tcPr>
            <w:tcW w:w="6088" w:type="dxa"/>
            <w:gridSpan w:val="2"/>
            <w:shd w:val="clear" w:color="auto" w:fill="auto"/>
            <w:vAlign w:val="center"/>
          </w:tcPr>
          <w:p w:rsidR="005D5DD1" w:rsidRPr="002A06DC" w:rsidRDefault="00200DB2" w:rsidP="005D5DD1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5D5DD1" w:rsidTr="005D5DD1">
        <w:tc>
          <w:tcPr>
            <w:tcW w:w="10348" w:type="dxa"/>
            <w:gridSpan w:val="5"/>
            <w:shd w:val="clear" w:color="auto" w:fill="D9D9D9" w:themeFill="background1" w:themeFillShade="D9"/>
            <w:vAlign w:val="center"/>
          </w:tcPr>
          <w:p w:rsidR="005D5DD1" w:rsidRPr="00415F99" w:rsidRDefault="005D5DD1" w:rsidP="005D5DD1">
            <w:pPr>
              <w:rPr>
                <w:b/>
              </w:rPr>
            </w:pPr>
            <w:r w:rsidRPr="00415F99">
              <w:rPr>
                <w:b/>
              </w:rPr>
              <w:t>Parametry techniczne:</w:t>
            </w:r>
          </w:p>
        </w:tc>
      </w:tr>
      <w:tr w:rsidR="005D5DD1" w:rsidTr="005D5DD1">
        <w:tc>
          <w:tcPr>
            <w:tcW w:w="440" w:type="dxa"/>
            <w:shd w:val="clear" w:color="auto" w:fill="F2F2F2" w:themeFill="background1" w:themeFillShade="F2"/>
            <w:vAlign w:val="center"/>
          </w:tcPr>
          <w:p w:rsidR="005D5DD1" w:rsidRDefault="005D5DD1" w:rsidP="005D5DD1">
            <w:pPr>
              <w:jc w:val="center"/>
            </w:pPr>
            <w:r>
              <w:t>lp.</w:t>
            </w: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5D5DD1" w:rsidRDefault="005D5DD1" w:rsidP="005D5DD1">
            <w:pPr>
              <w:jc w:val="center"/>
            </w:pPr>
            <w:r>
              <w:t>Parametr</w:t>
            </w:r>
          </w:p>
        </w:tc>
        <w:tc>
          <w:tcPr>
            <w:tcW w:w="4953" w:type="dxa"/>
            <w:gridSpan w:val="2"/>
            <w:shd w:val="clear" w:color="auto" w:fill="F2F2F2" w:themeFill="background1" w:themeFillShade="F2"/>
            <w:vAlign w:val="center"/>
          </w:tcPr>
          <w:p w:rsidR="005D5DD1" w:rsidRDefault="005D5DD1" w:rsidP="005D5DD1">
            <w:pPr>
              <w:jc w:val="center"/>
            </w:pPr>
            <w:r>
              <w:t>Minimalna wartość wymagana: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5D5DD1" w:rsidRDefault="005D5DD1" w:rsidP="005D5DD1">
            <w:pPr>
              <w:jc w:val="center"/>
            </w:pPr>
            <w:r>
              <w:t>Parametr oferowany:</w:t>
            </w:r>
          </w:p>
        </w:tc>
      </w:tr>
      <w:tr w:rsidR="005D5DD1" w:rsidTr="005D5DD1">
        <w:trPr>
          <w:trHeight w:val="458"/>
        </w:trPr>
        <w:tc>
          <w:tcPr>
            <w:tcW w:w="440" w:type="dxa"/>
            <w:vAlign w:val="center"/>
          </w:tcPr>
          <w:p w:rsidR="005D5DD1" w:rsidRDefault="005D5DD1" w:rsidP="005D5DD1">
            <w:r>
              <w:t>1</w:t>
            </w:r>
          </w:p>
        </w:tc>
        <w:tc>
          <w:tcPr>
            <w:tcW w:w="1978" w:type="dxa"/>
            <w:vAlign w:val="center"/>
          </w:tcPr>
          <w:p w:rsidR="005D5DD1" w:rsidRPr="00A84559" w:rsidRDefault="005D5DD1" w:rsidP="005D5DD1">
            <w:pPr>
              <w:rPr>
                <w:b/>
              </w:rPr>
            </w:pPr>
            <w:r w:rsidRPr="00A84559">
              <w:rPr>
                <w:b/>
              </w:rPr>
              <w:t>Typ urządzenia</w:t>
            </w:r>
          </w:p>
        </w:tc>
        <w:tc>
          <w:tcPr>
            <w:tcW w:w="4953" w:type="dxa"/>
            <w:gridSpan w:val="2"/>
            <w:vAlign w:val="center"/>
          </w:tcPr>
          <w:p w:rsidR="005D5DD1" w:rsidRDefault="005D5DD1" w:rsidP="005D5DD1">
            <w:r>
              <w:t>Komputer przenośny</w:t>
            </w:r>
          </w:p>
        </w:tc>
        <w:tc>
          <w:tcPr>
            <w:tcW w:w="2977" w:type="dxa"/>
            <w:vAlign w:val="center"/>
          </w:tcPr>
          <w:p w:rsidR="005D5DD1" w:rsidRDefault="005D5DD1" w:rsidP="005D5DD1"/>
        </w:tc>
      </w:tr>
      <w:tr w:rsidR="005D5DD1" w:rsidTr="005D5DD1">
        <w:tc>
          <w:tcPr>
            <w:tcW w:w="440" w:type="dxa"/>
            <w:vMerge w:val="restart"/>
            <w:vAlign w:val="center"/>
          </w:tcPr>
          <w:p w:rsidR="005D5DD1" w:rsidRDefault="005D5DD1" w:rsidP="005D5DD1">
            <w:r>
              <w:t>2</w:t>
            </w:r>
          </w:p>
        </w:tc>
        <w:tc>
          <w:tcPr>
            <w:tcW w:w="1978" w:type="dxa"/>
            <w:vMerge w:val="restart"/>
            <w:vAlign w:val="center"/>
          </w:tcPr>
          <w:p w:rsidR="005D5DD1" w:rsidRPr="00953B52" w:rsidRDefault="005D5DD1" w:rsidP="005D5DD1">
            <w:pPr>
              <w:rPr>
                <w:b/>
              </w:rPr>
            </w:pPr>
            <w:r w:rsidRPr="00953B52">
              <w:rPr>
                <w:b/>
              </w:rPr>
              <w:t>Procesor</w:t>
            </w:r>
          </w:p>
        </w:tc>
        <w:tc>
          <w:tcPr>
            <w:tcW w:w="7930" w:type="dxa"/>
            <w:gridSpan w:val="3"/>
            <w:vAlign w:val="center"/>
          </w:tcPr>
          <w:p w:rsidR="005D5DD1" w:rsidRPr="00195C9F" w:rsidRDefault="005D5DD1" w:rsidP="00200DB2">
            <w:r w:rsidRPr="00415F99">
              <w:t xml:space="preserve">Osiągający minimum: </w:t>
            </w:r>
            <w:r w:rsidR="00200DB2">
              <w:rPr>
                <w:b/>
              </w:rPr>
              <w:t>62</w:t>
            </w:r>
            <w:r>
              <w:rPr>
                <w:b/>
              </w:rPr>
              <w:t>00</w:t>
            </w:r>
            <w:r w:rsidRPr="00415F99">
              <w:t xml:space="preserve"> pkt. </w:t>
            </w:r>
            <w:r>
              <w:t xml:space="preserve">W testach </w:t>
            </w:r>
            <w:proofErr w:type="spellStart"/>
            <w:r w:rsidRPr="00415F99">
              <w:t>PassMark</w:t>
            </w:r>
            <w:proofErr w:type="spellEnd"/>
            <w:r w:rsidRPr="00415F99">
              <w:t xml:space="preserve"> – CPU Mark </w:t>
            </w:r>
            <w:r>
              <w:t xml:space="preserve">High End </w:t>
            </w:r>
            <w:proofErr w:type="spellStart"/>
            <w:r>
              <w:t>CPUs</w:t>
            </w:r>
            <w:proofErr w:type="spellEnd"/>
            <w:r>
              <w:t xml:space="preserve"> </w:t>
            </w:r>
            <w:r w:rsidRPr="00455E11">
              <w:rPr>
                <w:i/>
                <w:sz w:val="20"/>
              </w:rPr>
              <w:t>(</w:t>
            </w:r>
            <w:hyperlink r:id="rId10" w:history="1">
              <w:r w:rsidRPr="00044282">
                <w:rPr>
                  <w:rStyle w:val="Hipercze"/>
                  <w:i/>
                  <w:sz w:val="20"/>
                </w:rPr>
                <w:t>https://www.cpubenchmark.net/high_end_cpus.html</w:t>
              </w:r>
            </w:hyperlink>
            <w:r w:rsidRPr="00455E11">
              <w:rPr>
                <w:i/>
                <w:sz w:val="20"/>
              </w:rPr>
              <w:t>)</w:t>
            </w:r>
          </w:p>
        </w:tc>
      </w:tr>
      <w:tr w:rsidR="005D5DD1" w:rsidTr="005D5DD1">
        <w:trPr>
          <w:trHeight w:val="498"/>
        </w:trPr>
        <w:tc>
          <w:tcPr>
            <w:tcW w:w="440" w:type="dxa"/>
            <w:vMerge/>
            <w:vAlign w:val="center"/>
          </w:tcPr>
          <w:p w:rsidR="005D5DD1" w:rsidRDefault="005D5DD1" w:rsidP="005D5DD1"/>
        </w:tc>
        <w:tc>
          <w:tcPr>
            <w:tcW w:w="1978" w:type="dxa"/>
            <w:vMerge/>
            <w:vAlign w:val="center"/>
          </w:tcPr>
          <w:p w:rsidR="005D5DD1" w:rsidRDefault="005D5DD1" w:rsidP="005D5DD1"/>
        </w:tc>
        <w:tc>
          <w:tcPr>
            <w:tcW w:w="4953" w:type="dxa"/>
            <w:gridSpan w:val="2"/>
            <w:vAlign w:val="center"/>
          </w:tcPr>
          <w:p w:rsidR="005D5DD1" w:rsidRDefault="005D5DD1" w:rsidP="005D5DD1">
            <w:pPr>
              <w:jc w:val="right"/>
            </w:pPr>
            <w:r>
              <w:t>producent i model procesora:</w:t>
            </w:r>
          </w:p>
        </w:tc>
        <w:tc>
          <w:tcPr>
            <w:tcW w:w="2977" w:type="dxa"/>
            <w:vAlign w:val="center"/>
          </w:tcPr>
          <w:p w:rsidR="005D5DD1" w:rsidRDefault="007C079C" w:rsidP="007C079C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5D5DD1" w:rsidTr="005D5DD1">
        <w:trPr>
          <w:trHeight w:val="472"/>
        </w:trPr>
        <w:tc>
          <w:tcPr>
            <w:tcW w:w="440" w:type="dxa"/>
            <w:vMerge/>
            <w:vAlign w:val="center"/>
          </w:tcPr>
          <w:p w:rsidR="005D5DD1" w:rsidRDefault="005D5DD1" w:rsidP="005D5DD1"/>
        </w:tc>
        <w:tc>
          <w:tcPr>
            <w:tcW w:w="1978" w:type="dxa"/>
            <w:vMerge/>
            <w:vAlign w:val="center"/>
          </w:tcPr>
          <w:p w:rsidR="005D5DD1" w:rsidRDefault="005D5DD1" w:rsidP="005D5DD1"/>
        </w:tc>
        <w:tc>
          <w:tcPr>
            <w:tcW w:w="4953" w:type="dxa"/>
            <w:gridSpan w:val="2"/>
            <w:vAlign w:val="center"/>
          </w:tcPr>
          <w:p w:rsidR="005D5DD1" w:rsidRDefault="005D5DD1" w:rsidP="005D5DD1">
            <w:pPr>
              <w:jc w:val="right"/>
            </w:pPr>
            <w:r>
              <w:t xml:space="preserve">Ilość punktów w teście </w:t>
            </w:r>
            <w:proofErr w:type="spellStart"/>
            <w:r>
              <w:t>PassMark</w:t>
            </w:r>
            <w:proofErr w:type="spellEnd"/>
            <w:r>
              <w:t>:</w:t>
            </w:r>
          </w:p>
        </w:tc>
        <w:tc>
          <w:tcPr>
            <w:tcW w:w="2977" w:type="dxa"/>
            <w:vAlign w:val="center"/>
          </w:tcPr>
          <w:p w:rsidR="005D5DD1" w:rsidRDefault="007C079C" w:rsidP="007C079C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5D5DD1" w:rsidTr="005D5DD1">
        <w:trPr>
          <w:trHeight w:val="500"/>
        </w:trPr>
        <w:tc>
          <w:tcPr>
            <w:tcW w:w="440" w:type="dxa"/>
            <w:vAlign w:val="center"/>
          </w:tcPr>
          <w:p w:rsidR="005D5DD1" w:rsidRDefault="005D5DD1" w:rsidP="005D5DD1">
            <w:r>
              <w:t>3</w:t>
            </w:r>
          </w:p>
        </w:tc>
        <w:tc>
          <w:tcPr>
            <w:tcW w:w="1978" w:type="dxa"/>
            <w:vAlign w:val="center"/>
          </w:tcPr>
          <w:p w:rsidR="005D5DD1" w:rsidRPr="00953B52" w:rsidRDefault="005D5DD1" w:rsidP="005D5DD1">
            <w:pPr>
              <w:rPr>
                <w:b/>
              </w:rPr>
            </w:pPr>
            <w:r w:rsidRPr="00953B52">
              <w:rPr>
                <w:b/>
              </w:rPr>
              <w:t>Pamięć RAM</w:t>
            </w:r>
          </w:p>
        </w:tc>
        <w:tc>
          <w:tcPr>
            <w:tcW w:w="4953" w:type="dxa"/>
            <w:gridSpan w:val="2"/>
            <w:vAlign w:val="center"/>
          </w:tcPr>
          <w:p w:rsidR="005D5DD1" w:rsidRPr="00311C23" w:rsidRDefault="005D5DD1" w:rsidP="005D5DD1">
            <w:pPr>
              <w:pStyle w:val="Akapitzlist"/>
              <w:numPr>
                <w:ilvl w:val="0"/>
                <w:numId w:val="11"/>
              </w:numPr>
              <w:ind w:left="301" w:hanging="283"/>
              <w:rPr>
                <w:u w:val="single"/>
              </w:rPr>
            </w:pPr>
            <w:r w:rsidRPr="00311C23">
              <w:rPr>
                <w:u w:val="single"/>
              </w:rPr>
              <w:t xml:space="preserve">Typ </w:t>
            </w:r>
            <w:r>
              <w:rPr>
                <w:u w:val="single"/>
              </w:rPr>
              <w:t>DDR4</w:t>
            </w:r>
          </w:p>
          <w:p w:rsidR="005D5DD1" w:rsidRDefault="005D5DD1" w:rsidP="005D5DD1">
            <w:pPr>
              <w:pStyle w:val="Akapitzlist"/>
              <w:numPr>
                <w:ilvl w:val="1"/>
                <w:numId w:val="11"/>
              </w:numPr>
              <w:ind w:left="727" w:hanging="284"/>
              <w:rPr>
                <w:b/>
                <w:i/>
              </w:rPr>
            </w:pPr>
            <w:r w:rsidRPr="00C0716F">
              <w:rPr>
                <w:b/>
                <w:i/>
              </w:rPr>
              <w:t xml:space="preserve">Pojemność </w:t>
            </w:r>
            <w:r>
              <w:rPr>
                <w:b/>
                <w:i/>
              </w:rPr>
              <w:t>8</w:t>
            </w:r>
            <w:r w:rsidRPr="00C0716F">
              <w:rPr>
                <w:b/>
                <w:i/>
              </w:rPr>
              <w:t xml:space="preserve"> GB  – 0 pkt.</w:t>
            </w:r>
          </w:p>
          <w:p w:rsidR="005D5DD1" w:rsidRPr="009E2F24" w:rsidRDefault="005D5DD1" w:rsidP="005D5DD1">
            <w:pPr>
              <w:pStyle w:val="Akapitzlist"/>
              <w:numPr>
                <w:ilvl w:val="1"/>
                <w:numId w:val="11"/>
              </w:numPr>
              <w:ind w:left="727" w:hanging="284"/>
              <w:rPr>
                <w:b/>
                <w:i/>
              </w:rPr>
            </w:pPr>
            <w:r w:rsidRPr="009E2F24">
              <w:rPr>
                <w:b/>
                <w:i/>
              </w:rPr>
              <w:t>Pojemność 16 GB  – 10 pkt.</w:t>
            </w:r>
          </w:p>
        </w:tc>
        <w:tc>
          <w:tcPr>
            <w:tcW w:w="2977" w:type="dxa"/>
            <w:vAlign w:val="center"/>
          </w:tcPr>
          <w:p w:rsidR="005D5DD1" w:rsidRDefault="00200DB2" w:rsidP="007C079C">
            <w:pPr>
              <w:jc w:val="center"/>
            </w:pPr>
            <w:r w:rsidRPr="00200DB2">
              <w:rPr>
                <w:color w:val="FF0000"/>
              </w:rPr>
              <w:t>podać parametr punktowany</w:t>
            </w:r>
          </w:p>
        </w:tc>
      </w:tr>
      <w:tr w:rsidR="005D5DD1" w:rsidTr="00C67EA0">
        <w:trPr>
          <w:trHeight w:val="859"/>
        </w:trPr>
        <w:tc>
          <w:tcPr>
            <w:tcW w:w="440" w:type="dxa"/>
            <w:vAlign w:val="center"/>
          </w:tcPr>
          <w:p w:rsidR="005D5DD1" w:rsidRDefault="005D5DD1" w:rsidP="005D5DD1">
            <w:r>
              <w:t>4</w:t>
            </w:r>
          </w:p>
        </w:tc>
        <w:tc>
          <w:tcPr>
            <w:tcW w:w="1978" w:type="dxa"/>
            <w:vAlign w:val="center"/>
          </w:tcPr>
          <w:p w:rsidR="005D5DD1" w:rsidRPr="00953B52" w:rsidRDefault="005D5DD1" w:rsidP="005D5DD1">
            <w:pPr>
              <w:rPr>
                <w:b/>
              </w:rPr>
            </w:pPr>
            <w:r w:rsidRPr="00953B52">
              <w:rPr>
                <w:b/>
              </w:rPr>
              <w:t>Dysk twardy</w:t>
            </w:r>
          </w:p>
        </w:tc>
        <w:tc>
          <w:tcPr>
            <w:tcW w:w="4953" w:type="dxa"/>
            <w:gridSpan w:val="2"/>
            <w:vAlign w:val="center"/>
          </w:tcPr>
          <w:p w:rsidR="005D5DD1" w:rsidRPr="00311C23" w:rsidRDefault="005D5DD1" w:rsidP="005D5DD1">
            <w:pPr>
              <w:pStyle w:val="Akapitzlist"/>
              <w:numPr>
                <w:ilvl w:val="0"/>
                <w:numId w:val="11"/>
              </w:numPr>
              <w:ind w:left="301" w:hanging="283"/>
              <w:rPr>
                <w:u w:val="single"/>
              </w:rPr>
            </w:pPr>
            <w:r w:rsidRPr="00311C23">
              <w:rPr>
                <w:u w:val="single"/>
              </w:rPr>
              <w:t>Typ SSD M.2</w:t>
            </w:r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PCIe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NVMe</w:t>
            </w:r>
            <w:proofErr w:type="spellEnd"/>
          </w:p>
          <w:p w:rsidR="005D5DD1" w:rsidRDefault="005D5DD1" w:rsidP="005D5DD1">
            <w:pPr>
              <w:pStyle w:val="Akapitzlist"/>
              <w:numPr>
                <w:ilvl w:val="1"/>
                <w:numId w:val="11"/>
              </w:numPr>
              <w:ind w:left="727" w:hanging="284"/>
              <w:rPr>
                <w:b/>
                <w:i/>
              </w:rPr>
            </w:pPr>
            <w:r w:rsidRPr="00C0716F">
              <w:rPr>
                <w:b/>
                <w:i/>
              </w:rPr>
              <w:t>Pojemność 256 GB  – 0 pkt.</w:t>
            </w:r>
          </w:p>
          <w:p w:rsidR="005D5DD1" w:rsidRPr="001B31C2" w:rsidRDefault="005D5DD1" w:rsidP="005D5DD1">
            <w:pPr>
              <w:pStyle w:val="Akapitzlist"/>
              <w:numPr>
                <w:ilvl w:val="1"/>
                <w:numId w:val="11"/>
              </w:numPr>
              <w:ind w:left="727" w:hanging="284"/>
              <w:rPr>
                <w:b/>
                <w:i/>
              </w:rPr>
            </w:pPr>
            <w:r w:rsidRPr="001B31C2">
              <w:rPr>
                <w:b/>
                <w:i/>
              </w:rPr>
              <w:t xml:space="preserve">Pojemność 512 GB  – </w:t>
            </w:r>
            <w:r>
              <w:rPr>
                <w:b/>
                <w:i/>
              </w:rPr>
              <w:t>10</w:t>
            </w:r>
            <w:r w:rsidRPr="001B31C2">
              <w:rPr>
                <w:b/>
                <w:i/>
              </w:rPr>
              <w:t xml:space="preserve"> pkt.</w:t>
            </w:r>
          </w:p>
        </w:tc>
        <w:tc>
          <w:tcPr>
            <w:tcW w:w="2977" w:type="dxa"/>
            <w:vAlign w:val="center"/>
          </w:tcPr>
          <w:p w:rsidR="005D5DD1" w:rsidRDefault="00200DB2" w:rsidP="007C079C">
            <w:pPr>
              <w:jc w:val="center"/>
            </w:pPr>
            <w:r w:rsidRPr="00200DB2">
              <w:rPr>
                <w:color w:val="FF0000"/>
              </w:rPr>
              <w:t>podać parametr punktowany</w:t>
            </w:r>
          </w:p>
        </w:tc>
      </w:tr>
      <w:tr w:rsidR="005D5DD1" w:rsidTr="005D5DD1">
        <w:trPr>
          <w:trHeight w:val="1085"/>
        </w:trPr>
        <w:tc>
          <w:tcPr>
            <w:tcW w:w="440" w:type="dxa"/>
            <w:vAlign w:val="center"/>
          </w:tcPr>
          <w:p w:rsidR="005D5DD1" w:rsidRDefault="005D5DD1" w:rsidP="005D5DD1">
            <w:r>
              <w:t>5</w:t>
            </w:r>
          </w:p>
        </w:tc>
        <w:tc>
          <w:tcPr>
            <w:tcW w:w="1978" w:type="dxa"/>
            <w:vAlign w:val="center"/>
          </w:tcPr>
          <w:p w:rsidR="005D5DD1" w:rsidRPr="00953B52" w:rsidRDefault="005D5DD1" w:rsidP="005D5DD1">
            <w:pPr>
              <w:rPr>
                <w:b/>
              </w:rPr>
            </w:pPr>
            <w:r>
              <w:rPr>
                <w:b/>
              </w:rPr>
              <w:t>Ekran</w:t>
            </w:r>
          </w:p>
        </w:tc>
        <w:tc>
          <w:tcPr>
            <w:tcW w:w="4953" w:type="dxa"/>
            <w:gridSpan w:val="2"/>
            <w:vAlign w:val="center"/>
          </w:tcPr>
          <w:p w:rsidR="00885F71" w:rsidRDefault="00885F71" w:rsidP="00885F71">
            <w:pPr>
              <w:pStyle w:val="Akapitzlist"/>
              <w:numPr>
                <w:ilvl w:val="0"/>
                <w:numId w:val="15"/>
              </w:numPr>
              <w:ind w:left="309"/>
            </w:pPr>
            <w:r>
              <w:t>Przekątna: 17,0-17,5 cali,</w:t>
            </w:r>
          </w:p>
          <w:p w:rsidR="00885F71" w:rsidRDefault="00885F71" w:rsidP="00885F71">
            <w:pPr>
              <w:pStyle w:val="Akapitzlist"/>
              <w:numPr>
                <w:ilvl w:val="0"/>
                <w:numId w:val="15"/>
              </w:numPr>
              <w:ind w:left="309"/>
            </w:pPr>
            <w:r>
              <w:t>Ekran: matowy,</w:t>
            </w:r>
          </w:p>
          <w:p w:rsidR="00885F71" w:rsidRDefault="00885F71" w:rsidP="00885F71">
            <w:pPr>
              <w:pStyle w:val="Akapitzlist"/>
              <w:numPr>
                <w:ilvl w:val="0"/>
                <w:numId w:val="15"/>
              </w:numPr>
              <w:ind w:left="309"/>
            </w:pPr>
            <w:r>
              <w:t>Podświetlenie: LED,</w:t>
            </w:r>
          </w:p>
          <w:p w:rsidR="005D5DD1" w:rsidRDefault="00885F71" w:rsidP="00885F71">
            <w:pPr>
              <w:pStyle w:val="Akapitzlist"/>
              <w:numPr>
                <w:ilvl w:val="0"/>
                <w:numId w:val="15"/>
              </w:numPr>
              <w:ind w:left="309"/>
            </w:pPr>
            <w:r>
              <w:t xml:space="preserve">Rozdzielczość: </w:t>
            </w:r>
            <w:proofErr w:type="spellStart"/>
            <w:r>
              <w:t>FullHD</w:t>
            </w:r>
            <w:proofErr w:type="spellEnd"/>
            <w:r>
              <w:t xml:space="preserve"> (1920x1080 </w:t>
            </w:r>
            <w:proofErr w:type="spellStart"/>
            <w:r>
              <w:t>pix</w:t>
            </w:r>
            <w:proofErr w:type="spellEnd"/>
            <w:r>
              <w:t>)</w:t>
            </w:r>
          </w:p>
        </w:tc>
        <w:tc>
          <w:tcPr>
            <w:tcW w:w="2977" w:type="dxa"/>
            <w:vAlign w:val="center"/>
          </w:tcPr>
          <w:p w:rsidR="005D5DD1" w:rsidRDefault="005D5DD1" w:rsidP="005D5DD1"/>
        </w:tc>
      </w:tr>
      <w:tr w:rsidR="005D5DD1" w:rsidTr="00D201DE">
        <w:trPr>
          <w:trHeight w:val="589"/>
        </w:trPr>
        <w:tc>
          <w:tcPr>
            <w:tcW w:w="440" w:type="dxa"/>
            <w:vAlign w:val="center"/>
          </w:tcPr>
          <w:p w:rsidR="005D5DD1" w:rsidRDefault="00885F71" w:rsidP="005D5DD1">
            <w:r>
              <w:t>6</w:t>
            </w:r>
          </w:p>
        </w:tc>
        <w:tc>
          <w:tcPr>
            <w:tcW w:w="1978" w:type="dxa"/>
            <w:vAlign w:val="center"/>
          </w:tcPr>
          <w:p w:rsidR="005D5DD1" w:rsidRPr="00953B52" w:rsidRDefault="00885F71" w:rsidP="005D5DD1">
            <w:pPr>
              <w:rPr>
                <w:b/>
              </w:rPr>
            </w:pPr>
            <w:r>
              <w:rPr>
                <w:b/>
              </w:rPr>
              <w:t>Karta graficzna</w:t>
            </w:r>
          </w:p>
        </w:tc>
        <w:tc>
          <w:tcPr>
            <w:tcW w:w="4953" w:type="dxa"/>
            <w:gridSpan w:val="2"/>
            <w:vAlign w:val="center"/>
          </w:tcPr>
          <w:p w:rsidR="00885F71" w:rsidRDefault="00885F71" w:rsidP="00885F7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301" w:hanging="283"/>
            </w:pPr>
            <w:r>
              <w:t>Dedykowana karta graficzna</w:t>
            </w:r>
          </w:p>
          <w:p w:rsidR="005D5DD1" w:rsidRPr="00622F6B" w:rsidRDefault="00885F71" w:rsidP="00885F71">
            <w:pPr>
              <w:pStyle w:val="Akapitzlist"/>
              <w:numPr>
                <w:ilvl w:val="0"/>
                <w:numId w:val="29"/>
              </w:numPr>
              <w:ind w:left="735"/>
              <w:rPr>
                <w:i/>
                <w:color w:val="808080" w:themeColor="background1" w:themeShade="80"/>
                <w:sz w:val="20"/>
              </w:rPr>
            </w:pPr>
            <w:r>
              <w:t>2048 MB pamięci własnej</w:t>
            </w:r>
          </w:p>
        </w:tc>
        <w:tc>
          <w:tcPr>
            <w:tcW w:w="2977" w:type="dxa"/>
            <w:vAlign w:val="center"/>
          </w:tcPr>
          <w:p w:rsidR="005D5DD1" w:rsidRDefault="005D5DD1" w:rsidP="005D5DD1"/>
        </w:tc>
      </w:tr>
      <w:tr w:rsidR="005D5DD1" w:rsidTr="005D5DD1">
        <w:trPr>
          <w:trHeight w:val="1130"/>
        </w:trPr>
        <w:tc>
          <w:tcPr>
            <w:tcW w:w="440" w:type="dxa"/>
            <w:vAlign w:val="center"/>
          </w:tcPr>
          <w:p w:rsidR="005D5DD1" w:rsidRDefault="005D5DD1" w:rsidP="005D5DD1">
            <w:r>
              <w:t>7</w:t>
            </w:r>
          </w:p>
        </w:tc>
        <w:tc>
          <w:tcPr>
            <w:tcW w:w="1978" w:type="dxa"/>
            <w:vAlign w:val="center"/>
          </w:tcPr>
          <w:p w:rsidR="005D5DD1" w:rsidRPr="00953B52" w:rsidRDefault="005D5DD1" w:rsidP="005D5DD1">
            <w:pPr>
              <w:rPr>
                <w:b/>
              </w:rPr>
            </w:pPr>
            <w:r>
              <w:rPr>
                <w:b/>
              </w:rPr>
              <w:t>Multimedia</w:t>
            </w:r>
          </w:p>
        </w:tc>
        <w:tc>
          <w:tcPr>
            <w:tcW w:w="4953" w:type="dxa"/>
            <w:gridSpan w:val="2"/>
            <w:vAlign w:val="center"/>
          </w:tcPr>
          <w:p w:rsidR="005D5DD1" w:rsidRDefault="005D5DD1" w:rsidP="005D5DD1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Zintegrowana karta dźwiękowa</w:t>
            </w:r>
          </w:p>
          <w:p w:rsidR="005D5DD1" w:rsidRDefault="005D5DD1" w:rsidP="005D5DD1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Wbudowane głośniki</w:t>
            </w:r>
          </w:p>
          <w:p w:rsidR="005D5DD1" w:rsidRDefault="005D5DD1" w:rsidP="005D5DD1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Wbudowany mikrofon</w:t>
            </w:r>
          </w:p>
          <w:p w:rsidR="005D5DD1" w:rsidRPr="000071D6" w:rsidRDefault="005D5DD1" w:rsidP="005D5DD1">
            <w:pPr>
              <w:pStyle w:val="Akapitzlist"/>
              <w:numPr>
                <w:ilvl w:val="0"/>
                <w:numId w:val="12"/>
              </w:numPr>
              <w:ind w:left="301" w:hanging="283"/>
            </w:pPr>
            <w:r>
              <w:t>Wbudowana kamera</w:t>
            </w:r>
          </w:p>
        </w:tc>
        <w:tc>
          <w:tcPr>
            <w:tcW w:w="2977" w:type="dxa"/>
            <w:vAlign w:val="center"/>
          </w:tcPr>
          <w:p w:rsidR="005D5DD1" w:rsidRDefault="005D5DD1" w:rsidP="005D5DD1"/>
        </w:tc>
      </w:tr>
      <w:tr w:rsidR="005D5DD1" w:rsidTr="005D5DD1">
        <w:trPr>
          <w:trHeight w:val="835"/>
        </w:trPr>
        <w:tc>
          <w:tcPr>
            <w:tcW w:w="440" w:type="dxa"/>
            <w:vAlign w:val="center"/>
          </w:tcPr>
          <w:p w:rsidR="005D5DD1" w:rsidRDefault="005D5DD1" w:rsidP="005D5DD1">
            <w:r>
              <w:t>8</w:t>
            </w:r>
          </w:p>
        </w:tc>
        <w:tc>
          <w:tcPr>
            <w:tcW w:w="1978" w:type="dxa"/>
            <w:vAlign w:val="center"/>
          </w:tcPr>
          <w:p w:rsidR="005D5DD1" w:rsidRPr="00953B52" w:rsidRDefault="005D5DD1" w:rsidP="005D5DD1">
            <w:pPr>
              <w:rPr>
                <w:b/>
              </w:rPr>
            </w:pPr>
            <w:r w:rsidRPr="00953B52">
              <w:rPr>
                <w:b/>
              </w:rPr>
              <w:t>Komunikacja</w:t>
            </w:r>
          </w:p>
        </w:tc>
        <w:tc>
          <w:tcPr>
            <w:tcW w:w="4953" w:type="dxa"/>
            <w:gridSpan w:val="2"/>
            <w:vAlign w:val="center"/>
          </w:tcPr>
          <w:p w:rsidR="005D5DD1" w:rsidRDefault="005D5DD1" w:rsidP="005D5DD1">
            <w:pPr>
              <w:pStyle w:val="Akapitzlist"/>
              <w:numPr>
                <w:ilvl w:val="0"/>
                <w:numId w:val="12"/>
              </w:numPr>
              <w:ind w:left="301" w:hanging="283"/>
            </w:pPr>
            <w:r w:rsidRPr="000071D6">
              <w:t>Ethernet LAN</w:t>
            </w:r>
            <w:r>
              <w:t>: 10/100/1000</w:t>
            </w:r>
          </w:p>
          <w:p w:rsidR="005D5DD1" w:rsidRDefault="005D5DD1" w:rsidP="005D5DD1">
            <w:pPr>
              <w:pStyle w:val="Akapitzlist"/>
              <w:numPr>
                <w:ilvl w:val="0"/>
                <w:numId w:val="12"/>
              </w:numPr>
              <w:ind w:left="301" w:hanging="283"/>
            </w:pPr>
            <w:r>
              <w:t>Bluetooth</w:t>
            </w:r>
          </w:p>
          <w:p w:rsidR="005D5DD1" w:rsidRDefault="005D5DD1" w:rsidP="005D5DD1">
            <w:pPr>
              <w:pStyle w:val="Akapitzlist"/>
              <w:numPr>
                <w:ilvl w:val="0"/>
                <w:numId w:val="12"/>
              </w:numPr>
              <w:ind w:left="301" w:hanging="283"/>
            </w:pPr>
            <w:r>
              <w:t xml:space="preserve">WLAN: </w:t>
            </w:r>
            <w:proofErr w:type="spellStart"/>
            <w:r>
              <w:t>ac</w:t>
            </w:r>
            <w:proofErr w:type="spellEnd"/>
            <w:r>
              <w:t>/a/b/g/n</w:t>
            </w:r>
          </w:p>
        </w:tc>
        <w:tc>
          <w:tcPr>
            <w:tcW w:w="2977" w:type="dxa"/>
            <w:vAlign w:val="center"/>
          </w:tcPr>
          <w:p w:rsidR="005D5DD1" w:rsidRDefault="005D5DD1" w:rsidP="005D5DD1"/>
        </w:tc>
      </w:tr>
      <w:tr w:rsidR="00885F71" w:rsidTr="003167F6">
        <w:trPr>
          <w:trHeight w:val="1122"/>
        </w:trPr>
        <w:tc>
          <w:tcPr>
            <w:tcW w:w="440" w:type="dxa"/>
            <w:vAlign w:val="center"/>
          </w:tcPr>
          <w:p w:rsidR="00885F71" w:rsidRDefault="00885F71" w:rsidP="003167F6">
            <w:r>
              <w:t>9</w:t>
            </w:r>
          </w:p>
        </w:tc>
        <w:tc>
          <w:tcPr>
            <w:tcW w:w="1978" w:type="dxa"/>
            <w:vAlign w:val="center"/>
          </w:tcPr>
          <w:p w:rsidR="00885F71" w:rsidRPr="00953B52" w:rsidRDefault="00885F71" w:rsidP="003167F6">
            <w:pPr>
              <w:rPr>
                <w:b/>
              </w:rPr>
            </w:pPr>
            <w:r>
              <w:rPr>
                <w:b/>
              </w:rPr>
              <w:t>Złącza i porty</w:t>
            </w:r>
          </w:p>
        </w:tc>
        <w:tc>
          <w:tcPr>
            <w:tcW w:w="4953" w:type="dxa"/>
            <w:gridSpan w:val="2"/>
            <w:vAlign w:val="center"/>
          </w:tcPr>
          <w:p w:rsidR="00885F71" w:rsidRPr="00885F71" w:rsidRDefault="00885F71" w:rsidP="00885F71">
            <w:pPr>
              <w:numPr>
                <w:ilvl w:val="0"/>
                <w:numId w:val="17"/>
              </w:numPr>
              <w:spacing w:after="160" w:line="259" w:lineRule="auto"/>
              <w:ind w:left="307" w:hanging="283"/>
              <w:contextualSpacing/>
            </w:pPr>
            <w:r w:rsidRPr="00885F71">
              <w:t>1x Gigabit Ethernet: RJ-45,</w:t>
            </w:r>
          </w:p>
          <w:p w:rsidR="00885F71" w:rsidRPr="00885F71" w:rsidRDefault="00885F71" w:rsidP="00885F71">
            <w:pPr>
              <w:numPr>
                <w:ilvl w:val="0"/>
                <w:numId w:val="17"/>
              </w:numPr>
              <w:spacing w:after="160" w:line="259" w:lineRule="auto"/>
              <w:ind w:left="307" w:hanging="283"/>
              <w:contextualSpacing/>
            </w:pPr>
            <w:r w:rsidRPr="00885F71">
              <w:t>3x USB</w:t>
            </w:r>
          </w:p>
          <w:p w:rsidR="00885F71" w:rsidRPr="00885F71" w:rsidRDefault="00885F71" w:rsidP="00885F71">
            <w:pPr>
              <w:numPr>
                <w:ilvl w:val="1"/>
                <w:numId w:val="13"/>
              </w:numPr>
              <w:spacing w:after="160" w:line="259" w:lineRule="auto"/>
              <w:ind w:left="585" w:hanging="284"/>
              <w:contextualSpacing/>
            </w:pPr>
            <w:r w:rsidRPr="00885F71">
              <w:rPr>
                <w:b/>
                <w:i/>
              </w:rPr>
              <w:t>w tym 1x USB 3.0 – 0 pkt.</w:t>
            </w:r>
            <w:r w:rsidRPr="00885F71">
              <w:t xml:space="preserve"> </w:t>
            </w:r>
          </w:p>
          <w:p w:rsidR="00885F71" w:rsidRPr="00885F71" w:rsidRDefault="00885F71" w:rsidP="00885F71">
            <w:pPr>
              <w:numPr>
                <w:ilvl w:val="1"/>
                <w:numId w:val="13"/>
              </w:numPr>
              <w:spacing w:after="160" w:line="259" w:lineRule="auto"/>
              <w:ind w:left="585" w:hanging="284"/>
              <w:contextualSpacing/>
            </w:pPr>
            <w:r w:rsidRPr="00885F71">
              <w:rPr>
                <w:b/>
                <w:i/>
              </w:rPr>
              <w:t>w tym 2x USB 3.0 – 10 pkt.</w:t>
            </w:r>
          </w:p>
          <w:p w:rsidR="00885F71" w:rsidRDefault="00885F71" w:rsidP="00885F71">
            <w:pPr>
              <w:numPr>
                <w:ilvl w:val="0"/>
                <w:numId w:val="17"/>
              </w:numPr>
              <w:spacing w:after="160" w:line="259" w:lineRule="auto"/>
              <w:ind w:left="307" w:hanging="283"/>
              <w:contextualSpacing/>
            </w:pPr>
            <w:r>
              <w:t>1x HDMI</w:t>
            </w:r>
          </w:p>
          <w:p w:rsidR="00885F71" w:rsidRPr="00885F71" w:rsidRDefault="00885F71" w:rsidP="00885F71">
            <w:pPr>
              <w:numPr>
                <w:ilvl w:val="0"/>
                <w:numId w:val="17"/>
              </w:numPr>
              <w:spacing w:after="160" w:line="259" w:lineRule="auto"/>
              <w:ind w:left="307" w:hanging="283"/>
              <w:contextualSpacing/>
            </w:pPr>
            <w:r w:rsidRPr="00885F71">
              <w:rPr>
                <w:rFonts w:ascii="Calibri" w:eastAsia="Calibri" w:hAnsi="Calibri" w:cs="Times New Roman"/>
              </w:rPr>
              <w:t>A</w:t>
            </w:r>
            <w:r>
              <w:rPr>
                <w:rFonts w:ascii="Calibri" w:eastAsia="Calibri" w:hAnsi="Calibri" w:cs="Times New Roman"/>
              </w:rPr>
              <w:t>udio</w:t>
            </w:r>
          </w:p>
          <w:p w:rsidR="00885F71" w:rsidRPr="00917A88" w:rsidRDefault="00885F71" w:rsidP="00885F71">
            <w:pPr>
              <w:spacing w:after="160" w:line="259" w:lineRule="auto"/>
              <w:ind w:left="24"/>
              <w:contextualSpacing/>
            </w:pPr>
            <w:r w:rsidRPr="00885F71">
              <w:rPr>
                <w:rFonts w:ascii="Calibri" w:eastAsia="Calibri" w:hAnsi="Calibri" w:cs="Times New Roman"/>
                <w:i/>
              </w:rPr>
              <w:t>Ilość portów nie może zostać uzyskana przez zastosowanie adapterów</w:t>
            </w:r>
          </w:p>
        </w:tc>
        <w:tc>
          <w:tcPr>
            <w:tcW w:w="2977" w:type="dxa"/>
            <w:vAlign w:val="center"/>
          </w:tcPr>
          <w:p w:rsidR="00885F71" w:rsidRDefault="00885F71" w:rsidP="003167F6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  <w:r>
              <w:rPr>
                <w:color w:val="FF0000"/>
              </w:rPr>
              <w:t xml:space="preserve"> parametr punktowany</w:t>
            </w:r>
          </w:p>
        </w:tc>
      </w:tr>
      <w:tr w:rsidR="00885F71" w:rsidTr="003167F6">
        <w:trPr>
          <w:trHeight w:val="626"/>
        </w:trPr>
        <w:tc>
          <w:tcPr>
            <w:tcW w:w="440" w:type="dxa"/>
            <w:vAlign w:val="center"/>
          </w:tcPr>
          <w:p w:rsidR="00885F71" w:rsidRDefault="00885F71" w:rsidP="00885F71">
            <w:r>
              <w:t>10</w:t>
            </w:r>
          </w:p>
        </w:tc>
        <w:tc>
          <w:tcPr>
            <w:tcW w:w="1978" w:type="dxa"/>
            <w:vAlign w:val="center"/>
          </w:tcPr>
          <w:p w:rsidR="00885F71" w:rsidRPr="00953B52" w:rsidRDefault="00885F71" w:rsidP="003167F6">
            <w:pPr>
              <w:rPr>
                <w:b/>
              </w:rPr>
            </w:pPr>
            <w:r>
              <w:rPr>
                <w:b/>
              </w:rPr>
              <w:t>Bezpieczeństwo</w:t>
            </w:r>
          </w:p>
        </w:tc>
        <w:tc>
          <w:tcPr>
            <w:tcW w:w="4953" w:type="dxa"/>
            <w:gridSpan w:val="2"/>
            <w:vAlign w:val="center"/>
          </w:tcPr>
          <w:p w:rsidR="00885F71" w:rsidRPr="00AF2792" w:rsidRDefault="00885F71" w:rsidP="003167F6">
            <w:pPr>
              <w:pStyle w:val="Akapitzlist"/>
              <w:numPr>
                <w:ilvl w:val="0"/>
                <w:numId w:val="16"/>
              </w:numPr>
              <w:ind w:left="307" w:hanging="283"/>
            </w:pPr>
            <w:r w:rsidRPr="00AF2792">
              <w:t>Układ szyfrowania TPM:</w:t>
            </w:r>
            <w:r>
              <w:t xml:space="preserve"> TAK</w:t>
            </w:r>
          </w:p>
          <w:p w:rsidR="00885F71" w:rsidRPr="00AF2792" w:rsidRDefault="00885F71" w:rsidP="003167F6">
            <w:pPr>
              <w:pStyle w:val="Akapitzlist"/>
              <w:numPr>
                <w:ilvl w:val="0"/>
                <w:numId w:val="16"/>
              </w:numPr>
              <w:ind w:left="307" w:hanging="283"/>
              <w:rPr>
                <w:color w:val="FF0000"/>
              </w:rPr>
            </w:pPr>
            <w:r>
              <w:t xml:space="preserve">Złącze </w:t>
            </w:r>
            <w:proofErr w:type="spellStart"/>
            <w:r>
              <w:t>Kensington</w:t>
            </w:r>
            <w:proofErr w:type="spellEnd"/>
            <w:r>
              <w:t>: TAK</w:t>
            </w:r>
          </w:p>
        </w:tc>
        <w:tc>
          <w:tcPr>
            <w:tcW w:w="2977" w:type="dxa"/>
            <w:vAlign w:val="center"/>
          </w:tcPr>
          <w:p w:rsidR="00885F71" w:rsidRDefault="00885F71" w:rsidP="003167F6"/>
        </w:tc>
      </w:tr>
      <w:tr w:rsidR="00885F71" w:rsidTr="003167F6">
        <w:trPr>
          <w:trHeight w:val="416"/>
        </w:trPr>
        <w:tc>
          <w:tcPr>
            <w:tcW w:w="440" w:type="dxa"/>
            <w:vAlign w:val="center"/>
          </w:tcPr>
          <w:p w:rsidR="00885F71" w:rsidRDefault="00885F71" w:rsidP="00885F71">
            <w:r>
              <w:t>11</w:t>
            </w:r>
          </w:p>
        </w:tc>
        <w:tc>
          <w:tcPr>
            <w:tcW w:w="1978" w:type="dxa"/>
            <w:vAlign w:val="center"/>
          </w:tcPr>
          <w:p w:rsidR="00885F71" w:rsidRPr="00953B52" w:rsidRDefault="00885F71" w:rsidP="003167F6">
            <w:pPr>
              <w:rPr>
                <w:b/>
              </w:rPr>
            </w:pPr>
            <w:r w:rsidRPr="00953B52">
              <w:rPr>
                <w:b/>
              </w:rPr>
              <w:t>Klawiatura</w:t>
            </w:r>
          </w:p>
        </w:tc>
        <w:tc>
          <w:tcPr>
            <w:tcW w:w="4953" w:type="dxa"/>
            <w:gridSpan w:val="2"/>
            <w:vAlign w:val="center"/>
          </w:tcPr>
          <w:p w:rsidR="00885F71" w:rsidRDefault="00885F71" w:rsidP="003167F6">
            <w:r w:rsidRPr="00885F71">
              <w:t>Wydzielona klawiatura numeryczna</w:t>
            </w:r>
          </w:p>
        </w:tc>
        <w:tc>
          <w:tcPr>
            <w:tcW w:w="2977" w:type="dxa"/>
            <w:vAlign w:val="center"/>
          </w:tcPr>
          <w:p w:rsidR="00885F71" w:rsidRDefault="00885F71" w:rsidP="003167F6"/>
        </w:tc>
      </w:tr>
      <w:tr w:rsidR="005D5DD1" w:rsidTr="005D5DD1">
        <w:trPr>
          <w:trHeight w:val="411"/>
        </w:trPr>
        <w:tc>
          <w:tcPr>
            <w:tcW w:w="440" w:type="dxa"/>
            <w:vAlign w:val="center"/>
          </w:tcPr>
          <w:p w:rsidR="005D5DD1" w:rsidRDefault="00885F71" w:rsidP="005D5DD1">
            <w:r>
              <w:lastRenderedPageBreak/>
              <w:t>12</w:t>
            </w:r>
          </w:p>
        </w:tc>
        <w:tc>
          <w:tcPr>
            <w:tcW w:w="1978" w:type="dxa"/>
            <w:vAlign w:val="center"/>
          </w:tcPr>
          <w:p w:rsidR="005D5DD1" w:rsidRPr="00953B52" w:rsidRDefault="005D5DD1" w:rsidP="005D5DD1">
            <w:pPr>
              <w:rPr>
                <w:b/>
              </w:rPr>
            </w:pPr>
            <w:r>
              <w:rPr>
                <w:b/>
              </w:rPr>
              <w:t>Napęd optyczny</w:t>
            </w:r>
          </w:p>
        </w:tc>
        <w:tc>
          <w:tcPr>
            <w:tcW w:w="4953" w:type="dxa"/>
            <w:gridSpan w:val="2"/>
            <w:vAlign w:val="center"/>
          </w:tcPr>
          <w:p w:rsidR="005D5DD1" w:rsidRPr="000071D6" w:rsidRDefault="00885F71" w:rsidP="00885F71">
            <w:r w:rsidRPr="00885F71">
              <w:rPr>
                <w:rFonts w:ascii="Calibri" w:eastAsia="Calibri" w:hAnsi="Calibri" w:cs="Times New Roman"/>
                <w:u w:val="single"/>
              </w:rPr>
              <w:t>Nie jest wymagany</w:t>
            </w:r>
          </w:p>
        </w:tc>
        <w:tc>
          <w:tcPr>
            <w:tcW w:w="2977" w:type="dxa"/>
            <w:vAlign w:val="center"/>
          </w:tcPr>
          <w:p w:rsidR="005D5DD1" w:rsidRDefault="005D5DD1" w:rsidP="005D5DD1"/>
        </w:tc>
      </w:tr>
      <w:tr w:rsidR="00885F71" w:rsidTr="003167F6">
        <w:trPr>
          <w:trHeight w:val="701"/>
        </w:trPr>
        <w:tc>
          <w:tcPr>
            <w:tcW w:w="440" w:type="dxa"/>
            <w:vAlign w:val="center"/>
          </w:tcPr>
          <w:p w:rsidR="00885F71" w:rsidRDefault="00885F71" w:rsidP="00885F71">
            <w:pPr>
              <w:spacing w:line="276" w:lineRule="auto"/>
            </w:pPr>
            <w:r>
              <w:t>13</w:t>
            </w:r>
          </w:p>
        </w:tc>
        <w:tc>
          <w:tcPr>
            <w:tcW w:w="1978" w:type="dxa"/>
            <w:vAlign w:val="center"/>
          </w:tcPr>
          <w:p w:rsidR="00885F71" w:rsidRPr="00953B52" w:rsidRDefault="00885F71" w:rsidP="00885F71">
            <w:pPr>
              <w:spacing w:line="276" w:lineRule="auto"/>
              <w:rPr>
                <w:b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4953" w:type="dxa"/>
            <w:gridSpan w:val="2"/>
            <w:vAlign w:val="center"/>
          </w:tcPr>
          <w:p w:rsidR="00885F71" w:rsidRDefault="00885F71" w:rsidP="00885F71">
            <w:pPr>
              <w:spacing w:line="276" w:lineRule="auto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Liczona</w:t>
            </w:r>
            <w:r w:rsidRPr="00596289">
              <w:rPr>
                <w:rFonts w:cstheme="minorHAnsi"/>
                <w:color w:val="000000"/>
                <w:lang w:eastAsia="pl-PL"/>
              </w:rPr>
              <w:t xml:space="preserve"> od daty podpisania protokołu odbioru</w:t>
            </w:r>
          </w:p>
          <w:p w:rsidR="00885F71" w:rsidRDefault="00885F71" w:rsidP="00885F71">
            <w:pPr>
              <w:pStyle w:val="Akapitzlist"/>
              <w:numPr>
                <w:ilvl w:val="1"/>
                <w:numId w:val="13"/>
              </w:numPr>
              <w:spacing w:line="276" w:lineRule="auto"/>
              <w:ind w:left="585" w:hanging="284"/>
              <w:rPr>
                <w:b/>
                <w:i/>
              </w:rPr>
            </w:pPr>
            <w:r w:rsidRPr="000C2059">
              <w:rPr>
                <w:b/>
                <w:i/>
              </w:rPr>
              <w:t xml:space="preserve">12 miesięcy – </w:t>
            </w:r>
            <w:r>
              <w:rPr>
                <w:b/>
                <w:i/>
              </w:rPr>
              <w:t>0</w:t>
            </w:r>
            <w:r w:rsidRPr="000C2059">
              <w:rPr>
                <w:b/>
                <w:i/>
              </w:rPr>
              <w:t xml:space="preserve"> pkt.</w:t>
            </w:r>
          </w:p>
          <w:p w:rsidR="00885F71" w:rsidRPr="00885F71" w:rsidRDefault="00885F71" w:rsidP="00885F71">
            <w:pPr>
              <w:pStyle w:val="Akapitzlist"/>
              <w:numPr>
                <w:ilvl w:val="1"/>
                <w:numId w:val="13"/>
              </w:numPr>
              <w:spacing w:line="276" w:lineRule="auto"/>
              <w:ind w:left="585" w:hanging="284"/>
              <w:rPr>
                <w:b/>
                <w:i/>
              </w:rPr>
            </w:pPr>
            <w:r w:rsidRPr="00885F71">
              <w:rPr>
                <w:b/>
                <w:i/>
              </w:rPr>
              <w:t>24 miesiące – 10 pkt</w:t>
            </w:r>
          </w:p>
        </w:tc>
        <w:tc>
          <w:tcPr>
            <w:tcW w:w="2977" w:type="dxa"/>
            <w:vAlign w:val="center"/>
          </w:tcPr>
          <w:p w:rsidR="00885F71" w:rsidRDefault="00885F71" w:rsidP="00885F71">
            <w:pPr>
              <w:spacing w:line="276" w:lineRule="auto"/>
              <w:jc w:val="center"/>
            </w:pPr>
            <w:r w:rsidRPr="00885F71">
              <w:rPr>
                <w:color w:val="FF0000"/>
              </w:rPr>
              <w:t>podać parametr punktowany</w:t>
            </w:r>
          </w:p>
        </w:tc>
      </w:tr>
      <w:tr w:rsidR="00885F71" w:rsidTr="003167F6">
        <w:trPr>
          <w:trHeight w:val="464"/>
        </w:trPr>
        <w:tc>
          <w:tcPr>
            <w:tcW w:w="440" w:type="dxa"/>
            <w:vAlign w:val="center"/>
          </w:tcPr>
          <w:p w:rsidR="00885F71" w:rsidRDefault="00885F71" w:rsidP="003167F6">
            <w:r>
              <w:t>14</w:t>
            </w:r>
          </w:p>
        </w:tc>
        <w:tc>
          <w:tcPr>
            <w:tcW w:w="1978" w:type="dxa"/>
            <w:vAlign w:val="center"/>
          </w:tcPr>
          <w:p w:rsidR="00885F71" w:rsidRPr="002A0203" w:rsidRDefault="00885F71" w:rsidP="003167F6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2A0203">
              <w:rPr>
                <w:b/>
              </w:rPr>
              <w:t>Waga</w:t>
            </w:r>
          </w:p>
        </w:tc>
        <w:tc>
          <w:tcPr>
            <w:tcW w:w="4953" w:type="dxa"/>
            <w:gridSpan w:val="2"/>
            <w:vAlign w:val="center"/>
          </w:tcPr>
          <w:p w:rsidR="00885F71" w:rsidRPr="002A0203" w:rsidRDefault="00885F71" w:rsidP="003167F6">
            <w:pPr>
              <w:rPr>
                <w:rFonts w:cstheme="minorHAnsi"/>
                <w:color w:val="000000"/>
                <w:lang w:eastAsia="pl-PL"/>
              </w:rPr>
            </w:pPr>
            <w:r w:rsidRPr="00885F71">
              <w:t>Nie więcej niż 2.8 kg razem z baterią</w:t>
            </w:r>
          </w:p>
        </w:tc>
        <w:tc>
          <w:tcPr>
            <w:tcW w:w="2977" w:type="dxa"/>
            <w:vAlign w:val="center"/>
          </w:tcPr>
          <w:p w:rsidR="00885F71" w:rsidRDefault="00885F71" w:rsidP="003167F6"/>
        </w:tc>
      </w:tr>
      <w:tr w:rsidR="00885F71" w:rsidTr="003167F6">
        <w:trPr>
          <w:trHeight w:val="382"/>
        </w:trPr>
        <w:tc>
          <w:tcPr>
            <w:tcW w:w="440" w:type="dxa"/>
            <w:vAlign w:val="center"/>
          </w:tcPr>
          <w:p w:rsidR="00885F71" w:rsidRDefault="00885F71" w:rsidP="003167F6">
            <w:r>
              <w:t>15</w:t>
            </w:r>
          </w:p>
        </w:tc>
        <w:tc>
          <w:tcPr>
            <w:tcW w:w="1978" w:type="dxa"/>
            <w:vAlign w:val="center"/>
          </w:tcPr>
          <w:p w:rsidR="00885F71" w:rsidRPr="00953B52" w:rsidRDefault="00885F71" w:rsidP="003167F6">
            <w:pPr>
              <w:rPr>
                <w:b/>
              </w:rPr>
            </w:pPr>
            <w:r w:rsidRPr="00953B52">
              <w:rPr>
                <w:rFonts w:cstheme="minorHAnsi"/>
                <w:b/>
                <w:bCs/>
                <w:color w:val="000000"/>
                <w:lang w:eastAsia="pl-PL"/>
              </w:rPr>
              <w:t>Zasilanie</w:t>
            </w:r>
          </w:p>
        </w:tc>
        <w:tc>
          <w:tcPr>
            <w:tcW w:w="4953" w:type="dxa"/>
            <w:gridSpan w:val="2"/>
            <w:vAlign w:val="center"/>
          </w:tcPr>
          <w:p w:rsidR="00885F71" w:rsidRDefault="00885F71" w:rsidP="00885F71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885F71">
              <w:rPr>
                <w:rFonts w:cs="Calibri"/>
                <w:color w:val="000000"/>
              </w:rPr>
              <w:t>230V / 50Hz</w:t>
            </w:r>
          </w:p>
          <w:p w:rsidR="00885F71" w:rsidRPr="00885F71" w:rsidRDefault="00885F71" w:rsidP="00885F71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885F71">
              <w:rPr>
                <w:rFonts w:ascii="Calibri" w:eastAsia="Calibri" w:hAnsi="Calibri" w:cs="Calibri"/>
                <w:color w:val="000000"/>
                <w:lang w:eastAsia="pl-PL"/>
              </w:rPr>
              <w:t>Zasilacz i kabel zasilający w komplecie</w:t>
            </w:r>
          </w:p>
        </w:tc>
        <w:tc>
          <w:tcPr>
            <w:tcW w:w="2977" w:type="dxa"/>
            <w:vAlign w:val="center"/>
          </w:tcPr>
          <w:p w:rsidR="00885F71" w:rsidRDefault="00885F71" w:rsidP="003167F6"/>
        </w:tc>
      </w:tr>
      <w:tr w:rsidR="00885F71" w:rsidTr="003167F6">
        <w:trPr>
          <w:trHeight w:val="1376"/>
        </w:trPr>
        <w:tc>
          <w:tcPr>
            <w:tcW w:w="440" w:type="dxa"/>
            <w:vAlign w:val="center"/>
          </w:tcPr>
          <w:p w:rsidR="00885F71" w:rsidRDefault="00885F71" w:rsidP="00885F71">
            <w:r>
              <w:t>16</w:t>
            </w:r>
          </w:p>
        </w:tc>
        <w:tc>
          <w:tcPr>
            <w:tcW w:w="1978" w:type="dxa"/>
            <w:vAlign w:val="center"/>
          </w:tcPr>
          <w:p w:rsidR="00885F71" w:rsidRPr="00953B52" w:rsidRDefault="00885F71" w:rsidP="003167F6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953B52">
              <w:rPr>
                <w:rFonts w:cstheme="minorHAnsi"/>
                <w:b/>
                <w:bCs/>
                <w:color w:val="000000"/>
                <w:lang w:eastAsia="pl-PL"/>
              </w:rPr>
              <w:t>System operacyjny</w:t>
            </w:r>
          </w:p>
        </w:tc>
        <w:tc>
          <w:tcPr>
            <w:tcW w:w="4953" w:type="dxa"/>
            <w:gridSpan w:val="2"/>
            <w:vAlign w:val="center"/>
          </w:tcPr>
          <w:p w:rsidR="00885F71" w:rsidRPr="007C079C" w:rsidRDefault="00885F71" w:rsidP="003167F6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7C079C">
              <w:rPr>
                <w:rFonts w:cs="Calibri"/>
                <w:color w:val="000000"/>
              </w:rPr>
              <w:t>Windows 10 Professional PL - lub system operacyjny równoważny</w:t>
            </w:r>
          </w:p>
          <w:p w:rsidR="00885F71" w:rsidRPr="007C079C" w:rsidRDefault="00885F71" w:rsidP="003167F6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7C079C">
              <w:rPr>
                <w:rFonts w:cs="Calibri"/>
                <w:color w:val="000000"/>
              </w:rPr>
              <w:t>Preinstalowany</w:t>
            </w:r>
          </w:p>
          <w:p w:rsidR="00885F71" w:rsidRPr="007C079C" w:rsidRDefault="00885F71" w:rsidP="003167F6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7C079C">
              <w:rPr>
                <w:rFonts w:cs="Calibri"/>
                <w:color w:val="000000"/>
              </w:rPr>
              <w:t>Zamawiający wymaga, aby zainstalowany i preinstalowany system operacyjny na zaoferowanym urządzeniu posiadał wszystkie wymagane oznaczenia, które określone są przez producenta oprogramowania przy dystrybucji fabrycznie nowego systemu operacyjnego w danej – wymaganej przez Zamawiającego wersji</w:t>
            </w:r>
          </w:p>
          <w:p w:rsidR="00885F71" w:rsidRPr="007C079C" w:rsidRDefault="00885F71" w:rsidP="003167F6">
            <w:pPr>
              <w:ind w:left="24"/>
              <w:rPr>
                <w:rFonts w:cs="Calibri"/>
                <w:color w:val="000000"/>
              </w:rPr>
            </w:pPr>
          </w:p>
          <w:p w:rsidR="00885F71" w:rsidRPr="007C079C" w:rsidRDefault="00885F71" w:rsidP="003167F6">
            <w:pPr>
              <w:rPr>
                <w:rFonts w:cs="Calibri"/>
                <w:color w:val="000000"/>
              </w:rPr>
            </w:pPr>
            <w:r w:rsidRPr="007C079C">
              <w:rPr>
                <w:rFonts w:cs="Calibri"/>
                <w:color w:val="000000"/>
              </w:rPr>
              <w:t>W przypadku systemu operacyjnego równoważnego:</w:t>
            </w:r>
          </w:p>
          <w:p w:rsidR="00885F71" w:rsidRPr="007C079C" w:rsidRDefault="00885F71" w:rsidP="003167F6">
            <w:pPr>
              <w:numPr>
                <w:ilvl w:val="0"/>
                <w:numId w:val="13"/>
              </w:numPr>
              <w:ind w:left="315" w:hanging="284"/>
              <w:contextualSpacing/>
              <w:rPr>
                <w:rFonts w:cs="Calibri"/>
                <w:b/>
                <w:i/>
                <w:color w:val="A6A6A6"/>
                <w:sz w:val="24"/>
              </w:rPr>
            </w:pPr>
            <w:r w:rsidRPr="007C079C">
              <w:rPr>
                <w:rFonts w:cs="Calibri"/>
                <w:i/>
                <w:color w:val="A6A6A6"/>
              </w:rPr>
              <w:t>oferowany system operacyjny musi być kompatybilny z posiadaną infrastrukturą Zamawiającego</w:t>
            </w:r>
          </w:p>
          <w:p w:rsidR="00885F71" w:rsidRPr="007C079C" w:rsidRDefault="00885F71" w:rsidP="003167F6">
            <w:pPr>
              <w:numPr>
                <w:ilvl w:val="0"/>
                <w:numId w:val="13"/>
              </w:numPr>
              <w:ind w:left="315" w:hanging="284"/>
              <w:contextualSpacing/>
              <w:rPr>
                <w:rFonts w:cs="Calibri"/>
                <w:b/>
                <w:i/>
                <w:color w:val="000000"/>
              </w:rPr>
            </w:pPr>
            <w:r w:rsidRPr="007C079C">
              <w:rPr>
                <w:i/>
                <w:color w:val="A6A6A6"/>
              </w:rPr>
              <w:t>na potwierdzenie spełnienia wymagań zamawiającego, dostarczyć wraz z ofertą system operacyjny równoważny, wraz z pełną dokumentacją producenta tego systemu</w:t>
            </w:r>
          </w:p>
        </w:tc>
        <w:tc>
          <w:tcPr>
            <w:tcW w:w="2977" w:type="dxa"/>
            <w:vAlign w:val="center"/>
          </w:tcPr>
          <w:p w:rsidR="00885F71" w:rsidRDefault="00885F71" w:rsidP="003167F6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885F71" w:rsidTr="003167F6">
        <w:trPr>
          <w:trHeight w:val="921"/>
        </w:trPr>
        <w:tc>
          <w:tcPr>
            <w:tcW w:w="440" w:type="dxa"/>
            <w:vAlign w:val="center"/>
          </w:tcPr>
          <w:p w:rsidR="00885F71" w:rsidRDefault="00885F71" w:rsidP="003167F6">
            <w:r>
              <w:t>17</w:t>
            </w:r>
          </w:p>
        </w:tc>
        <w:tc>
          <w:tcPr>
            <w:tcW w:w="1978" w:type="dxa"/>
            <w:vAlign w:val="center"/>
          </w:tcPr>
          <w:p w:rsidR="00885F71" w:rsidRPr="00953B52" w:rsidRDefault="00885F71" w:rsidP="003167F6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Pakiet biurowy</w:t>
            </w:r>
          </w:p>
        </w:tc>
        <w:tc>
          <w:tcPr>
            <w:tcW w:w="4953" w:type="dxa"/>
            <w:gridSpan w:val="2"/>
            <w:vAlign w:val="center"/>
          </w:tcPr>
          <w:p w:rsidR="00885F71" w:rsidRPr="007C079C" w:rsidRDefault="00885F71" w:rsidP="003167F6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7C079C">
              <w:rPr>
                <w:rFonts w:cs="Calibri"/>
                <w:color w:val="000000"/>
              </w:rPr>
              <w:t>Microsoft Office 2019 Professional PL - lub oprogramowanie równoważne</w:t>
            </w:r>
          </w:p>
          <w:p w:rsidR="00885F71" w:rsidRPr="007C079C" w:rsidRDefault="00885F71" w:rsidP="003167F6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7C079C">
              <w:rPr>
                <w:rFonts w:cs="Calibri"/>
                <w:color w:val="000000"/>
              </w:rPr>
              <w:t>Licencja edukacyjna (MOLP EDU)</w:t>
            </w:r>
          </w:p>
          <w:p w:rsidR="00885F71" w:rsidRPr="007C079C" w:rsidRDefault="00885F71" w:rsidP="003167F6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7C079C">
              <w:rPr>
                <w:rFonts w:cs="Calibri"/>
                <w:color w:val="000000"/>
              </w:rPr>
              <w:t>Licencja bez ograniczeń czasowych</w:t>
            </w:r>
          </w:p>
          <w:p w:rsidR="00885F71" w:rsidRPr="007C079C" w:rsidRDefault="00885F71" w:rsidP="003167F6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7C079C">
              <w:rPr>
                <w:rFonts w:cs="Calibri"/>
                <w:color w:val="000000"/>
              </w:rPr>
              <w:t>Oprogramowanie biurowe fabrycznie nowe i nieużywane, nigdy wcześniej nie aktywowane na żadnym urządzeniu</w:t>
            </w:r>
          </w:p>
          <w:p w:rsidR="00885F71" w:rsidRPr="007C079C" w:rsidRDefault="00885F71" w:rsidP="003167F6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7C079C">
              <w:rPr>
                <w:rFonts w:cs="Calibri"/>
                <w:color w:val="000000"/>
              </w:rPr>
              <w:t>Pracownicy zamawiającego zainstalują dostarczone oprogramowanie biurowe we własnym zakresie. Zamawiający wymaga dostarczenia licencji wraz z nośnikiem lub informacjami umożliwiającymi pobranie wersji instalacyjnej oprogramowania biurowego ze strony producenta.</w:t>
            </w:r>
          </w:p>
          <w:p w:rsidR="00885F71" w:rsidRDefault="00885F71" w:rsidP="003167F6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7C079C">
              <w:rPr>
                <w:rFonts w:cs="Calibri"/>
                <w:color w:val="000000"/>
              </w:rPr>
              <w:t>Zamawiający wymaga dostarczenia oprogramowania biurowego w wersji licencji grupowej MOLP co jest uwarunkowane zarządzaniem licencjami w grupie. Zamawiający wymaga dostarczenia licencji w sposób i na zasadach określonych przez producenta oprogramowania biurowego. Zamawiający nie dopuszcza dostarczenia licencji oprogramowania biurowego w innej formie niż licencja grupowa.</w:t>
            </w:r>
          </w:p>
          <w:p w:rsidR="00885F71" w:rsidRPr="007C079C" w:rsidRDefault="00885F71" w:rsidP="003167F6">
            <w:pPr>
              <w:ind w:left="24"/>
              <w:contextualSpacing/>
              <w:rPr>
                <w:rFonts w:cs="Calibri"/>
                <w:color w:val="000000"/>
              </w:rPr>
            </w:pPr>
          </w:p>
          <w:p w:rsidR="00885F71" w:rsidRPr="007C079C" w:rsidRDefault="00885F71" w:rsidP="003167F6">
            <w:pPr>
              <w:rPr>
                <w:rFonts w:cs="Calibri"/>
                <w:color w:val="000000"/>
              </w:rPr>
            </w:pPr>
            <w:r w:rsidRPr="007C079C">
              <w:rPr>
                <w:rFonts w:cs="Calibri"/>
                <w:color w:val="000000"/>
              </w:rPr>
              <w:t xml:space="preserve">W przypadku oprogramowania równoważnego: </w:t>
            </w:r>
          </w:p>
          <w:p w:rsidR="00885F71" w:rsidRPr="007C079C" w:rsidRDefault="00885F71" w:rsidP="003167F6">
            <w:pPr>
              <w:numPr>
                <w:ilvl w:val="0"/>
                <w:numId w:val="18"/>
              </w:numPr>
              <w:ind w:left="301" w:hanging="283"/>
              <w:contextualSpacing/>
              <w:rPr>
                <w:rFonts w:cs="Calibri"/>
                <w:i/>
                <w:color w:val="A6A6A6"/>
              </w:rPr>
            </w:pPr>
            <w:r w:rsidRPr="007C079C">
              <w:rPr>
                <w:rFonts w:cs="Calibri"/>
                <w:i/>
                <w:color w:val="A6A6A6"/>
              </w:rPr>
              <w:t xml:space="preserve">Pakiet biurowy musi współpracować z Systemem Elektronicznego Zarządzania Dokumentacją (EZD) użytkowanym w PUM oraz musi być kompatybilny i obsługiwany przez biblioteki oraz wtyczki oprogramowania </w:t>
            </w:r>
            <w:proofErr w:type="spellStart"/>
            <w:r w:rsidRPr="007C079C">
              <w:rPr>
                <w:rFonts w:cs="Calibri"/>
                <w:i/>
                <w:color w:val="A6A6A6"/>
              </w:rPr>
              <w:t>Add</w:t>
            </w:r>
            <w:proofErr w:type="spellEnd"/>
            <w:r w:rsidRPr="007C079C">
              <w:rPr>
                <w:rFonts w:cs="Calibri"/>
                <w:i/>
                <w:color w:val="A6A6A6"/>
              </w:rPr>
              <w:t>-In EZD,</w:t>
            </w:r>
          </w:p>
          <w:p w:rsidR="00885F71" w:rsidRPr="007C079C" w:rsidRDefault="00885F71" w:rsidP="003167F6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7C079C">
              <w:rPr>
                <w:rFonts w:cs="Calibri"/>
                <w:i/>
                <w:color w:val="A6A6A6"/>
              </w:rPr>
              <w:t xml:space="preserve">dostarczyć zaoferowane oprogramowanie równoważne, </w:t>
            </w:r>
            <w:r w:rsidRPr="007C079C">
              <w:rPr>
                <w:i/>
                <w:color w:val="A6A6A6"/>
              </w:rPr>
              <w:t>na potwierdzenie spełnienia wymagań zamawiającego,</w:t>
            </w:r>
            <w:r w:rsidRPr="007C079C">
              <w:rPr>
                <w:rFonts w:cs="Calibri"/>
                <w:i/>
                <w:color w:val="A6A6A6"/>
              </w:rPr>
              <w:t xml:space="preserve"> celem przeprowadzenia testów potwierdzających równoważność w zakresie funkcjonalności </w:t>
            </w:r>
          </w:p>
        </w:tc>
        <w:tc>
          <w:tcPr>
            <w:tcW w:w="2977" w:type="dxa"/>
            <w:vAlign w:val="center"/>
          </w:tcPr>
          <w:p w:rsidR="00885F71" w:rsidRDefault="00885F71" w:rsidP="003167F6">
            <w:pPr>
              <w:jc w:val="center"/>
            </w:pPr>
            <w:r>
              <w:rPr>
                <w:color w:val="FF0000"/>
              </w:rPr>
              <w:lastRenderedPageBreak/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5D5DD1" w:rsidTr="007C079C">
        <w:trPr>
          <w:trHeight w:val="837"/>
        </w:trPr>
        <w:tc>
          <w:tcPr>
            <w:tcW w:w="440" w:type="dxa"/>
            <w:vAlign w:val="center"/>
          </w:tcPr>
          <w:p w:rsidR="005D5DD1" w:rsidRDefault="007C079C" w:rsidP="00885F71">
            <w:r>
              <w:t>1</w:t>
            </w:r>
            <w:r w:rsidR="00885F71">
              <w:t>8</w:t>
            </w:r>
          </w:p>
        </w:tc>
        <w:tc>
          <w:tcPr>
            <w:tcW w:w="1978" w:type="dxa"/>
            <w:vAlign w:val="center"/>
          </w:tcPr>
          <w:p w:rsidR="005D5DD1" w:rsidRDefault="005D5DD1" w:rsidP="005D5DD1">
            <w:pPr>
              <w:rPr>
                <w:b/>
              </w:rPr>
            </w:pPr>
            <w:r>
              <w:rPr>
                <w:b/>
              </w:rPr>
              <w:t>Wyposażenie</w:t>
            </w:r>
          </w:p>
        </w:tc>
        <w:tc>
          <w:tcPr>
            <w:tcW w:w="4953" w:type="dxa"/>
            <w:gridSpan w:val="2"/>
            <w:vAlign w:val="center"/>
          </w:tcPr>
          <w:p w:rsidR="00885F71" w:rsidRPr="00425C3E" w:rsidRDefault="00885F71" w:rsidP="00885F7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301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Torba dopasowana rozmiarem do zaoferowanego urządzenia z paskiem na ramię</w:t>
            </w:r>
          </w:p>
          <w:p w:rsidR="00885F71" w:rsidRDefault="00885F71" w:rsidP="00885F7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301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Mysz bezprzewodowa:</w:t>
            </w:r>
          </w:p>
          <w:p w:rsidR="00885F71" w:rsidRDefault="00885F71" w:rsidP="00885F71">
            <w:pPr>
              <w:pStyle w:val="Akapitzlist"/>
              <w:numPr>
                <w:ilvl w:val="1"/>
                <w:numId w:val="13"/>
              </w:numPr>
              <w:spacing w:after="160" w:line="259" w:lineRule="auto"/>
              <w:ind w:left="727" w:hanging="284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laserowa lub „BlueTrack”</w:t>
            </w:r>
          </w:p>
          <w:p w:rsidR="00885F71" w:rsidRPr="00425C3E" w:rsidRDefault="00885F71" w:rsidP="00885F71">
            <w:pPr>
              <w:pStyle w:val="Akapitzlist"/>
              <w:numPr>
                <w:ilvl w:val="1"/>
                <w:numId w:val="13"/>
              </w:numPr>
              <w:spacing w:after="160" w:line="259" w:lineRule="auto"/>
              <w:ind w:left="727" w:hanging="284"/>
              <w:rPr>
                <w:rFonts w:cstheme="minorHAnsi"/>
                <w:color w:val="000000"/>
                <w:lang w:eastAsia="pl-PL"/>
              </w:rPr>
            </w:pPr>
            <w:r w:rsidRPr="00425C3E">
              <w:rPr>
                <w:rFonts w:cstheme="minorHAnsi"/>
                <w:color w:val="000000"/>
                <w:lang w:eastAsia="pl-PL"/>
              </w:rPr>
              <w:t>ilo</w:t>
            </w:r>
            <w:r>
              <w:rPr>
                <w:rFonts w:cstheme="minorHAnsi"/>
                <w:color w:val="000000"/>
                <w:lang w:eastAsia="pl-PL"/>
              </w:rPr>
              <w:t>ść przycisków: nie więcej niż 4</w:t>
            </w:r>
          </w:p>
          <w:p w:rsidR="00885F71" w:rsidRDefault="00885F71" w:rsidP="00885F7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301" w:hanging="283"/>
            </w:pPr>
            <w:r>
              <w:t>Kabel sieciowy (Ethernet RJ-45) CAT.6 - długość 3m</w:t>
            </w:r>
          </w:p>
          <w:p w:rsidR="005D5DD1" w:rsidRDefault="00885F71" w:rsidP="00885F71">
            <w:pPr>
              <w:pStyle w:val="Akapitzlist"/>
              <w:numPr>
                <w:ilvl w:val="0"/>
                <w:numId w:val="12"/>
              </w:numPr>
              <w:ind w:left="307" w:hanging="283"/>
            </w:pPr>
            <w:r>
              <w:t xml:space="preserve">Linka zabezpieczająca </w:t>
            </w:r>
            <w:proofErr w:type="spellStart"/>
            <w:r>
              <w:t>Kensington</w:t>
            </w:r>
            <w:proofErr w:type="spellEnd"/>
          </w:p>
        </w:tc>
        <w:tc>
          <w:tcPr>
            <w:tcW w:w="2977" w:type="dxa"/>
            <w:vAlign w:val="center"/>
          </w:tcPr>
          <w:p w:rsidR="005D5DD1" w:rsidRDefault="005D5DD1" w:rsidP="005D5DD1"/>
        </w:tc>
      </w:tr>
      <w:tr w:rsidR="005D5DD1" w:rsidTr="005D5DD1">
        <w:trPr>
          <w:trHeight w:val="850"/>
        </w:trPr>
        <w:tc>
          <w:tcPr>
            <w:tcW w:w="440" w:type="dxa"/>
            <w:vAlign w:val="center"/>
          </w:tcPr>
          <w:p w:rsidR="005D5DD1" w:rsidRDefault="00885F71" w:rsidP="005D5DD1">
            <w:r>
              <w:t>19</w:t>
            </w:r>
          </w:p>
        </w:tc>
        <w:tc>
          <w:tcPr>
            <w:tcW w:w="1978" w:type="dxa"/>
            <w:vAlign w:val="center"/>
          </w:tcPr>
          <w:p w:rsidR="005D5DD1" w:rsidRPr="00953B52" w:rsidRDefault="005D5DD1" w:rsidP="005D5DD1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953B52">
              <w:rPr>
                <w:rFonts w:cstheme="minorHAnsi"/>
                <w:b/>
                <w:bCs/>
                <w:color w:val="000000"/>
                <w:lang w:eastAsia="pl-PL"/>
              </w:rPr>
              <w:t>Dokumentacja</w:t>
            </w:r>
          </w:p>
        </w:tc>
        <w:tc>
          <w:tcPr>
            <w:tcW w:w="4953" w:type="dxa"/>
            <w:gridSpan w:val="2"/>
            <w:vAlign w:val="center"/>
          </w:tcPr>
          <w:p w:rsidR="005D5DD1" w:rsidRDefault="005D5DD1" w:rsidP="005D5DD1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Standardo</w:t>
            </w:r>
            <w:r w:rsidR="007C079C">
              <w:rPr>
                <w:rFonts w:cstheme="minorHAnsi"/>
                <w:color w:val="000000"/>
                <w:lang w:eastAsia="pl-PL"/>
              </w:rPr>
              <w:t>wa dostarczana przez producenta</w:t>
            </w:r>
          </w:p>
          <w:p w:rsidR="005D5DD1" w:rsidRDefault="005D5DD1" w:rsidP="005D5DD1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Po podaniu numeru seryjnego dostępna kon</w:t>
            </w:r>
            <w:r w:rsidR="007C079C">
              <w:rPr>
                <w:rFonts w:cstheme="minorHAnsi"/>
                <w:color w:val="000000"/>
                <w:lang w:eastAsia="pl-PL"/>
              </w:rPr>
              <w:t>figuracja na stronie producenta</w:t>
            </w:r>
          </w:p>
          <w:p w:rsidR="005D5DD1" w:rsidRPr="00693C46" w:rsidRDefault="005D5DD1" w:rsidP="005D5DD1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Sterowniki: po podaniu numeru seryjnego</w:t>
            </w:r>
            <w:r w:rsidR="007C079C">
              <w:rPr>
                <w:rFonts w:cstheme="minorHAnsi"/>
                <w:color w:val="000000"/>
                <w:lang w:eastAsia="pl-PL"/>
              </w:rPr>
              <w:t xml:space="preserve"> dostępne na stronie producenta</w:t>
            </w:r>
          </w:p>
        </w:tc>
        <w:tc>
          <w:tcPr>
            <w:tcW w:w="2977" w:type="dxa"/>
            <w:vAlign w:val="center"/>
          </w:tcPr>
          <w:p w:rsidR="005D5DD1" w:rsidRDefault="005D5DD1" w:rsidP="005D5DD1"/>
        </w:tc>
      </w:tr>
    </w:tbl>
    <w:p w:rsidR="005D5DD1" w:rsidRDefault="005D5DD1" w:rsidP="005D5DD1">
      <w:pPr>
        <w:spacing w:after="0" w:line="240" w:lineRule="auto"/>
      </w:pPr>
    </w:p>
    <w:p w:rsidR="007C079C" w:rsidRPr="00600102" w:rsidRDefault="007C079C" w:rsidP="007C079C">
      <w:pPr>
        <w:spacing w:after="0" w:line="240" w:lineRule="auto"/>
        <w:rPr>
          <w:b/>
          <w:color w:val="FF0000"/>
          <w:sz w:val="24"/>
          <w:u w:val="single"/>
        </w:rPr>
      </w:pPr>
      <w:r w:rsidRPr="00600102">
        <w:rPr>
          <w:b/>
          <w:color w:val="FF0000"/>
          <w:sz w:val="24"/>
          <w:u w:val="single"/>
        </w:rPr>
        <w:t>Uwaga:</w:t>
      </w:r>
    </w:p>
    <w:p w:rsidR="00885F71" w:rsidRDefault="007C079C" w:rsidP="00D947D1">
      <w:pPr>
        <w:spacing w:after="0" w:line="240" w:lineRule="auto"/>
        <w:jc w:val="both"/>
      </w:pPr>
      <w:r w:rsidRPr="0073459A">
        <w:t xml:space="preserve">W </w:t>
      </w:r>
      <w:r>
        <w:t xml:space="preserve">środkowej </w:t>
      </w:r>
      <w:r w:rsidRPr="0073459A">
        <w:t>kolumnie tabeli podane są parametry danych elementów zamówienia, stanowiące minimum wymagane przez zamawiającego. Wykonawca poda w prawej kolumnie oferowane parametry elementów oferty.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</w:t>
      </w:r>
      <w:r>
        <w:t xml:space="preserve">iami zamawiającego, podanymi w środkowej </w:t>
      </w:r>
      <w:r w:rsidRPr="0073459A">
        <w:t xml:space="preserve">kolumnie. Uwaga ta nie dotyczy wierszy, w których zamawiający </w:t>
      </w:r>
      <w:r>
        <w:t>umieścił komunikat o treści „</w:t>
      </w:r>
      <w:r w:rsidRPr="00C05752">
        <w:rPr>
          <w:color w:val="FF0000"/>
        </w:rPr>
        <w:t>podać</w:t>
      </w:r>
      <w:r>
        <w:t>”. Niepodan</w:t>
      </w:r>
      <w:r w:rsidR="00885F71">
        <w:t>ie informacji w wierszach 3, 4, 9</w:t>
      </w:r>
      <w:r>
        <w:t xml:space="preserve"> i 1</w:t>
      </w:r>
      <w:r w:rsidR="00885F71">
        <w:t>3</w:t>
      </w:r>
      <w:r>
        <w:t xml:space="preserve"> będzie oznaczało, że Wykonawca oferuje minimum, wymagane przez Zamawiającego. </w:t>
      </w:r>
      <w:r w:rsidRPr="00857077">
        <w:t>Niepodanie informacji w wierszach</w:t>
      </w:r>
      <w:r>
        <w:t xml:space="preserve"> 1</w:t>
      </w:r>
      <w:r w:rsidR="00885F71">
        <w:t>6</w:t>
      </w:r>
      <w:r>
        <w:t xml:space="preserve"> i 1</w:t>
      </w:r>
      <w:r w:rsidR="00885F71">
        <w:t>7</w:t>
      </w:r>
      <w:r w:rsidRPr="00857077">
        <w:t xml:space="preserve"> oznaczać będzie, że Wykonawca nie </w:t>
      </w:r>
      <w:r>
        <w:t>oferuje elementów równoważnych.</w:t>
      </w:r>
    </w:p>
    <w:p w:rsidR="00885F71" w:rsidRDefault="00885F71" w:rsidP="00D947D1">
      <w:pPr>
        <w:spacing w:after="0" w:line="240" w:lineRule="auto"/>
        <w:jc w:val="both"/>
      </w:pPr>
    </w:p>
    <w:p w:rsidR="00885F71" w:rsidRDefault="00885F71" w:rsidP="00D947D1">
      <w:pPr>
        <w:spacing w:after="0" w:line="240" w:lineRule="auto"/>
        <w:jc w:val="both"/>
      </w:pPr>
    </w:p>
    <w:p w:rsidR="00885F71" w:rsidRDefault="00885F71" w:rsidP="00D947D1">
      <w:pPr>
        <w:spacing w:after="0" w:line="240" w:lineRule="auto"/>
        <w:jc w:val="both"/>
      </w:pPr>
    </w:p>
    <w:p w:rsidR="00885F71" w:rsidRDefault="00885F71" w:rsidP="00D947D1">
      <w:pPr>
        <w:spacing w:after="0" w:line="240" w:lineRule="auto"/>
        <w:jc w:val="both"/>
      </w:pPr>
    </w:p>
    <w:p w:rsidR="00885F71" w:rsidRDefault="00885F71" w:rsidP="00D947D1">
      <w:pPr>
        <w:spacing w:after="0" w:line="240" w:lineRule="auto"/>
        <w:jc w:val="both"/>
      </w:pPr>
    </w:p>
    <w:p w:rsidR="00885F71" w:rsidRDefault="00885F71" w:rsidP="00D947D1">
      <w:pPr>
        <w:spacing w:after="0" w:line="240" w:lineRule="auto"/>
        <w:jc w:val="both"/>
      </w:pPr>
    </w:p>
    <w:p w:rsidR="00885F71" w:rsidRDefault="00885F71" w:rsidP="00D947D1">
      <w:pPr>
        <w:spacing w:after="0" w:line="240" w:lineRule="auto"/>
        <w:jc w:val="both"/>
      </w:pPr>
    </w:p>
    <w:p w:rsidR="00885F71" w:rsidRDefault="00885F71" w:rsidP="00D947D1">
      <w:pPr>
        <w:spacing w:after="0" w:line="240" w:lineRule="auto"/>
        <w:jc w:val="both"/>
      </w:pPr>
    </w:p>
    <w:p w:rsidR="00885F71" w:rsidRDefault="00885F71" w:rsidP="00D947D1">
      <w:pPr>
        <w:spacing w:after="0" w:line="240" w:lineRule="auto"/>
        <w:jc w:val="both"/>
      </w:pPr>
    </w:p>
    <w:p w:rsidR="00885F71" w:rsidRDefault="00885F71" w:rsidP="00D947D1">
      <w:pPr>
        <w:spacing w:after="0" w:line="240" w:lineRule="auto"/>
        <w:jc w:val="both"/>
      </w:pPr>
    </w:p>
    <w:p w:rsidR="00885F71" w:rsidRDefault="00885F71" w:rsidP="00D947D1">
      <w:pPr>
        <w:spacing w:after="0" w:line="240" w:lineRule="auto"/>
        <w:jc w:val="both"/>
      </w:pPr>
    </w:p>
    <w:p w:rsidR="00885F71" w:rsidRDefault="00885F71" w:rsidP="00D947D1">
      <w:pPr>
        <w:spacing w:after="0" w:line="240" w:lineRule="auto"/>
        <w:jc w:val="both"/>
      </w:pPr>
    </w:p>
    <w:p w:rsidR="00885F71" w:rsidRPr="00885F71" w:rsidRDefault="00885F71" w:rsidP="00885F71">
      <w:pPr>
        <w:spacing w:after="0" w:line="240" w:lineRule="auto"/>
        <w:rPr>
          <w:b/>
          <w:color w:val="FF0000"/>
          <w:sz w:val="28"/>
        </w:rPr>
      </w:pPr>
      <w:r w:rsidRPr="00885F71">
        <w:rPr>
          <w:b/>
          <w:color w:val="FF0000"/>
          <w:sz w:val="28"/>
        </w:rPr>
        <w:lastRenderedPageBreak/>
        <w:t>Załącznik do oferty – składany wraz z ofertą</w:t>
      </w:r>
      <w:r>
        <w:rPr>
          <w:b/>
          <w:color w:val="FF0000"/>
          <w:sz w:val="28"/>
        </w:rPr>
        <w:t xml:space="preserve"> na część 4</w:t>
      </w:r>
    </w:p>
    <w:p w:rsidR="00885F71" w:rsidRPr="00885F71" w:rsidRDefault="00885F71" w:rsidP="00885F71">
      <w:pPr>
        <w:spacing w:after="0" w:line="240" w:lineRule="auto"/>
      </w:pPr>
    </w:p>
    <w:p w:rsidR="00885F71" w:rsidRPr="00885F71" w:rsidRDefault="00885F71" w:rsidP="00885F71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  <w:r w:rsidRPr="00885F71">
        <w:rPr>
          <w:rFonts w:ascii="Calibri" w:eastAsia="Calibri" w:hAnsi="Calibri" w:cs="Times New Roman"/>
          <w:b/>
          <w:sz w:val="28"/>
        </w:rPr>
        <w:t>Stacja robocza z monitorem - zestaw poleasingowy</w:t>
      </w:r>
    </w:p>
    <w:p w:rsidR="00885F71" w:rsidRPr="00885F71" w:rsidRDefault="00885F71" w:rsidP="00885F71">
      <w:pPr>
        <w:spacing w:after="0" w:line="240" w:lineRule="auto"/>
        <w:rPr>
          <w:b/>
          <w:sz w:val="28"/>
        </w:rPr>
      </w:pPr>
    </w:p>
    <w:tbl>
      <w:tblPr>
        <w:tblStyle w:val="Tabela-Siatka2"/>
        <w:tblW w:w="104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3"/>
        <w:gridCol w:w="2504"/>
        <w:gridCol w:w="1276"/>
        <w:gridCol w:w="3402"/>
        <w:gridCol w:w="2830"/>
        <w:gridCol w:w="7"/>
      </w:tblGrid>
      <w:tr w:rsidR="00885F71" w:rsidRPr="00885F71" w:rsidTr="003167F6">
        <w:tc>
          <w:tcPr>
            <w:tcW w:w="1049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F71" w:rsidRPr="00885F71" w:rsidRDefault="00885F71" w:rsidP="00885F71">
            <w:pPr>
              <w:spacing w:after="200" w:line="276" w:lineRule="auto"/>
              <w:ind w:left="720"/>
              <w:contextualSpacing/>
              <w:rPr>
                <w:b/>
              </w:rPr>
            </w:pPr>
            <w:r w:rsidRPr="00885F71">
              <w:rPr>
                <w:b/>
              </w:rPr>
              <w:t>Oferowane urządzenie:</w:t>
            </w:r>
          </w:p>
        </w:tc>
      </w:tr>
      <w:tr w:rsidR="00885F71" w:rsidRPr="00885F71" w:rsidTr="00D201DE">
        <w:trPr>
          <w:gridAfter w:val="1"/>
          <w:wAfter w:w="7" w:type="dxa"/>
          <w:trHeight w:val="384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885F71" w:rsidRPr="00885F71" w:rsidRDefault="00885F71" w:rsidP="00D201DE">
            <w:pPr>
              <w:spacing w:after="200" w:line="276" w:lineRule="auto"/>
              <w:contextualSpacing/>
              <w:jc w:val="center"/>
            </w:pPr>
            <w:r w:rsidRPr="00885F71">
              <w:t>Model urządzenia / oznaczenie producenta:</w:t>
            </w:r>
          </w:p>
        </w:tc>
        <w:tc>
          <w:tcPr>
            <w:tcW w:w="6232" w:type="dxa"/>
            <w:gridSpan w:val="2"/>
            <w:shd w:val="clear" w:color="auto" w:fill="auto"/>
            <w:vAlign w:val="center"/>
          </w:tcPr>
          <w:p w:rsidR="00885F71" w:rsidRPr="00885F71" w:rsidRDefault="00885F71" w:rsidP="00D201DE">
            <w:pPr>
              <w:spacing w:after="200" w:line="276" w:lineRule="auto"/>
              <w:contextualSpacing/>
            </w:pPr>
            <w:r w:rsidRPr="00885F71">
              <w:rPr>
                <w:color w:val="FF0000"/>
              </w:rPr>
              <w:t>podać</w:t>
            </w:r>
          </w:p>
        </w:tc>
      </w:tr>
      <w:tr w:rsidR="00885F71" w:rsidRPr="00885F71" w:rsidTr="00D201DE">
        <w:trPr>
          <w:gridAfter w:val="1"/>
          <w:wAfter w:w="7" w:type="dxa"/>
          <w:trHeight w:val="406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885F71" w:rsidRPr="00885F71" w:rsidRDefault="00885F71" w:rsidP="00D201DE">
            <w:pPr>
              <w:spacing w:after="200" w:line="276" w:lineRule="auto"/>
              <w:ind w:left="32"/>
              <w:contextualSpacing/>
              <w:jc w:val="right"/>
            </w:pPr>
            <w:r w:rsidRPr="00885F71">
              <w:t>Ilość sztuk:</w:t>
            </w:r>
          </w:p>
        </w:tc>
        <w:tc>
          <w:tcPr>
            <w:tcW w:w="6232" w:type="dxa"/>
            <w:gridSpan w:val="2"/>
            <w:shd w:val="clear" w:color="auto" w:fill="auto"/>
            <w:vAlign w:val="center"/>
          </w:tcPr>
          <w:p w:rsidR="00885F71" w:rsidRPr="00885F71" w:rsidRDefault="00885F71" w:rsidP="00D201DE">
            <w:pPr>
              <w:spacing w:after="200" w:line="276" w:lineRule="auto"/>
              <w:contextualSpacing/>
              <w:rPr>
                <w:b/>
                <w:bCs/>
              </w:rPr>
            </w:pPr>
            <w:r w:rsidRPr="00885F71">
              <w:rPr>
                <w:b/>
                <w:bCs/>
              </w:rPr>
              <w:t>40</w:t>
            </w:r>
          </w:p>
        </w:tc>
      </w:tr>
      <w:tr w:rsidR="00885F71" w:rsidRPr="00885F71" w:rsidTr="003167F6">
        <w:tc>
          <w:tcPr>
            <w:tcW w:w="10492" w:type="dxa"/>
            <w:gridSpan w:val="6"/>
            <w:shd w:val="clear" w:color="auto" w:fill="D9D9D9" w:themeFill="background1" w:themeFillShade="D9"/>
            <w:vAlign w:val="center"/>
          </w:tcPr>
          <w:p w:rsidR="00885F71" w:rsidRPr="00885F71" w:rsidRDefault="00885F71" w:rsidP="00885F71">
            <w:pPr>
              <w:spacing w:after="200" w:line="276" w:lineRule="auto"/>
              <w:ind w:left="720"/>
              <w:contextualSpacing/>
              <w:rPr>
                <w:b/>
              </w:rPr>
            </w:pPr>
            <w:r w:rsidRPr="00885F71">
              <w:rPr>
                <w:b/>
              </w:rPr>
              <w:t>Parametry techniczne:</w:t>
            </w:r>
          </w:p>
        </w:tc>
      </w:tr>
      <w:tr w:rsidR="003167F6" w:rsidRPr="00885F71" w:rsidTr="003167F6">
        <w:tc>
          <w:tcPr>
            <w:tcW w:w="473" w:type="dxa"/>
            <w:shd w:val="clear" w:color="auto" w:fill="F2F2F2" w:themeFill="background1" w:themeFillShade="F2"/>
            <w:vAlign w:val="center"/>
          </w:tcPr>
          <w:p w:rsidR="00885F71" w:rsidRPr="00885F71" w:rsidRDefault="00885F71" w:rsidP="00885F71">
            <w:pPr>
              <w:spacing w:after="200" w:line="276" w:lineRule="auto"/>
              <w:ind w:left="32"/>
              <w:contextualSpacing/>
              <w:jc w:val="center"/>
            </w:pPr>
            <w:r w:rsidRPr="00885F71">
              <w:t>lp.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885F71" w:rsidRPr="00885F71" w:rsidRDefault="00885F71" w:rsidP="00885F71">
            <w:pPr>
              <w:spacing w:after="200" w:line="276" w:lineRule="auto"/>
              <w:ind w:left="-16"/>
              <w:contextualSpacing/>
              <w:jc w:val="center"/>
            </w:pPr>
            <w:r w:rsidRPr="00885F71">
              <w:t>Parametr</w:t>
            </w:r>
          </w:p>
        </w:tc>
        <w:tc>
          <w:tcPr>
            <w:tcW w:w="4678" w:type="dxa"/>
            <w:gridSpan w:val="2"/>
            <w:shd w:val="clear" w:color="auto" w:fill="F2F2F2" w:themeFill="background1" w:themeFillShade="F2"/>
            <w:vAlign w:val="center"/>
          </w:tcPr>
          <w:p w:rsidR="00885F71" w:rsidRPr="00885F71" w:rsidRDefault="00885F71" w:rsidP="00885F71">
            <w:pPr>
              <w:spacing w:after="200" w:line="276" w:lineRule="auto"/>
              <w:contextualSpacing/>
              <w:jc w:val="center"/>
            </w:pPr>
            <w:r w:rsidRPr="00885F71">
              <w:t>Minimalna wartość wymagana:</w:t>
            </w:r>
          </w:p>
        </w:tc>
        <w:tc>
          <w:tcPr>
            <w:tcW w:w="2837" w:type="dxa"/>
            <w:gridSpan w:val="2"/>
            <w:shd w:val="clear" w:color="auto" w:fill="F2F2F2" w:themeFill="background1" w:themeFillShade="F2"/>
            <w:vAlign w:val="center"/>
          </w:tcPr>
          <w:p w:rsidR="00885F71" w:rsidRPr="00885F71" w:rsidRDefault="00885F71" w:rsidP="003167F6">
            <w:pPr>
              <w:spacing w:after="200" w:line="276" w:lineRule="auto"/>
              <w:ind w:left="37"/>
              <w:contextualSpacing/>
              <w:jc w:val="center"/>
            </w:pPr>
            <w:r w:rsidRPr="00885F71">
              <w:t>Parametr oferowany:</w:t>
            </w:r>
          </w:p>
        </w:tc>
      </w:tr>
      <w:tr w:rsidR="00885F71" w:rsidRPr="00885F71" w:rsidTr="003167F6">
        <w:trPr>
          <w:trHeight w:val="458"/>
        </w:trPr>
        <w:tc>
          <w:tcPr>
            <w:tcW w:w="473" w:type="dxa"/>
            <w:vAlign w:val="center"/>
          </w:tcPr>
          <w:p w:rsidR="00885F71" w:rsidRPr="00885F71" w:rsidRDefault="00885F71" w:rsidP="00885F71">
            <w:pPr>
              <w:spacing w:after="200" w:line="276" w:lineRule="auto"/>
              <w:ind w:left="32"/>
              <w:contextualSpacing/>
            </w:pPr>
            <w:r w:rsidRPr="00885F71">
              <w:t>1</w:t>
            </w:r>
          </w:p>
        </w:tc>
        <w:tc>
          <w:tcPr>
            <w:tcW w:w="2504" w:type="dxa"/>
            <w:vAlign w:val="center"/>
          </w:tcPr>
          <w:p w:rsidR="00885F71" w:rsidRPr="00885F71" w:rsidRDefault="00885F71" w:rsidP="00885F71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Obudowa</w:t>
            </w:r>
          </w:p>
        </w:tc>
        <w:tc>
          <w:tcPr>
            <w:tcW w:w="4678" w:type="dxa"/>
            <w:gridSpan w:val="2"/>
            <w:vAlign w:val="center"/>
          </w:tcPr>
          <w:p w:rsidR="00885F71" w:rsidRPr="00885F71" w:rsidRDefault="00885F71" w:rsidP="00885F71">
            <w:pPr>
              <w:spacing w:after="200" w:line="276" w:lineRule="auto"/>
              <w:ind w:left="7"/>
              <w:contextualSpacing/>
            </w:pPr>
            <w:r w:rsidRPr="00885F71">
              <w:t>Typu SFF</w:t>
            </w:r>
          </w:p>
        </w:tc>
        <w:tc>
          <w:tcPr>
            <w:tcW w:w="2837" w:type="dxa"/>
            <w:gridSpan w:val="2"/>
            <w:vAlign w:val="center"/>
          </w:tcPr>
          <w:p w:rsidR="00885F71" w:rsidRPr="00885F71" w:rsidRDefault="00885F71" w:rsidP="00885F71">
            <w:pPr>
              <w:spacing w:after="200" w:line="276" w:lineRule="auto"/>
              <w:ind w:left="720"/>
              <w:contextualSpacing/>
            </w:pPr>
          </w:p>
        </w:tc>
      </w:tr>
      <w:tr w:rsidR="00885F71" w:rsidRPr="00885F71" w:rsidTr="003167F6">
        <w:tc>
          <w:tcPr>
            <w:tcW w:w="473" w:type="dxa"/>
            <w:vMerge w:val="restart"/>
            <w:vAlign w:val="center"/>
          </w:tcPr>
          <w:p w:rsidR="00885F71" w:rsidRPr="00885F71" w:rsidRDefault="00885F71" w:rsidP="00885F71">
            <w:pPr>
              <w:spacing w:after="200" w:line="276" w:lineRule="auto"/>
              <w:ind w:left="32"/>
              <w:contextualSpacing/>
            </w:pPr>
            <w:r w:rsidRPr="00885F71">
              <w:t>2</w:t>
            </w:r>
          </w:p>
        </w:tc>
        <w:tc>
          <w:tcPr>
            <w:tcW w:w="2504" w:type="dxa"/>
            <w:vMerge w:val="restart"/>
            <w:vAlign w:val="center"/>
          </w:tcPr>
          <w:p w:rsidR="00885F71" w:rsidRPr="00885F71" w:rsidRDefault="00885F71" w:rsidP="00885F71">
            <w:pPr>
              <w:spacing w:after="200" w:line="276" w:lineRule="auto"/>
              <w:contextualSpacing/>
              <w:rPr>
                <w:b/>
              </w:rPr>
            </w:pPr>
            <w:r w:rsidRPr="00885F71">
              <w:rPr>
                <w:b/>
              </w:rPr>
              <w:t>Procesor</w:t>
            </w:r>
          </w:p>
        </w:tc>
        <w:tc>
          <w:tcPr>
            <w:tcW w:w="7515" w:type="dxa"/>
            <w:gridSpan w:val="4"/>
            <w:vAlign w:val="center"/>
          </w:tcPr>
          <w:p w:rsidR="00885F71" w:rsidRPr="00885F71" w:rsidRDefault="00885F71" w:rsidP="00885F71">
            <w:pPr>
              <w:spacing w:after="200" w:line="276" w:lineRule="auto"/>
              <w:contextualSpacing/>
            </w:pPr>
            <w:r w:rsidRPr="00885F71">
              <w:t xml:space="preserve">Procesor uzyskujący minimum 5000 pkt. </w:t>
            </w:r>
          </w:p>
          <w:p w:rsidR="00885F71" w:rsidRPr="00885F71" w:rsidRDefault="00885F71" w:rsidP="00885F71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b/>
              </w:rPr>
            </w:pPr>
            <w:r w:rsidRPr="00885F71">
              <w:rPr>
                <w:b/>
              </w:rPr>
              <w:t>5000 – 5100 – 0 pkt</w:t>
            </w:r>
          </w:p>
          <w:p w:rsidR="00885F71" w:rsidRPr="00885F71" w:rsidRDefault="00885F71" w:rsidP="00885F71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Powyżej 5100 – 1</w:t>
            </w:r>
            <w:r w:rsidRPr="00885F71">
              <w:rPr>
                <w:b/>
              </w:rPr>
              <w:t>0 pkt</w:t>
            </w:r>
          </w:p>
          <w:p w:rsidR="00885F71" w:rsidRDefault="00885F71" w:rsidP="00885F71">
            <w:pPr>
              <w:spacing w:after="200" w:line="276" w:lineRule="auto"/>
              <w:ind w:left="7"/>
              <w:contextualSpacing/>
            </w:pPr>
            <w:r w:rsidRPr="00885F71">
              <w:t xml:space="preserve">w testach </w:t>
            </w:r>
            <w:proofErr w:type="spellStart"/>
            <w:r w:rsidRPr="00885F71">
              <w:t>PassMark</w:t>
            </w:r>
            <w:proofErr w:type="spellEnd"/>
            <w:r w:rsidRPr="00885F71">
              <w:t xml:space="preserve"> - CPU Mark High </w:t>
            </w:r>
            <w:proofErr w:type="spellStart"/>
            <w:r w:rsidRPr="00885F71">
              <w:t>Mid</w:t>
            </w:r>
            <w:proofErr w:type="spellEnd"/>
            <w:r w:rsidRPr="00885F71">
              <w:t xml:space="preserve"> </w:t>
            </w:r>
            <w:proofErr w:type="spellStart"/>
            <w:r w:rsidRPr="00885F71">
              <w:t>Range</w:t>
            </w:r>
            <w:proofErr w:type="spellEnd"/>
            <w:r w:rsidRPr="00885F71">
              <w:t xml:space="preserve"> </w:t>
            </w:r>
            <w:proofErr w:type="spellStart"/>
            <w:r w:rsidRPr="00885F71">
              <w:t>CPUs</w:t>
            </w:r>
            <w:proofErr w:type="spellEnd"/>
            <w:r w:rsidRPr="00885F71">
              <w:t xml:space="preserve"> </w:t>
            </w:r>
          </w:p>
          <w:p w:rsidR="00885F71" w:rsidRPr="00885F71" w:rsidRDefault="00885F71" w:rsidP="00885F71">
            <w:pPr>
              <w:spacing w:after="200" w:line="276" w:lineRule="auto"/>
              <w:ind w:left="7"/>
              <w:contextualSpacing/>
            </w:pPr>
            <w:r w:rsidRPr="00885F71">
              <w:rPr>
                <w:i/>
              </w:rPr>
              <w:t>(</w:t>
            </w:r>
            <w:hyperlink r:id="rId11" w:history="1">
              <w:r w:rsidRPr="009B2E05">
                <w:rPr>
                  <w:rStyle w:val="Hipercze"/>
                  <w:i/>
                </w:rPr>
                <w:t>https://www.cpubenchmark.net/mid_range_cpus.html</w:t>
              </w:r>
            </w:hyperlink>
            <w:r>
              <w:rPr>
                <w:i/>
              </w:rPr>
              <w:t xml:space="preserve">) </w:t>
            </w:r>
          </w:p>
        </w:tc>
      </w:tr>
      <w:tr w:rsidR="00885F71" w:rsidRPr="00885F71" w:rsidTr="003167F6">
        <w:trPr>
          <w:trHeight w:val="498"/>
        </w:trPr>
        <w:tc>
          <w:tcPr>
            <w:tcW w:w="473" w:type="dxa"/>
            <w:vMerge/>
            <w:vAlign w:val="center"/>
          </w:tcPr>
          <w:p w:rsidR="00885F71" w:rsidRPr="00885F71" w:rsidRDefault="00885F71" w:rsidP="00885F71">
            <w:pPr>
              <w:spacing w:after="200" w:line="276" w:lineRule="auto"/>
              <w:ind w:left="32"/>
              <w:contextualSpacing/>
            </w:pPr>
          </w:p>
        </w:tc>
        <w:tc>
          <w:tcPr>
            <w:tcW w:w="2504" w:type="dxa"/>
            <w:vMerge/>
            <w:vAlign w:val="center"/>
          </w:tcPr>
          <w:p w:rsidR="00885F71" w:rsidRPr="00885F71" w:rsidRDefault="00885F71" w:rsidP="00885F71">
            <w:pPr>
              <w:spacing w:after="200" w:line="276" w:lineRule="auto"/>
              <w:contextualSpacing/>
            </w:pPr>
          </w:p>
        </w:tc>
        <w:tc>
          <w:tcPr>
            <w:tcW w:w="4678" w:type="dxa"/>
            <w:gridSpan w:val="2"/>
            <w:vAlign w:val="center"/>
          </w:tcPr>
          <w:p w:rsidR="00885F71" w:rsidRPr="00885F71" w:rsidRDefault="00885F71" w:rsidP="00885F71">
            <w:pPr>
              <w:spacing w:after="200" w:line="276" w:lineRule="auto"/>
              <w:ind w:left="720"/>
              <w:contextualSpacing/>
              <w:jc w:val="right"/>
            </w:pPr>
            <w:r w:rsidRPr="00885F71">
              <w:t>producent i model procesora:</w:t>
            </w:r>
          </w:p>
        </w:tc>
        <w:tc>
          <w:tcPr>
            <w:tcW w:w="2837" w:type="dxa"/>
            <w:gridSpan w:val="2"/>
            <w:vAlign w:val="center"/>
          </w:tcPr>
          <w:p w:rsidR="00885F71" w:rsidRPr="00885F71" w:rsidRDefault="00885F71" w:rsidP="003167F6">
            <w:pPr>
              <w:spacing w:after="200" w:line="276" w:lineRule="auto"/>
              <w:contextualSpacing/>
              <w:jc w:val="center"/>
            </w:pPr>
            <w:r w:rsidRPr="00885F71">
              <w:rPr>
                <w:color w:val="FF0000"/>
              </w:rPr>
              <w:t>podać</w:t>
            </w:r>
          </w:p>
        </w:tc>
      </w:tr>
      <w:tr w:rsidR="00885F71" w:rsidRPr="00885F71" w:rsidTr="003167F6">
        <w:trPr>
          <w:trHeight w:val="488"/>
        </w:trPr>
        <w:tc>
          <w:tcPr>
            <w:tcW w:w="473" w:type="dxa"/>
            <w:vMerge/>
            <w:vAlign w:val="center"/>
          </w:tcPr>
          <w:p w:rsidR="00885F71" w:rsidRPr="00885F71" w:rsidRDefault="00885F71" w:rsidP="00885F71">
            <w:pPr>
              <w:spacing w:after="200" w:line="276" w:lineRule="auto"/>
              <w:ind w:left="32"/>
              <w:contextualSpacing/>
            </w:pPr>
          </w:p>
        </w:tc>
        <w:tc>
          <w:tcPr>
            <w:tcW w:w="2504" w:type="dxa"/>
            <w:vMerge/>
            <w:vAlign w:val="center"/>
          </w:tcPr>
          <w:p w:rsidR="00885F71" w:rsidRPr="00885F71" w:rsidRDefault="00885F71" w:rsidP="00885F71">
            <w:pPr>
              <w:spacing w:after="200" w:line="276" w:lineRule="auto"/>
              <w:contextualSpacing/>
            </w:pPr>
          </w:p>
        </w:tc>
        <w:tc>
          <w:tcPr>
            <w:tcW w:w="4678" w:type="dxa"/>
            <w:gridSpan w:val="2"/>
            <w:vAlign w:val="center"/>
          </w:tcPr>
          <w:p w:rsidR="00885F71" w:rsidRPr="00885F71" w:rsidRDefault="00885F71" w:rsidP="00885F71">
            <w:pPr>
              <w:spacing w:after="200" w:line="276" w:lineRule="auto"/>
              <w:ind w:left="720"/>
              <w:contextualSpacing/>
              <w:jc w:val="right"/>
            </w:pPr>
            <w:r w:rsidRPr="00885F71">
              <w:t xml:space="preserve">Ilość punktów w teście </w:t>
            </w:r>
            <w:proofErr w:type="spellStart"/>
            <w:r w:rsidRPr="00885F71">
              <w:t>PassMark</w:t>
            </w:r>
            <w:proofErr w:type="spellEnd"/>
            <w:r w:rsidRPr="00885F71">
              <w:t>:</w:t>
            </w:r>
          </w:p>
        </w:tc>
        <w:tc>
          <w:tcPr>
            <w:tcW w:w="2837" w:type="dxa"/>
            <w:gridSpan w:val="2"/>
            <w:vAlign w:val="center"/>
          </w:tcPr>
          <w:p w:rsidR="00885F71" w:rsidRPr="00885F71" w:rsidRDefault="00D201DE" w:rsidP="003167F6">
            <w:pPr>
              <w:spacing w:after="200" w:line="276" w:lineRule="auto"/>
              <w:contextualSpacing/>
              <w:jc w:val="center"/>
            </w:pPr>
            <w:r w:rsidRPr="00D201DE">
              <w:rPr>
                <w:color w:val="FF0000"/>
              </w:rPr>
              <w:t>podać parametr punktowany</w:t>
            </w:r>
          </w:p>
        </w:tc>
      </w:tr>
      <w:tr w:rsidR="00A92314" w:rsidTr="003167F6">
        <w:trPr>
          <w:trHeight w:val="434"/>
        </w:trPr>
        <w:tc>
          <w:tcPr>
            <w:tcW w:w="473" w:type="dxa"/>
            <w:vAlign w:val="center"/>
          </w:tcPr>
          <w:p w:rsidR="00A92314" w:rsidRPr="00596289" w:rsidRDefault="00A92314" w:rsidP="00A923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04" w:type="dxa"/>
            <w:vAlign w:val="center"/>
          </w:tcPr>
          <w:p w:rsidR="00A92314" w:rsidRPr="00596289" w:rsidRDefault="00A92314" w:rsidP="003167F6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Pamięć RAM</w:t>
            </w:r>
          </w:p>
        </w:tc>
        <w:tc>
          <w:tcPr>
            <w:tcW w:w="4678" w:type="dxa"/>
            <w:gridSpan w:val="2"/>
            <w:vAlign w:val="center"/>
          </w:tcPr>
          <w:p w:rsidR="00A92314" w:rsidRPr="00596289" w:rsidRDefault="00A92314" w:rsidP="00A92314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8GB DDR3</w:t>
            </w:r>
          </w:p>
        </w:tc>
        <w:tc>
          <w:tcPr>
            <w:tcW w:w="2837" w:type="dxa"/>
            <w:gridSpan w:val="2"/>
            <w:vAlign w:val="center"/>
          </w:tcPr>
          <w:p w:rsidR="00A92314" w:rsidRPr="00596289" w:rsidRDefault="00A92314" w:rsidP="003167F6">
            <w:pPr>
              <w:rPr>
                <w:rFonts w:cstheme="minorHAnsi"/>
              </w:rPr>
            </w:pPr>
          </w:p>
        </w:tc>
      </w:tr>
      <w:tr w:rsidR="00A92314" w:rsidTr="003167F6">
        <w:trPr>
          <w:trHeight w:val="412"/>
        </w:trPr>
        <w:tc>
          <w:tcPr>
            <w:tcW w:w="473" w:type="dxa"/>
            <w:vAlign w:val="center"/>
          </w:tcPr>
          <w:p w:rsidR="00A92314" w:rsidRPr="00596289" w:rsidRDefault="00A92314" w:rsidP="00A923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504" w:type="dxa"/>
            <w:vAlign w:val="center"/>
          </w:tcPr>
          <w:p w:rsidR="00A92314" w:rsidRPr="00596289" w:rsidRDefault="00A92314" w:rsidP="003167F6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Dysk</w:t>
            </w:r>
          </w:p>
        </w:tc>
        <w:tc>
          <w:tcPr>
            <w:tcW w:w="4678" w:type="dxa"/>
            <w:gridSpan w:val="2"/>
            <w:vAlign w:val="center"/>
          </w:tcPr>
          <w:p w:rsidR="00A92314" w:rsidRPr="00596289" w:rsidRDefault="00A92314" w:rsidP="00A92314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SSD 240 GB</w:t>
            </w:r>
          </w:p>
        </w:tc>
        <w:tc>
          <w:tcPr>
            <w:tcW w:w="2837" w:type="dxa"/>
            <w:gridSpan w:val="2"/>
            <w:vAlign w:val="center"/>
          </w:tcPr>
          <w:p w:rsidR="00A92314" w:rsidRPr="00596289" w:rsidRDefault="00A92314" w:rsidP="003167F6">
            <w:pPr>
              <w:rPr>
                <w:rFonts w:cstheme="minorHAnsi"/>
              </w:rPr>
            </w:pPr>
          </w:p>
        </w:tc>
      </w:tr>
      <w:tr w:rsidR="00A92314" w:rsidTr="003167F6">
        <w:trPr>
          <w:trHeight w:val="404"/>
        </w:trPr>
        <w:tc>
          <w:tcPr>
            <w:tcW w:w="473" w:type="dxa"/>
            <w:vAlign w:val="center"/>
          </w:tcPr>
          <w:p w:rsidR="00A92314" w:rsidRPr="00596289" w:rsidRDefault="00A92314" w:rsidP="00A923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04" w:type="dxa"/>
            <w:vAlign w:val="center"/>
          </w:tcPr>
          <w:p w:rsidR="00A92314" w:rsidRPr="00596289" w:rsidRDefault="00A92314" w:rsidP="003167F6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Napęd optyczny</w:t>
            </w:r>
          </w:p>
        </w:tc>
        <w:tc>
          <w:tcPr>
            <w:tcW w:w="4678" w:type="dxa"/>
            <w:gridSpan w:val="2"/>
            <w:vAlign w:val="center"/>
          </w:tcPr>
          <w:p w:rsidR="00A92314" w:rsidRPr="00596289" w:rsidRDefault="00A92314" w:rsidP="00A92314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DVD-RW</w:t>
            </w:r>
          </w:p>
        </w:tc>
        <w:tc>
          <w:tcPr>
            <w:tcW w:w="2837" w:type="dxa"/>
            <w:gridSpan w:val="2"/>
            <w:vAlign w:val="center"/>
          </w:tcPr>
          <w:p w:rsidR="00A92314" w:rsidRPr="00596289" w:rsidRDefault="00A92314" w:rsidP="003167F6">
            <w:pPr>
              <w:rPr>
                <w:rFonts w:cstheme="minorHAnsi"/>
              </w:rPr>
            </w:pPr>
          </w:p>
        </w:tc>
      </w:tr>
      <w:tr w:rsidR="00A92314" w:rsidTr="003167F6">
        <w:trPr>
          <w:trHeight w:val="424"/>
        </w:trPr>
        <w:tc>
          <w:tcPr>
            <w:tcW w:w="473" w:type="dxa"/>
            <w:vAlign w:val="center"/>
          </w:tcPr>
          <w:p w:rsidR="00A92314" w:rsidRPr="00596289" w:rsidRDefault="00A92314" w:rsidP="00A923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504" w:type="dxa"/>
            <w:vAlign w:val="center"/>
          </w:tcPr>
          <w:p w:rsidR="00A92314" w:rsidRPr="00596289" w:rsidRDefault="00A92314" w:rsidP="003167F6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Karta graficzna</w:t>
            </w:r>
          </w:p>
        </w:tc>
        <w:tc>
          <w:tcPr>
            <w:tcW w:w="4678" w:type="dxa"/>
            <w:gridSpan w:val="2"/>
            <w:vAlign w:val="center"/>
          </w:tcPr>
          <w:p w:rsidR="00A92314" w:rsidRPr="00596289" w:rsidRDefault="00A92314" w:rsidP="00A92314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Zintegrowana</w:t>
            </w:r>
          </w:p>
        </w:tc>
        <w:tc>
          <w:tcPr>
            <w:tcW w:w="2837" w:type="dxa"/>
            <w:gridSpan w:val="2"/>
            <w:vAlign w:val="center"/>
          </w:tcPr>
          <w:p w:rsidR="00A92314" w:rsidRPr="00596289" w:rsidRDefault="00A92314" w:rsidP="003167F6">
            <w:pPr>
              <w:rPr>
                <w:rFonts w:cstheme="minorHAnsi"/>
              </w:rPr>
            </w:pPr>
          </w:p>
        </w:tc>
      </w:tr>
      <w:tr w:rsidR="00A92314" w:rsidTr="003167F6">
        <w:trPr>
          <w:trHeight w:val="416"/>
        </w:trPr>
        <w:tc>
          <w:tcPr>
            <w:tcW w:w="473" w:type="dxa"/>
            <w:vAlign w:val="center"/>
          </w:tcPr>
          <w:p w:rsidR="00A92314" w:rsidRPr="00596289" w:rsidRDefault="00A92314" w:rsidP="00A923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504" w:type="dxa"/>
            <w:vAlign w:val="center"/>
          </w:tcPr>
          <w:p w:rsidR="00A92314" w:rsidRPr="00596289" w:rsidRDefault="00A92314" w:rsidP="003167F6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Karta dźwiękowa</w:t>
            </w:r>
          </w:p>
        </w:tc>
        <w:tc>
          <w:tcPr>
            <w:tcW w:w="4678" w:type="dxa"/>
            <w:gridSpan w:val="2"/>
            <w:vAlign w:val="center"/>
          </w:tcPr>
          <w:p w:rsidR="00A92314" w:rsidRPr="00596289" w:rsidRDefault="00A92314" w:rsidP="00A92314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Zintegrowana</w:t>
            </w:r>
          </w:p>
        </w:tc>
        <w:tc>
          <w:tcPr>
            <w:tcW w:w="2837" w:type="dxa"/>
            <w:gridSpan w:val="2"/>
            <w:vAlign w:val="center"/>
          </w:tcPr>
          <w:p w:rsidR="00A92314" w:rsidRPr="00596289" w:rsidRDefault="00A92314" w:rsidP="003167F6">
            <w:pPr>
              <w:rPr>
                <w:rFonts w:cstheme="minorHAnsi"/>
              </w:rPr>
            </w:pPr>
          </w:p>
        </w:tc>
      </w:tr>
      <w:tr w:rsidR="00A92314" w:rsidTr="003167F6">
        <w:trPr>
          <w:trHeight w:val="70"/>
        </w:trPr>
        <w:tc>
          <w:tcPr>
            <w:tcW w:w="473" w:type="dxa"/>
            <w:vAlign w:val="center"/>
          </w:tcPr>
          <w:p w:rsidR="00A92314" w:rsidRDefault="00A92314" w:rsidP="00A923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504" w:type="dxa"/>
            <w:vAlign w:val="center"/>
          </w:tcPr>
          <w:p w:rsidR="00A92314" w:rsidRPr="00596289" w:rsidRDefault="00A92314" w:rsidP="003167F6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Złącza i porty zewnętrzne</w:t>
            </w:r>
          </w:p>
        </w:tc>
        <w:tc>
          <w:tcPr>
            <w:tcW w:w="4678" w:type="dxa"/>
            <w:gridSpan w:val="2"/>
            <w:vAlign w:val="center"/>
          </w:tcPr>
          <w:p w:rsidR="00A92314" w:rsidRDefault="00A92314" w:rsidP="00A92314">
            <w:pPr>
              <w:numPr>
                <w:ilvl w:val="0"/>
                <w:numId w:val="32"/>
              </w:numPr>
              <w:ind w:left="301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minimum 4x USB 3.0</w:t>
            </w:r>
          </w:p>
          <w:p w:rsidR="00A92314" w:rsidRDefault="00A92314" w:rsidP="00A92314">
            <w:pPr>
              <w:numPr>
                <w:ilvl w:val="0"/>
                <w:numId w:val="32"/>
              </w:numPr>
              <w:ind w:left="301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minimum 4x USB 2.0</w:t>
            </w:r>
          </w:p>
          <w:p w:rsidR="00A92314" w:rsidRDefault="00A92314" w:rsidP="00A92314">
            <w:pPr>
              <w:numPr>
                <w:ilvl w:val="0"/>
                <w:numId w:val="32"/>
              </w:numPr>
              <w:ind w:left="301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audio</w:t>
            </w:r>
          </w:p>
          <w:p w:rsidR="00A92314" w:rsidRDefault="00A92314" w:rsidP="00A92314">
            <w:pPr>
              <w:numPr>
                <w:ilvl w:val="0"/>
                <w:numId w:val="32"/>
              </w:numPr>
              <w:ind w:left="301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LAN RJ-45 ( Gigabit Ethernet)</w:t>
            </w:r>
          </w:p>
          <w:p w:rsidR="00A92314" w:rsidRDefault="00A92314" w:rsidP="00A92314">
            <w:pPr>
              <w:numPr>
                <w:ilvl w:val="0"/>
                <w:numId w:val="32"/>
              </w:numPr>
              <w:ind w:left="301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minimum 1x VGA</w:t>
            </w:r>
          </w:p>
          <w:p w:rsidR="00A92314" w:rsidRDefault="00A92314" w:rsidP="00A92314">
            <w:pPr>
              <w:numPr>
                <w:ilvl w:val="0"/>
                <w:numId w:val="32"/>
              </w:numPr>
              <w:ind w:left="301" w:hanging="283"/>
              <w:rPr>
                <w:rFonts w:cstheme="minorHAnsi"/>
                <w:color w:val="000000"/>
                <w:u w:val="single"/>
                <w:lang w:eastAsia="pl-PL"/>
              </w:rPr>
            </w:pPr>
            <w:proofErr w:type="spellStart"/>
            <w:r>
              <w:rPr>
                <w:rFonts w:cstheme="minorHAnsi"/>
                <w:color w:val="000000"/>
                <w:u w:val="single"/>
                <w:lang w:eastAsia="pl-PL"/>
              </w:rPr>
              <w:t>DisplayPort</w:t>
            </w:r>
            <w:proofErr w:type="spellEnd"/>
            <w:r>
              <w:rPr>
                <w:rFonts w:cstheme="minorHAnsi"/>
                <w:color w:val="000000"/>
                <w:u w:val="single"/>
                <w:lang w:eastAsia="pl-PL"/>
              </w:rPr>
              <w:t>:</w:t>
            </w:r>
          </w:p>
          <w:p w:rsidR="00A92314" w:rsidRPr="0058483F" w:rsidRDefault="00A92314" w:rsidP="00A92314">
            <w:pPr>
              <w:numPr>
                <w:ilvl w:val="0"/>
                <w:numId w:val="33"/>
              </w:numPr>
              <w:rPr>
                <w:rFonts w:cstheme="minorHAnsi"/>
                <w:b/>
                <w:color w:val="000000"/>
                <w:u w:val="single"/>
                <w:lang w:eastAsia="pl-PL"/>
              </w:rPr>
            </w:pPr>
            <w:r w:rsidRPr="0058483F">
              <w:rPr>
                <w:rFonts w:cstheme="minorHAnsi"/>
                <w:b/>
                <w:color w:val="000000"/>
                <w:lang w:eastAsia="pl-PL"/>
              </w:rPr>
              <w:t>1x Display Port – 0 pkt</w:t>
            </w:r>
          </w:p>
          <w:p w:rsidR="00A92314" w:rsidRPr="0058483F" w:rsidRDefault="00A92314" w:rsidP="00A92314">
            <w:pPr>
              <w:numPr>
                <w:ilvl w:val="0"/>
                <w:numId w:val="33"/>
              </w:numPr>
              <w:rPr>
                <w:rFonts w:cstheme="minorHAnsi"/>
                <w:b/>
                <w:color w:val="000000"/>
                <w:u w:val="single"/>
                <w:lang w:eastAsia="pl-PL"/>
              </w:rPr>
            </w:pPr>
            <w:r w:rsidRPr="0058483F">
              <w:rPr>
                <w:rFonts w:cstheme="minorHAnsi"/>
                <w:b/>
                <w:color w:val="000000"/>
                <w:lang w:eastAsia="pl-PL"/>
              </w:rPr>
              <w:t>2xDisplay Port – 10 pkt</w:t>
            </w:r>
          </w:p>
          <w:p w:rsidR="00A92314" w:rsidRPr="007A1C76" w:rsidRDefault="00A92314" w:rsidP="003167F6">
            <w:pPr>
              <w:ind w:left="301"/>
              <w:rPr>
                <w:rFonts w:cstheme="minorHAnsi"/>
                <w:color w:val="000000"/>
                <w:sz w:val="10"/>
                <w:lang w:eastAsia="pl-PL"/>
              </w:rPr>
            </w:pPr>
          </w:p>
          <w:p w:rsidR="00A92314" w:rsidRPr="007A1C76" w:rsidRDefault="00A92314" w:rsidP="003167F6">
            <w:pPr>
              <w:rPr>
                <w:rFonts w:cstheme="minorHAnsi"/>
                <w:i/>
                <w:color w:val="000000"/>
                <w:lang w:eastAsia="pl-PL"/>
              </w:rPr>
            </w:pPr>
            <w:r w:rsidRPr="007A1C76">
              <w:rPr>
                <w:rFonts w:cstheme="minorHAnsi"/>
                <w:i/>
                <w:color w:val="000000"/>
                <w:lang w:eastAsia="pl-PL"/>
              </w:rPr>
              <w:t>Wymagana liczba portów nie może być uzyskana za pomocą przejściówek i rozszerzeń zewnętrznych</w:t>
            </w:r>
          </w:p>
        </w:tc>
        <w:tc>
          <w:tcPr>
            <w:tcW w:w="2837" w:type="dxa"/>
            <w:gridSpan w:val="2"/>
            <w:vAlign w:val="center"/>
          </w:tcPr>
          <w:p w:rsidR="00A92314" w:rsidRPr="00596289" w:rsidRDefault="00A92314" w:rsidP="003167F6">
            <w:pPr>
              <w:jc w:val="center"/>
              <w:rPr>
                <w:rFonts w:cstheme="minorHAnsi"/>
              </w:rPr>
            </w:pPr>
            <w:r w:rsidRPr="00885F71">
              <w:rPr>
                <w:color w:val="FF0000"/>
              </w:rPr>
              <w:t>podać parametr punktowany</w:t>
            </w:r>
          </w:p>
        </w:tc>
      </w:tr>
      <w:tr w:rsidR="00A92314" w:rsidTr="003167F6">
        <w:trPr>
          <w:trHeight w:val="70"/>
        </w:trPr>
        <w:tc>
          <w:tcPr>
            <w:tcW w:w="473" w:type="dxa"/>
            <w:vAlign w:val="center"/>
          </w:tcPr>
          <w:p w:rsidR="00A92314" w:rsidRDefault="00A92314" w:rsidP="00A923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504" w:type="dxa"/>
            <w:vAlign w:val="center"/>
          </w:tcPr>
          <w:p w:rsidR="00A92314" w:rsidRPr="00596289" w:rsidRDefault="00A92314" w:rsidP="003167F6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Zasilanie</w:t>
            </w:r>
          </w:p>
        </w:tc>
        <w:tc>
          <w:tcPr>
            <w:tcW w:w="4678" w:type="dxa"/>
            <w:gridSpan w:val="2"/>
            <w:vAlign w:val="center"/>
          </w:tcPr>
          <w:p w:rsidR="00A92314" w:rsidRDefault="00A92314" w:rsidP="00A92314">
            <w:pPr>
              <w:pStyle w:val="Akapitzlist"/>
              <w:numPr>
                <w:ilvl w:val="0"/>
                <w:numId w:val="32"/>
              </w:numPr>
              <w:ind w:left="316" w:hanging="316"/>
              <w:rPr>
                <w:rFonts w:cstheme="minorHAnsi"/>
                <w:color w:val="000000"/>
                <w:lang w:eastAsia="pl-PL"/>
              </w:rPr>
            </w:pPr>
            <w:r w:rsidRPr="002C4218">
              <w:rPr>
                <w:rFonts w:cstheme="minorHAnsi"/>
                <w:color w:val="000000"/>
                <w:lang w:eastAsia="pl-PL"/>
              </w:rPr>
              <w:t>230V / 50Hz</w:t>
            </w:r>
          </w:p>
          <w:p w:rsidR="00A92314" w:rsidRPr="00596289" w:rsidRDefault="00A92314" w:rsidP="00A92314">
            <w:pPr>
              <w:numPr>
                <w:ilvl w:val="0"/>
                <w:numId w:val="32"/>
              </w:numPr>
              <w:ind w:left="316" w:hanging="316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Zasilacz z aktywnym filtrem PFC</w:t>
            </w:r>
          </w:p>
        </w:tc>
        <w:tc>
          <w:tcPr>
            <w:tcW w:w="2837" w:type="dxa"/>
            <w:gridSpan w:val="2"/>
            <w:vAlign w:val="center"/>
          </w:tcPr>
          <w:p w:rsidR="00A92314" w:rsidRPr="00596289" w:rsidRDefault="00A92314" w:rsidP="003167F6">
            <w:pPr>
              <w:rPr>
                <w:rFonts w:cstheme="minorHAnsi"/>
              </w:rPr>
            </w:pPr>
          </w:p>
        </w:tc>
      </w:tr>
      <w:tr w:rsidR="00A92314" w:rsidTr="003167F6">
        <w:trPr>
          <w:trHeight w:val="70"/>
        </w:trPr>
        <w:tc>
          <w:tcPr>
            <w:tcW w:w="473" w:type="dxa"/>
          </w:tcPr>
          <w:p w:rsidR="00A92314" w:rsidRDefault="00A92314" w:rsidP="003167F6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504" w:type="dxa"/>
          </w:tcPr>
          <w:p w:rsidR="00A92314" w:rsidRPr="00596289" w:rsidRDefault="00A92314" w:rsidP="003167F6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Wyposażenie dodatkowe</w:t>
            </w:r>
          </w:p>
        </w:tc>
        <w:tc>
          <w:tcPr>
            <w:tcW w:w="4678" w:type="dxa"/>
            <w:gridSpan w:val="2"/>
          </w:tcPr>
          <w:p w:rsidR="00A92314" w:rsidRPr="00C60976" w:rsidRDefault="00D201DE" w:rsidP="00A92314">
            <w:pPr>
              <w:numPr>
                <w:ilvl w:val="0"/>
                <w:numId w:val="32"/>
              </w:numPr>
              <w:ind w:left="316" w:hanging="316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myszka USB (nowa)</w:t>
            </w:r>
          </w:p>
          <w:p w:rsidR="00A92314" w:rsidRPr="00C60976" w:rsidRDefault="00A92314" w:rsidP="00A92314">
            <w:pPr>
              <w:numPr>
                <w:ilvl w:val="0"/>
                <w:numId w:val="32"/>
              </w:numPr>
              <w:ind w:left="316" w:hanging="316"/>
              <w:rPr>
                <w:rFonts w:cstheme="minorHAnsi"/>
                <w:color w:val="000000"/>
                <w:lang w:eastAsia="pl-PL"/>
              </w:rPr>
            </w:pPr>
            <w:r w:rsidRPr="00C60976">
              <w:rPr>
                <w:rFonts w:cstheme="minorHAnsi"/>
                <w:color w:val="000000"/>
                <w:lang w:eastAsia="pl-PL"/>
              </w:rPr>
              <w:t xml:space="preserve">klawiatura USB </w:t>
            </w:r>
            <w:r w:rsidR="00D201DE">
              <w:rPr>
                <w:rFonts w:cstheme="minorHAnsi"/>
                <w:color w:val="000000"/>
                <w:lang w:eastAsia="pl-PL"/>
              </w:rPr>
              <w:t>(nowa) - układ klawiszy US (PL)</w:t>
            </w:r>
          </w:p>
          <w:p w:rsidR="00A92314" w:rsidRPr="00C60976" w:rsidRDefault="00D201DE" w:rsidP="00A92314">
            <w:pPr>
              <w:numPr>
                <w:ilvl w:val="0"/>
                <w:numId w:val="32"/>
              </w:numPr>
              <w:ind w:left="316" w:hanging="316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kabel zasilający</w:t>
            </w:r>
          </w:p>
          <w:p w:rsidR="00A92314" w:rsidRPr="00596289" w:rsidRDefault="00A92314" w:rsidP="00A92314">
            <w:pPr>
              <w:numPr>
                <w:ilvl w:val="0"/>
                <w:numId w:val="32"/>
              </w:numPr>
              <w:ind w:left="316" w:hanging="316"/>
              <w:rPr>
                <w:rFonts w:cstheme="minorHAnsi"/>
                <w:color w:val="000000"/>
                <w:lang w:eastAsia="pl-PL"/>
              </w:rPr>
            </w:pPr>
            <w:r w:rsidRPr="00C60976">
              <w:rPr>
                <w:rFonts w:cstheme="minorHAnsi"/>
                <w:color w:val="000000"/>
                <w:lang w:eastAsia="pl-PL"/>
              </w:rPr>
              <w:t xml:space="preserve">kabel LAN - długość min. </w:t>
            </w:r>
            <w:r>
              <w:rPr>
                <w:rFonts w:cstheme="minorHAnsi"/>
                <w:color w:val="000000"/>
                <w:lang w:eastAsia="pl-PL"/>
              </w:rPr>
              <w:t xml:space="preserve">3 </w:t>
            </w:r>
            <w:r w:rsidRPr="00C60976">
              <w:rPr>
                <w:rFonts w:cstheme="minorHAnsi"/>
                <w:color w:val="000000"/>
                <w:lang w:eastAsia="pl-PL"/>
              </w:rPr>
              <w:t>m</w:t>
            </w:r>
          </w:p>
        </w:tc>
        <w:tc>
          <w:tcPr>
            <w:tcW w:w="2837" w:type="dxa"/>
            <w:gridSpan w:val="2"/>
          </w:tcPr>
          <w:p w:rsidR="00A92314" w:rsidRPr="00596289" w:rsidRDefault="00A92314" w:rsidP="003167F6">
            <w:pPr>
              <w:rPr>
                <w:rFonts w:cstheme="minorHAnsi"/>
              </w:rPr>
            </w:pPr>
          </w:p>
        </w:tc>
      </w:tr>
      <w:tr w:rsidR="00A92314" w:rsidTr="003167F6">
        <w:trPr>
          <w:trHeight w:val="411"/>
        </w:trPr>
        <w:tc>
          <w:tcPr>
            <w:tcW w:w="473" w:type="dxa"/>
            <w:vAlign w:val="center"/>
          </w:tcPr>
          <w:p w:rsidR="00A92314" w:rsidRDefault="00A92314" w:rsidP="003167F6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504" w:type="dxa"/>
            <w:vAlign w:val="center"/>
          </w:tcPr>
          <w:p w:rsidR="00A92314" w:rsidRDefault="00A92314" w:rsidP="003167F6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 xml:space="preserve">Obudowa </w:t>
            </w:r>
          </w:p>
        </w:tc>
        <w:tc>
          <w:tcPr>
            <w:tcW w:w="4678" w:type="dxa"/>
            <w:gridSpan w:val="2"/>
            <w:vAlign w:val="center"/>
          </w:tcPr>
          <w:p w:rsidR="00A92314" w:rsidRDefault="00A92314" w:rsidP="00A92314">
            <w:pPr>
              <w:numPr>
                <w:ilvl w:val="0"/>
                <w:numId w:val="32"/>
              </w:numPr>
              <w:ind w:left="316" w:hanging="316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typu SFF</w:t>
            </w:r>
          </w:p>
          <w:p w:rsidR="00A92314" w:rsidRPr="00C60976" w:rsidRDefault="00A92314" w:rsidP="00A92314">
            <w:pPr>
              <w:numPr>
                <w:ilvl w:val="0"/>
                <w:numId w:val="32"/>
              </w:numPr>
              <w:ind w:left="316" w:hanging="316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Suma wymiarów (dł. + szer. + wys. ) nie </w:t>
            </w:r>
            <w:r>
              <w:rPr>
                <w:rFonts w:cstheme="minorHAnsi"/>
                <w:color w:val="000000"/>
                <w:lang w:eastAsia="pl-PL"/>
              </w:rPr>
              <w:lastRenderedPageBreak/>
              <w:t>przekraczająca 85 cm</w:t>
            </w:r>
          </w:p>
        </w:tc>
        <w:tc>
          <w:tcPr>
            <w:tcW w:w="2837" w:type="dxa"/>
            <w:gridSpan w:val="2"/>
            <w:vAlign w:val="center"/>
          </w:tcPr>
          <w:p w:rsidR="00A92314" w:rsidRPr="00596289" w:rsidRDefault="00A92314" w:rsidP="003167F6">
            <w:pPr>
              <w:rPr>
                <w:rFonts w:cstheme="minorHAnsi"/>
              </w:rPr>
            </w:pPr>
          </w:p>
        </w:tc>
      </w:tr>
      <w:tr w:rsidR="00A92314" w:rsidTr="003167F6">
        <w:trPr>
          <w:trHeight w:val="417"/>
        </w:trPr>
        <w:tc>
          <w:tcPr>
            <w:tcW w:w="473" w:type="dxa"/>
            <w:vAlign w:val="center"/>
          </w:tcPr>
          <w:p w:rsidR="00A92314" w:rsidRDefault="00A92314" w:rsidP="003167F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504" w:type="dxa"/>
            <w:vAlign w:val="center"/>
          </w:tcPr>
          <w:p w:rsidR="00A92314" w:rsidRPr="00596289" w:rsidRDefault="00A92314" w:rsidP="003167F6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Gwarancja:</w:t>
            </w:r>
          </w:p>
        </w:tc>
        <w:tc>
          <w:tcPr>
            <w:tcW w:w="4678" w:type="dxa"/>
            <w:gridSpan w:val="2"/>
            <w:vAlign w:val="center"/>
          </w:tcPr>
          <w:p w:rsidR="00A92314" w:rsidRPr="00596289" w:rsidRDefault="00A92314" w:rsidP="00A92314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36 miesięcy</w:t>
            </w:r>
          </w:p>
        </w:tc>
        <w:tc>
          <w:tcPr>
            <w:tcW w:w="2837" w:type="dxa"/>
            <w:gridSpan w:val="2"/>
            <w:vAlign w:val="center"/>
          </w:tcPr>
          <w:p w:rsidR="00A92314" w:rsidRPr="00596289" w:rsidRDefault="00A92314" w:rsidP="003167F6">
            <w:pPr>
              <w:rPr>
                <w:rFonts w:cstheme="minorHAnsi"/>
              </w:rPr>
            </w:pPr>
          </w:p>
        </w:tc>
      </w:tr>
      <w:tr w:rsidR="00A92314" w:rsidRPr="00885F71" w:rsidTr="003167F6">
        <w:trPr>
          <w:trHeight w:val="1376"/>
        </w:trPr>
        <w:tc>
          <w:tcPr>
            <w:tcW w:w="473" w:type="dxa"/>
            <w:vAlign w:val="center"/>
          </w:tcPr>
          <w:p w:rsidR="00A92314" w:rsidRPr="00885F71" w:rsidRDefault="00A92314" w:rsidP="003167F6">
            <w:pPr>
              <w:spacing w:after="200" w:line="276" w:lineRule="auto"/>
              <w:ind w:left="32"/>
              <w:contextualSpacing/>
            </w:pPr>
            <w:r>
              <w:t>13</w:t>
            </w:r>
          </w:p>
        </w:tc>
        <w:tc>
          <w:tcPr>
            <w:tcW w:w="2504" w:type="dxa"/>
            <w:vAlign w:val="center"/>
          </w:tcPr>
          <w:p w:rsidR="00A92314" w:rsidRPr="00885F71" w:rsidRDefault="00A92314" w:rsidP="003167F6">
            <w:pPr>
              <w:spacing w:after="200" w:line="276" w:lineRule="auto"/>
              <w:contextualSpacing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885F71">
              <w:rPr>
                <w:rFonts w:cstheme="minorHAnsi"/>
                <w:b/>
                <w:bCs/>
                <w:color w:val="000000"/>
                <w:lang w:eastAsia="pl-PL"/>
              </w:rPr>
              <w:t>System operacyjny</w:t>
            </w:r>
          </w:p>
        </w:tc>
        <w:tc>
          <w:tcPr>
            <w:tcW w:w="4678" w:type="dxa"/>
            <w:gridSpan w:val="2"/>
            <w:vAlign w:val="center"/>
          </w:tcPr>
          <w:p w:rsidR="00A92314" w:rsidRPr="00A92314" w:rsidRDefault="00A92314" w:rsidP="00A92314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A92314">
              <w:rPr>
                <w:rFonts w:cs="Calibri"/>
                <w:color w:val="000000"/>
              </w:rPr>
              <w:t>System operacyjny MS Windows 10 Professional (x64) w wersji edukacyjnej - lub system operacyjny równoważny</w:t>
            </w:r>
          </w:p>
          <w:p w:rsidR="00A92314" w:rsidRPr="00A92314" w:rsidRDefault="00A92314" w:rsidP="00A92314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cs="Calibri"/>
                <w:color w:val="000000"/>
              </w:rPr>
            </w:pPr>
            <w:r w:rsidRPr="00A92314">
              <w:rPr>
                <w:rFonts w:cs="Calibri"/>
                <w:color w:val="000000"/>
              </w:rPr>
              <w:t>zamawiający dopuszcza wersję dla komputerów zregenerowanych - wymagany certyfikat</w:t>
            </w:r>
          </w:p>
          <w:p w:rsidR="00A92314" w:rsidRPr="00885F71" w:rsidRDefault="00A92314" w:rsidP="003167F6">
            <w:pPr>
              <w:spacing w:after="200" w:line="276" w:lineRule="auto"/>
              <w:ind w:left="24"/>
              <w:contextualSpacing/>
              <w:rPr>
                <w:rFonts w:cs="Calibri"/>
                <w:color w:val="000000"/>
              </w:rPr>
            </w:pPr>
          </w:p>
          <w:p w:rsidR="00A92314" w:rsidRPr="00885F71" w:rsidRDefault="00A92314" w:rsidP="003167F6">
            <w:pPr>
              <w:spacing w:after="200" w:line="276" w:lineRule="auto"/>
              <w:ind w:left="24"/>
              <w:contextualSpacing/>
              <w:rPr>
                <w:rFonts w:cs="Calibri"/>
                <w:color w:val="000000"/>
              </w:rPr>
            </w:pPr>
            <w:r w:rsidRPr="00885F71">
              <w:rPr>
                <w:rFonts w:cs="Calibri"/>
                <w:color w:val="000000"/>
              </w:rPr>
              <w:t>W przypadku systemu operacyjnego równoważnego:</w:t>
            </w:r>
          </w:p>
          <w:p w:rsidR="00A92314" w:rsidRPr="00885F71" w:rsidRDefault="00A92314" w:rsidP="003167F6">
            <w:pPr>
              <w:numPr>
                <w:ilvl w:val="0"/>
                <w:numId w:val="13"/>
              </w:numPr>
              <w:spacing w:after="200" w:line="276" w:lineRule="auto"/>
              <w:ind w:left="315" w:hanging="284"/>
              <w:contextualSpacing/>
              <w:rPr>
                <w:rFonts w:cs="Calibri"/>
                <w:b/>
                <w:i/>
                <w:color w:val="A6A6A6"/>
                <w:sz w:val="24"/>
              </w:rPr>
            </w:pPr>
            <w:r w:rsidRPr="00885F71">
              <w:rPr>
                <w:rFonts w:cs="Calibri"/>
                <w:i/>
                <w:color w:val="A6A6A6"/>
              </w:rPr>
              <w:t>oferowany system operacyjny musi być kompatybilny z posiadaną infrastrukturą Zamawiającego</w:t>
            </w:r>
          </w:p>
          <w:p w:rsidR="00A92314" w:rsidRPr="00885F71" w:rsidRDefault="00A92314" w:rsidP="003167F6">
            <w:pPr>
              <w:numPr>
                <w:ilvl w:val="0"/>
                <w:numId w:val="13"/>
              </w:numPr>
              <w:spacing w:after="160" w:line="259" w:lineRule="auto"/>
              <w:ind w:left="315" w:hanging="284"/>
              <w:contextualSpacing/>
              <w:rPr>
                <w:rFonts w:cs="Calibri"/>
                <w:b/>
                <w:i/>
                <w:color w:val="000000"/>
              </w:rPr>
            </w:pPr>
            <w:r w:rsidRPr="00885F71">
              <w:rPr>
                <w:i/>
                <w:color w:val="A6A6A6"/>
              </w:rPr>
              <w:t>na potwierdzenie spełnienia wymagań zamawiającego, dostarczyć wraz z ofertą system operacyjny równoważny, wraz z pełną dokumentacją producenta tego systemu</w:t>
            </w:r>
          </w:p>
        </w:tc>
        <w:tc>
          <w:tcPr>
            <w:tcW w:w="2837" w:type="dxa"/>
            <w:gridSpan w:val="2"/>
            <w:vAlign w:val="center"/>
          </w:tcPr>
          <w:p w:rsidR="00A92314" w:rsidRPr="00885F71" w:rsidRDefault="00A92314" w:rsidP="003167F6">
            <w:pPr>
              <w:spacing w:after="200" w:line="276" w:lineRule="auto"/>
              <w:contextualSpacing/>
              <w:jc w:val="center"/>
            </w:pPr>
            <w:r w:rsidRPr="00885F71">
              <w:rPr>
                <w:color w:val="FF0000"/>
              </w:rPr>
              <w:t>podać</w:t>
            </w:r>
          </w:p>
        </w:tc>
      </w:tr>
      <w:tr w:rsidR="00A92314" w:rsidRPr="00885F71" w:rsidTr="003167F6">
        <w:trPr>
          <w:trHeight w:val="408"/>
        </w:trPr>
        <w:tc>
          <w:tcPr>
            <w:tcW w:w="473" w:type="dxa"/>
            <w:vAlign w:val="center"/>
          </w:tcPr>
          <w:p w:rsidR="00A92314" w:rsidRPr="00885F71" w:rsidRDefault="00A92314" w:rsidP="003167F6">
            <w:pPr>
              <w:spacing w:after="200" w:line="276" w:lineRule="auto"/>
              <w:ind w:left="32"/>
              <w:contextualSpacing/>
            </w:pPr>
            <w:r>
              <w:t>14</w:t>
            </w:r>
          </w:p>
        </w:tc>
        <w:tc>
          <w:tcPr>
            <w:tcW w:w="2504" w:type="dxa"/>
            <w:vAlign w:val="center"/>
          </w:tcPr>
          <w:p w:rsidR="00A92314" w:rsidRPr="00885F71" w:rsidRDefault="00A92314" w:rsidP="003167F6">
            <w:pPr>
              <w:spacing w:after="200" w:line="276" w:lineRule="auto"/>
              <w:contextualSpacing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885F71">
              <w:rPr>
                <w:rFonts w:cstheme="minorHAnsi"/>
                <w:b/>
                <w:bCs/>
                <w:color w:val="000000"/>
                <w:lang w:eastAsia="pl-PL"/>
              </w:rPr>
              <w:t>Pakiet biurowy</w:t>
            </w:r>
          </w:p>
        </w:tc>
        <w:tc>
          <w:tcPr>
            <w:tcW w:w="4678" w:type="dxa"/>
            <w:gridSpan w:val="2"/>
            <w:vAlign w:val="center"/>
          </w:tcPr>
          <w:p w:rsidR="00A92314" w:rsidRPr="00A92314" w:rsidRDefault="00A92314" w:rsidP="00A92314">
            <w:pPr>
              <w:pStyle w:val="Akapitzlist"/>
              <w:numPr>
                <w:ilvl w:val="0"/>
                <w:numId w:val="13"/>
              </w:numPr>
              <w:spacing w:line="259" w:lineRule="auto"/>
              <w:ind w:left="325" w:hanging="325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Microsoft Office 2019 Professional </w:t>
            </w:r>
            <w:r w:rsidRPr="003B36B5">
              <w:rPr>
                <w:rFonts w:cstheme="minorHAnsi"/>
                <w:color w:val="000000"/>
                <w:lang w:eastAsia="pl-PL"/>
              </w:rPr>
              <w:t xml:space="preserve">SNGL OLP </w:t>
            </w:r>
            <w:proofErr w:type="spellStart"/>
            <w:r w:rsidRPr="003B36B5">
              <w:rPr>
                <w:rFonts w:cstheme="minorHAnsi"/>
                <w:color w:val="000000"/>
                <w:lang w:eastAsia="pl-PL"/>
              </w:rPr>
              <w:t>Academic</w:t>
            </w:r>
            <w:proofErr w:type="spellEnd"/>
            <w:r>
              <w:rPr>
                <w:rFonts w:cstheme="minorHAnsi"/>
                <w:color w:val="000000"/>
                <w:lang w:eastAsia="pl-PL"/>
              </w:rPr>
              <w:t xml:space="preserve"> - lub oprogramowanie równoważne</w:t>
            </w:r>
          </w:p>
          <w:p w:rsidR="00A92314" w:rsidRPr="00885F71" w:rsidRDefault="00A92314" w:rsidP="00A92314">
            <w:pPr>
              <w:numPr>
                <w:ilvl w:val="0"/>
                <w:numId w:val="13"/>
              </w:numPr>
              <w:spacing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885F71">
              <w:rPr>
                <w:rFonts w:cs="Calibri"/>
                <w:color w:val="000000"/>
              </w:rPr>
              <w:t>Licencja bez ograniczeń czasowych</w:t>
            </w:r>
          </w:p>
          <w:p w:rsidR="00A92314" w:rsidRPr="00885F71" w:rsidRDefault="00A92314" w:rsidP="00A92314">
            <w:pPr>
              <w:numPr>
                <w:ilvl w:val="0"/>
                <w:numId w:val="13"/>
              </w:numPr>
              <w:spacing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885F71">
              <w:rPr>
                <w:rFonts w:cs="Calibri"/>
                <w:color w:val="000000"/>
              </w:rPr>
              <w:t>Oprogramowanie biurowe fabrycznie nowe i nieużywane, nigdy wcześniej nie aktywowane na żadnym urządzeniu</w:t>
            </w:r>
          </w:p>
          <w:p w:rsidR="00A92314" w:rsidRPr="00885F71" w:rsidRDefault="00A92314" w:rsidP="003167F6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885F71">
              <w:rPr>
                <w:rFonts w:cs="Calibri"/>
                <w:color w:val="000000"/>
              </w:rPr>
              <w:t>Pracownicy zamawiającego zainstalują dostarczone oprogramowanie biurowe we własnym zakresie. Zamawiający wymaga dostarczenia licencji wraz z nośnikiem lub informacjami umożliwiającymi pobranie wersji instalacyjnej oprogramowania biurowego ze strony producenta.</w:t>
            </w:r>
          </w:p>
          <w:p w:rsidR="00A92314" w:rsidRPr="00885F71" w:rsidRDefault="00A92314" w:rsidP="003167F6">
            <w:pPr>
              <w:numPr>
                <w:ilvl w:val="0"/>
                <w:numId w:val="13"/>
              </w:numPr>
              <w:spacing w:after="200" w:line="276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885F71">
              <w:rPr>
                <w:rFonts w:cs="Calibri"/>
                <w:color w:val="000000"/>
              </w:rPr>
              <w:t>Zamawiający wymaga dostarczenia oprogramowania biurowego w wersji licencji grupowej MOLP co jest uwarunkowane zarządzaniem licencjami w grupie. Zamawiający wymaga dostarczenia licencji w sposób i na zasadach określonych przez producenta oprogramowania biurowego. Zamawiający nie dopuszcza dostarczenia licencji oprogramowania biurowego w innej formie niż licencja grupowa.</w:t>
            </w:r>
          </w:p>
          <w:p w:rsidR="00A92314" w:rsidRPr="00885F71" w:rsidRDefault="00A92314" w:rsidP="003167F6">
            <w:pPr>
              <w:spacing w:after="200" w:line="276" w:lineRule="auto"/>
              <w:ind w:left="720"/>
              <w:contextualSpacing/>
              <w:rPr>
                <w:rFonts w:cs="Calibri"/>
                <w:color w:val="000000"/>
              </w:rPr>
            </w:pPr>
          </w:p>
          <w:p w:rsidR="00A92314" w:rsidRPr="00885F71" w:rsidRDefault="00A92314" w:rsidP="00A92314">
            <w:pPr>
              <w:spacing w:after="200" w:line="276" w:lineRule="auto"/>
              <w:contextualSpacing/>
              <w:rPr>
                <w:rFonts w:cs="Calibri"/>
                <w:color w:val="000000"/>
              </w:rPr>
            </w:pPr>
            <w:r w:rsidRPr="00885F71">
              <w:rPr>
                <w:rFonts w:cs="Calibri"/>
                <w:color w:val="000000"/>
              </w:rPr>
              <w:t xml:space="preserve">W przypadku oprogramowania równoważnego: </w:t>
            </w:r>
          </w:p>
          <w:p w:rsidR="00A92314" w:rsidRPr="00885F71" w:rsidRDefault="00A92314" w:rsidP="003167F6">
            <w:pPr>
              <w:numPr>
                <w:ilvl w:val="0"/>
                <w:numId w:val="18"/>
              </w:numPr>
              <w:spacing w:after="160" w:line="259" w:lineRule="auto"/>
              <w:ind w:left="301" w:hanging="283"/>
              <w:contextualSpacing/>
              <w:rPr>
                <w:rFonts w:cs="Calibri"/>
                <w:i/>
                <w:color w:val="A6A6A6"/>
              </w:rPr>
            </w:pPr>
            <w:r w:rsidRPr="00885F71">
              <w:rPr>
                <w:rFonts w:cs="Calibri"/>
                <w:i/>
                <w:color w:val="A6A6A6"/>
              </w:rPr>
              <w:t xml:space="preserve">Pakiet biurowy musi współpracować z Systemem Elektronicznego Zarządzania </w:t>
            </w:r>
            <w:r w:rsidRPr="00885F71">
              <w:rPr>
                <w:rFonts w:cs="Calibri"/>
                <w:i/>
                <w:color w:val="A6A6A6"/>
              </w:rPr>
              <w:lastRenderedPageBreak/>
              <w:t xml:space="preserve">Dokumentacją (EZD) użytkowanym w PUM oraz musi być kompatybilny i obsługiwany przez biblioteki oraz wtyczki oprogramowania </w:t>
            </w:r>
            <w:proofErr w:type="spellStart"/>
            <w:r w:rsidRPr="00885F71">
              <w:rPr>
                <w:rFonts w:cs="Calibri"/>
                <w:i/>
                <w:color w:val="A6A6A6"/>
              </w:rPr>
              <w:t>Add</w:t>
            </w:r>
            <w:proofErr w:type="spellEnd"/>
            <w:r w:rsidRPr="00885F71">
              <w:rPr>
                <w:rFonts w:cs="Calibri"/>
                <w:i/>
                <w:color w:val="A6A6A6"/>
              </w:rPr>
              <w:t>-In EZD,</w:t>
            </w:r>
          </w:p>
          <w:p w:rsidR="00A92314" w:rsidRPr="00885F71" w:rsidRDefault="00A92314" w:rsidP="003167F6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885F71">
              <w:rPr>
                <w:rFonts w:cs="Calibri"/>
                <w:i/>
                <w:color w:val="A6A6A6"/>
              </w:rPr>
              <w:t xml:space="preserve">dostarczyć zaoferowane oprogramowanie równoważne, </w:t>
            </w:r>
            <w:r w:rsidRPr="00885F71">
              <w:rPr>
                <w:i/>
                <w:color w:val="A6A6A6"/>
              </w:rPr>
              <w:t>na potwierdzenie spełnienia wymagań zamawiającego,</w:t>
            </w:r>
            <w:r w:rsidRPr="00885F71">
              <w:rPr>
                <w:rFonts w:cs="Calibri"/>
                <w:i/>
                <w:color w:val="A6A6A6"/>
              </w:rPr>
              <w:t xml:space="preserve"> celem przeprowadzenia testów potwierdzających równoważność w zakresie funkcjonalności </w:t>
            </w:r>
          </w:p>
        </w:tc>
        <w:tc>
          <w:tcPr>
            <w:tcW w:w="2837" w:type="dxa"/>
            <w:gridSpan w:val="2"/>
            <w:vAlign w:val="center"/>
          </w:tcPr>
          <w:p w:rsidR="00A92314" w:rsidRPr="00885F71" w:rsidRDefault="00A92314" w:rsidP="003167F6">
            <w:pPr>
              <w:spacing w:after="200" w:line="276" w:lineRule="auto"/>
              <w:contextualSpacing/>
              <w:jc w:val="center"/>
            </w:pPr>
            <w:r w:rsidRPr="00885F71">
              <w:rPr>
                <w:color w:val="FF0000"/>
              </w:rPr>
              <w:lastRenderedPageBreak/>
              <w:t>podać</w:t>
            </w:r>
          </w:p>
        </w:tc>
      </w:tr>
      <w:tr w:rsidR="00A92314" w:rsidRPr="00885F71" w:rsidTr="003167F6">
        <w:trPr>
          <w:trHeight w:val="408"/>
        </w:trPr>
        <w:tc>
          <w:tcPr>
            <w:tcW w:w="10492" w:type="dxa"/>
            <w:gridSpan w:val="6"/>
            <w:shd w:val="clear" w:color="auto" w:fill="C0C0C0"/>
            <w:vAlign w:val="center"/>
          </w:tcPr>
          <w:p w:rsidR="00A92314" w:rsidRPr="00A92314" w:rsidRDefault="00A92314" w:rsidP="003167F6">
            <w:pPr>
              <w:contextualSpacing/>
              <w:jc w:val="center"/>
              <w:rPr>
                <w:b/>
                <w:color w:val="FF0000"/>
              </w:rPr>
            </w:pPr>
            <w:r w:rsidRPr="00A92314">
              <w:rPr>
                <w:b/>
                <w:sz w:val="24"/>
              </w:rPr>
              <w:t>MONITOR</w:t>
            </w:r>
          </w:p>
        </w:tc>
      </w:tr>
      <w:tr w:rsidR="00885F71" w:rsidRPr="00885F71" w:rsidTr="003167F6">
        <w:trPr>
          <w:trHeight w:val="623"/>
        </w:trPr>
        <w:tc>
          <w:tcPr>
            <w:tcW w:w="473" w:type="dxa"/>
            <w:vAlign w:val="center"/>
          </w:tcPr>
          <w:p w:rsidR="00885F71" w:rsidRPr="00885F71" w:rsidRDefault="00885F71" w:rsidP="003167F6">
            <w:pPr>
              <w:spacing w:after="200" w:line="276" w:lineRule="auto"/>
              <w:ind w:left="32"/>
              <w:contextualSpacing/>
              <w:jc w:val="center"/>
            </w:pPr>
            <w:r w:rsidRPr="00885F71">
              <w:t>1</w:t>
            </w:r>
          </w:p>
        </w:tc>
        <w:tc>
          <w:tcPr>
            <w:tcW w:w="2504" w:type="dxa"/>
            <w:vAlign w:val="center"/>
          </w:tcPr>
          <w:p w:rsidR="00885F71" w:rsidRPr="00885F71" w:rsidRDefault="00885F71" w:rsidP="00885F71">
            <w:pPr>
              <w:spacing w:after="200" w:line="276" w:lineRule="auto"/>
              <w:contextualSpacing/>
              <w:rPr>
                <w:b/>
              </w:rPr>
            </w:pPr>
            <w:r w:rsidRPr="00885F71">
              <w:rPr>
                <w:b/>
              </w:rPr>
              <w:t>Monitor</w:t>
            </w:r>
          </w:p>
        </w:tc>
        <w:tc>
          <w:tcPr>
            <w:tcW w:w="4678" w:type="dxa"/>
            <w:gridSpan w:val="2"/>
            <w:vAlign w:val="center"/>
          </w:tcPr>
          <w:p w:rsidR="003167F6" w:rsidRDefault="003167F6" w:rsidP="003167F6">
            <w:pPr>
              <w:numPr>
                <w:ilvl w:val="0"/>
                <w:numId w:val="31"/>
              </w:numPr>
              <w:ind w:left="291" w:hanging="284"/>
              <w:contextualSpacing/>
            </w:pPr>
            <w:r>
              <w:t>Podświetlenie LED</w:t>
            </w:r>
          </w:p>
          <w:p w:rsidR="00885F71" w:rsidRPr="00885F71" w:rsidRDefault="003167F6" w:rsidP="003167F6">
            <w:pPr>
              <w:numPr>
                <w:ilvl w:val="0"/>
                <w:numId w:val="31"/>
              </w:numPr>
              <w:spacing w:after="200" w:line="276" w:lineRule="auto"/>
              <w:ind w:left="291" w:hanging="284"/>
              <w:contextualSpacing/>
            </w:pPr>
            <w:r>
              <w:t>Matryca matowa lub z powłoką antyodblaskową</w:t>
            </w:r>
          </w:p>
        </w:tc>
        <w:tc>
          <w:tcPr>
            <w:tcW w:w="2837" w:type="dxa"/>
            <w:gridSpan w:val="2"/>
            <w:vAlign w:val="center"/>
          </w:tcPr>
          <w:p w:rsidR="00885F71" w:rsidRPr="00885F71" w:rsidRDefault="00885F71" w:rsidP="003167F6">
            <w:pPr>
              <w:spacing w:after="200" w:line="276" w:lineRule="auto"/>
              <w:contextualSpacing/>
            </w:pPr>
          </w:p>
        </w:tc>
      </w:tr>
      <w:tr w:rsidR="003167F6" w:rsidTr="003167F6">
        <w:trPr>
          <w:trHeight w:val="1228"/>
        </w:trPr>
        <w:tc>
          <w:tcPr>
            <w:tcW w:w="473" w:type="dxa"/>
            <w:vAlign w:val="center"/>
          </w:tcPr>
          <w:p w:rsidR="003167F6" w:rsidRPr="00596289" w:rsidRDefault="003167F6" w:rsidP="003167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04" w:type="dxa"/>
            <w:vAlign w:val="center"/>
          </w:tcPr>
          <w:p w:rsidR="003167F6" w:rsidRPr="00596289" w:rsidRDefault="003167F6" w:rsidP="003167F6">
            <w:pPr>
              <w:rPr>
                <w:rFonts w:cstheme="minorHAnsi"/>
              </w:rPr>
            </w:pPr>
            <w:r w:rsidRPr="00596289">
              <w:rPr>
                <w:rFonts w:cstheme="minorHAnsi"/>
                <w:b/>
                <w:bCs/>
                <w:color w:val="000000"/>
                <w:lang w:eastAsia="pl-PL"/>
              </w:rPr>
              <w:t>Ekran</w:t>
            </w:r>
          </w:p>
        </w:tc>
        <w:tc>
          <w:tcPr>
            <w:tcW w:w="4678" w:type="dxa"/>
            <w:gridSpan w:val="2"/>
            <w:vAlign w:val="center"/>
          </w:tcPr>
          <w:p w:rsidR="003167F6" w:rsidRPr="00596289" w:rsidRDefault="003167F6" w:rsidP="003167F6">
            <w:pPr>
              <w:pStyle w:val="Akapitzlist"/>
              <w:numPr>
                <w:ilvl w:val="0"/>
                <w:numId w:val="32"/>
              </w:numPr>
              <w:ind w:left="301" w:hanging="283"/>
              <w:rPr>
                <w:rFonts w:cstheme="minorHAnsi"/>
                <w:color w:val="000000"/>
                <w:lang w:eastAsia="pl-PL"/>
              </w:rPr>
            </w:pPr>
            <w:r w:rsidRPr="00596289">
              <w:rPr>
                <w:rFonts w:cstheme="minorHAnsi"/>
                <w:color w:val="000000"/>
                <w:lang w:eastAsia="pl-PL"/>
              </w:rPr>
              <w:t xml:space="preserve">Przekątna: </w:t>
            </w:r>
            <w:r>
              <w:rPr>
                <w:rFonts w:cstheme="minorHAnsi"/>
                <w:color w:val="000000"/>
                <w:lang w:eastAsia="pl-PL"/>
              </w:rPr>
              <w:t>minimum 23</w:t>
            </w:r>
            <w:r w:rsidRPr="00596289">
              <w:rPr>
                <w:rFonts w:cstheme="minorHAnsi"/>
                <w:color w:val="000000"/>
                <w:lang w:eastAsia="pl-PL"/>
              </w:rPr>
              <w:t>,0 cal</w:t>
            </w:r>
            <w:r>
              <w:rPr>
                <w:rFonts w:cstheme="minorHAnsi"/>
                <w:color w:val="000000"/>
                <w:lang w:eastAsia="pl-PL"/>
              </w:rPr>
              <w:t>e</w:t>
            </w:r>
          </w:p>
          <w:p w:rsidR="003167F6" w:rsidRPr="00596289" w:rsidRDefault="003167F6" w:rsidP="003167F6">
            <w:pPr>
              <w:pStyle w:val="Akapitzlist"/>
              <w:numPr>
                <w:ilvl w:val="0"/>
                <w:numId w:val="32"/>
              </w:numPr>
              <w:ind w:left="301" w:hanging="283"/>
              <w:rPr>
                <w:rFonts w:cstheme="minorHAnsi"/>
                <w:color w:val="000000"/>
                <w:lang w:eastAsia="pl-PL"/>
              </w:rPr>
            </w:pPr>
            <w:r w:rsidRPr="00596289">
              <w:rPr>
                <w:rFonts w:cstheme="minorHAnsi"/>
                <w:color w:val="000000"/>
                <w:lang w:eastAsia="pl-PL"/>
              </w:rPr>
              <w:t xml:space="preserve">Jasność: minimum </w:t>
            </w:r>
            <w:r>
              <w:rPr>
                <w:rFonts w:cstheme="minorHAnsi"/>
                <w:color w:val="000000"/>
                <w:lang w:eastAsia="pl-PL"/>
              </w:rPr>
              <w:t>25</w:t>
            </w:r>
            <w:r w:rsidRPr="00596289">
              <w:rPr>
                <w:rFonts w:cstheme="minorHAnsi"/>
                <w:color w:val="000000"/>
                <w:lang w:eastAsia="pl-PL"/>
              </w:rPr>
              <w:t>0 cd/m</w:t>
            </w:r>
            <w:r w:rsidRPr="00596289">
              <w:rPr>
                <w:rFonts w:cstheme="minorHAnsi"/>
                <w:color w:val="000000"/>
                <w:vertAlign w:val="superscript"/>
                <w:lang w:eastAsia="pl-PL"/>
              </w:rPr>
              <w:t>2</w:t>
            </w:r>
          </w:p>
          <w:p w:rsidR="003167F6" w:rsidRDefault="003167F6" w:rsidP="003167F6">
            <w:pPr>
              <w:pStyle w:val="Akapitzlist"/>
              <w:numPr>
                <w:ilvl w:val="0"/>
                <w:numId w:val="32"/>
              </w:numPr>
              <w:ind w:left="301" w:hanging="283"/>
              <w:rPr>
                <w:rFonts w:cstheme="minorHAnsi"/>
                <w:color w:val="000000"/>
                <w:lang w:val="en-US" w:eastAsia="pl-PL"/>
              </w:rPr>
            </w:pPr>
            <w:proofErr w:type="spellStart"/>
            <w:r>
              <w:rPr>
                <w:rFonts w:cstheme="minorHAnsi"/>
                <w:color w:val="000000"/>
                <w:lang w:val="en-US" w:eastAsia="pl-PL"/>
              </w:rPr>
              <w:t>Kontrast</w:t>
            </w:r>
            <w:proofErr w:type="spellEnd"/>
            <w:r>
              <w:rPr>
                <w:rFonts w:cstheme="minorHAnsi"/>
                <w:color w:val="000000"/>
                <w:lang w:val="en-US" w:eastAsia="pl-PL"/>
              </w:rPr>
              <w:t>: minimum 1000:1</w:t>
            </w:r>
          </w:p>
          <w:p w:rsidR="003167F6" w:rsidRPr="00596289" w:rsidRDefault="003167F6" w:rsidP="003167F6">
            <w:pPr>
              <w:pStyle w:val="Akapitzlist"/>
              <w:numPr>
                <w:ilvl w:val="0"/>
                <w:numId w:val="32"/>
              </w:numPr>
              <w:ind w:left="301" w:hanging="283"/>
              <w:rPr>
                <w:rFonts w:cstheme="minorHAnsi"/>
                <w:color w:val="000000"/>
                <w:lang w:val="en-US" w:eastAsia="pl-PL"/>
              </w:rPr>
            </w:pPr>
            <w:proofErr w:type="spellStart"/>
            <w:r w:rsidRPr="00596289">
              <w:rPr>
                <w:rFonts w:cstheme="minorHAnsi"/>
                <w:color w:val="000000"/>
                <w:lang w:val="en-US" w:eastAsia="pl-PL"/>
              </w:rPr>
              <w:t>Rozdzielczość</w:t>
            </w:r>
            <w:proofErr w:type="spellEnd"/>
            <w:r w:rsidRPr="00596289">
              <w:rPr>
                <w:rFonts w:cstheme="minorHAnsi"/>
                <w:color w:val="000000"/>
                <w:lang w:val="en-US" w:eastAsia="pl-PL"/>
              </w:rPr>
              <w:t xml:space="preserve">: </w:t>
            </w:r>
            <w:proofErr w:type="spellStart"/>
            <w:r>
              <w:rPr>
                <w:rFonts w:cstheme="minorHAnsi"/>
                <w:color w:val="000000"/>
                <w:lang w:val="en-US" w:eastAsia="pl-PL"/>
              </w:rPr>
              <w:t>Full</w:t>
            </w:r>
            <w:r w:rsidRPr="00596289">
              <w:rPr>
                <w:rFonts w:cstheme="minorHAnsi"/>
                <w:color w:val="000000"/>
                <w:lang w:val="en-US" w:eastAsia="pl-PL"/>
              </w:rPr>
              <w:t>HD</w:t>
            </w:r>
            <w:proofErr w:type="spellEnd"/>
            <w:r w:rsidRPr="00596289">
              <w:rPr>
                <w:rFonts w:cstheme="minorHAnsi"/>
                <w:color w:val="000000"/>
                <w:lang w:val="en-US" w:eastAsia="pl-PL"/>
              </w:rPr>
              <w:t xml:space="preserve"> (</w:t>
            </w:r>
            <w:r>
              <w:rPr>
                <w:rFonts w:cstheme="minorHAnsi"/>
                <w:color w:val="000000"/>
                <w:lang w:val="en-US" w:eastAsia="pl-PL"/>
              </w:rPr>
              <w:t>1920</w:t>
            </w:r>
            <w:r w:rsidRPr="00596289">
              <w:rPr>
                <w:rFonts w:cstheme="minorHAnsi"/>
                <w:color w:val="000000"/>
                <w:lang w:val="en-US" w:eastAsia="pl-PL"/>
              </w:rPr>
              <w:t xml:space="preserve"> x 1</w:t>
            </w:r>
            <w:r>
              <w:rPr>
                <w:rFonts w:cstheme="minorHAnsi"/>
                <w:color w:val="000000"/>
                <w:lang w:val="en-US" w:eastAsia="pl-PL"/>
              </w:rPr>
              <w:t>08</w:t>
            </w:r>
            <w:r w:rsidRPr="00596289">
              <w:rPr>
                <w:rFonts w:cstheme="minorHAnsi"/>
                <w:color w:val="000000"/>
                <w:lang w:val="en-US" w:eastAsia="pl-PL"/>
              </w:rPr>
              <w:t>0 pix)</w:t>
            </w:r>
          </w:p>
          <w:p w:rsidR="003167F6" w:rsidRPr="00596289" w:rsidRDefault="003167F6" w:rsidP="003167F6">
            <w:pPr>
              <w:pStyle w:val="Akapitzlist"/>
              <w:numPr>
                <w:ilvl w:val="0"/>
                <w:numId w:val="32"/>
              </w:numPr>
              <w:ind w:left="301" w:hanging="283"/>
              <w:rPr>
                <w:rFonts w:cstheme="minorHAnsi"/>
                <w:color w:val="000000"/>
                <w:lang w:val="en-US" w:eastAsia="pl-PL"/>
              </w:rPr>
            </w:pPr>
            <w:r w:rsidRPr="00596289">
              <w:rPr>
                <w:rFonts w:cstheme="minorHAnsi"/>
                <w:color w:val="000000"/>
                <w:lang w:eastAsia="pl-PL"/>
              </w:rPr>
              <w:t xml:space="preserve">Czas reakcji: nie dłuższy niż </w:t>
            </w:r>
            <w:r>
              <w:rPr>
                <w:rFonts w:cstheme="minorHAnsi"/>
                <w:color w:val="000000"/>
                <w:lang w:eastAsia="pl-PL"/>
              </w:rPr>
              <w:t>4</w:t>
            </w:r>
            <w:r w:rsidRPr="00596289">
              <w:rPr>
                <w:rFonts w:cstheme="minorHAnsi"/>
                <w:color w:val="000000"/>
                <w:lang w:eastAsia="pl-PL"/>
              </w:rPr>
              <w:t xml:space="preserve"> ms</w:t>
            </w:r>
          </w:p>
        </w:tc>
        <w:tc>
          <w:tcPr>
            <w:tcW w:w="2837" w:type="dxa"/>
            <w:gridSpan w:val="2"/>
            <w:vAlign w:val="center"/>
          </w:tcPr>
          <w:p w:rsidR="003167F6" w:rsidRPr="00596289" w:rsidRDefault="003167F6" w:rsidP="003167F6">
            <w:pPr>
              <w:rPr>
                <w:rFonts w:cstheme="minorHAnsi"/>
              </w:rPr>
            </w:pPr>
          </w:p>
        </w:tc>
      </w:tr>
      <w:tr w:rsidR="003167F6" w:rsidTr="003167F6">
        <w:trPr>
          <w:trHeight w:val="380"/>
        </w:trPr>
        <w:tc>
          <w:tcPr>
            <w:tcW w:w="473" w:type="dxa"/>
            <w:vAlign w:val="center"/>
          </w:tcPr>
          <w:p w:rsidR="003167F6" w:rsidRPr="00596289" w:rsidRDefault="003167F6" w:rsidP="003167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04" w:type="dxa"/>
            <w:vAlign w:val="center"/>
          </w:tcPr>
          <w:p w:rsidR="003167F6" w:rsidRPr="00596289" w:rsidRDefault="003167F6" w:rsidP="003167F6">
            <w:pPr>
              <w:rPr>
                <w:rFonts w:cstheme="minorHAnsi"/>
              </w:rPr>
            </w:pPr>
            <w:r w:rsidRPr="00596289">
              <w:rPr>
                <w:rFonts w:cstheme="minorHAnsi"/>
                <w:b/>
                <w:bCs/>
                <w:color w:val="000000"/>
                <w:lang w:eastAsia="pl-PL"/>
              </w:rPr>
              <w:t>Kontrast</w:t>
            </w:r>
          </w:p>
        </w:tc>
        <w:tc>
          <w:tcPr>
            <w:tcW w:w="4678" w:type="dxa"/>
            <w:gridSpan w:val="2"/>
            <w:vAlign w:val="center"/>
          </w:tcPr>
          <w:p w:rsidR="003167F6" w:rsidRPr="004F6B9F" w:rsidRDefault="003167F6" w:rsidP="003167F6">
            <w:pPr>
              <w:pStyle w:val="Akapitzlist"/>
              <w:numPr>
                <w:ilvl w:val="0"/>
                <w:numId w:val="36"/>
              </w:numPr>
              <w:ind w:left="301" w:hanging="283"/>
              <w:rPr>
                <w:rFonts w:cstheme="minorHAnsi"/>
              </w:rPr>
            </w:pPr>
            <w:r w:rsidRPr="00596289">
              <w:rPr>
                <w:rFonts w:cstheme="minorHAnsi"/>
              </w:rPr>
              <w:t>1000:1 (statyczny)</w:t>
            </w:r>
          </w:p>
        </w:tc>
        <w:tc>
          <w:tcPr>
            <w:tcW w:w="2837" w:type="dxa"/>
            <w:gridSpan w:val="2"/>
            <w:vAlign w:val="center"/>
          </w:tcPr>
          <w:p w:rsidR="003167F6" w:rsidRPr="00596289" w:rsidRDefault="003167F6" w:rsidP="003167F6">
            <w:pPr>
              <w:rPr>
                <w:rFonts w:cstheme="minorHAnsi"/>
              </w:rPr>
            </w:pPr>
          </w:p>
        </w:tc>
      </w:tr>
      <w:tr w:rsidR="003167F6" w:rsidTr="003167F6">
        <w:trPr>
          <w:trHeight w:val="538"/>
        </w:trPr>
        <w:tc>
          <w:tcPr>
            <w:tcW w:w="473" w:type="dxa"/>
            <w:vAlign w:val="center"/>
          </w:tcPr>
          <w:p w:rsidR="003167F6" w:rsidRPr="00596289" w:rsidRDefault="003167F6" w:rsidP="003167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504" w:type="dxa"/>
            <w:vAlign w:val="center"/>
          </w:tcPr>
          <w:p w:rsidR="003167F6" w:rsidRPr="00596289" w:rsidRDefault="003167F6" w:rsidP="003167F6">
            <w:pPr>
              <w:rPr>
                <w:rFonts w:cstheme="minorHAnsi"/>
              </w:rPr>
            </w:pPr>
            <w:r w:rsidRPr="00596289">
              <w:rPr>
                <w:rFonts w:cstheme="minorHAnsi"/>
                <w:b/>
                <w:bCs/>
                <w:color w:val="000000"/>
                <w:lang w:eastAsia="pl-PL"/>
              </w:rPr>
              <w:t>Komunikacja</w:t>
            </w:r>
          </w:p>
        </w:tc>
        <w:tc>
          <w:tcPr>
            <w:tcW w:w="4678" w:type="dxa"/>
            <w:gridSpan w:val="2"/>
            <w:vAlign w:val="center"/>
          </w:tcPr>
          <w:p w:rsidR="003167F6" w:rsidRDefault="003167F6" w:rsidP="003167F6">
            <w:pPr>
              <w:numPr>
                <w:ilvl w:val="0"/>
                <w:numId w:val="32"/>
              </w:numPr>
              <w:ind w:left="301" w:hanging="301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1x </w:t>
            </w:r>
            <w:proofErr w:type="spellStart"/>
            <w:r>
              <w:rPr>
                <w:rFonts w:cstheme="minorHAnsi"/>
                <w:color w:val="000000"/>
                <w:lang w:eastAsia="pl-PL"/>
              </w:rPr>
              <w:t>DisplayPort</w:t>
            </w:r>
            <w:proofErr w:type="spellEnd"/>
          </w:p>
          <w:p w:rsidR="003167F6" w:rsidRDefault="003167F6" w:rsidP="003167F6">
            <w:pPr>
              <w:numPr>
                <w:ilvl w:val="0"/>
                <w:numId w:val="32"/>
              </w:numPr>
              <w:ind w:left="301" w:hanging="301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1x VGA</w:t>
            </w:r>
          </w:p>
          <w:p w:rsidR="003167F6" w:rsidRPr="007A1C76" w:rsidRDefault="003167F6" w:rsidP="003167F6">
            <w:pPr>
              <w:ind w:left="301"/>
              <w:rPr>
                <w:rFonts w:cstheme="minorHAnsi"/>
                <w:color w:val="000000"/>
                <w:sz w:val="10"/>
                <w:lang w:eastAsia="pl-PL"/>
              </w:rPr>
            </w:pPr>
          </w:p>
          <w:p w:rsidR="003167F6" w:rsidRPr="004F6B9F" w:rsidRDefault="003167F6" w:rsidP="003167F6">
            <w:pPr>
              <w:rPr>
                <w:rFonts w:cstheme="minorHAnsi"/>
                <w:color w:val="000000"/>
                <w:lang w:eastAsia="pl-PL"/>
              </w:rPr>
            </w:pPr>
            <w:r w:rsidRPr="007A1C76">
              <w:rPr>
                <w:rFonts w:cstheme="minorHAnsi"/>
                <w:i/>
                <w:color w:val="000000"/>
                <w:lang w:eastAsia="pl-PL"/>
              </w:rPr>
              <w:t>Wymagana liczba portów nie może być uzyskana za pomocą przejściówek i rozszerzeń zewnętrznych</w:t>
            </w:r>
          </w:p>
        </w:tc>
        <w:tc>
          <w:tcPr>
            <w:tcW w:w="2837" w:type="dxa"/>
            <w:gridSpan w:val="2"/>
            <w:vAlign w:val="center"/>
          </w:tcPr>
          <w:p w:rsidR="003167F6" w:rsidRPr="00596289" w:rsidRDefault="003167F6" w:rsidP="003167F6">
            <w:pPr>
              <w:rPr>
                <w:rFonts w:cstheme="minorHAnsi"/>
              </w:rPr>
            </w:pPr>
          </w:p>
        </w:tc>
      </w:tr>
      <w:tr w:rsidR="003167F6" w:rsidTr="003167F6">
        <w:trPr>
          <w:trHeight w:val="703"/>
        </w:trPr>
        <w:tc>
          <w:tcPr>
            <w:tcW w:w="473" w:type="dxa"/>
            <w:vAlign w:val="center"/>
          </w:tcPr>
          <w:p w:rsidR="003167F6" w:rsidRPr="00596289" w:rsidRDefault="003167F6" w:rsidP="003167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04" w:type="dxa"/>
            <w:vAlign w:val="center"/>
          </w:tcPr>
          <w:p w:rsidR="003167F6" w:rsidRPr="00596289" w:rsidRDefault="003167F6" w:rsidP="003167F6">
            <w:pPr>
              <w:rPr>
                <w:rFonts w:cstheme="minorHAnsi"/>
              </w:rPr>
            </w:pPr>
            <w:r w:rsidRPr="00596289">
              <w:rPr>
                <w:rFonts w:cstheme="minorHAnsi"/>
                <w:b/>
                <w:bCs/>
                <w:color w:val="000000"/>
                <w:lang w:eastAsia="pl-PL"/>
              </w:rPr>
              <w:t>Funkcje ekranu</w:t>
            </w:r>
          </w:p>
        </w:tc>
        <w:tc>
          <w:tcPr>
            <w:tcW w:w="4678" w:type="dxa"/>
            <w:gridSpan w:val="2"/>
            <w:vAlign w:val="center"/>
          </w:tcPr>
          <w:p w:rsidR="003167F6" w:rsidRPr="00596289" w:rsidRDefault="003167F6" w:rsidP="003167F6">
            <w:pPr>
              <w:pStyle w:val="Akapitzlist"/>
              <w:numPr>
                <w:ilvl w:val="0"/>
                <w:numId w:val="35"/>
              </w:numPr>
              <w:ind w:left="301" w:hanging="283"/>
              <w:rPr>
                <w:rFonts w:cstheme="minorHAnsi"/>
                <w:color w:val="000000"/>
                <w:lang w:eastAsia="pl-PL"/>
              </w:rPr>
            </w:pPr>
            <w:r w:rsidRPr="00596289">
              <w:rPr>
                <w:rFonts w:cstheme="minorHAnsi"/>
                <w:color w:val="000000"/>
                <w:lang w:eastAsia="pl-PL"/>
              </w:rPr>
              <w:t>R</w:t>
            </w:r>
            <w:r>
              <w:rPr>
                <w:rFonts w:cstheme="minorHAnsi"/>
                <w:color w:val="000000"/>
                <w:lang w:eastAsia="pl-PL"/>
              </w:rPr>
              <w:t>egulacja kąta nachylenia ekranu</w:t>
            </w:r>
          </w:p>
          <w:p w:rsidR="003167F6" w:rsidRPr="004F6B9F" w:rsidRDefault="003167F6" w:rsidP="003167F6">
            <w:pPr>
              <w:pStyle w:val="Akapitzlist"/>
              <w:numPr>
                <w:ilvl w:val="0"/>
                <w:numId w:val="35"/>
              </w:numPr>
              <w:ind w:left="301" w:hanging="283"/>
              <w:rPr>
                <w:rFonts w:cstheme="minorHAnsi"/>
              </w:rPr>
            </w:pPr>
            <w:r>
              <w:rPr>
                <w:rFonts w:cstheme="minorHAnsi"/>
              </w:rPr>
              <w:t>Regulacja obrotu</w:t>
            </w:r>
          </w:p>
        </w:tc>
        <w:tc>
          <w:tcPr>
            <w:tcW w:w="2837" w:type="dxa"/>
            <w:gridSpan w:val="2"/>
            <w:vAlign w:val="center"/>
          </w:tcPr>
          <w:p w:rsidR="003167F6" w:rsidRPr="00596289" w:rsidRDefault="003167F6" w:rsidP="003167F6">
            <w:pPr>
              <w:rPr>
                <w:rFonts w:cstheme="minorHAnsi"/>
              </w:rPr>
            </w:pPr>
          </w:p>
        </w:tc>
      </w:tr>
      <w:tr w:rsidR="003167F6" w:rsidTr="003167F6">
        <w:trPr>
          <w:trHeight w:val="699"/>
        </w:trPr>
        <w:tc>
          <w:tcPr>
            <w:tcW w:w="473" w:type="dxa"/>
            <w:vAlign w:val="center"/>
          </w:tcPr>
          <w:p w:rsidR="003167F6" w:rsidRPr="00596289" w:rsidRDefault="003167F6" w:rsidP="003167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504" w:type="dxa"/>
            <w:vAlign w:val="center"/>
          </w:tcPr>
          <w:p w:rsidR="003167F6" w:rsidRPr="00596289" w:rsidRDefault="003167F6" w:rsidP="003167F6">
            <w:pPr>
              <w:rPr>
                <w:rFonts w:cstheme="minorHAnsi"/>
              </w:rPr>
            </w:pPr>
            <w:r w:rsidRPr="00596289">
              <w:rPr>
                <w:rFonts w:cstheme="minorHAnsi"/>
                <w:b/>
                <w:bCs/>
                <w:color w:val="000000"/>
                <w:lang w:eastAsia="pl-PL"/>
              </w:rPr>
              <w:t>Wyposażenie</w:t>
            </w:r>
          </w:p>
        </w:tc>
        <w:tc>
          <w:tcPr>
            <w:tcW w:w="4678" w:type="dxa"/>
            <w:gridSpan w:val="2"/>
            <w:vAlign w:val="center"/>
          </w:tcPr>
          <w:p w:rsidR="003167F6" w:rsidRDefault="003167F6" w:rsidP="003167F6">
            <w:pPr>
              <w:pStyle w:val="Akapitzlist"/>
              <w:numPr>
                <w:ilvl w:val="0"/>
                <w:numId w:val="37"/>
              </w:numPr>
              <w:ind w:left="316" w:hanging="316"/>
              <w:rPr>
                <w:rFonts w:cstheme="minorHAnsi"/>
              </w:rPr>
            </w:pPr>
            <w:r w:rsidRPr="004F6B9F">
              <w:rPr>
                <w:rFonts w:cstheme="minorHAnsi"/>
                <w:lang w:eastAsia="pl-PL"/>
              </w:rPr>
              <w:t>Kabel</w:t>
            </w:r>
            <w:r>
              <w:rPr>
                <w:rFonts w:cstheme="minorHAnsi"/>
                <w:lang w:eastAsia="pl-PL"/>
              </w:rPr>
              <w:t xml:space="preserve"> zasilający</w:t>
            </w:r>
          </w:p>
          <w:p w:rsidR="003167F6" w:rsidRPr="004F6B9F" w:rsidRDefault="003167F6" w:rsidP="003167F6">
            <w:pPr>
              <w:pStyle w:val="Akapitzlist"/>
              <w:numPr>
                <w:ilvl w:val="0"/>
                <w:numId w:val="37"/>
              </w:numPr>
              <w:ind w:left="316" w:hanging="316"/>
              <w:rPr>
                <w:rFonts w:cstheme="minorHAnsi"/>
              </w:rPr>
            </w:pPr>
            <w:r>
              <w:rPr>
                <w:rFonts w:cstheme="minorHAnsi"/>
              </w:rPr>
              <w:t xml:space="preserve">Kabel </w:t>
            </w:r>
            <w:proofErr w:type="spellStart"/>
            <w:r>
              <w:rPr>
                <w:rFonts w:cstheme="minorHAnsi"/>
              </w:rPr>
              <w:t>DisplayPort</w:t>
            </w:r>
            <w:proofErr w:type="spellEnd"/>
          </w:p>
        </w:tc>
        <w:tc>
          <w:tcPr>
            <w:tcW w:w="2837" w:type="dxa"/>
            <w:gridSpan w:val="2"/>
            <w:vAlign w:val="center"/>
          </w:tcPr>
          <w:p w:rsidR="003167F6" w:rsidRPr="00596289" w:rsidRDefault="003167F6" w:rsidP="003167F6">
            <w:pPr>
              <w:rPr>
                <w:rFonts w:cstheme="minorHAnsi"/>
              </w:rPr>
            </w:pPr>
          </w:p>
        </w:tc>
      </w:tr>
      <w:tr w:rsidR="003167F6" w:rsidTr="003167F6">
        <w:tc>
          <w:tcPr>
            <w:tcW w:w="473" w:type="dxa"/>
            <w:vAlign w:val="center"/>
          </w:tcPr>
          <w:p w:rsidR="003167F6" w:rsidRDefault="003167F6" w:rsidP="003167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504" w:type="dxa"/>
            <w:vAlign w:val="center"/>
          </w:tcPr>
          <w:p w:rsidR="003167F6" w:rsidRDefault="003167F6" w:rsidP="003167F6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596289">
              <w:rPr>
                <w:rFonts w:cstheme="minorHAnsi"/>
                <w:b/>
                <w:bCs/>
                <w:color w:val="000000"/>
                <w:lang w:eastAsia="pl-PL"/>
              </w:rPr>
              <w:t>Zasilanie</w:t>
            </w:r>
          </w:p>
        </w:tc>
        <w:tc>
          <w:tcPr>
            <w:tcW w:w="4678" w:type="dxa"/>
            <w:gridSpan w:val="2"/>
            <w:vAlign w:val="center"/>
          </w:tcPr>
          <w:p w:rsidR="003167F6" w:rsidRDefault="003167F6" w:rsidP="003167F6">
            <w:pPr>
              <w:pStyle w:val="Akapitzlist"/>
              <w:numPr>
                <w:ilvl w:val="0"/>
                <w:numId w:val="13"/>
              </w:numPr>
              <w:ind w:left="316" w:hanging="316"/>
              <w:rPr>
                <w:rFonts w:cstheme="minorHAnsi"/>
                <w:color w:val="000000"/>
                <w:lang w:eastAsia="pl-PL"/>
              </w:rPr>
            </w:pPr>
            <w:r w:rsidRPr="00596289">
              <w:rPr>
                <w:rFonts w:cstheme="minorHAnsi"/>
                <w:color w:val="000000"/>
                <w:lang w:eastAsia="pl-PL"/>
              </w:rPr>
              <w:t>Zgodność z normą Energy Star</w:t>
            </w:r>
          </w:p>
          <w:p w:rsidR="003167F6" w:rsidRPr="00071F6C" w:rsidRDefault="003167F6" w:rsidP="003167F6">
            <w:pPr>
              <w:pStyle w:val="Akapitzlist"/>
              <w:numPr>
                <w:ilvl w:val="0"/>
                <w:numId w:val="13"/>
              </w:numPr>
              <w:ind w:left="316" w:hanging="316"/>
              <w:rPr>
                <w:rFonts w:cstheme="minorHAnsi"/>
                <w:color w:val="000000"/>
                <w:lang w:eastAsia="pl-PL"/>
              </w:rPr>
            </w:pPr>
            <w:r w:rsidRPr="00071F6C">
              <w:rPr>
                <w:rFonts w:cstheme="minorHAnsi"/>
                <w:color w:val="000000"/>
                <w:lang w:eastAsia="pl-PL"/>
              </w:rPr>
              <w:t>230V / 50Hz</w:t>
            </w:r>
          </w:p>
        </w:tc>
        <w:tc>
          <w:tcPr>
            <w:tcW w:w="2837" w:type="dxa"/>
            <w:gridSpan w:val="2"/>
            <w:vAlign w:val="center"/>
          </w:tcPr>
          <w:p w:rsidR="003167F6" w:rsidRPr="00596289" w:rsidRDefault="003167F6" w:rsidP="003167F6">
            <w:pPr>
              <w:rPr>
                <w:rFonts w:cstheme="minorHAnsi"/>
              </w:rPr>
            </w:pPr>
          </w:p>
        </w:tc>
      </w:tr>
      <w:tr w:rsidR="003167F6" w:rsidTr="003167F6">
        <w:trPr>
          <w:trHeight w:val="420"/>
        </w:trPr>
        <w:tc>
          <w:tcPr>
            <w:tcW w:w="473" w:type="dxa"/>
            <w:vAlign w:val="center"/>
          </w:tcPr>
          <w:p w:rsidR="003167F6" w:rsidRPr="00596289" w:rsidRDefault="003167F6" w:rsidP="003167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504" w:type="dxa"/>
            <w:vAlign w:val="center"/>
          </w:tcPr>
          <w:p w:rsidR="003167F6" w:rsidRPr="00596289" w:rsidRDefault="003167F6" w:rsidP="003167F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Gwarancja:</w:t>
            </w:r>
          </w:p>
        </w:tc>
        <w:tc>
          <w:tcPr>
            <w:tcW w:w="4678" w:type="dxa"/>
            <w:gridSpan w:val="2"/>
            <w:vAlign w:val="center"/>
          </w:tcPr>
          <w:p w:rsidR="003167F6" w:rsidRPr="00EC61ED" w:rsidRDefault="003167F6" w:rsidP="003167F6">
            <w:pPr>
              <w:pStyle w:val="Akapitzlist"/>
              <w:numPr>
                <w:ilvl w:val="0"/>
                <w:numId w:val="13"/>
              </w:numPr>
              <w:ind w:left="316" w:hanging="316"/>
              <w:rPr>
                <w:b/>
                <w:i/>
              </w:rPr>
            </w:pPr>
            <w:r>
              <w:rPr>
                <w:rFonts w:cstheme="minorHAnsi"/>
                <w:color w:val="000000"/>
                <w:lang w:eastAsia="pl-PL"/>
              </w:rPr>
              <w:t>36 miesięcy</w:t>
            </w:r>
          </w:p>
        </w:tc>
        <w:tc>
          <w:tcPr>
            <w:tcW w:w="2837" w:type="dxa"/>
            <w:gridSpan w:val="2"/>
            <w:vAlign w:val="center"/>
          </w:tcPr>
          <w:p w:rsidR="003167F6" w:rsidRPr="00596289" w:rsidRDefault="003167F6" w:rsidP="003167F6">
            <w:pPr>
              <w:rPr>
                <w:rFonts w:cstheme="minorHAnsi"/>
              </w:rPr>
            </w:pPr>
          </w:p>
        </w:tc>
      </w:tr>
    </w:tbl>
    <w:p w:rsidR="00885F71" w:rsidRPr="00885F71" w:rsidRDefault="00885F71" w:rsidP="00885F71">
      <w:pPr>
        <w:spacing w:after="0" w:line="240" w:lineRule="auto"/>
        <w:rPr>
          <w:b/>
          <w:sz w:val="28"/>
        </w:rPr>
      </w:pPr>
    </w:p>
    <w:p w:rsidR="00885F71" w:rsidRPr="00885F71" w:rsidRDefault="00885F71" w:rsidP="00885F71">
      <w:pPr>
        <w:spacing w:after="0" w:line="240" w:lineRule="auto"/>
        <w:rPr>
          <w:b/>
          <w:color w:val="FF0000"/>
          <w:sz w:val="24"/>
          <w:u w:val="single"/>
        </w:rPr>
      </w:pPr>
      <w:r w:rsidRPr="00885F71">
        <w:rPr>
          <w:b/>
          <w:color w:val="FF0000"/>
          <w:sz w:val="24"/>
          <w:u w:val="single"/>
        </w:rPr>
        <w:t>Uwaga:</w:t>
      </w:r>
    </w:p>
    <w:p w:rsidR="00885F71" w:rsidRPr="00885F71" w:rsidRDefault="00885F71" w:rsidP="00885F71">
      <w:pPr>
        <w:spacing w:after="0" w:line="240" w:lineRule="auto"/>
        <w:jc w:val="both"/>
      </w:pPr>
      <w:r w:rsidRPr="00885F71">
        <w:t>W środkowej kolumnie tabeli podane są parametry danych elementów zamówienia, stanowiące minimum wymagane przez zamawiającego. Wykonawca poda w prawej kolumnie oferowane parametry elementów oferty.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oczekiwaniami zamawiającego, podanymi w środkowej kolumnie. Uwaga ta nie dotyczy wierszy, w których zamawiający umieścił komunikat o treści „</w:t>
      </w:r>
      <w:r w:rsidRPr="00885F71">
        <w:rPr>
          <w:color w:val="FF0000"/>
        </w:rPr>
        <w:t>podać</w:t>
      </w:r>
      <w:r w:rsidRPr="00885F71">
        <w:t xml:space="preserve">”. Niepodanie informacji w wierszach </w:t>
      </w:r>
      <w:r w:rsidR="003167F6">
        <w:t xml:space="preserve">2 </w:t>
      </w:r>
      <w:r w:rsidRPr="00885F71">
        <w:t xml:space="preserve">i </w:t>
      </w:r>
      <w:r w:rsidR="003167F6">
        <w:t>8</w:t>
      </w:r>
      <w:r w:rsidRPr="00885F71">
        <w:t xml:space="preserve"> będzie oznaczało, że Wykonawca oferuje minimum, wymagane przez Zamawiającego. Niepodanie informacji w wierszach 1</w:t>
      </w:r>
      <w:r w:rsidR="003167F6">
        <w:t>3</w:t>
      </w:r>
      <w:r w:rsidRPr="00885F71">
        <w:t xml:space="preserve"> i 1</w:t>
      </w:r>
      <w:r w:rsidR="003167F6">
        <w:t>4</w:t>
      </w:r>
      <w:r w:rsidRPr="00885F71">
        <w:t xml:space="preserve"> oznaczać będzie, że Wykonawca nie oferuje elementów równoważnych.</w:t>
      </w:r>
    </w:p>
    <w:p w:rsidR="00885F71" w:rsidRPr="00885F71" w:rsidRDefault="00885F71" w:rsidP="00885F71">
      <w:pPr>
        <w:spacing w:after="0" w:line="240" w:lineRule="auto"/>
        <w:jc w:val="both"/>
      </w:pPr>
    </w:p>
    <w:p w:rsidR="00D201DE" w:rsidRDefault="00D201DE" w:rsidP="003167F6">
      <w:pPr>
        <w:spacing w:after="0" w:line="240" w:lineRule="auto"/>
        <w:rPr>
          <w:b/>
          <w:color w:val="FF0000"/>
          <w:sz w:val="28"/>
          <w:szCs w:val="24"/>
        </w:rPr>
      </w:pPr>
    </w:p>
    <w:p w:rsidR="00D201DE" w:rsidRDefault="00D201DE" w:rsidP="003167F6">
      <w:pPr>
        <w:spacing w:after="0" w:line="240" w:lineRule="auto"/>
        <w:rPr>
          <w:b/>
          <w:color w:val="FF0000"/>
          <w:sz w:val="28"/>
          <w:szCs w:val="24"/>
        </w:rPr>
      </w:pPr>
    </w:p>
    <w:p w:rsidR="003167F6" w:rsidRDefault="003167F6" w:rsidP="003167F6">
      <w:pPr>
        <w:spacing w:after="0" w:line="240" w:lineRule="auto"/>
        <w:rPr>
          <w:b/>
          <w:color w:val="FF0000"/>
          <w:sz w:val="28"/>
          <w:szCs w:val="24"/>
        </w:rPr>
      </w:pPr>
      <w:r w:rsidRPr="003167F6">
        <w:rPr>
          <w:b/>
          <w:color w:val="FF0000"/>
          <w:sz w:val="28"/>
          <w:szCs w:val="24"/>
        </w:rPr>
        <w:lastRenderedPageBreak/>
        <w:t>Załącznik do oferty – sk</w:t>
      </w:r>
      <w:r>
        <w:rPr>
          <w:b/>
          <w:color w:val="FF0000"/>
          <w:sz w:val="28"/>
          <w:szCs w:val="24"/>
        </w:rPr>
        <w:t>ładany wraz z ofertą na część 5</w:t>
      </w:r>
    </w:p>
    <w:p w:rsidR="003167F6" w:rsidRPr="003167F6" w:rsidRDefault="003167F6" w:rsidP="003167F6">
      <w:pPr>
        <w:spacing w:after="0" w:line="240" w:lineRule="auto"/>
        <w:rPr>
          <w:sz w:val="20"/>
          <w:szCs w:val="24"/>
        </w:rPr>
      </w:pPr>
    </w:p>
    <w:p w:rsidR="003167F6" w:rsidRPr="003167F6" w:rsidRDefault="003167F6" w:rsidP="003167F6">
      <w:pPr>
        <w:spacing w:after="0" w:line="240" w:lineRule="auto"/>
        <w:jc w:val="both"/>
        <w:rPr>
          <w:b/>
          <w:sz w:val="28"/>
          <w:szCs w:val="24"/>
        </w:rPr>
      </w:pPr>
      <w:r w:rsidRPr="003167F6">
        <w:rPr>
          <w:b/>
          <w:sz w:val="28"/>
          <w:szCs w:val="24"/>
        </w:rPr>
        <w:t>Monitor 27.0”</w:t>
      </w:r>
    </w:p>
    <w:p w:rsidR="003167F6" w:rsidRPr="003167F6" w:rsidRDefault="003167F6" w:rsidP="003167F6">
      <w:pPr>
        <w:spacing w:after="0" w:line="240" w:lineRule="auto"/>
        <w:jc w:val="both"/>
      </w:pPr>
    </w:p>
    <w:tbl>
      <w:tblPr>
        <w:tblStyle w:val="Tabela-Siatka3"/>
        <w:tblW w:w="10065" w:type="dxa"/>
        <w:tblInd w:w="-318" w:type="dxa"/>
        <w:tblLook w:val="04A0" w:firstRow="1" w:lastRow="0" w:firstColumn="1" w:lastColumn="0" w:noHBand="0" w:noVBand="1"/>
      </w:tblPr>
      <w:tblGrid>
        <w:gridCol w:w="438"/>
        <w:gridCol w:w="2823"/>
        <w:gridCol w:w="997"/>
        <w:gridCol w:w="2972"/>
        <w:gridCol w:w="2835"/>
      </w:tblGrid>
      <w:tr w:rsidR="003167F6" w:rsidRPr="003167F6" w:rsidTr="003167F6"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167F6" w:rsidRPr="003167F6" w:rsidRDefault="003167F6" w:rsidP="00E407A2">
            <w:pPr>
              <w:spacing w:line="276" w:lineRule="auto"/>
              <w:jc w:val="both"/>
              <w:rPr>
                <w:b/>
              </w:rPr>
            </w:pPr>
            <w:r w:rsidRPr="003167F6">
              <w:rPr>
                <w:b/>
              </w:rPr>
              <w:t>Oferowane urządzenie:</w:t>
            </w:r>
          </w:p>
        </w:tc>
      </w:tr>
      <w:tr w:rsidR="003167F6" w:rsidRPr="003167F6" w:rsidTr="003167F6">
        <w:trPr>
          <w:trHeight w:val="384"/>
        </w:trPr>
        <w:tc>
          <w:tcPr>
            <w:tcW w:w="4258" w:type="dxa"/>
            <w:gridSpan w:val="3"/>
            <w:shd w:val="clear" w:color="auto" w:fill="auto"/>
            <w:vAlign w:val="center"/>
          </w:tcPr>
          <w:p w:rsidR="003167F6" w:rsidRPr="003167F6" w:rsidRDefault="003167F6" w:rsidP="00E407A2">
            <w:pPr>
              <w:spacing w:line="276" w:lineRule="auto"/>
              <w:jc w:val="both"/>
            </w:pPr>
            <w:r w:rsidRPr="003167F6">
              <w:t>Model urządzenia / oznaczenie producenta:</w:t>
            </w:r>
          </w:p>
        </w:tc>
        <w:tc>
          <w:tcPr>
            <w:tcW w:w="5807" w:type="dxa"/>
            <w:gridSpan w:val="2"/>
            <w:shd w:val="clear" w:color="auto" w:fill="auto"/>
            <w:vAlign w:val="center"/>
          </w:tcPr>
          <w:p w:rsidR="003167F6" w:rsidRPr="003167F6" w:rsidRDefault="003167F6" w:rsidP="00E407A2">
            <w:pPr>
              <w:spacing w:line="276" w:lineRule="auto"/>
              <w:jc w:val="both"/>
            </w:pPr>
            <w:r w:rsidRPr="003167F6">
              <w:rPr>
                <w:color w:val="FF0000"/>
              </w:rPr>
              <w:t>podać</w:t>
            </w:r>
          </w:p>
        </w:tc>
      </w:tr>
      <w:tr w:rsidR="003167F6" w:rsidRPr="003167F6" w:rsidTr="003167F6">
        <w:trPr>
          <w:trHeight w:val="406"/>
        </w:trPr>
        <w:tc>
          <w:tcPr>
            <w:tcW w:w="4258" w:type="dxa"/>
            <w:gridSpan w:val="3"/>
            <w:shd w:val="clear" w:color="auto" w:fill="auto"/>
            <w:vAlign w:val="center"/>
          </w:tcPr>
          <w:p w:rsidR="003167F6" w:rsidRPr="003167F6" w:rsidRDefault="003167F6" w:rsidP="00E407A2">
            <w:pPr>
              <w:spacing w:line="276" w:lineRule="auto"/>
              <w:jc w:val="both"/>
            </w:pPr>
            <w:r w:rsidRPr="003167F6">
              <w:t>Ilość sztuk:</w:t>
            </w:r>
          </w:p>
        </w:tc>
        <w:tc>
          <w:tcPr>
            <w:tcW w:w="5807" w:type="dxa"/>
            <w:gridSpan w:val="2"/>
            <w:shd w:val="clear" w:color="auto" w:fill="auto"/>
            <w:vAlign w:val="center"/>
          </w:tcPr>
          <w:p w:rsidR="003167F6" w:rsidRPr="003167F6" w:rsidRDefault="003167F6" w:rsidP="00E407A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167F6" w:rsidRPr="003167F6" w:rsidTr="003167F6">
        <w:tc>
          <w:tcPr>
            <w:tcW w:w="10065" w:type="dxa"/>
            <w:gridSpan w:val="5"/>
            <w:shd w:val="clear" w:color="auto" w:fill="D9D9D9"/>
            <w:vAlign w:val="center"/>
          </w:tcPr>
          <w:p w:rsidR="003167F6" w:rsidRPr="003167F6" w:rsidRDefault="003167F6" w:rsidP="003167F6">
            <w:pPr>
              <w:spacing w:after="200" w:line="276" w:lineRule="auto"/>
              <w:jc w:val="both"/>
              <w:rPr>
                <w:b/>
              </w:rPr>
            </w:pPr>
            <w:r w:rsidRPr="003167F6">
              <w:rPr>
                <w:b/>
              </w:rPr>
              <w:t>Parametry techniczne:</w:t>
            </w:r>
          </w:p>
        </w:tc>
      </w:tr>
      <w:tr w:rsidR="003167F6" w:rsidRPr="003167F6" w:rsidTr="00E407A2">
        <w:tc>
          <w:tcPr>
            <w:tcW w:w="438" w:type="dxa"/>
            <w:shd w:val="clear" w:color="auto" w:fill="F2F2F2"/>
            <w:vAlign w:val="center"/>
          </w:tcPr>
          <w:p w:rsidR="003167F6" w:rsidRPr="003167F6" w:rsidRDefault="003167F6" w:rsidP="003167F6">
            <w:pPr>
              <w:spacing w:after="200" w:line="276" w:lineRule="auto"/>
              <w:jc w:val="both"/>
            </w:pPr>
            <w:r w:rsidRPr="003167F6">
              <w:t>lp.</w:t>
            </w:r>
          </w:p>
        </w:tc>
        <w:tc>
          <w:tcPr>
            <w:tcW w:w="2823" w:type="dxa"/>
            <w:shd w:val="clear" w:color="auto" w:fill="F2F2F2"/>
            <w:vAlign w:val="center"/>
          </w:tcPr>
          <w:p w:rsidR="003167F6" w:rsidRPr="003167F6" w:rsidRDefault="003167F6" w:rsidP="003167F6">
            <w:pPr>
              <w:spacing w:after="200" w:line="276" w:lineRule="auto"/>
              <w:jc w:val="both"/>
            </w:pPr>
            <w:r w:rsidRPr="003167F6">
              <w:t>Parametr</w:t>
            </w:r>
          </w:p>
        </w:tc>
        <w:tc>
          <w:tcPr>
            <w:tcW w:w="3969" w:type="dxa"/>
            <w:gridSpan w:val="2"/>
            <w:shd w:val="clear" w:color="auto" w:fill="F2F2F2"/>
            <w:vAlign w:val="center"/>
          </w:tcPr>
          <w:p w:rsidR="003167F6" w:rsidRPr="003167F6" w:rsidRDefault="003167F6" w:rsidP="003167F6">
            <w:pPr>
              <w:spacing w:after="200" w:line="276" w:lineRule="auto"/>
              <w:jc w:val="both"/>
            </w:pPr>
            <w:r w:rsidRPr="003167F6">
              <w:t>Minimalna wartość wymagana: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3167F6" w:rsidRPr="003167F6" w:rsidRDefault="003167F6" w:rsidP="003167F6">
            <w:pPr>
              <w:spacing w:after="200" w:line="276" w:lineRule="auto"/>
              <w:jc w:val="both"/>
            </w:pPr>
            <w:r w:rsidRPr="003167F6">
              <w:t>Parametr oferowany:</w:t>
            </w:r>
          </w:p>
        </w:tc>
      </w:tr>
      <w:tr w:rsidR="003167F6" w:rsidRPr="003167F6" w:rsidTr="00E407A2">
        <w:trPr>
          <w:trHeight w:val="70"/>
        </w:trPr>
        <w:tc>
          <w:tcPr>
            <w:tcW w:w="438" w:type="dxa"/>
            <w:vAlign w:val="center"/>
          </w:tcPr>
          <w:p w:rsidR="003167F6" w:rsidRPr="003167F6" w:rsidRDefault="003167F6" w:rsidP="003167F6">
            <w:pPr>
              <w:spacing w:line="276" w:lineRule="auto"/>
              <w:jc w:val="both"/>
            </w:pPr>
            <w:r w:rsidRPr="003167F6">
              <w:t>1</w:t>
            </w:r>
          </w:p>
        </w:tc>
        <w:tc>
          <w:tcPr>
            <w:tcW w:w="2823" w:type="dxa"/>
            <w:vAlign w:val="center"/>
          </w:tcPr>
          <w:p w:rsidR="003167F6" w:rsidRPr="003167F6" w:rsidRDefault="003167F6" w:rsidP="003167F6">
            <w:pPr>
              <w:spacing w:line="276" w:lineRule="auto"/>
              <w:jc w:val="both"/>
            </w:pPr>
            <w:r w:rsidRPr="003167F6">
              <w:rPr>
                <w:b/>
                <w:bCs/>
              </w:rPr>
              <w:t>Monitor</w:t>
            </w:r>
          </w:p>
        </w:tc>
        <w:tc>
          <w:tcPr>
            <w:tcW w:w="3969" w:type="dxa"/>
            <w:gridSpan w:val="2"/>
            <w:vAlign w:val="center"/>
          </w:tcPr>
          <w:p w:rsidR="003167F6" w:rsidRPr="003167F6" w:rsidRDefault="003167F6" w:rsidP="003167F6">
            <w:pPr>
              <w:numPr>
                <w:ilvl w:val="0"/>
                <w:numId w:val="32"/>
              </w:numPr>
              <w:spacing w:line="276" w:lineRule="auto"/>
              <w:ind w:left="316" w:hanging="316"/>
              <w:jc w:val="both"/>
            </w:pPr>
            <w:r w:rsidRPr="003167F6">
              <w:t>Podświetlenie LED</w:t>
            </w:r>
          </w:p>
          <w:p w:rsidR="003167F6" w:rsidRPr="003167F6" w:rsidRDefault="003167F6" w:rsidP="003167F6">
            <w:pPr>
              <w:numPr>
                <w:ilvl w:val="0"/>
                <w:numId w:val="32"/>
              </w:numPr>
              <w:spacing w:line="276" w:lineRule="auto"/>
              <w:ind w:left="316" w:hanging="316"/>
              <w:jc w:val="both"/>
            </w:pPr>
            <w:r>
              <w:t>Technologia IPS</w:t>
            </w:r>
          </w:p>
          <w:p w:rsidR="003167F6" w:rsidRPr="003167F6" w:rsidRDefault="003167F6" w:rsidP="003167F6">
            <w:pPr>
              <w:numPr>
                <w:ilvl w:val="0"/>
                <w:numId w:val="32"/>
              </w:numPr>
              <w:spacing w:line="276" w:lineRule="auto"/>
              <w:ind w:left="316" w:hanging="316"/>
              <w:jc w:val="both"/>
            </w:pPr>
            <w:r w:rsidRPr="003167F6">
              <w:t>Matryca matowa</w:t>
            </w:r>
          </w:p>
        </w:tc>
        <w:tc>
          <w:tcPr>
            <w:tcW w:w="2835" w:type="dxa"/>
            <w:vAlign w:val="center"/>
          </w:tcPr>
          <w:p w:rsidR="003167F6" w:rsidRPr="003167F6" w:rsidRDefault="003167F6" w:rsidP="003167F6">
            <w:pPr>
              <w:spacing w:line="276" w:lineRule="auto"/>
              <w:jc w:val="both"/>
            </w:pPr>
          </w:p>
        </w:tc>
      </w:tr>
      <w:tr w:rsidR="003167F6" w:rsidRPr="003167F6" w:rsidTr="00E407A2">
        <w:trPr>
          <w:trHeight w:val="1228"/>
        </w:trPr>
        <w:tc>
          <w:tcPr>
            <w:tcW w:w="438" w:type="dxa"/>
            <w:vAlign w:val="center"/>
          </w:tcPr>
          <w:p w:rsidR="003167F6" w:rsidRPr="003167F6" w:rsidRDefault="003167F6" w:rsidP="003167F6">
            <w:pPr>
              <w:spacing w:line="276" w:lineRule="auto"/>
              <w:jc w:val="both"/>
            </w:pPr>
            <w:r w:rsidRPr="003167F6">
              <w:t>2</w:t>
            </w:r>
          </w:p>
        </w:tc>
        <w:tc>
          <w:tcPr>
            <w:tcW w:w="2823" w:type="dxa"/>
            <w:vAlign w:val="center"/>
          </w:tcPr>
          <w:p w:rsidR="003167F6" w:rsidRPr="003167F6" w:rsidRDefault="003167F6" w:rsidP="003167F6">
            <w:pPr>
              <w:spacing w:line="276" w:lineRule="auto"/>
              <w:jc w:val="both"/>
            </w:pPr>
            <w:r w:rsidRPr="003167F6">
              <w:rPr>
                <w:b/>
                <w:bCs/>
              </w:rPr>
              <w:t>Ekran</w:t>
            </w:r>
          </w:p>
        </w:tc>
        <w:tc>
          <w:tcPr>
            <w:tcW w:w="3969" w:type="dxa"/>
            <w:gridSpan w:val="2"/>
            <w:vAlign w:val="center"/>
          </w:tcPr>
          <w:p w:rsidR="003167F6" w:rsidRDefault="003167F6" w:rsidP="003167F6">
            <w:pPr>
              <w:numPr>
                <w:ilvl w:val="0"/>
                <w:numId w:val="32"/>
              </w:numPr>
              <w:ind w:left="313" w:hanging="283"/>
              <w:jc w:val="both"/>
            </w:pPr>
            <w:r>
              <w:t>Przekątna: 27,0 cali</w:t>
            </w:r>
          </w:p>
          <w:p w:rsidR="003167F6" w:rsidRDefault="003167F6" w:rsidP="003167F6">
            <w:pPr>
              <w:numPr>
                <w:ilvl w:val="0"/>
                <w:numId w:val="32"/>
              </w:numPr>
              <w:ind w:left="313" w:hanging="283"/>
              <w:jc w:val="both"/>
            </w:pPr>
            <w:r>
              <w:t>Jasność: minimum 250 cd/m2</w:t>
            </w:r>
          </w:p>
          <w:p w:rsidR="003167F6" w:rsidRDefault="003167F6" w:rsidP="003167F6">
            <w:pPr>
              <w:numPr>
                <w:ilvl w:val="0"/>
                <w:numId w:val="32"/>
              </w:numPr>
              <w:ind w:left="313" w:hanging="283"/>
              <w:jc w:val="both"/>
            </w:pPr>
            <w:r>
              <w:t xml:space="preserve">Rozdzielczość: </w:t>
            </w:r>
            <w:proofErr w:type="spellStart"/>
            <w:r>
              <w:t>FullHD</w:t>
            </w:r>
            <w:proofErr w:type="spellEnd"/>
            <w:r>
              <w:t xml:space="preserve"> (1920 x 1080 </w:t>
            </w:r>
            <w:proofErr w:type="spellStart"/>
            <w:r>
              <w:t>pix</w:t>
            </w:r>
            <w:proofErr w:type="spellEnd"/>
            <w:r>
              <w:t>)</w:t>
            </w:r>
          </w:p>
          <w:p w:rsidR="003167F6" w:rsidRPr="003167F6" w:rsidRDefault="003167F6" w:rsidP="003167F6">
            <w:pPr>
              <w:numPr>
                <w:ilvl w:val="0"/>
                <w:numId w:val="32"/>
              </w:numPr>
              <w:spacing w:line="276" w:lineRule="auto"/>
              <w:ind w:left="313" w:hanging="283"/>
              <w:jc w:val="both"/>
              <w:rPr>
                <w:lang w:val="en-US"/>
              </w:rPr>
            </w:pPr>
            <w:r>
              <w:t>Czas reakcji: nie dłuższy niż 4 ms</w:t>
            </w:r>
          </w:p>
        </w:tc>
        <w:tc>
          <w:tcPr>
            <w:tcW w:w="2835" w:type="dxa"/>
            <w:vAlign w:val="center"/>
          </w:tcPr>
          <w:p w:rsidR="003167F6" w:rsidRPr="003167F6" w:rsidRDefault="003167F6" w:rsidP="003167F6">
            <w:pPr>
              <w:spacing w:line="276" w:lineRule="auto"/>
              <w:jc w:val="both"/>
            </w:pPr>
          </w:p>
        </w:tc>
      </w:tr>
      <w:tr w:rsidR="003167F6" w:rsidRPr="003167F6" w:rsidTr="00E407A2">
        <w:trPr>
          <w:trHeight w:val="380"/>
        </w:trPr>
        <w:tc>
          <w:tcPr>
            <w:tcW w:w="438" w:type="dxa"/>
            <w:vAlign w:val="center"/>
          </w:tcPr>
          <w:p w:rsidR="003167F6" w:rsidRPr="003167F6" w:rsidRDefault="003167F6" w:rsidP="003167F6">
            <w:pPr>
              <w:spacing w:line="276" w:lineRule="auto"/>
              <w:jc w:val="both"/>
            </w:pPr>
            <w:r w:rsidRPr="003167F6">
              <w:t>3</w:t>
            </w:r>
          </w:p>
        </w:tc>
        <w:tc>
          <w:tcPr>
            <w:tcW w:w="2823" w:type="dxa"/>
            <w:vAlign w:val="center"/>
          </w:tcPr>
          <w:p w:rsidR="003167F6" w:rsidRPr="003167F6" w:rsidRDefault="003167F6" w:rsidP="003167F6">
            <w:pPr>
              <w:spacing w:line="276" w:lineRule="auto"/>
              <w:jc w:val="both"/>
            </w:pPr>
            <w:r w:rsidRPr="003167F6">
              <w:rPr>
                <w:b/>
                <w:bCs/>
              </w:rPr>
              <w:t>Kontrast</w:t>
            </w:r>
          </w:p>
        </w:tc>
        <w:tc>
          <w:tcPr>
            <w:tcW w:w="3969" w:type="dxa"/>
            <w:gridSpan w:val="2"/>
            <w:vAlign w:val="center"/>
          </w:tcPr>
          <w:p w:rsidR="003167F6" w:rsidRDefault="003167F6" w:rsidP="003167F6">
            <w:pPr>
              <w:pStyle w:val="Akapitzlist"/>
              <w:numPr>
                <w:ilvl w:val="0"/>
                <w:numId w:val="36"/>
              </w:numPr>
              <w:spacing w:line="276" w:lineRule="auto"/>
              <w:ind w:left="301" w:hanging="283"/>
              <w:rPr>
                <w:rFonts w:cstheme="minorHAnsi"/>
              </w:rPr>
            </w:pPr>
            <w:r w:rsidRPr="00596289">
              <w:rPr>
                <w:rFonts w:cstheme="minorHAnsi"/>
              </w:rPr>
              <w:t>1000:1 (statyczny)</w:t>
            </w:r>
          </w:p>
          <w:p w:rsidR="003167F6" w:rsidRDefault="003167F6" w:rsidP="003167F6">
            <w:pPr>
              <w:pStyle w:val="Akapitzlist"/>
              <w:numPr>
                <w:ilvl w:val="0"/>
                <w:numId w:val="36"/>
              </w:numPr>
              <w:spacing w:line="276" w:lineRule="auto"/>
              <w:ind w:left="301" w:hanging="283"/>
              <w:rPr>
                <w:rFonts w:cstheme="minorHAnsi"/>
              </w:rPr>
            </w:pPr>
            <w:r w:rsidRPr="002C30C4">
              <w:rPr>
                <w:rFonts w:cstheme="minorHAnsi"/>
              </w:rPr>
              <w:t xml:space="preserve">Dynamiczny/ACR: </w:t>
            </w:r>
          </w:p>
          <w:p w:rsidR="003167F6" w:rsidRDefault="003167F6" w:rsidP="003167F6">
            <w:pPr>
              <w:pStyle w:val="Akapitzlist"/>
              <w:numPr>
                <w:ilvl w:val="1"/>
                <w:numId w:val="36"/>
              </w:numPr>
              <w:spacing w:line="276" w:lineRule="auto"/>
              <w:ind w:left="585" w:hanging="284"/>
              <w:rPr>
                <w:rFonts w:cstheme="minorHAnsi"/>
                <w:b/>
                <w:i/>
              </w:rPr>
            </w:pPr>
            <w:r w:rsidRPr="002C30C4">
              <w:rPr>
                <w:rFonts w:cstheme="minorHAnsi"/>
                <w:b/>
                <w:i/>
              </w:rPr>
              <w:t>Nie mniejszy niż 50M:1 – 0 pkt.</w:t>
            </w:r>
          </w:p>
          <w:p w:rsidR="003167F6" w:rsidRPr="003167F6" w:rsidRDefault="003167F6" w:rsidP="003167F6">
            <w:pPr>
              <w:pStyle w:val="Akapitzlist"/>
              <w:numPr>
                <w:ilvl w:val="1"/>
                <w:numId w:val="36"/>
              </w:numPr>
              <w:spacing w:line="276" w:lineRule="auto"/>
              <w:ind w:left="585" w:hanging="284"/>
              <w:rPr>
                <w:rFonts w:cstheme="minorHAnsi"/>
                <w:b/>
                <w:i/>
              </w:rPr>
            </w:pPr>
            <w:r w:rsidRPr="003167F6">
              <w:rPr>
                <w:rFonts w:cstheme="minorHAnsi"/>
                <w:b/>
                <w:i/>
              </w:rPr>
              <w:t>Nie mniejszy niż 80M:1 – 1</w:t>
            </w:r>
            <w:r>
              <w:rPr>
                <w:rFonts w:cstheme="minorHAnsi"/>
                <w:b/>
                <w:i/>
              </w:rPr>
              <w:t>0</w:t>
            </w:r>
            <w:r w:rsidRPr="003167F6">
              <w:rPr>
                <w:rFonts w:cstheme="minorHAnsi"/>
                <w:b/>
                <w:i/>
              </w:rPr>
              <w:t xml:space="preserve"> pkt.</w:t>
            </w:r>
          </w:p>
        </w:tc>
        <w:tc>
          <w:tcPr>
            <w:tcW w:w="2835" w:type="dxa"/>
            <w:vAlign w:val="center"/>
          </w:tcPr>
          <w:p w:rsidR="003167F6" w:rsidRPr="003167F6" w:rsidRDefault="003167F6" w:rsidP="003167F6">
            <w:pPr>
              <w:spacing w:line="276" w:lineRule="auto"/>
              <w:jc w:val="both"/>
            </w:pPr>
            <w:r w:rsidRPr="003167F6">
              <w:rPr>
                <w:color w:val="FF0000"/>
              </w:rPr>
              <w:t>podać parametr punktowany</w:t>
            </w:r>
          </w:p>
        </w:tc>
      </w:tr>
      <w:tr w:rsidR="003167F6" w:rsidRPr="003167F6" w:rsidTr="00E407A2">
        <w:trPr>
          <w:trHeight w:val="1122"/>
        </w:trPr>
        <w:tc>
          <w:tcPr>
            <w:tcW w:w="438" w:type="dxa"/>
            <w:vAlign w:val="center"/>
          </w:tcPr>
          <w:p w:rsidR="003167F6" w:rsidRPr="003167F6" w:rsidRDefault="003167F6" w:rsidP="003167F6">
            <w:pPr>
              <w:spacing w:line="276" w:lineRule="auto"/>
              <w:jc w:val="both"/>
            </w:pPr>
            <w:r w:rsidRPr="003167F6">
              <w:t>4</w:t>
            </w:r>
          </w:p>
        </w:tc>
        <w:tc>
          <w:tcPr>
            <w:tcW w:w="2823" w:type="dxa"/>
            <w:vAlign w:val="center"/>
          </w:tcPr>
          <w:p w:rsidR="003167F6" w:rsidRPr="003167F6" w:rsidRDefault="003167F6" w:rsidP="003167F6">
            <w:pPr>
              <w:spacing w:line="276" w:lineRule="auto"/>
              <w:jc w:val="both"/>
            </w:pPr>
            <w:r w:rsidRPr="003167F6">
              <w:rPr>
                <w:b/>
                <w:bCs/>
              </w:rPr>
              <w:t>Komunikacja</w:t>
            </w:r>
          </w:p>
        </w:tc>
        <w:tc>
          <w:tcPr>
            <w:tcW w:w="3969" w:type="dxa"/>
            <w:gridSpan w:val="2"/>
            <w:vAlign w:val="center"/>
          </w:tcPr>
          <w:p w:rsidR="003167F6" w:rsidRPr="003167F6" w:rsidRDefault="00E407A2" w:rsidP="003167F6">
            <w:pPr>
              <w:numPr>
                <w:ilvl w:val="0"/>
                <w:numId w:val="32"/>
              </w:numPr>
              <w:spacing w:after="160" w:line="259" w:lineRule="auto"/>
              <w:ind w:left="301" w:hanging="301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1x HDMI</w:t>
            </w:r>
          </w:p>
          <w:p w:rsidR="003167F6" w:rsidRPr="003167F6" w:rsidRDefault="00E407A2" w:rsidP="003167F6">
            <w:pPr>
              <w:numPr>
                <w:ilvl w:val="0"/>
                <w:numId w:val="32"/>
              </w:numPr>
              <w:spacing w:after="160" w:line="259" w:lineRule="auto"/>
              <w:ind w:left="301" w:hanging="301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1x </w:t>
            </w:r>
            <w:proofErr w:type="spellStart"/>
            <w:r>
              <w:rPr>
                <w:rFonts w:cs="Calibri"/>
                <w:color w:val="000000"/>
              </w:rPr>
              <w:t>DisplayPort</w:t>
            </w:r>
            <w:proofErr w:type="spellEnd"/>
          </w:p>
          <w:p w:rsidR="003167F6" w:rsidRPr="003167F6" w:rsidRDefault="00E407A2" w:rsidP="003167F6">
            <w:pPr>
              <w:numPr>
                <w:ilvl w:val="0"/>
                <w:numId w:val="32"/>
              </w:numPr>
              <w:spacing w:after="160" w:line="259" w:lineRule="auto"/>
              <w:ind w:left="301" w:hanging="301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1x VGA</w:t>
            </w:r>
          </w:p>
          <w:p w:rsidR="003167F6" w:rsidRPr="003167F6" w:rsidRDefault="003167F6" w:rsidP="003167F6">
            <w:pPr>
              <w:numPr>
                <w:ilvl w:val="0"/>
                <w:numId w:val="32"/>
              </w:numPr>
              <w:spacing w:after="160" w:line="259" w:lineRule="auto"/>
              <w:ind w:left="301" w:hanging="301"/>
              <w:contextualSpacing/>
              <w:rPr>
                <w:rFonts w:cs="Calibri"/>
                <w:color w:val="000000"/>
              </w:rPr>
            </w:pPr>
            <w:r w:rsidRPr="003167F6">
              <w:rPr>
                <w:rFonts w:cs="Calibri"/>
                <w:color w:val="000000"/>
              </w:rPr>
              <w:t xml:space="preserve">HUB USB – minimum 2 porty USB: </w:t>
            </w:r>
          </w:p>
          <w:p w:rsidR="003167F6" w:rsidRDefault="003167F6" w:rsidP="003167F6">
            <w:pPr>
              <w:numPr>
                <w:ilvl w:val="1"/>
                <w:numId w:val="16"/>
              </w:numPr>
              <w:spacing w:after="160" w:line="259" w:lineRule="auto"/>
              <w:ind w:left="585" w:hanging="284"/>
              <w:contextualSpacing/>
              <w:rPr>
                <w:b/>
                <w:i/>
              </w:rPr>
            </w:pPr>
            <w:r w:rsidRPr="003167F6">
              <w:rPr>
                <w:rFonts w:cs="Calibri"/>
                <w:b/>
                <w:i/>
                <w:color w:val="000000"/>
              </w:rPr>
              <w:t>NIE</w:t>
            </w:r>
            <w:r w:rsidRPr="003167F6">
              <w:rPr>
                <w:b/>
                <w:i/>
              </w:rPr>
              <w:t xml:space="preserve"> – 0 pkt.</w:t>
            </w:r>
          </w:p>
          <w:p w:rsidR="003167F6" w:rsidRPr="003167F6" w:rsidRDefault="003167F6" w:rsidP="003167F6">
            <w:pPr>
              <w:numPr>
                <w:ilvl w:val="1"/>
                <w:numId w:val="16"/>
              </w:numPr>
              <w:spacing w:after="160" w:line="259" w:lineRule="auto"/>
              <w:ind w:left="585" w:hanging="284"/>
              <w:contextualSpacing/>
              <w:rPr>
                <w:b/>
                <w:i/>
              </w:rPr>
            </w:pPr>
            <w:r w:rsidRPr="003167F6">
              <w:rPr>
                <w:rFonts w:ascii="Calibri" w:eastAsia="Calibri" w:hAnsi="Calibri" w:cs="Calibri"/>
                <w:b/>
                <w:i/>
                <w:color w:val="000000"/>
                <w:lang w:eastAsia="pl-PL"/>
              </w:rPr>
              <w:t>TAK</w:t>
            </w:r>
            <w:r w:rsidRPr="003167F6">
              <w:rPr>
                <w:rFonts w:ascii="Calibri" w:eastAsia="Calibri" w:hAnsi="Calibri" w:cs="Times New Roman"/>
                <w:b/>
                <w:i/>
              </w:rPr>
              <w:t xml:space="preserve"> – 1</w:t>
            </w:r>
            <w:r>
              <w:rPr>
                <w:rFonts w:ascii="Calibri" w:eastAsia="Calibri" w:hAnsi="Calibri" w:cs="Times New Roman"/>
                <w:b/>
                <w:i/>
              </w:rPr>
              <w:t>0</w:t>
            </w:r>
            <w:r w:rsidRPr="003167F6">
              <w:rPr>
                <w:rFonts w:ascii="Calibri" w:eastAsia="Calibri" w:hAnsi="Calibri" w:cs="Times New Roman"/>
                <w:b/>
                <w:i/>
              </w:rPr>
              <w:t xml:space="preserve"> pkt.</w:t>
            </w:r>
          </w:p>
          <w:p w:rsidR="003167F6" w:rsidRPr="003167F6" w:rsidRDefault="003167F6" w:rsidP="003167F6">
            <w:pPr>
              <w:spacing w:line="276" w:lineRule="auto"/>
              <w:jc w:val="both"/>
              <w:rPr>
                <w:b/>
                <w:i/>
              </w:rPr>
            </w:pPr>
            <w:r w:rsidRPr="003167F6">
              <w:rPr>
                <w:i/>
              </w:rPr>
              <w:t>Ilość portów nie może zostać uzyskana przez zastosowanie adapterów</w:t>
            </w:r>
          </w:p>
        </w:tc>
        <w:tc>
          <w:tcPr>
            <w:tcW w:w="2835" w:type="dxa"/>
            <w:vAlign w:val="center"/>
          </w:tcPr>
          <w:p w:rsidR="003167F6" w:rsidRPr="003167F6" w:rsidRDefault="003167F6" w:rsidP="003167F6">
            <w:pPr>
              <w:spacing w:line="276" w:lineRule="auto"/>
              <w:jc w:val="center"/>
              <w:rPr>
                <w:color w:val="FF0000"/>
              </w:rPr>
            </w:pPr>
            <w:r w:rsidRPr="003167F6">
              <w:rPr>
                <w:color w:val="FF0000"/>
              </w:rPr>
              <w:t>podać parametr punktowany</w:t>
            </w:r>
          </w:p>
        </w:tc>
      </w:tr>
      <w:tr w:rsidR="003167F6" w:rsidRPr="003167F6" w:rsidTr="00E407A2">
        <w:tc>
          <w:tcPr>
            <w:tcW w:w="438" w:type="dxa"/>
            <w:vAlign w:val="center"/>
          </w:tcPr>
          <w:p w:rsidR="003167F6" w:rsidRPr="003167F6" w:rsidRDefault="003167F6" w:rsidP="003167F6">
            <w:pPr>
              <w:spacing w:line="276" w:lineRule="auto"/>
              <w:jc w:val="both"/>
            </w:pPr>
            <w:r w:rsidRPr="003167F6">
              <w:t>5</w:t>
            </w:r>
          </w:p>
        </w:tc>
        <w:tc>
          <w:tcPr>
            <w:tcW w:w="2823" w:type="dxa"/>
            <w:vAlign w:val="center"/>
          </w:tcPr>
          <w:p w:rsidR="003167F6" w:rsidRPr="003167F6" w:rsidRDefault="003167F6" w:rsidP="003167F6">
            <w:pPr>
              <w:spacing w:line="276" w:lineRule="auto"/>
              <w:jc w:val="both"/>
            </w:pPr>
            <w:r w:rsidRPr="003167F6">
              <w:rPr>
                <w:b/>
                <w:bCs/>
              </w:rPr>
              <w:t>Funkcje ekranu</w:t>
            </w:r>
          </w:p>
        </w:tc>
        <w:tc>
          <w:tcPr>
            <w:tcW w:w="3969" w:type="dxa"/>
            <w:gridSpan w:val="2"/>
            <w:vAlign w:val="center"/>
          </w:tcPr>
          <w:p w:rsidR="003167F6" w:rsidRPr="003167F6" w:rsidRDefault="003167F6" w:rsidP="003167F6">
            <w:pPr>
              <w:numPr>
                <w:ilvl w:val="0"/>
                <w:numId w:val="35"/>
              </w:numPr>
              <w:spacing w:line="276" w:lineRule="auto"/>
              <w:ind w:left="316" w:hanging="283"/>
              <w:jc w:val="both"/>
            </w:pPr>
            <w:r w:rsidRPr="003167F6">
              <w:t>Regulacja kąta nachylenia ekranu</w:t>
            </w:r>
          </w:p>
          <w:p w:rsidR="003167F6" w:rsidRPr="003167F6" w:rsidRDefault="003167F6" w:rsidP="003167F6">
            <w:pPr>
              <w:numPr>
                <w:ilvl w:val="0"/>
                <w:numId w:val="35"/>
              </w:numPr>
              <w:spacing w:line="276" w:lineRule="auto"/>
              <w:ind w:left="316" w:hanging="283"/>
              <w:jc w:val="both"/>
            </w:pPr>
            <w:r w:rsidRPr="003167F6">
              <w:t>Regulacja obrotu</w:t>
            </w:r>
          </w:p>
          <w:p w:rsidR="003167F6" w:rsidRPr="003167F6" w:rsidRDefault="003167F6" w:rsidP="003167F6">
            <w:pPr>
              <w:numPr>
                <w:ilvl w:val="0"/>
                <w:numId w:val="35"/>
              </w:numPr>
              <w:spacing w:line="276" w:lineRule="auto"/>
              <w:ind w:left="316" w:hanging="283"/>
              <w:jc w:val="both"/>
            </w:pPr>
            <w:r w:rsidRPr="003167F6">
              <w:t>Regulacja wysokości ekranu</w:t>
            </w:r>
          </w:p>
          <w:p w:rsidR="003167F6" w:rsidRPr="003167F6" w:rsidRDefault="003167F6" w:rsidP="00E407A2">
            <w:pPr>
              <w:numPr>
                <w:ilvl w:val="0"/>
                <w:numId w:val="35"/>
              </w:numPr>
              <w:spacing w:line="276" w:lineRule="auto"/>
              <w:ind w:left="316" w:hanging="283"/>
              <w:jc w:val="both"/>
            </w:pPr>
            <w:r w:rsidRPr="003167F6">
              <w:t xml:space="preserve">Rotacja ekranu o 90° (funkcja </w:t>
            </w:r>
            <w:r w:rsidR="00E407A2">
              <w:t>PIVOT)</w:t>
            </w:r>
          </w:p>
        </w:tc>
        <w:tc>
          <w:tcPr>
            <w:tcW w:w="2835" w:type="dxa"/>
            <w:vAlign w:val="center"/>
          </w:tcPr>
          <w:p w:rsidR="003167F6" w:rsidRPr="003167F6" w:rsidRDefault="003167F6" w:rsidP="003167F6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3167F6" w:rsidRPr="003167F6" w:rsidTr="00E407A2">
        <w:trPr>
          <w:trHeight w:val="408"/>
        </w:trPr>
        <w:tc>
          <w:tcPr>
            <w:tcW w:w="438" w:type="dxa"/>
            <w:vAlign w:val="center"/>
          </w:tcPr>
          <w:p w:rsidR="003167F6" w:rsidRPr="003167F6" w:rsidRDefault="003167F6" w:rsidP="003167F6">
            <w:pPr>
              <w:spacing w:line="276" w:lineRule="auto"/>
              <w:jc w:val="both"/>
            </w:pPr>
            <w:r w:rsidRPr="003167F6">
              <w:t>6</w:t>
            </w:r>
          </w:p>
        </w:tc>
        <w:tc>
          <w:tcPr>
            <w:tcW w:w="2823" w:type="dxa"/>
            <w:vAlign w:val="center"/>
          </w:tcPr>
          <w:p w:rsidR="003167F6" w:rsidRPr="003167F6" w:rsidRDefault="003167F6" w:rsidP="003167F6">
            <w:pPr>
              <w:spacing w:line="276" w:lineRule="auto"/>
              <w:jc w:val="both"/>
            </w:pPr>
            <w:r w:rsidRPr="003167F6">
              <w:rPr>
                <w:b/>
                <w:bCs/>
              </w:rPr>
              <w:t>Wyposażenie</w:t>
            </w:r>
          </w:p>
        </w:tc>
        <w:tc>
          <w:tcPr>
            <w:tcW w:w="3969" w:type="dxa"/>
            <w:gridSpan w:val="2"/>
            <w:vAlign w:val="center"/>
          </w:tcPr>
          <w:p w:rsidR="003167F6" w:rsidRPr="003167F6" w:rsidRDefault="003167F6" w:rsidP="003167F6">
            <w:pPr>
              <w:spacing w:line="276" w:lineRule="auto"/>
              <w:jc w:val="both"/>
            </w:pPr>
            <w:r w:rsidRPr="003167F6">
              <w:t>Kabel: HDMI, USB</w:t>
            </w:r>
          </w:p>
        </w:tc>
        <w:tc>
          <w:tcPr>
            <w:tcW w:w="2835" w:type="dxa"/>
            <w:vAlign w:val="center"/>
          </w:tcPr>
          <w:p w:rsidR="003167F6" w:rsidRPr="003167F6" w:rsidRDefault="003167F6" w:rsidP="003167F6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3167F6" w:rsidRPr="003167F6" w:rsidTr="00E407A2">
        <w:trPr>
          <w:trHeight w:val="414"/>
        </w:trPr>
        <w:tc>
          <w:tcPr>
            <w:tcW w:w="438" w:type="dxa"/>
            <w:vAlign w:val="center"/>
          </w:tcPr>
          <w:p w:rsidR="003167F6" w:rsidRPr="003167F6" w:rsidRDefault="003167F6" w:rsidP="003167F6">
            <w:pPr>
              <w:spacing w:line="276" w:lineRule="auto"/>
              <w:jc w:val="both"/>
            </w:pPr>
            <w:r w:rsidRPr="003167F6">
              <w:t>7</w:t>
            </w:r>
          </w:p>
        </w:tc>
        <w:tc>
          <w:tcPr>
            <w:tcW w:w="2823" w:type="dxa"/>
            <w:vAlign w:val="center"/>
          </w:tcPr>
          <w:p w:rsidR="003167F6" w:rsidRPr="003167F6" w:rsidRDefault="003167F6" w:rsidP="003167F6">
            <w:pPr>
              <w:spacing w:line="276" w:lineRule="auto"/>
              <w:jc w:val="both"/>
            </w:pPr>
            <w:r w:rsidRPr="003167F6">
              <w:rPr>
                <w:b/>
                <w:bCs/>
              </w:rPr>
              <w:t>Głośniki</w:t>
            </w:r>
          </w:p>
        </w:tc>
        <w:tc>
          <w:tcPr>
            <w:tcW w:w="3969" w:type="dxa"/>
            <w:gridSpan w:val="2"/>
            <w:vAlign w:val="center"/>
          </w:tcPr>
          <w:p w:rsidR="003167F6" w:rsidRPr="003167F6" w:rsidRDefault="003167F6" w:rsidP="003167F6">
            <w:pPr>
              <w:spacing w:line="276" w:lineRule="auto"/>
              <w:jc w:val="both"/>
            </w:pPr>
            <w:r w:rsidRPr="003167F6">
              <w:t>TAK, stereo -  wbudowane</w:t>
            </w:r>
          </w:p>
        </w:tc>
        <w:tc>
          <w:tcPr>
            <w:tcW w:w="2835" w:type="dxa"/>
            <w:vAlign w:val="center"/>
          </w:tcPr>
          <w:p w:rsidR="003167F6" w:rsidRPr="003167F6" w:rsidRDefault="003167F6" w:rsidP="003167F6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3167F6" w:rsidRPr="003167F6" w:rsidTr="00E407A2">
        <w:tc>
          <w:tcPr>
            <w:tcW w:w="438" w:type="dxa"/>
            <w:vAlign w:val="center"/>
          </w:tcPr>
          <w:p w:rsidR="003167F6" w:rsidRPr="003167F6" w:rsidRDefault="003167F6" w:rsidP="003167F6">
            <w:pPr>
              <w:spacing w:line="276" w:lineRule="auto"/>
              <w:jc w:val="both"/>
            </w:pPr>
            <w:r w:rsidRPr="003167F6">
              <w:t>8</w:t>
            </w:r>
          </w:p>
        </w:tc>
        <w:tc>
          <w:tcPr>
            <w:tcW w:w="2823" w:type="dxa"/>
            <w:vAlign w:val="center"/>
          </w:tcPr>
          <w:p w:rsidR="003167F6" w:rsidRPr="003167F6" w:rsidRDefault="003167F6" w:rsidP="003167F6">
            <w:pPr>
              <w:spacing w:line="276" w:lineRule="auto"/>
              <w:jc w:val="both"/>
            </w:pPr>
            <w:r w:rsidRPr="003167F6">
              <w:rPr>
                <w:b/>
                <w:bCs/>
              </w:rPr>
              <w:t>Minimalny okres gwarancji</w:t>
            </w:r>
          </w:p>
        </w:tc>
        <w:tc>
          <w:tcPr>
            <w:tcW w:w="3969" w:type="dxa"/>
            <w:gridSpan w:val="2"/>
            <w:vAlign w:val="center"/>
          </w:tcPr>
          <w:p w:rsidR="00E407A2" w:rsidRPr="00E407A2" w:rsidRDefault="00E407A2" w:rsidP="00E407A2">
            <w:pPr>
              <w:spacing w:line="276" w:lineRule="auto"/>
              <w:jc w:val="both"/>
            </w:pPr>
            <w:r w:rsidRPr="00E407A2">
              <w:t>Liczona od daty podpisania protokołu odbioru,</w:t>
            </w:r>
          </w:p>
          <w:p w:rsidR="00E407A2" w:rsidRDefault="00E407A2" w:rsidP="00E407A2">
            <w:pPr>
              <w:numPr>
                <w:ilvl w:val="1"/>
                <w:numId w:val="13"/>
              </w:numPr>
              <w:spacing w:line="276" w:lineRule="auto"/>
              <w:ind w:left="597" w:hanging="284"/>
              <w:jc w:val="both"/>
              <w:rPr>
                <w:b/>
                <w:i/>
              </w:rPr>
            </w:pPr>
            <w:r w:rsidRPr="00E407A2">
              <w:rPr>
                <w:b/>
                <w:i/>
              </w:rPr>
              <w:t>24 miesiące – 0 pkt.</w:t>
            </w:r>
          </w:p>
          <w:p w:rsidR="003167F6" w:rsidRPr="00E407A2" w:rsidRDefault="00E407A2" w:rsidP="00E407A2">
            <w:pPr>
              <w:numPr>
                <w:ilvl w:val="1"/>
                <w:numId w:val="13"/>
              </w:numPr>
              <w:spacing w:line="276" w:lineRule="auto"/>
              <w:ind w:left="597" w:hanging="284"/>
              <w:jc w:val="both"/>
              <w:rPr>
                <w:b/>
                <w:i/>
              </w:rPr>
            </w:pPr>
            <w:r w:rsidRPr="00E407A2">
              <w:rPr>
                <w:b/>
                <w:i/>
              </w:rPr>
              <w:t>36 miesięcy – 10 pkt.</w:t>
            </w:r>
          </w:p>
        </w:tc>
        <w:tc>
          <w:tcPr>
            <w:tcW w:w="2835" w:type="dxa"/>
            <w:vAlign w:val="center"/>
          </w:tcPr>
          <w:p w:rsidR="003167F6" w:rsidRPr="003167F6" w:rsidRDefault="00E407A2" w:rsidP="003167F6">
            <w:pPr>
              <w:spacing w:line="276" w:lineRule="auto"/>
              <w:jc w:val="center"/>
              <w:rPr>
                <w:color w:val="FF0000"/>
              </w:rPr>
            </w:pPr>
            <w:r w:rsidRPr="00E407A2">
              <w:rPr>
                <w:color w:val="FF0000"/>
              </w:rPr>
              <w:t>podać parametr punktowany</w:t>
            </w:r>
          </w:p>
        </w:tc>
      </w:tr>
      <w:tr w:rsidR="003167F6" w:rsidRPr="003167F6" w:rsidTr="00E407A2">
        <w:trPr>
          <w:trHeight w:val="471"/>
        </w:trPr>
        <w:tc>
          <w:tcPr>
            <w:tcW w:w="438" w:type="dxa"/>
            <w:vAlign w:val="center"/>
          </w:tcPr>
          <w:p w:rsidR="003167F6" w:rsidRPr="003167F6" w:rsidRDefault="003167F6" w:rsidP="003167F6">
            <w:pPr>
              <w:spacing w:line="276" w:lineRule="auto"/>
              <w:jc w:val="both"/>
            </w:pPr>
            <w:r w:rsidRPr="003167F6">
              <w:t>9</w:t>
            </w:r>
          </w:p>
        </w:tc>
        <w:tc>
          <w:tcPr>
            <w:tcW w:w="2823" w:type="dxa"/>
            <w:vAlign w:val="center"/>
          </w:tcPr>
          <w:p w:rsidR="003167F6" w:rsidRPr="003167F6" w:rsidRDefault="003167F6" w:rsidP="003167F6">
            <w:pPr>
              <w:spacing w:line="276" w:lineRule="auto"/>
              <w:jc w:val="both"/>
            </w:pPr>
            <w:r w:rsidRPr="003167F6">
              <w:rPr>
                <w:b/>
                <w:bCs/>
              </w:rPr>
              <w:t>Zasilanie</w:t>
            </w:r>
          </w:p>
        </w:tc>
        <w:tc>
          <w:tcPr>
            <w:tcW w:w="3969" w:type="dxa"/>
            <w:gridSpan w:val="2"/>
            <w:vAlign w:val="center"/>
          </w:tcPr>
          <w:p w:rsidR="003167F6" w:rsidRPr="003167F6" w:rsidRDefault="003167F6" w:rsidP="00E407A2">
            <w:pPr>
              <w:spacing w:line="276" w:lineRule="auto"/>
              <w:jc w:val="both"/>
            </w:pPr>
            <w:r w:rsidRPr="003167F6">
              <w:t>230V / 50Hz</w:t>
            </w:r>
          </w:p>
        </w:tc>
        <w:tc>
          <w:tcPr>
            <w:tcW w:w="2835" w:type="dxa"/>
            <w:vAlign w:val="center"/>
          </w:tcPr>
          <w:p w:rsidR="003167F6" w:rsidRPr="003167F6" w:rsidRDefault="003167F6" w:rsidP="003167F6">
            <w:pPr>
              <w:spacing w:line="276" w:lineRule="auto"/>
              <w:jc w:val="both"/>
            </w:pPr>
          </w:p>
        </w:tc>
      </w:tr>
    </w:tbl>
    <w:p w:rsidR="003167F6" w:rsidRPr="003167F6" w:rsidRDefault="003167F6" w:rsidP="003167F6">
      <w:pPr>
        <w:spacing w:after="0"/>
        <w:jc w:val="both"/>
      </w:pPr>
    </w:p>
    <w:p w:rsidR="00E407A2" w:rsidRDefault="00E407A2" w:rsidP="003167F6">
      <w:pPr>
        <w:spacing w:after="0"/>
        <w:jc w:val="both"/>
        <w:rPr>
          <w:b/>
          <w:u w:val="single"/>
        </w:rPr>
      </w:pPr>
    </w:p>
    <w:p w:rsidR="003167F6" w:rsidRPr="00D201DE" w:rsidRDefault="003167F6" w:rsidP="003167F6">
      <w:pPr>
        <w:spacing w:after="0"/>
        <w:jc w:val="both"/>
        <w:rPr>
          <w:b/>
          <w:color w:val="FF0000"/>
          <w:u w:val="single"/>
        </w:rPr>
      </w:pPr>
      <w:r w:rsidRPr="00D201DE">
        <w:rPr>
          <w:b/>
          <w:color w:val="FF0000"/>
          <w:u w:val="single"/>
        </w:rPr>
        <w:lastRenderedPageBreak/>
        <w:t>Uwaga:</w:t>
      </w:r>
      <w:bookmarkStart w:id="0" w:name="_GoBack"/>
      <w:bookmarkEnd w:id="0"/>
    </w:p>
    <w:p w:rsidR="003167F6" w:rsidRPr="003167F6" w:rsidRDefault="003167F6" w:rsidP="003167F6">
      <w:pPr>
        <w:spacing w:after="0" w:line="240" w:lineRule="auto"/>
        <w:jc w:val="both"/>
      </w:pPr>
      <w:r w:rsidRPr="003167F6">
        <w:t>W środkowej kolumnie tabeli podane są parametry danych elementów zamówienia, stanowiące minimum wymagane przez zamawiającego. Wykonawca poda w prawej kolumnie oferowane parametry elementów oferty.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oczekiwaniami zamawiającego, podanymi w środkowej kolumnie. Uwaga ta nie dotyczy wierszy, w których zamawiający umieścił komunikat o treści „</w:t>
      </w:r>
      <w:r w:rsidRPr="003167F6">
        <w:rPr>
          <w:color w:val="FF0000"/>
        </w:rPr>
        <w:t>podać</w:t>
      </w:r>
      <w:r w:rsidRPr="003167F6">
        <w:t>”. Nie</w:t>
      </w:r>
      <w:r w:rsidR="00E407A2">
        <w:t>podanie informacji w wierszach 3</w:t>
      </w:r>
      <w:r w:rsidRPr="003167F6">
        <w:t xml:space="preserve">, 4, </w:t>
      </w:r>
      <w:r w:rsidR="00E407A2">
        <w:t>i</w:t>
      </w:r>
      <w:r w:rsidRPr="003167F6">
        <w:t xml:space="preserve"> 8 będzie oznaczało, że Wykonawca oferuje minimum, wymagane przez Zamawiającego.</w:t>
      </w:r>
    </w:p>
    <w:p w:rsidR="003167F6" w:rsidRDefault="003167F6" w:rsidP="00D947D1">
      <w:pPr>
        <w:spacing w:after="0" w:line="240" w:lineRule="auto"/>
        <w:jc w:val="both"/>
      </w:pPr>
    </w:p>
    <w:sectPr w:rsidR="003167F6" w:rsidSect="00A46A2D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7F6" w:rsidRDefault="003167F6" w:rsidP="00104679">
      <w:pPr>
        <w:spacing w:after="0" w:line="240" w:lineRule="auto"/>
      </w:pPr>
      <w:r>
        <w:separator/>
      </w:r>
    </w:p>
  </w:endnote>
  <w:endnote w:type="continuationSeparator" w:id="0">
    <w:p w:rsidR="003167F6" w:rsidRDefault="003167F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F6" w:rsidRPr="00153038" w:rsidRDefault="003167F6" w:rsidP="00BE3C1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7F6" w:rsidRDefault="003167F6" w:rsidP="00104679">
      <w:pPr>
        <w:spacing w:after="0" w:line="240" w:lineRule="auto"/>
      </w:pPr>
      <w:r>
        <w:separator/>
      </w:r>
    </w:p>
  </w:footnote>
  <w:footnote w:type="continuationSeparator" w:id="0">
    <w:p w:rsidR="003167F6" w:rsidRDefault="003167F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F6" w:rsidRPr="00A46A2D" w:rsidRDefault="003167F6" w:rsidP="00A46A2D">
    <w:pPr>
      <w:pStyle w:val="Nagwek"/>
      <w:rPr>
        <w:b/>
      </w:rPr>
    </w:pPr>
    <w:r w:rsidRPr="00A46A2D">
      <w:rPr>
        <w:b/>
        <w:noProof/>
        <w:lang w:eastAsia="pl-PL"/>
      </w:rPr>
      <w:drawing>
        <wp:inline distT="0" distB="0" distL="0" distR="0" wp14:anchorId="7F735FBD" wp14:editId="082CDDF5">
          <wp:extent cx="5760720" cy="576499"/>
          <wp:effectExtent l="0" t="0" r="0" b="0"/>
          <wp:docPr id="27" name="Obraz 27" descr="https://www.pum.edu.pl/__data/assets/image/0003/173046/logo-TE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um.edu.pl/__data/assets/image/0003/173046/logo-TE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67F6" w:rsidRPr="00A46A2D" w:rsidRDefault="003167F6" w:rsidP="00A46A2D">
    <w:pPr>
      <w:pStyle w:val="Nagwek"/>
      <w:rPr>
        <w:b/>
      </w:rPr>
    </w:pPr>
    <w:r w:rsidRPr="00A46A2D">
      <w:rPr>
        <w:b/>
        <w:noProof/>
        <w:lang w:eastAsia="pl-PL"/>
      </w:rPr>
      <w:drawing>
        <wp:anchor distT="0" distB="0" distL="114300" distR="114300" simplePos="0" relativeHeight="251657216" behindDoc="0" locked="0" layoutInCell="1" allowOverlap="1" wp14:anchorId="3C4BC311" wp14:editId="41872C75">
          <wp:simplePos x="0" y="0"/>
          <wp:positionH relativeFrom="column">
            <wp:posOffset>3181832</wp:posOffset>
          </wp:positionH>
          <wp:positionV relativeFrom="paragraph">
            <wp:posOffset>63220</wp:posOffset>
          </wp:positionV>
          <wp:extent cx="2641334" cy="409651"/>
          <wp:effectExtent l="0" t="0" r="6985" b="9525"/>
          <wp:wrapNone/>
          <wp:docPr id="28" name="Obraz 2" descr="Int5a_Programmlogo_mit_EU_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_klei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334" cy="409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6A2D">
      <w:rPr>
        <w:b/>
        <w:noProof/>
        <w:lang w:eastAsia="pl-PL"/>
      </w:rPr>
      <w:drawing>
        <wp:anchor distT="0" distB="0" distL="114300" distR="114300" simplePos="0" relativeHeight="251656192" behindDoc="0" locked="0" layoutInCell="1" allowOverlap="1" wp14:anchorId="79C150B4" wp14:editId="0841FF2E">
          <wp:simplePos x="0" y="0"/>
          <wp:positionH relativeFrom="column">
            <wp:posOffset>1404112</wp:posOffset>
          </wp:positionH>
          <wp:positionV relativeFrom="paragraph">
            <wp:posOffset>82550</wp:posOffset>
          </wp:positionV>
          <wp:extent cx="941197" cy="363303"/>
          <wp:effectExtent l="0" t="0" r="0" b="0"/>
          <wp:wrapNone/>
          <wp:docPr id="30" name="Obraz 4" descr="Samodzielny Publiczny Szpital Kliniczny Nr 2 PUM w Szczec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modzielny Publiczny Szpital Kliniczny Nr 2 PUM w Szczecin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197" cy="363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6A2D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66E74FDD" wp14:editId="52EFCE6A">
          <wp:simplePos x="0" y="0"/>
          <wp:positionH relativeFrom="column">
            <wp:posOffset>137515</wp:posOffset>
          </wp:positionH>
          <wp:positionV relativeFrom="paragraph">
            <wp:posOffset>116535</wp:posOffset>
          </wp:positionV>
          <wp:extent cx="924247" cy="329184"/>
          <wp:effectExtent l="0" t="0" r="0" b="0"/>
          <wp:wrapNone/>
          <wp:docPr id="31" name="Obraz 1" descr="Universitaetsmedizin Greifswa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aetsmedizin Greifswald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247" cy="3291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6A2D">
      <w:rPr>
        <w:b/>
        <w:noProof/>
        <w:lang w:eastAsia="pl-PL"/>
      </w:rPr>
      <w:drawing>
        <wp:anchor distT="0" distB="0" distL="114300" distR="114300" simplePos="0" relativeHeight="251655168" behindDoc="0" locked="0" layoutInCell="1" allowOverlap="1" wp14:anchorId="54CE9F62" wp14:editId="15C55B81">
          <wp:simplePos x="0" y="0"/>
          <wp:positionH relativeFrom="column">
            <wp:posOffset>2604186</wp:posOffset>
          </wp:positionH>
          <wp:positionV relativeFrom="paragraph">
            <wp:posOffset>82829</wp:posOffset>
          </wp:positionV>
          <wp:extent cx="390677" cy="390677"/>
          <wp:effectExtent l="0" t="0" r="9525" b="9525"/>
          <wp:wrapNone/>
          <wp:docPr id="29" name="Obraz 29" descr="N:\fund-uni\12. PC 321 2016\Promocja\Logo P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fund-uni\12. PC 321 2016\Promocja\Logo PUM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05" cy="39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67F6" w:rsidRDefault="003167F6" w:rsidP="00A46A2D">
    <w:pPr>
      <w:pStyle w:val="Nagwek"/>
      <w:rPr>
        <w:b/>
      </w:rPr>
    </w:pPr>
  </w:p>
  <w:p w:rsidR="003167F6" w:rsidRPr="00A46A2D" w:rsidRDefault="003167F6" w:rsidP="00A46A2D">
    <w:pPr>
      <w:pStyle w:val="Nagwek"/>
      <w:rPr>
        <w:b/>
      </w:rPr>
    </w:pPr>
  </w:p>
  <w:tbl>
    <w:tblPr>
      <w:tblW w:w="9288" w:type="dxa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3167F6" w:rsidRPr="00A46A2D" w:rsidTr="003167F6">
      <w:trPr>
        <w:trHeight w:val="871"/>
      </w:trPr>
      <w:tc>
        <w:tcPr>
          <w:tcW w:w="2660" w:type="dxa"/>
          <w:shd w:val="clear" w:color="auto" w:fill="auto"/>
        </w:tcPr>
        <w:p w:rsidR="003167F6" w:rsidRPr="00A46A2D" w:rsidRDefault="003167F6" w:rsidP="00A46A2D">
          <w:pPr>
            <w:pStyle w:val="Nagwek"/>
            <w:rPr>
              <w:b/>
            </w:rPr>
          </w:pPr>
          <w:r w:rsidRPr="00A46A2D">
            <w:rPr>
              <w:b/>
              <w:noProof/>
              <w:lang w:eastAsia="pl-PL"/>
            </w:rPr>
            <w:drawing>
              <wp:inline distT="0" distB="0" distL="0" distR="0" wp14:anchorId="4F5422BA" wp14:editId="69C5229E">
                <wp:extent cx="1392778" cy="532130"/>
                <wp:effectExtent l="0" t="0" r="0" b="1270"/>
                <wp:docPr id="35" name="Obraz 35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336" cy="53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auto"/>
          <w:hideMark/>
        </w:tcPr>
        <w:p w:rsidR="003167F6" w:rsidRPr="00A46A2D" w:rsidRDefault="003167F6" w:rsidP="00A46A2D">
          <w:pPr>
            <w:pStyle w:val="Nagwek"/>
            <w:rPr>
              <w:b/>
            </w:rPr>
          </w:pPr>
          <w:r w:rsidRPr="00A46A2D">
            <w:rPr>
              <w:b/>
              <w:noProof/>
              <w:lang w:eastAsia="pl-PL"/>
            </w:rPr>
            <w:drawing>
              <wp:inline distT="0" distB="0" distL="0" distR="0" wp14:anchorId="4ACDFA90" wp14:editId="5B12471E">
                <wp:extent cx="1239088" cy="532522"/>
                <wp:effectExtent l="0" t="0" r="0" b="1270"/>
                <wp:docPr id="36" name="Obraz 36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666" cy="537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hideMark/>
        </w:tcPr>
        <w:p w:rsidR="003167F6" w:rsidRPr="00A46A2D" w:rsidRDefault="003167F6" w:rsidP="00A46A2D">
          <w:pPr>
            <w:pStyle w:val="Nagwek"/>
            <w:rPr>
              <w:b/>
            </w:rPr>
          </w:pPr>
          <w:r w:rsidRPr="00A46A2D">
            <w:rPr>
              <w:b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73F3DCF" wp14:editId="00332E55">
                <wp:simplePos x="0" y="0"/>
                <wp:positionH relativeFrom="column">
                  <wp:posOffset>52680</wp:posOffset>
                </wp:positionH>
                <wp:positionV relativeFrom="paragraph">
                  <wp:posOffset>80823</wp:posOffset>
                </wp:positionV>
                <wp:extent cx="358140" cy="451485"/>
                <wp:effectExtent l="0" t="0" r="3810" b="5715"/>
                <wp:wrapNone/>
                <wp:docPr id="37" name="Obraz 37" descr="logo PUM_bo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PUM_bor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4514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9" w:type="dxa"/>
          <w:shd w:val="clear" w:color="auto" w:fill="auto"/>
          <w:hideMark/>
        </w:tcPr>
        <w:p w:rsidR="003167F6" w:rsidRPr="00A46A2D" w:rsidRDefault="003167F6" w:rsidP="00A46A2D">
          <w:pPr>
            <w:pStyle w:val="Nagwek"/>
            <w:rPr>
              <w:b/>
            </w:rPr>
          </w:pPr>
          <w:r w:rsidRPr="00A46A2D">
            <w:rPr>
              <w:b/>
              <w:noProof/>
              <w:lang w:eastAsia="pl-PL"/>
            </w:rPr>
            <w:drawing>
              <wp:inline distT="0" distB="0" distL="0" distR="0" wp14:anchorId="46851738" wp14:editId="7AD89CDA">
                <wp:extent cx="1741170" cy="658495"/>
                <wp:effectExtent l="0" t="0" r="3175" b="0"/>
                <wp:docPr id="32" name="Obraz 32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67F6" w:rsidRDefault="003167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A35"/>
    <w:multiLevelType w:val="hybridMultilevel"/>
    <w:tmpl w:val="0E40E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82C15"/>
    <w:multiLevelType w:val="hybridMultilevel"/>
    <w:tmpl w:val="A72815F0"/>
    <w:lvl w:ilvl="0" w:tplc="04150003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6" w15:restartNumberingAfterBreak="0">
    <w:nsid w:val="0C705807"/>
    <w:multiLevelType w:val="hybridMultilevel"/>
    <w:tmpl w:val="77F2F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06BEC"/>
    <w:multiLevelType w:val="hybridMultilevel"/>
    <w:tmpl w:val="019AC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77158"/>
    <w:multiLevelType w:val="hybridMultilevel"/>
    <w:tmpl w:val="313AE878"/>
    <w:lvl w:ilvl="0" w:tplc="04150003">
      <w:start w:val="1"/>
      <w:numFmt w:val="bullet"/>
      <w:lvlText w:val="o"/>
      <w:lvlJc w:val="left"/>
      <w:pPr>
        <w:ind w:left="102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9" w15:restartNumberingAfterBreak="0">
    <w:nsid w:val="12B264AF"/>
    <w:multiLevelType w:val="hybridMultilevel"/>
    <w:tmpl w:val="0FA6905A"/>
    <w:lvl w:ilvl="0" w:tplc="4D541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642B2"/>
    <w:multiLevelType w:val="hybridMultilevel"/>
    <w:tmpl w:val="F3AA42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D5ED0"/>
    <w:multiLevelType w:val="hybridMultilevel"/>
    <w:tmpl w:val="120C9670"/>
    <w:lvl w:ilvl="0" w:tplc="BC104EFA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9" w15:restartNumberingAfterBreak="0">
    <w:nsid w:val="3A7E2C09"/>
    <w:multiLevelType w:val="hybridMultilevel"/>
    <w:tmpl w:val="E1DC3F20"/>
    <w:lvl w:ilvl="0" w:tplc="2AFC8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46D45"/>
    <w:multiLevelType w:val="hybridMultilevel"/>
    <w:tmpl w:val="7FA69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47A3F"/>
    <w:multiLevelType w:val="hybridMultilevel"/>
    <w:tmpl w:val="50CA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C188E"/>
    <w:multiLevelType w:val="hybridMultilevel"/>
    <w:tmpl w:val="8910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34047"/>
    <w:multiLevelType w:val="hybridMultilevel"/>
    <w:tmpl w:val="460E0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21936"/>
    <w:multiLevelType w:val="hybridMultilevel"/>
    <w:tmpl w:val="C1AA1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A66618D"/>
    <w:multiLevelType w:val="hybridMultilevel"/>
    <w:tmpl w:val="738C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348F4"/>
    <w:multiLevelType w:val="hybridMultilevel"/>
    <w:tmpl w:val="F83CD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14"/>
  </w:num>
  <w:num w:numId="4">
    <w:abstractNumId w:val="12"/>
  </w:num>
  <w:num w:numId="5">
    <w:abstractNumId w:val="1"/>
  </w:num>
  <w:num w:numId="6">
    <w:abstractNumId w:val="34"/>
  </w:num>
  <w:num w:numId="7">
    <w:abstractNumId w:val="24"/>
  </w:num>
  <w:num w:numId="8">
    <w:abstractNumId w:val="22"/>
  </w:num>
  <w:num w:numId="9">
    <w:abstractNumId w:val="3"/>
  </w:num>
  <w:num w:numId="10">
    <w:abstractNumId w:val="21"/>
  </w:num>
  <w:num w:numId="11">
    <w:abstractNumId w:val="23"/>
  </w:num>
  <w:num w:numId="12">
    <w:abstractNumId w:val="11"/>
  </w:num>
  <w:num w:numId="13">
    <w:abstractNumId w:val="19"/>
  </w:num>
  <w:num w:numId="14">
    <w:abstractNumId w:val="16"/>
  </w:num>
  <w:num w:numId="15">
    <w:abstractNumId w:val="32"/>
  </w:num>
  <w:num w:numId="16">
    <w:abstractNumId w:val="25"/>
  </w:num>
  <w:num w:numId="17">
    <w:abstractNumId w:val="4"/>
  </w:num>
  <w:num w:numId="18">
    <w:abstractNumId w:val="18"/>
  </w:num>
  <w:num w:numId="19">
    <w:abstractNumId w:val="33"/>
  </w:num>
  <w:num w:numId="20">
    <w:abstractNumId w:val="1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7"/>
  </w:num>
  <w:num w:numId="24">
    <w:abstractNumId w:val="26"/>
  </w:num>
  <w:num w:numId="25">
    <w:abstractNumId w:val="28"/>
  </w:num>
  <w:num w:numId="26">
    <w:abstractNumId w:val="20"/>
  </w:num>
  <w:num w:numId="27">
    <w:abstractNumId w:val="31"/>
  </w:num>
  <w:num w:numId="28">
    <w:abstractNumId w:val="7"/>
  </w:num>
  <w:num w:numId="29">
    <w:abstractNumId w:val="8"/>
  </w:num>
  <w:num w:numId="30">
    <w:abstractNumId w:val="30"/>
  </w:num>
  <w:num w:numId="31">
    <w:abstractNumId w:val="6"/>
  </w:num>
  <w:num w:numId="32">
    <w:abstractNumId w:val="9"/>
  </w:num>
  <w:num w:numId="33">
    <w:abstractNumId w:val="10"/>
  </w:num>
  <w:num w:numId="34">
    <w:abstractNumId w:val="5"/>
  </w:num>
  <w:num w:numId="35">
    <w:abstractNumId w:val="36"/>
  </w:num>
  <w:num w:numId="36">
    <w:abstractNumId w:val="3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205AC"/>
    <w:rsid w:val="00023784"/>
    <w:rsid w:val="000645FF"/>
    <w:rsid w:val="000B0C3A"/>
    <w:rsid w:val="000C0965"/>
    <w:rsid w:val="00104679"/>
    <w:rsid w:val="0011610C"/>
    <w:rsid w:val="001437DD"/>
    <w:rsid w:val="001466C5"/>
    <w:rsid w:val="00150A71"/>
    <w:rsid w:val="00153038"/>
    <w:rsid w:val="001560F7"/>
    <w:rsid w:val="00162AB1"/>
    <w:rsid w:val="00175ACA"/>
    <w:rsid w:val="001A176B"/>
    <w:rsid w:val="001D3DCC"/>
    <w:rsid w:val="001E28B9"/>
    <w:rsid w:val="00200DB2"/>
    <w:rsid w:val="00216C18"/>
    <w:rsid w:val="002A0DE1"/>
    <w:rsid w:val="002A2179"/>
    <w:rsid w:val="002F00AD"/>
    <w:rsid w:val="00303643"/>
    <w:rsid w:val="00307E90"/>
    <w:rsid w:val="003167F6"/>
    <w:rsid w:val="00350A28"/>
    <w:rsid w:val="003539CA"/>
    <w:rsid w:val="003820CB"/>
    <w:rsid w:val="003C7E9F"/>
    <w:rsid w:val="004A7487"/>
    <w:rsid w:val="004B6CC8"/>
    <w:rsid w:val="004C2CD7"/>
    <w:rsid w:val="00501E1E"/>
    <w:rsid w:val="00530E96"/>
    <w:rsid w:val="00580BFE"/>
    <w:rsid w:val="005D5DD1"/>
    <w:rsid w:val="006A1920"/>
    <w:rsid w:val="006E2DA0"/>
    <w:rsid w:val="007459B1"/>
    <w:rsid w:val="00753568"/>
    <w:rsid w:val="00771A0D"/>
    <w:rsid w:val="007C079C"/>
    <w:rsid w:val="007C338A"/>
    <w:rsid w:val="007C4D00"/>
    <w:rsid w:val="008012B0"/>
    <w:rsid w:val="00857077"/>
    <w:rsid w:val="00885F71"/>
    <w:rsid w:val="008E2E88"/>
    <w:rsid w:val="008E5C3C"/>
    <w:rsid w:val="008E7A29"/>
    <w:rsid w:val="009D3D3E"/>
    <w:rsid w:val="009E58BE"/>
    <w:rsid w:val="00A05EF2"/>
    <w:rsid w:val="00A46A2D"/>
    <w:rsid w:val="00A92314"/>
    <w:rsid w:val="00A948C2"/>
    <w:rsid w:val="00B01DDE"/>
    <w:rsid w:val="00BE3C15"/>
    <w:rsid w:val="00C055A2"/>
    <w:rsid w:val="00C05752"/>
    <w:rsid w:val="00C15BAE"/>
    <w:rsid w:val="00C273A8"/>
    <w:rsid w:val="00C35A4A"/>
    <w:rsid w:val="00C65547"/>
    <w:rsid w:val="00C67EA0"/>
    <w:rsid w:val="00C7288E"/>
    <w:rsid w:val="00C752C0"/>
    <w:rsid w:val="00C82A9D"/>
    <w:rsid w:val="00C839A7"/>
    <w:rsid w:val="00CD4394"/>
    <w:rsid w:val="00CE2306"/>
    <w:rsid w:val="00D06818"/>
    <w:rsid w:val="00D11517"/>
    <w:rsid w:val="00D201DE"/>
    <w:rsid w:val="00D3581C"/>
    <w:rsid w:val="00D947D1"/>
    <w:rsid w:val="00DA4D66"/>
    <w:rsid w:val="00DB4CBD"/>
    <w:rsid w:val="00DD373E"/>
    <w:rsid w:val="00E1301A"/>
    <w:rsid w:val="00E14A5F"/>
    <w:rsid w:val="00E375D1"/>
    <w:rsid w:val="00E407A2"/>
    <w:rsid w:val="00E92C47"/>
    <w:rsid w:val="00EC4EC8"/>
    <w:rsid w:val="00F12CF2"/>
    <w:rsid w:val="00F9478B"/>
    <w:rsid w:val="00FC1CC0"/>
    <w:rsid w:val="00FD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D532"/>
  <w15:docId w15:val="{FFB75295-ECA8-4072-BF10-3BB4455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7A29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885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1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/mid_range_cpu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pubenchmark.net/high_end_cp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high_end_cpu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8FFE-72C5-4279-8DCA-836FCFED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18</Pages>
  <Words>4135</Words>
  <Characters>24810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45</cp:revision>
  <cp:lastPrinted>2019-11-05T07:07:00Z</cp:lastPrinted>
  <dcterms:created xsi:type="dcterms:W3CDTF">2018-12-15T13:58:00Z</dcterms:created>
  <dcterms:modified xsi:type="dcterms:W3CDTF">2020-10-15T08:39:00Z</dcterms:modified>
</cp:coreProperties>
</file>