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zawarty w opisie przedmiotu zamówienia.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9.Termin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łozenia oferty do dnia 07.06.2024 r. 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