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A78E" w14:textId="77777777" w:rsidR="007A5B52" w:rsidRDefault="007A5B52" w:rsidP="007A5B52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</w:p>
    <w:p w14:paraId="4C943DE7" w14:textId="7420964F" w:rsidR="00825905" w:rsidRPr="00825905" w:rsidRDefault="00825905" w:rsidP="00825905">
      <w:pPr>
        <w:suppressAutoHyphens/>
        <w:spacing w:after="160" w:line="256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hAnsi="Times New Roman" w:cs="Times New Roman"/>
          <w:b/>
          <w:color w:val="auto"/>
        </w:rPr>
        <w:t>Sygn. postępowania: RZPiFZ.271.2</w:t>
      </w:r>
      <w:r>
        <w:rPr>
          <w:rFonts w:ascii="Times New Roman" w:hAnsi="Times New Roman" w:cs="Times New Roman"/>
          <w:b/>
          <w:color w:val="auto"/>
        </w:rPr>
        <w:t>7</w:t>
      </w:r>
      <w:r w:rsidRPr="00825905">
        <w:rPr>
          <w:rFonts w:ascii="Times New Roman" w:hAnsi="Times New Roman" w:cs="Times New Roman"/>
          <w:b/>
          <w:color w:val="auto"/>
        </w:rPr>
        <w:t>.2023.MW</w:t>
      </w:r>
      <w:r w:rsidRPr="00825905">
        <w:rPr>
          <w:rFonts w:ascii="Times New Roman" w:hAnsi="Times New Roman" w:cs="Times New Roman"/>
          <w:b/>
          <w:color w:val="auto"/>
        </w:rPr>
        <w:tab/>
      </w:r>
      <w:r w:rsidRPr="00825905">
        <w:rPr>
          <w:rFonts w:ascii="Times New Roman" w:hAnsi="Times New Roman" w:cs="Times New Roman"/>
          <w:b/>
          <w:color w:val="auto"/>
        </w:rPr>
        <w:tab/>
      </w:r>
      <w:r w:rsidRPr="00825905">
        <w:rPr>
          <w:rFonts w:ascii="Times New Roman" w:hAnsi="Times New Roman" w:cs="Times New Roman"/>
          <w:b/>
          <w:color w:val="auto"/>
        </w:rPr>
        <w:tab/>
        <w:t xml:space="preserve">Załącznik nr </w:t>
      </w:r>
      <w:r w:rsidR="00174C9B">
        <w:rPr>
          <w:rFonts w:ascii="Times New Roman" w:hAnsi="Times New Roman" w:cs="Times New Roman"/>
          <w:b/>
          <w:color w:val="auto"/>
        </w:rPr>
        <w:t>6</w:t>
      </w:r>
      <w:r w:rsidR="007E3829">
        <w:rPr>
          <w:rFonts w:ascii="Times New Roman" w:hAnsi="Times New Roman" w:cs="Times New Roman"/>
          <w:b/>
          <w:color w:val="auto"/>
        </w:rPr>
        <w:t>.1</w:t>
      </w:r>
      <w:r w:rsidRPr="00825905">
        <w:rPr>
          <w:rFonts w:ascii="Times New Roman" w:hAnsi="Times New Roman" w:cs="Times New Roman"/>
          <w:b/>
          <w:color w:val="auto"/>
        </w:rPr>
        <w:t xml:space="preserve"> do SWZ</w:t>
      </w:r>
    </w:p>
    <w:p w14:paraId="72290705" w14:textId="77777777" w:rsidR="007E3829" w:rsidRPr="007E3829" w:rsidRDefault="007E3829" w:rsidP="007E3829">
      <w:pPr>
        <w:suppressAutoHyphens/>
        <w:snapToGrid w:val="0"/>
        <w:spacing w:after="0" w:line="22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7E382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Oświadczenie podmiotu udostępniającego zasoby </w:t>
      </w:r>
    </w:p>
    <w:p w14:paraId="2AFF45DA" w14:textId="77777777" w:rsidR="007E3829" w:rsidRPr="007E3829" w:rsidRDefault="007E3829" w:rsidP="007E3829">
      <w:pPr>
        <w:suppressAutoHyphens/>
        <w:snapToGrid w:val="0"/>
        <w:spacing w:after="0" w:line="22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7E382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potwierdzające brak podstaw wykluczenia oraz spełnianie warunków udziału w postępowaniu, </w:t>
      </w:r>
    </w:p>
    <w:p w14:paraId="1E277990" w14:textId="77777777" w:rsidR="007E3829" w:rsidRPr="007E3829" w:rsidRDefault="007E3829" w:rsidP="007E3829">
      <w:pPr>
        <w:suppressAutoHyphens/>
        <w:snapToGrid w:val="0"/>
        <w:spacing w:after="0" w:line="22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7E382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składane na podstawie art. 125 ust. 5 ustawy PZP**</w:t>
      </w:r>
    </w:p>
    <w:p w14:paraId="6B6F5A15" w14:textId="77777777" w:rsidR="007E3829" w:rsidRPr="007E3829" w:rsidRDefault="007E3829" w:rsidP="007E3829">
      <w:pPr>
        <w:suppressAutoHyphens/>
        <w:snapToGrid w:val="0"/>
        <w:spacing w:after="0" w:line="22" w:lineRule="atLeast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zh-CN"/>
        </w:rPr>
      </w:pPr>
      <w:r w:rsidRPr="007E3829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9DFD07D" w14:textId="77777777" w:rsidR="007E3829" w:rsidRPr="007E3829" w:rsidRDefault="007E3829" w:rsidP="007E3829">
      <w:pPr>
        <w:suppressAutoHyphens/>
        <w:snapToGrid w:val="0"/>
        <w:spacing w:after="0" w:line="22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</w:p>
    <w:p w14:paraId="0A4E24CE" w14:textId="0D458C64" w:rsidR="007E3829" w:rsidRPr="007E3829" w:rsidRDefault="007E3829" w:rsidP="007E3829">
      <w:pPr>
        <w:tabs>
          <w:tab w:val="left" w:pos="360"/>
        </w:tabs>
        <w:suppressAutoHyphens/>
        <w:spacing w:after="0" w:line="22" w:lineRule="atLeast"/>
        <w:ind w:left="0" w:firstLine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E3829">
        <w:rPr>
          <w:rFonts w:ascii="Times New Roman" w:eastAsia="Times New Roman" w:hAnsi="Times New Roman" w:cs="Times New Roman"/>
          <w:color w:val="auto"/>
          <w:lang w:eastAsia="ar-SA"/>
        </w:rPr>
        <w:t xml:space="preserve">do zamówienia publicznego pn. </w:t>
      </w:r>
      <w:r w:rsidRPr="007E3829">
        <w:rPr>
          <w:rFonts w:ascii="Times New Roman" w:eastAsia="Times New Roman" w:hAnsi="Times New Roman" w:cs="Times New Roman"/>
          <w:b/>
          <w:color w:val="auto"/>
          <w:lang w:eastAsia="ar-SA"/>
        </w:rPr>
        <w:t>„</w:t>
      </w:r>
      <w:r w:rsidR="00487F00" w:rsidRPr="00487F00">
        <w:rPr>
          <w:rFonts w:ascii="Times New Roman" w:eastAsia="Times New Roman" w:hAnsi="Times New Roman" w:cs="Times New Roman"/>
          <w:b/>
          <w:color w:val="auto"/>
          <w:lang w:eastAsia="ar-SA"/>
        </w:rPr>
        <w:t>Dostawa i konfiguracja sprzętu komputerowego dla Gminy Wejherowo w ramach projektu Cyfrowa Gmina</w:t>
      </w:r>
      <w:r w:rsidR="003C438E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w podziale na części</w:t>
      </w:r>
      <w:r w:rsidRPr="007E3829">
        <w:rPr>
          <w:rFonts w:ascii="Times New Roman" w:eastAsia="Times New Roman" w:hAnsi="Times New Roman" w:cs="Times New Roman"/>
          <w:b/>
          <w:color w:val="auto"/>
          <w:lang w:eastAsia="ar-SA"/>
        </w:rPr>
        <w:t>”</w:t>
      </w:r>
      <w:r w:rsidR="003C438E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  <w:r w:rsidR="003C438E" w:rsidRPr="003C438E">
        <w:rPr>
          <w:rFonts w:ascii="Times New Roman" w:hAnsi="Times New Roman" w:cs="Times New Roman"/>
          <w:b/>
          <w:i/>
          <w:color w:val="auto"/>
          <w:lang w:eastAsia="zh-CN"/>
        </w:rPr>
        <w:t xml:space="preserve">dla </w:t>
      </w:r>
      <w:r w:rsidR="003C438E" w:rsidRPr="003C438E">
        <w:rPr>
          <w:rFonts w:ascii="Times New Roman" w:hAnsi="Times New Roman" w:cs="Times New Roman"/>
          <w:b/>
          <w:i/>
          <w:color w:val="FF0000"/>
          <w:lang w:eastAsia="zh-CN"/>
        </w:rPr>
        <w:t>części 1*, części 4*</w:t>
      </w:r>
    </w:p>
    <w:p w14:paraId="72E69AB2" w14:textId="77777777" w:rsidR="007E3829" w:rsidRPr="007E3829" w:rsidRDefault="007E3829" w:rsidP="007E3829">
      <w:pPr>
        <w:tabs>
          <w:tab w:val="left" w:pos="360"/>
        </w:tabs>
        <w:suppressAutoHyphens/>
        <w:spacing w:after="0" w:line="22" w:lineRule="atLeast"/>
        <w:ind w:left="0" w:firstLine="0"/>
        <w:rPr>
          <w:rFonts w:ascii="Times New Roman" w:eastAsia="Times New Roman" w:hAnsi="Times New Roman" w:cs="Times New Roman"/>
          <w:color w:val="auto"/>
          <w:lang w:eastAsia="zh-C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3956"/>
      </w:tblGrid>
      <w:tr w:rsidR="007E3829" w:rsidRPr="007E3829" w14:paraId="1B5B4B9B" w14:textId="77777777" w:rsidTr="00A11203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90C8" w14:textId="77777777" w:rsidR="007E3829" w:rsidRPr="007E3829" w:rsidRDefault="007E3829" w:rsidP="007E3829">
            <w:pPr>
              <w:suppressAutoHyphens/>
              <w:snapToGrid w:val="0"/>
              <w:spacing w:after="0" w:line="22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7E382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Nazwa podmiotu udostępniającego zasoby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14B6" w14:textId="77777777" w:rsidR="007E3829" w:rsidRPr="007E3829" w:rsidRDefault="007E3829" w:rsidP="007E3829">
            <w:pPr>
              <w:tabs>
                <w:tab w:val="left" w:pos="214"/>
              </w:tabs>
              <w:suppressAutoHyphens/>
              <w:snapToGrid w:val="0"/>
              <w:spacing w:after="0" w:line="22" w:lineRule="atLeast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7E3829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Adres podmiotu udostępniającego zasoby</w:t>
            </w:r>
          </w:p>
        </w:tc>
      </w:tr>
      <w:tr w:rsidR="007E3829" w:rsidRPr="007E3829" w14:paraId="01EDA8B8" w14:textId="77777777" w:rsidTr="00A11203">
        <w:trPr>
          <w:cantSplit/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49B6" w14:textId="77777777" w:rsidR="007E3829" w:rsidRPr="007E3829" w:rsidRDefault="007E3829" w:rsidP="007E3829">
            <w:pPr>
              <w:suppressAutoHyphens/>
              <w:snapToGrid w:val="0"/>
              <w:spacing w:after="0" w:line="22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26C87AC6" w14:textId="77777777" w:rsidR="007E3829" w:rsidRPr="007E3829" w:rsidRDefault="007E3829" w:rsidP="007E3829">
            <w:pPr>
              <w:suppressAutoHyphens/>
              <w:spacing w:after="0" w:line="22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741AC57C" w14:textId="77777777" w:rsidR="007E3829" w:rsidRPr="007E3829" w:rsidRDefault="007E3829" w:rsidP="007E3829">
            <w:pPr>
              <w:suppressAutoHyphens/>
              <w:spacing w:after="0" w:line="22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11CB" w14:textId="77777777" w:rsidR="007E3829" w:rsidRPr="007E3829" w:rsidRDefault="007E3829" w:rsidP="007E3829">
            <w:pPr>
              <w:suppressAutoHyphens/>
              <w:snapToGrid w:val="0"/>
              <w:spacing w:after="0" w:line="22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0A127A62" w14:textId="77777777" w:rsidR="007E3829" w:rsidRPr="007E3829" w:rsidRDefault="007E3829" w:rsidP="007E3829">
            <w:pPr>
              <w:suppressAutoHyphens/>
              <w:snapToGrid w:val="0"/>
              <w:spacing w:after="0" w:line="22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14:paraId="156E4747" w14:textId="77777777" w:rsidR="007E3829" w:rsidRPr="007E3829" w:rsidRDefault="007E3829" w:rsidP="007E3829">
      <w:pPr>
        <w:suppressAutoHyphens/>
        <w:spacing w:after="0" w:line="22" w:lineRule="atLeast"/>
        <w:ind w:lef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42B13D9F" w14:textId="77777777" w:rsidR="007E3829" w:rsidRPr="007E3829" w:rsidRDefault="007E3829" w:rsidP="007E3829">
      <w:pPr>
        <w:widowControl w:val="0"/>
        <w:tabs>
          <w:tab w:val="left" w:pos="6870"/>
        </w:tabs>
        <w:suppressAutoHyphens/>
        <w:spacing w:after="120" w:line="22" w:lineRule="atLeast"/>
        <w:ind w:lef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7E3829">
        <w:rPr>
          <w:rFonts w:ascii="Times New Roman" w:eastAsia="Times New Roman" w:hAnsi="Times New Roman" w:cs="Times New Roman"/>
          <w:b/>
          <w:color w:val="auto"/>
          <w:lang w:eastAsia="zh-CN"/>
        </w:rPr>
        <w:t xml:space="preserve">I. DOTYCZĄCE PRZESŁANEK WYKLUCZENIA Z POSTĘPOWANIA </w:t>
      </w:r>
    </w:p>
    <w:p w14:paraId="2495CA8A" w14:textId="77777777" w:rsidR="007E3829" w:rsidRPr="007E3829" w:rsidRDefault="007E3829" w:rsidP="007E3829">
      <w:pPr>
        <w:numPr>
          <w:ilvl w:val="0"/>
          <w:numId w:val="43"/>
        </w:numPr>
        <w:suppressAutoHyphens/>
        <w:spacing w:before="120" w:after="160" w:line="22" w:lineRule="atLeast"/>
        <w:ind w:left="284" w:right="-2" w:hanging="284"/>
        <w:contextualSpacing/>
        <w:jc w:val="left"/>
        <w:rPr>
          <w:rFonts w:ascii="Times New Roman" w:hAnsi="Times New Roman" w:cs="Times New Roman"/>
          <w:color w:val="auto"/>
          <w:lang w:eastAsia="x-none"/>
        </w:rPr>
      </w:pPr>
      <w:r w:rsidRPr="007E3829">
        <w:rPr>
          <w:rFonts w:ascii="Times New Roman" w:hAnsi="Times New Roman" w:cs="Times New Roman"/>
          <w:color w:val="auto"/>
          <w:lang w:val="x-none" w:eastAsia="x-none"/>
        </w:rPr>
        <w:t>Oświadczam, że nie podlegam wykluczeniu z postępowania na podstawie a</w:t>
      </w:r>
      <w:r w:rsidRPr="007E3829">
        <w:rPr>
          <w:rFonts w:ascii="Times New Roman" w:hAnsi="Times New Roman" w:cs="Times New Roman"/>
          <w:b/>
          <w:bCs/>
          <w:color w:val="auto"/>
          <w:lang w:val="x-none" w:eastAsia="x-none"/>
        </w:rPr>
        <w:t xml:space="preserve">rt. </w:t>
      </w:r>
      <w:r w:rsidRPr="007E3829">
        <w:rPr>
          <w:rFonts w:ascii="Times New Roman" w:hAnsi="Times New Roman" w:cs="Times New Roman"/>
          <w:b/>
          <w:bCs/>
          <w:color w:val="auto"/>
          <w:lang w:eastAsia="x-none"/>
        </w:rPr>
        <w:t xml:space="preserve">108 </w:t>
      </w:r>
      <w:r w:rsidRPr="007E3829">
        <w:rPr>
          <w:rFonts w:ascii="Times New Roman" w:hAnsi="Times New Roman" w:cs="Times New Roman"/>
          <w:b/>
          <w:bCs/>
          <w:color w:val="auto"/>
          <w:lang w:val="x-none" w:eastAsia="x-none"/>
        </w:rPr>
        <w:t>ust</w:t>
      </w:r>
      <w:r w:rsidRPr="007E3829">
        <w:rPr>
          <w:rFonts w:ascii="Times New Roman" w:hAnsi="Times New Roman" w:cs="Times New Roman"/>
          <w:b/>
          <w:bCs/>
          <w:color w:val="auto"/>
          <w:lang w:eastAsia="x-none"/>
        </w:rPr>
        <w:t>.</w:t>
      </w:r>
      <w:r w:rsidRPr="007E3829">
        <w:rPr>
          <w:rFonts w:ascii="Times New Roman" w:hAnsi="Times New Roman" w:cs="Times New Roman"/>
          <w:b/>
          <w:bCs/>
          <w:color w:val="auto"/>
          <w:lang w:val="x-none" w:eastAsia="x-none"/>
        </w:rPr>
        <w:t xml:space="preserve"> 1</w:t>
      </w:r>
      <w:r w:rsidRPr="007E3829">
        <w:rPr>
          <w:rFonts w:ascii="Times New Roman" w:hAnsi="Times New Roman" w:cs="Times New Roman"/>
          <w:b/>
          <w:bCs/>
          <w:color w:val="auto"/>
          <w:lang w:eastAsia="x-none"/>
        </w:rPr>
        <w:t xml:space="preserve"> </w:t>
      </w:r>
      <w:r w:rsidRPr="007E3829">
        <w:rPr>
          <w:rFonts w:ascii="Times New Roman" w:hAnsi="Times New Roman" w:cs="Times New Roman"/>
          <w:b/>
          <w:bCs/>
          <w:color w:val="auto"/>
          <w:lang w:val="x-none" w:eastAsia="x-none"/>
        </w:rPr>
        <w:t>ustawy P</w:t>
      </w:r>
      <w:r w:rsidRPr="007E3829">
        <w:rPr>
          <w:rFonts w:ascii="Times New Roman" w:hAnsi="Times New Roman" w:cs="Times New Roman"/>
          <w:b/>
          <w:bCs/>
          <w:color w:val="auto"/>
          <w:lang w:eastAsia="x-none"/>
        </w:rPr>
        <w:t>ZP</w:t>
      </w:r>
      <w:r w:rsidRPr="007E3829">
        <w:rPr>
          <w:rFonts w:ascii="Times New Roman" w:hAnsi="Times New Roman" w:cs="Times New Roman"/>
          <w:color w:val="auto"/>
          <w:lang w:val="x-none" w:eastAsia="x-none"/>
        </w:rPr>
        <w:t>.</w:t>
      </w:r>
    </w:p>
    <w:p w14:paraId="2187D871" w14:textId="5A557B75" w:rsidR="007E3829" w:rsidRPr="007E3829" w:rsidRDefault="007E3829" w:rsidP="007E3829">
      <w:pPr>
        <w:numPr>
          <w:ilvl w:val="0"/>
          <w:numId w:val="43"/>
        </w:numPr>
        <w:suppressAutoHyphens/>
        <w:spacing w:after="160" w:line="22" w:lineRule="atLeast"/>
        <w:ind w:left="284" w:right="-2" w:hanging="284"/>
        <w:contextualSpacing/>
        <w:jc w:val="left"/>
        <w:rPr>
          <w:rFonts w:ascii="Times New Roman" w:hAnsi="Times New Roman" w:cs="Times New Roman"/>
          <w:lang w:val="x-none" w:eastAsia="x-none"/>
        </w:rPr>
      </w:pPr>
      <w:r w:rsidRPr="007E3829">
        <w:rPr>
          <w:rFonts w:ascii="Times New Roman" w:hAnsi="Times New Roman" w:cs="Times New Roman"/>
          <w:color w:val="auto"/>
          <w:lang w:val="x-none" w:eastAsia="x-none"/>
        </w:rPr>
        <w:t xml:space="preserve">Oświadczam, że nie podlegam wykluczeniu z postępowania na podstawie </w:t>
      </w:r>
      <w:r w:rsidRPr="007E3829">
        <w:rPr>
          <w:rFonts w:ascii="Times New Roman" w:hAnsi="Times New Roman" w:cs="Times New Roman"/>
          <w:b/>
          <w:bCs/>
          <w:lang w:val="x-none" w:eastAsia="x-none"/>
        </w:rPr>
        <w:t xml:space="preserve">art. </w:t>
      </w:r>
      <w:r w:rsidRPr="007E3829">
        <w:rPr>
          <w:rFonts w:ascii="Times New Roman" w:hAnsi="Times New Roman" w:cs="Times New Roman"/>
          <w:b/>
          <w:bCs/>
          <w:lang w:eastAsia="x-none"/>
        </w:rPr>
        <w:t xml:space="preserve">109 </w:t>
      </w:r>
      <w:r w:rsidRPr="007E3829">
        <w:rPr>
          <w:rFonts w:ascii="Times New Roman" w:hAnsi="Times New Roman" w:cs="Times New Roman"/>
          <w:b/>
          <w:bCs/>
          <w:lang w:val="x-none" w:eastAsia="x-none"/>
        </w:rPr>
        <w:t xml:space="preserve">ust. </w:t>
      </w:r>
      <w:r w:rsidRPr="007E3829">
        <w:rPr>
          <w:rFonts w:ascii="Times New Roman" w:hAnsi="Times New Roman" w:cs="Times New Roman"/>
          <w:b/>
          <w:bCs/>
          <w:lang w:eastAsia="x-none"/>
        </w:rPr>
        <w:t>1</w:t>
      </w:r>
      <w:r w:rsidRPr="007E3829">
        <w:rPr>
          <w:rFonts w:ascii="Times New Roman" w:hAnsi="Times New Roman" w:cs="Times New Roman"/>
          <w:b/>
          <w:bCs/>
          <w:lang w:val="x-none" w:eastAsia="x-none"/>
        </w:rPr>
        <w:t xml:space="preserve"> pkt </w:t>
      </w:r>
      <w:r w:rsidR="00490336">
        <w:rPr>
          <w:rFonts w:ascii="Times New Roman" w:hAnsi="Times New Roman" w:cs="Times New Roman"/>
          <w:b/>
          <w:bCs/>
          <w:lang w:eastAsia="x-none"/>
        </w:rPr>
        <w:t xml:space="preserve">4 </w:t>
      </w:r>
      <w:r w:rsidRPr="007E3829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bookmarkStart w:id="0" w:name="_GoBack"/>
      <w:bookmarkEnd w:id="0"/>
      <w:r w:rsidRPr="007E3829">
        <w:rPr>
          <w:rFonts w:ascii="Times New Roman" w:hAnsi="Times New Roman" w:cs="Times New Roman"/>
          <w:b/>
          <w:bCs/>
          <w:lang w:val="x-none" w:eastAsia="x-none"/>
        </w:rPr>
        <w:t>ustawy P</w:t>
      </w:r>
      <w:r w:rsidRPr="007E3829">
        <w:rPr>
          <w:rFonts w:ascii="Times New Roman" w:hAnsi="Times New Roman" w:cs="Times New Roman"/>
          <w:b/>
          <w:bCs/>
          <w:lang w:eastAsia="x-none"/>
        </w:rPr>
        <w:t>ZP</w:t>
      </w:r>
      <w:r w:rsidRPr="007E3829">
        <w:rPr>
          <w:rFonts w:ascii="Times New Roman" w:hAnsi="Times New Roman" w:cs="Times New Roman"/>
          <w:b/>
          <w:bCs/>
          <w:lang w:val="x-none" w:eastAsia="x-none"/>
        </w:rPr>
        <w:t>.</w:t>
      </w:r>
    </w:p>
    <w:p w14:paraId="73872563" w14:textId="77777777" w:rsidR="007E3829" w:rsidRPr="007E3829" w:rsidRDefault="007E3829" w:rsidP="007E3829">
      <w:pPr>
        <w:numPr>
          <w:ilvl w:val="0"/>
          <w:numId w:val="43"/>
        </w:numPr>
        <w:suppressAutoHyphens/>
        <w:spacing w:after="160" w:line="22" w:lineRule="atLeast"/>
        <w:ind w:left="284" w:right="-2" w:hanging="284"/>
        <w:contextualSpacing/>
        <w:jc w:val="left"/>
        <w:rPr>
          <w:rFonts w:ascii="Times New Roman" w:hAnsi="Times New Roman" w:cs="Times New Roman"/>
          <w:color w:val="auto"/>
          <w:lang w:val="x-none"/>
        </w:rPr>
      </w:pPr>
      <w:r w:rsidRPr="007E3829">
        <w:rPr>
          <w:rFonts w:ascii="Times New Roman" w:hAnsi="Times New Roman" w:cs="Times New Roman"/>
          <w:color w:val="auto"/>
          <w:lang w:eastAsia="en-US"/>
        </w:rPr>
        <w:t xml:space="preserve">Oświadczam/y, że nie zachodzą w stosunku do mnie/nas przesłanki wykluczenia z postępowania na podstawie </w:t>
      </w:r>
      <w:r w:rsidRPr="007E3829">
        <w:rPr>
          <w:rFonts w:ascii="Times New Roman" w:hAnsi="Times New Roman" w:cs="Times New Roman"/>
          <w:bCs/>
          <w:color w:val="auto"/>
          <w:lang w:eastAsia="en-US"/>
        </w:rPr>
        <w:t xml:space="preserve">art. </w:t>
      </w:r>
      <w:r w:rsidRPr="007E3829">
        <w:rPr>
          <w:rFonts w:ascii="Times New Roman" w:eastAsia="Times New Roman" w:hAnsi="Times New Roman" w:cs="Times New Roman"/>
          <w:bCs/>
          <w:color w:val="auto"/>
        </w:rPr>
        <w:t>7 ust. 1</w:t>
      </w:r>
      <w:r w:rsidRPr="007E3829">
        <w:rPr>
          <w:rFonts w:ascii="Times New Roman" w:eastAsia="Times New Roman" w:hAnsi="Times New Roman" w:cs="Times New Roman"/>
          <w:color w:val="auto"/>
        </w:rPr>
        <w:t xml:space="preserve"> ustawy </w:t>
      </w:r>
      <w:r w:rsidRPr="007E3829">
        <w:rPr>
          <w:rFonts w:ascii="Times New Roman" w:hAnsi="Times New Roman" w:cs="Times New Roman"/>
          <w:color w:val="auto"/>
          <w:lang w:eastAsia="en-US"/>
        </w:rPr>
        <w:t>z dnia 13 kwietnia 2022 r.</w:t>
      </w:r>
      <w:r w:rsidRPr="007E3829"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r w:rsidRPr="007E3829">
        <w:rPr>
          <w:rFonts w:ascii="Times New Roman" w:hAnsi="Times New Roman" w:cs="Times New Roman"/>
          <w:iCs/>
          <w:color w:val="auto"/>
          <w:lang w:eastAsia="en-US"/>
        </w:rPr>
        <w:t>o szczególnych rozwiązaniach w zakresie przeciwdziałania wspieraniu agresji na Ukrainę oraz służących ochronie bezpieczeństwa narodowego (Dz. U. z 2023 r. poz. 129 z późn. zm.)</w:t>
      </w:r>
      <w:r w:rsidRPr="007E3829">
        <w:rPr>
          <w:rFonts w:ascii="Times New Roman" w:hAnsi="Times New Roman" w:cs="Times New Roman"/>
          <w:iCs/>
          <w:color w:val="auto"/>
          <w:vertAlign w:val="superscript"/>
          <w:lang w:eastAsia="en-US"/>
        </w:rPr>
        <w:footnoteReference w:id="1"/>
      </w:r>
    </w:p>
    <w:p w14:paraId="22B24BF7" w14:textId="77777777" w:rsidR="007E3829" w:rsidRPr="007E3829" w:rsidRDefault="007E3829" w:rsidP="007E3829">
      <w:pPr>
        <w:widowControl w:val="0"/>
        <w:tabs>
          <w:tab w:val="left" w:pos="6870"/>
        </w:tabs>
        <w:suppressAutoHyphens/>
        <w:spacing w:before="480" w:after="0" w:line="22" w:lineRule="atLeast"/>
        <w:ind w:left="0" w:right="-1" w:firstLine="0"/>
        <w:jc w:val="left"/>
        <w:rPr>
          <w:rFonts w:ascii="Times New Roman" w:eastAsia="Times New Roman" w:hAnsi="Times New Roman" w:cs="Times New Roman"/>
          <w:b/>
          <w:lang w:eastAsia="zh-CN"/>
        </w:rPr>
      </w:pPr>
      <w:r w:rsidRPr="007E3829">
        <w:rPr>
          <w:rFonts w:ascii="Times New Roman" w:eastAsia="Times New Roman" w:hAnsi="Times New Roman" w:cs="Times New Roman"/>
          <w:b/>
          <w:color w:val="auto"/>
          <w:lang w:eastAsia="zh-CN"/>
        </w:rPr>
        <w:t>II. DOTYCZĄCE SPEŁNIANIA WARUNKÓW UDZIAŁU W POSTĘPOWANIU</w:t>
      </w:r>
      <w:r w:rsidRPr="007E3829">
        <w:rPr>
          <w:rFonts w:ascii="Times New Roman" w:eastAsia="Times New Roman" w:hAnsi="Times New Roman" w:cs="Times New Roman"/>
          <w:b/>
          <w:lang w:eastAsia="zh-CN"/>
        </w:rPr>
        <w:t>:</w:t>
      </w:r>
    </w:p>
    <w:p w14:paraId="2D190618" w14:textId="620AEABE" w:rsidR="007E3829" w:rsidRPr="007E3829" w:rsidRDefault="007E3829" w:rsidP="00487F00">
      <w:pPr>
        <w:widowControl w:val="0"/>
        <w:suppressAutoHyphens/>
        <w:spacing w:after="0" w:line="22" w:lineRule="atLeast"/>
        <w:ind w:left="0" w:firstLine="0"/>
        <w:rPr>
          <w:rFonts w:ascii="Times New Roman" w:eastAsia="Times New Roman" w:hAnsi="Times New Roman" w:cs="Times New Roman"/>
          <w:color w:val="auto"/>
          <w:lang w:eastAsia="zh-CN"/>
        </w:rPr>
      </w:pPr>
      <w:r w:rsidRPr="007E3829">
        <w:rPr>
          <w:rFonts w:ascii="Times New Roman" w:eastAsia="Times New Roman" w:hAnsi="Times New Roman" w:cs="Times New Roman"/>
          <w:color w:val="auto"/>
          <w:lang w:eastAsia="zh-CN"/>
        </w:rPr>
        <w:t xml:space="preserve">Oświadczam, że spełniam warunki udziału w postępowaniu SWZ określone przez Zamawiającego </w:t>
      </w:r>
      <w:r w:rsidRPr="007E3829">
        <w:rPr>
          <w:rFonts w:ascii="Times New Roman" w:eastAsia="Times New Roman" w:hAnsi="Times New Roman" w:cs="Times New Roman"/>
          <w:b/>
          <w:color w:val="auto"/>
          <w:lang w:eastAsia="zh-CN"/>
        </w:rPr>
        <w:t>w Rozdziale VII ust. 2 pkt 4 SWZ</w:t>
      </w:r>
      <w:r w:rsidRPr="007E3829">
        <w:rPr>
          <w:rFonts w:ascii="Times New Roman" w:eastAsia="Times New Roman" w:hAnsi="Times New Roman" w:cs="Times New Roman"/>
          <w:color w:val="auto"/>
          <w:lang w:eastAsia="zh-CN"/>
        </w:rPr>
        <w:t xml:space="preserve"> w zakresie </w:t>
      </w:r>
      <w:r w:rsidRPr="007E3829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zdolności technicznej lub zawodowej</w:t>
      </w:r>
      <w:r w:rsidRPr="007E3829">
        <w:rPr>
          <w:rFonts w:ascii="Times New Roman" w:eastAsia="Times New Roman" w:hAnsi="Times New Roman" w:cs="Times New Roman"/>
          <w:color w:val="auto"/>
          <w:lang w:eastAsia="zh-CN"/>
        </w:rPr>
        <w:t>.</w:t>
      </w:r>
    </w:p>
    <w:p w14:paraId="340B8582" w14:textId="77777777" w:rsidR="007E3829" w:rsidRPr="007E3829" w:rsidRDefault="007E3829" w:rsidP="007E3829">
      <w:pPr>
        <w:widowControl w:val="0"/>
        <w:suppressAutoHyphens/>
        <w:spacing w:after="0" w:line="22" w:lineRule="atLeast"/>
        <w:ind w:left="0" w:firstLine="0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90DAE4F" w14:textId="77777777" w:rsidR="007E3829" w:rsidRPr="007E3829" w:rsidRDefault="007E3829" w:rsidP="007E3829">
      <w:pPr>
        <w:widowControl w:val="0"/>
        <w:tabs>
          <w:tab w:val="left" w:pos="6870"/>
        </w:tabs>
        <w:suppressAutoHyphens/>
        <w:spacing w:after="0" w:line="22" w:lineRule="atLeast"/>
        <w:ind w:left="0" w:right="-1" w:firstLine="0"/>
        <w:jc w:val="left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7E3829">
        <w:rPr>
          <w:rFonts w:ascii="Times New Roman" w:eastAsia="Times New Roman" w:hAnsi="Times New Roman" w:cs="Times New Roman"/>
          <w:b/>
          <w:color w:val="auto"/>
          <w:lang w:eastAsia="zh-CN"/>
        </w:rPr>
        <w:t>III. INFORMACJA, O KTÓREJ MOWA W ART. 274 UST. 4 USTAWY PZP*</w:t>
      </w:r>
    </w:p>
    <w:p w14:paraId="5CE4DD9F" w14:textId="77777777" w:rsidR="007E3829" w:rsidRPr="007E3829" w:rsidRDefault="007E3829" w:rsidP="007E3829">
      <w:p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7E3829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 xml:space="preserve">Informuję/my, że podmiotowy/e środek/ki dowodowy/e, o których mowa w </w:t>
      </w:r>
      <w:r w:rsidRPr="007E382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Rozdziale X ust. 4</w:t>
      </w:r>
      <w:r w:rsidRPr="007E3829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7E382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pkt 3 SWZ</w:t>
      </w:r>
      <w:r w:rsidRPr="007E3829">
        <w:rPr>
          <w:rFonts w:ascii="Times New Roman" w:eastAsia="Times New Roman" w:hAnsi="Times New Roman" w:cs="Times New Roman"/>
          <w:color w:val="auto"/>
          <w:lang w:eastAsia="ar-SA"/>
        </w:rPr>
        <w:t xml:space="preserve">, Zamawiający może uzyskać pod niżej wymienionym/i adresem/ami internetowym/i ogólnodostępnej/ych i bezpłatnej/ych baz/y danych: </w:t>
      </w:r>
    </w:p>
    <w:p w14:paraId="5316FD32" w14:textId="77777777" w:rsidR="007E3829" w:rsidRPr="007E3829" w:rsidRDefault="007E3829" w:rsidP="007E3829">
      <w:pPr>
        <w:tabs>
          <w:tab w:val="left" w:pos="360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7E3829">
        <w:rPr>
          <w:rFonts w:ascii="Times New Roman" w:eastAsia="Times New Roman" w:hAnsi="Times New Roman" w:cs="Times New Roman"/>
          <w:color w:val="auto"/>
          <w:lang w:eastAsia="ar-SA"/>
        </w:rPr>
        <w:t>……………………………………………………………………………………………………………</w:t>
      </w:r>
    </w:p>
    <w:p w14:paraId="33FC383D" w14:textId="77777777" w:rsidR="007E3829" w:rsidRPr="007E3829" w:rsidRDefault="007E3829" w:rsidP="007E3829">
      <w:pPr>
        <w:spacing w:after="36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7E3829">
        <w:rPr>
          <w:rFonts w:ascii="Times New Roman" w:eastAsia="Times New Roman" w:hAnsi="Times New Roman" w:cs="Times New Roman"/>
          <w:i/>
          <w:color w:val="FF0000"/>
        </w:rPr>
        <w:t>(wskazać adres internetowy</w:t>
      </w:r>
      <w:r w:rsidRPr="007E3829">
        <w:rPr>
          <w:rFonts w:ascii="Times New Roman" w:eastAsia="Times New Roman" w:hAnsi="Times New Roman" w:cs="Times New Roman"/>
          <w:color w:val="FF0000"/>
        </w:rPr>
        <w:t xml:space="preserve"> </w:t>
      </w:r>
      <w:r w:rsidRPr="007E3829">
        <w:rPr>
          <w:rFonts w:ascii="Times New Roman" w:eastAsia="Times New Roman" w:hAnsi="Times New Roman" w:cs="Times New Roman"/>
          <w:i/>
          <w:color w:val="FF0000"/>
        </w:rPr>
        <w:t>ogólnodostępnej i bezpłatnej bazy danych)</w:t>
      </w:r>
    </w:p>
    <w:p w14:paraId="6E06442A" w14:textId="77777777" w:rsidR="007E3829" w:rsidRPr="007E3829" w:rsidRDefault="007E3829" w:rsidP="007E3829">
      <w:pPr>
        <w:spacing w:after="36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</w:p>
    <w:p w14:paraId="0171EE75" w14:textId="77777777" w:rsidR="007E3829" w:rsidRPr="007E3829" w:rsidRDefault="007E3829" w:rsidP="007E3829">
      <w:pPr>
        <w:widowControl w:val="0"/>
        <w:spacing w:after="0" w:line="22" w:lineRule="atLeast"/>
        <w:ind w:left="0" w:right="-1" w:firstLine="0"/>
        <w:rPr>
          <w:rFonts w:ascii="Times New Roman" w:eastAsia="Times New Roman" w:hAnsi="Times New Roman" w:cs="Times New Roman"/>
          <w:b/>
          <w:lang w:eastAsia="zh-CN"/>
        </w:rPr>
      </w:pPr>
      <w:r w:rsidRPr="007E3829">
        <w:rPr>
          <w:rFonts w:ascii="Times New Roman" w:eastAsia="Times New Roman" w:hAnsi="Times New Roman" w:cs="Times New Roman"/>
          <w:b/>
          <w:lang w:eastAsia="zh-CN"/>
        </w:rPr>
        <w:t>III. OŚWIADCZENIE DOTYCZĄCE PODANYCH INFORMACJI:</w:t>
      </w:r>
      <w:r w:rsidRPr="007E3829">
        <w:rPr>
          <w:rFonts w:ascii="Times New Roman" w:eastAsia="Times New Roman" w:hAnsi="Times New Roman" w:cs="Times New Roman"/>
          <w:b/>
          <w:lang w:eastAsia="zh-CN"/>
        </w:rPr>
        <w:tab/>
      </w:r>
    </w:p>
    <w:p w14:paraId="0AD5A0E6" w14:textId="77777777" w:rsidR="007E3829" w:rsidRPr="007E3829" w:rsidRDefault="007E3829" w:rsidP="007E3829">
      <w:pPr>
        <w:widowControl w:val="0"/>
        <w:suppressAutoHyphens/>
        <w:spacing w:before="120" w:after="600" w:line="22" w:lineRule="atLeast"/>
        <w:ind w:left="0" w:firstLine="0"/>
        <w:rPr>
          <w:rFonts w:ascii="Times New Roman" w:eastAsia="Times New Roman" w:hAnsi="Times New Roman" w:cs="Times New Roman"/>
          <w:lang w:eastAsia="zh-CN"/>
        </w:rPr>
      </w:pPr>
      <w:r w:rsidRPr="007E3829">
        <w:rPr>
          <w:rFonts w:ascii="Times New Roman" w:eastAsia="Times New Roman" w:hAnsi="Times New Roman" w:cs="Times New Roman"/>
          <w:lang w:eastAsia="zh-CN"/>
        </w:rPr>
        <w:t xml:space="preserve">Oświadczam, że wszystkie informacje podane w powyższych oświadczeniach są aktualne </w:t>
      </w:r>
      <w:r w:rsidRPr="007E3829">
        <w:rPr>
          <w:rFonts w:ascii="Times New Roman" w:eastAsia="Times New Roman" w:hAnsi="Times New Roman" w:cs="Times New Roma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08A5958" w14:textId="77777777" w:rsidR="007E3829" w:rsidRPr="007E3829" w:rsidRDefault="007E3829" w:rsidP="007E3829">
      <w:pPr>
        <w:widowControl w:val="0"/>
        <w:suppressAutoHyphens/>
        <w:spacing w:after="0" w:line="22" w:lineRule="atLeast"/>
        <w:ind w:left="851" w:hanging="851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 w:rsidRPr="007E382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*</w:t>
      </w:r>
      <w:r w:rsidRPr="007E3829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zh-CN"/>
        </w:rPr>
        <w:t xml:space="preserve"> niepotrzebne skreślić</w:t>
      </w:r>
      <w:r w:rsidRPr="007E382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</w:t>
      </w:r>
      <w:r w:rsidRPr="007E3829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zh-CN"/>
        </w:rPr>
        <w:t>lub usunąć, pozostawiając tylko prawidłową odpowiedź</w:t>
      </w:r>
      <w:r w:rsidRPr="007E382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</w:t>
      </w:r>
    </w:p>
    <w:p w14:paraId="16925662" w14:textId="77777777" w:rsidR="007E3829" w:rsidRPr="007E3829" w:rsidRDefault="007E3829" w:rsidP="007E3829">
      <w:pPr>
        <w:suppressAutoHyphens/>
        <w:spacing w:after="0" w:line="22" w:lineRule="atLeast"/>
        <w:ind w:left="0" w:firstLine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7E3829">
        <w:rPr>
          <w:rFonts w:ascii="Times New Roman" w:eastAsia="TimesNewRomanPSMT" w:hAnsi="Times New Roman" w:cs="Times New Roman"/>
          <w:bCs/>
          <w:i/>
          <w:iCs/>
          <w:color w:val="auto"/>
          <w:sz w:val="20"/>
          <w:szCs w:val="20"/>
        </w:rPr>
        <w:t>** niniejsze oświadczenie składa podmiot udostępniający zasoby</w:t>
      </w:r>
    </w:p>
    <w:p w14:paraId="07089B76" w14:textId="77777777" w:rsidR="007E3829" w:rsidRPr="007E3829" w:rsidRDefault="007E3829" w:rsidP="007E3829">
      <w:pPr>
        <w:suppressAutoHyphens/>
        <w:spacing w:after="0" w:line="22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7040B7A2" w14:textId="77777777" w:rsidR="007E3829" w:rsidRPr="007E3829" w:rsidRDefault="007E3829" w:rsidP="007E3829">
      <w:pPr>
        <w:suppressAutoHyphens/>
        <w:spacing w:after="0" w:line="22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7DD1C3C6" w14:textId="77777777" w:rsidR="007E3829" w:rsidRPr="007E3829" w:rsidRDefault="007E3829" w:rsidP="007E3829">
      <w:pPr>
        <w:suppressAutoHyphens/>
        <w:spacing w:after="0" w:line="22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E3829">
        <w:rPr>
          <w:rFonts w:ascii="Times New Roman" w:eastAsia="Times New Roman" w:hAnsi="Times New Roman" w:cs="Times New Roman"/>
          <w:b/>
          <w:color w:val="FF0000"/>
          <w:lang w:eastAsia="ar-SA"/>
        </w:rPr>
        <w:t>Uwaga! Wypełnione oświadczenie należy podpisać kwalifikowanym podpisem elektronicznym lub podpisem zaufanym, lub podpisem osobistym</w:t>
      </w:r>
    </w:p>
    <w:p w14:paraId="735081EE" w14:textId="77777777" w:rsidR="007E3829" w:rsidRPr="007E3829" w:rsidRDefault="007E3829" w:rsidP="007E3829">
      <w:pPr>
        <w:widowControl w:val="0"/>
        <w:suppressAutoHyphens/>
        <w:spacing w:after="0" w:line="240" w:lineRule="auto"/>
        <w:ind w:left="0" w:firstLine="0"/>
        <w:jc w:val="center"/>
        <w:rPr>
          <w:rFonts w:ascii="Arial" w:eastAsia="Times New Roman" w:hAnsi="Arial" w:cs="Times New Roman"/>
          <w:color w:val="auto"/>
          <w:lang w:eastAsia="en-US"/>
        </w:rPr>
      </w:pPr>
    </w:p>
    <w:p w14:paraId="61F068A5" w14:textId="3B04C4A0" w:rsidR="00F65282" w:rsidRPr="007A5B52" w:rsidRDefault="00F65282" w:rsidP="00825905">
      <w:pPr>
        <w:spacing w:after="60" w:line="240" w:lineRule="auto"/>
        <w:ind w:left="6237" w:firstLine="0"/>
        <w:jc w:val="right"/>
      </w:pPr>
    </w:p>
    <w:sectPr w:rsidR="00F65282" w:rsidRPr="007A5B5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5F0A27" w16cid:durableId="28454A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FB09A" w14:textId="77777777" w:rsidR="000C6D93" w:rsidRDefault="000C6D93">
      <w:pPr>
        <w:spacing w:after="0" w:line="240" w:lineRule="auto"/>
      </w:pPr>
      <w:r>
        <w:separator/>
      </w:r>
    </w:p>
  </w:endnote>
  <w:endnote w:type="continuationSeparator" w:id="0">
    <w:p w14:paraId="58513E09" w14:textId="77777777" w:rsidR="000C6D93" w:rsidRDefault="000C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D7AB5" w14:textId="77777777" w:rsidR="000C6D93" w:rsidRDefault="000C6D93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55E9CFCD" w14:textId="77777777" w:rsidR="000C6D93" w:rsidRDefault="000C6D93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14:paraId="7295832A" w14:textId="77777777" w:rsidR="007E3829" w:rsidRPr="00377FAB" w:rsidRDefault="007E3829" w:rsidP="007E3829">
      <w:pPr>
        <w:rPr>
          <w:rFonts w:ascii="Times New Roman" w:hAnsi="Times New Roman"/>
        </w:rPr>
      </w:pPr>
      <w:r w:rsidRPr="00682DB9">
        <w:rPr>
          <w:rStyle w:val="Znakiprzypiswdolnych"/>
          <w:rFonts w:cs="Arial"/>
        </w:rPr>
        <w:footnoteRef/>
      </w:r>
      <w:r w:rsidRPr="00682DB9">
        <w:rPr>
          <w:rFonts w:cs="Arial"/>
          <w:sz w:val="18"/>
          <w:szCs w:val="18"/>
        </w:rPr>
        <w:t xml:space="preserve"> </w:t>
      </w:r>
      <w:r w:rsidRPr="00377FAB">
        <w:rPr>
          <w:rFonts w:ascii="Times New Roman" w:hAnsi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377FAB">
        <w:rPr>
          <w:rFonts w:ascii="Times New Roman" w:hAnsi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377FAB">
        <w:rPr>
          <w:rFonts w:ascii="Times New Roman" w:hAnsi="Times New Roman"/>
          <w:color w:val="222222"/>
          <w:sz w:val="18"/>
          <w:szCs w:val="18"/>
        </w:rPr>
        <w:t>z postępowania o udzielenie zamówienia publicznego lub konkursu prowadzonego na podstawie ustawy P</w:t>
      </w:r>
      <w:r>
        <w:rPr>
          <w:rFonts w:ascii="Times New Roman" w:hAnsi="Times New Roman"/>
          <w:color w:val="222222"/>
          <w:sz w:val="18"/>
          <w:szCs w:val="18"/>
        </w:rPr>
        <w:t>ZP</w:t>
      </w:r>
      <w:r w:rsidRPr="00377FAB">
        <w:rPr>
          <w:rFonts w:ascii="Times New Roman" w:hAnsi="Times New Roman"/>
          <w:color w:val="222222"/>
          <w:sz w:val="18"/>
          <w:szCs w:val="18"/>
        </w:rPr>
        <w:t xml:space="preserve"> wyklucza się:</w:t>
      </w:r>
    </w:p>
    <w:p w14:paraId="6CD5DE43" w14:textId="77777777" w:rsidR="007E3829" w:rsidRPr="00377FAB" w:rsidRDefault="007E3829" w:rsidP="007E3829">
      <w:pPr>
        <w:rPr>
          <w:rFonts w:ascii="Times New Roman" w:hAnsi="Times New Roman"/>
        </w:rPr>
      </w:pPr>
      <w:r w:rsidRPr="00377FAB">
        <w:rPr>
          <w:rFonts w:ascii="Times New Roman" w:hAnsi="Times New Roman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BCA1DB" w14:textId="77777777" w:rsidR="007E3829" w:rsidRPr="00377FAB" w:rsidRDefault="007E3829" w:rsidP="007E3829">
      <w:pPr>
        <w:rPr>
          <w:rFonts w:ascii="Times New Roman" w:hAnsi="Times New Roman"/>
        </w:rPr>
      </w:pPr>
      <w:r w:rsidRPr="00377FAB">
        <w:rPr>
          <w:rFonts w:ascii="Times New Roman" w:hAnsi="Times New Roman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="Times New Roman" w:hAnsi="Times New Roman"/>
          <w:color w:val="222222"/>
          <w:sz w:val="18"/>
          <w:szCs w:val="18"/>
        </w:rPr>
        <w:t>3</w:t>
      </w:r>
      <w:r w:rsidRPr="00377FAB">
        <w:rPr>
          <w:rFonts w:ascii="Times New Roman" w:hAnsi="Times New Roman"/>
          <w:color w:val="222222"/>
          <w:sz w:val="18"/>
          <w:szCs w:val="18"/>
        </w:rPr>
        <w:t xml:space="preserve"> r. poz. </w:t>
      </w:r>
      <w:r>
        <w:rPr>
          <w:rFonts w:ascii="Times New Roman" w:hAnsi="Times New Roman"/>
          <w:color w:val="222222"/>
          <w:sz w:val="18"/>
          <w:szCs w:val="18"/>
        </w:rPr>
        <w:t>1124</w:t>
      </w:r>
      <w:r w:rsidRPr="00377FAB">
        <w:rPr>
          <w:rFonts w:ascii="Times New Roman" w:hAnsi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9A2F97" w14:textId="77777777" w:rsidR="007E3829" w:rsidRPr="00682DB9" w:rsidRDefault="007E3829" w:rsidP="007E3829">
      <w:pPr>
        <w:rPr>
          <w:rFonts w:cs="Arial"/>
        </w:rPr>
      </w:pPr>
      <w:r w:rsidRPr="00377FAB">
        <w:rPr>
          <w:rFonts w:ascii="Times New Roman" w:hAnsi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2023 r. poz. 120 z późn. zm.) 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682DB9">
        <w:rPr>
          <w:rFonts w:cs="Arial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B45701"/>
    <w:multiLevelType w:val="hybridMultilevel"/>
    <w:tmpl w:val="FA2C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5A0948F9"/>
    <w:multiLevelType w:val="hybridMultilevel"/>
    <w:tmpl w:val="43F8D8DC"/>
    <w:lvl w:ilvl="0" w:tplc="216A47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337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5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8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1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37"/>
  </w:num>
  <w:num w:numId="7">
    <w:abstractNumId w:val="5"/>
  </w:num>
  <w:num w:numId="8">
    <w:abstractNumId w:val="31"/>
  </w:num>
  <w:num w:numId="9">
    <w:abstractNumId w:val="17"/>
  </w:num>
  <w:num w:numId="10">
    <w:abstractNumId w:val="15"/>
  </w:num>
  <w:num w:numId="11">
    <w:abstractNumId w:val="12"/>
  </w:num>
  <w:num w:numId="12">
    <w:abstractNumId w:val="25"/>
  </w:num>
  <w:num w:numId="13">
    <w:abstractNumId w:val="40"/>
  </w:num>
  <w:num w:numId="14">
    <w:abstractNumId w:val="20"/>
  </w:num>
  <w:num w:numId="15">
    <w:abstractNumId w:val="27"/>
  </w:num>
  <w:num w:numId="16">
    <w:abstractNumId w:val="35"/>
  </w:num>
  <w:num w:numId="17">
    <w:abstractNumId w:val="24"/>
  </w:num>
  <w:num w:numId="18">
    <w:abstractNumId w:val="41"/>
  </w:num>
  <w:num w:numId="19">
    <w:abstractNumId w:val="10"/>
  </w:num>
  <w:num w:numId="20">
    <w:abstractNumId w:val="29"/>
  </w:num>
  <w:num w:numId="21">
    <w:abstractNumId w:val="39"/>
  </w:num>
  <w:num w:numId="22">
    <w:abstractNumId w:val="32"/>
  </w:num>
  <w:num w:numId="23">
    <w:abstractNumId w:val="28"/>
  </w:num>
  <w:num w:numId="24">
    <w:abstractNumId w:val="30"/>
  </w:num>
  <w:num w:numId="25">
    <w:abstractNumId w:val="26"/>
  </w:num>
  <w:num w:numId="26">
    <w:abstractNumId w:val="9"/>
  </w:num>
  <w:num w:numId="27">
    <w:abstractNumId w:val="23"/>
  </w:num>
  <w:num w:numId="28">
    <w:abstractNumId w:val="42"/>
  </w:num>
  <w:num w:numId="29">
    <w:abstractNumId w:val="11"/>
  </w:num>
  <w:num w:numId="30">
    <w:abstractNumId w:val="22"/>
  </w:num>
  <w:num w:numId="31">
    <w:abstractNumId w:val="4"/>
  </w:num>
  <w:num w:numId="32">
    <w:abstractNumId w:val="8"/>
  </w:num>
  <w:num w:numId="33">
    <w:abstractNumId w:val="6"/>
  </w:num>
  <w:num w:numId="34">
    <w:abstractNumId w:val="18"/>
  </w:num>
  <w:num w:numId="35">
    <w:abstractNumId w:val="36"/>
  </w:num>
  <w:num w:numId="36">
    <w:abstractNumId w:val="21"/>
  </w:num>
  <w:num w:numId="37">
    <w:abstractNumId w:val="0"/>
  </w:num>
  <w:num w:numId="38">
    <w:abstractNumId w:val="1"/>
  </w:num>
  <w:num w:numId="39">
    <w:abstractNumId w:val="3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4E4D"/>
    <w:rsid w:val="000554D2"/>
    <w:rsid w:val="00060BF0"/>
    <w:rsid w:val="00062BED"/>
    <w:rsid w:val="00074ABF"/>
    <w:rsid w:val="000754C9"/>
    <w:rsid w:val="000808C4"/>
    <w:rsid w:val="00084197"/>
    <w:rsid w:val="00090756"/>
    <w:rsid w:val="000A299C"/>
    <w:rsid w:val="000A741B"/>
    <w:rsid w:val="000B0A7F"/>
    <w:rsid w:val="000B5BEF"/>
    <w:rsid w:val="000C202C"/>
    <w:rsid w:val="000C6D93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10A"/>
    <w:rsid w:val="0016179E"/>
    <w:rsid w:val="00171D67"/>
    <w:rsid w:val="00174C9B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3F14"/>
    <w:rsid w:val="00206FF6"/>
    <w:rsid w:val="00213441"/>
    <w:rsid w:val="0021727C"/>
    <w:rsid w:val="00226ECC"/>
    <w:rsid w:val="00227414"/>
    <w:rsid w:val="00245142"/>
    <w:rsid w:val="00245EAA"/>
    <w:rsid w:val="002468B8"/>
    <w:rsid w:val="00246C04"/>
    <w:rsid w:val="00256618"/>
    <w:rsid w:val="002567B5"/>
    <w:rsid w:val="002821F5"/>
    <w:rsid w:val="002A00C5"/>
    <w:rsid w:val="002A00EC"/>
    <w:rsid w:val="002A3178"/>
    <w:rsid w:val="002B571F"/>
    <w:rsid w:val="002C581A"/>
    <w:rsid w:val="002CCBD4"/>
    <w:rsid w:val="002D368B"/>
    <w:rsid w:val="003034C8"/>
    <w:rsid w:val="003130D0"/>
    <w:rsid w:val="00324D26"/>
    <w:rsid w:val="0033026F"/>
    <w:rsid w:val="00332E15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438E"/>
    <w:rsid w:val="003C53AB"/>
    <w:rsid w:val="003C6EF5"/>
    <w:rsid w:val="003D1745"/>
    <w:rsid w:val="003D6830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87F00"/>
    <w:rsid w:val="00490336"/>
    <w:rsid w:val="004916F7"/>
    <w:rsid w:val="00493688"/>
    <w:rsid w:val="00495846"/>
    <w:rsid w:val="004B0263"/>
    <w:rsid w:val="004B2C86"/>
    <w:rsid w:val="004D4875"/>
    <w:rsid w:val="004D563D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0707D"/>
    <w:rsid w:val="0061076D"/>
    <w:rsid w:val="00612F32"/>
    <w:rsid w:val="00617BCE"/>
    <w:rsid w:val="0062707B"/>
    <w:rsid w:val="0063612F"/>
    <w:rsid w:val="00637991"/>
    <w:rsid w:val="00637A81"/>
    <w:rsid w:val="00644D5D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A5B52"/>
    <w:rsid w:val="007B4D1F"/>
    <w:rsid w:val="007B6D8F"/>
    <w:rsid w:val="007C0BF2"/>
    <w:rsid w:val="007D323D"/>
    <w:rsid w:val="007E3829"/>
    <w:rsid w:val="007F72CC"/>
    <w:rsid w:val="00806E16"/>
    <w:rsid w:val="008249CE"/>
    <w:rsid w:val="008255A2"/>
    <w:rsid w:val="00825905"/>
    <w:rsid w:val="0083463D"/>
    <w:rsid w:val="008434D8"/>
    <w:rsid w:val="008447F6"/>
    <w:rsid w:val="008548A4"/>
    <w:rsid w:val="00872D96"/>
    <w:rsid w:val="00884313"/>
    <w:rsid w:val="008853E3"/>
    <w:rsid w:val="008A2B9A"/>
    <w:rsid w:val="008A77D9"/>
    <w:rsid w:val="008C07E9"/>
    <w:rsid w:val="008E64A9"/>
    <w:rsid w:val="00900437"/>
    <w:rsid w:val="00901009"/>
    <w:rsid w:val="0090341D"/>
    <w:rsid w:val="00907C01"/>
    <w:rsid w:val="009209EC"/>
    <w:rsid w:val="009339F2"/>
    <w:rsid w:val="00933D09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415A1"/>
    <w:rsid w:val="00B5467C"/>
    <w:rsid w:val="00B64A8F"/>
    <w:rsid w:val="00B65330"/>
    <w:rsid w:val="00B8725C"/>
    <w:rsid w:val="00B95856"/>
    <w:rsid w:val="00BB3074"/>
    <w:rsid w:val="00BB5F80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960C7"/>
    <w:rsid w:val="00CB3B7A"/>
    <w:rsid w:val="00CB7DBA"/>
    <w:rsid w:val="00CC006E"/>
    <w:rsid w:val="00CE1476"/>
    <w:rsid w:val="00CE6D63"/>
    <w:rsid w:val="00CE6F4B"/>
    <w:rsid w:val="00CF0B42"/>
    <w:rsid w:val="00CF3DB5"/>
    <w:rsid w:val="00CF435A"/>
    <w:rsid w:val="00D077AE"/>
    <w:rsid w:val="00D21276"/>
    <w:rsid w:val="00D319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A7654"/>
    <w:rsid w:val="00DD1C5C"/>
    <w:rsid w:val="00DD4A01"/>
    <w:rsid w:val="00DD4DC7"/>
    <w:rsid w:val="00DD6158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26F7E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74097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7A5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1BD7-23B1-4567-AE29-E16FA836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2023-06-27T11:16:00Z</dcterms:created>
  <dcterms:modified xsi:type="dcterms:W3CDTF">2023-06-27T11:16:00Z</dcterms:modified>
</cp:coreProperties>
</file>