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9962D3">
        <w:rPr>
          <w:rFonts w:cs="Arial"/>
          <w:b/>
          <w:sz w:val="24"/>
          <w:szCs w:val="24"/>
        </w:rPr>
        <w:t>158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DE1583" w:rsidRDefault="00D35B05" w:rsidP="008A184A">
      <w:pPr>
        <w:tabs>
          <w:tab w:val="left" w:pos="7410"/>
        </w:tabs>
        <w:spacing w:after="0" w:line="276" w:lineRule="auto"/>
        <w:jc w:val="both"/>
        <w:rPr>
          <w:b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200EC6" w:rsidRPr="00D8165D">
        <w:rPr>
          <w:b/>
        </w:rPr>
        <w:t>nr sprawy</w:t>
      </w:r>
      <w:r w:rsidR="004A7150">
        <w:rPr>
          <w:b/>
        </w:rPr>
        <w:t xml:space="preserve"> AZP 241-</w:t>
      </w:r>
      <w:r w:rsidR="009962D3">
        <w:rPr>
          <w:b/>
        </w:rPr>
        <w:t>158</w:t>
      </w:r>
      <w:r w:rsidR="004A7150">
        <w:rPr>
          <w:b/>
        </w:rPr>
        <w:t>/19</w:t>
      </w:r>
      <w:r w:rsidR="00200EC6" w:rsidRPr="00D8165D">
        <w:rPr>
          <w:b/>
        </w:rPr>
        <w:t xml:space="preserve">: </w:t>
      </w:r>
      <w:r w:rsidR="009962D3">
        <w:rPr>
          <w:b/>
        </w:rPr>
        <w:t>Z</w:t>
      </w:r>
      <w:r w:rsidR="00DE1583" w:rsidRPr="00DE1583">
        <w:rPr>
          <w:b/>
        </w:rPr>
        <w:t xml:space="preserve">akup </w:t>
      </w:r>
      <w:r w:rsidR="009962D3">
        <w:rPr>
          <w:b/>
        </w:rPr>
        <w:t>systemu planowania leczenia dla wiązek zewnętrznych</w:t>
      </w:r>
      <w:bookmarkStart w:id="0" w:name="_GoBack"/>
      <w:bookmarkEnd w:id="0"/>
      <w:r w:rsidR="00DE1583">
        <w:rPr>
          <w:b/>
        </w:rPr>
        <w:t>.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C4" w:rsidRDefault="00E902C4" w:rsidP="0038231F">
      <w:pPr>
        <w:spacing w:after="0" w:line="240" w:lineRule="auto"/>
      </w:pPr>
      <w:r>
        <w:separator/>
      </w:r>
    </w:p>
  </w:endnote>
  <w:endnote w:type="continuationSeparator" w:id="0">
    <w:p w:rsidR="00E902C4" w:rsidRDefault="00E902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743AD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9962D3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C4" w:rsidRDefault="00E902C4" w:rsidP="0038231F">
      <w:pPr>
        <w:spacing w:after="0" w:line="240" w:lineRule="auto"/>
      </w:pPr>
      <w:r>
        <w:separator/>
      </w:r>
    </w:p>
  </w:footnote>
  <w:footnote w:type="continuationSeparator" w:id="0">
    <w:p w:rsidR="00E902C4" w:rsidRDefault="00E902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6BC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7674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A7150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47E3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3AD5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962D3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865A6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35ACD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1583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902C4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FCD8F-4211-43D1-91F7-02CDE48A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7</cp:revision>
  <cp:lastPrinted>2017-04-20T11:43:00Z</cp:lastPrinted>
  <dcterms:created xsi:type="dcterms:W3CDTF">2019-09-16T07:43:00Z</dcterms:created>
  <dcterms:modified xsi:type="dcterms:W3CDTF">2019-10-02T06:47:00Z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