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6281404B"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r w:rsidR="00F96C3F">
        <w:rPr>
          <w:rStyle w:val="Hipercze"/>
          <w:rFonts w:ascii="Calibri" w:hAnsi="Calibri" w:cs="Calibri"/>
          <w:b/>
          <w:lang w:eastAsia="pl-PL"/>
        </w:rPr>
        <w:t xml:space="preserve"> </w:t>
      </w:r>
      <w:r w:rsidR="00F96C3F" w:rsidRPr="00F96C3F">
        <w:t xml:space="preserve"> </w:t>
      </w:r>
      <w:r w:rsidR="00F96C3F" w:rsidRPr="00F96C3F">
        <w:rPr>
          <w:rStyle w:val="Hipercze"/>
          <w:rFonts w:ascii="Calibri" w:hAnsi="Calibri" w:cs="Calibri"/>
          <w:b/>
          <w:lang w:eastAsia="pl-PL"/>
        </w:rPr>
        <w:t>e-mail: zampubl@umb.edu.pl</w:t>
      </w:r>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014D15FF" w14:textId="08064402" w:rsidR="00696613" w:rsidRPr="00F96C3F" w:rsidRDefault="00696613" w:rsidP="00F96C3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r w:rsidR="00F96C3F">
        <w:rPr>
          <w:rFonts w:ascii="Calibri" w:hAnsi="Calibri" w:cs="Calibri"/>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0E2B6B9D"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0114F1">
        <w:rPr>
          <w:rFonts w:ascii="Calibri" w:hAnsi="Calibri" w:cs="Calibri"/>
          <w:b/>
          <w:color w:val="000000" w:themeColor="text1"/>
          <w:lang w:eastAsia="pl-PL"/>
        </w:rPr>
        <w:t>06</w:t>
      </w:r>
      <w:r w:rsidR="00C52FD3">
        <w:rPr>
          <w:rFonts w:ascii="Calibri" w:hAnsi="Calibri" w:cs="Calibri"/>
          <w:b/>
          <w:color w:val="000000" w:themeColor="text1"/>
          <w:lang w:eastAsia="pl-PL"/>
        </w:rPr>
        <w:t>.1</w:t>
      </w:r>
      <w:r w:rsidR="000114F1">
        <w:rPr>
          <w:rFonts w:ascii="Calibri" w:hAnsi="Calibri" w:cs="Calibri"/>
          <w:b/>
          <w:color w:val="000000" w:themeColor="text1"/>
          <w:lang w:eastAsia="pl-PL"/>
        </w:rPr>
        <w:t>2</w:t>
      </w:r>
      <w:r w:rsidRPr="00A34F89">
        <w:rPr>
          <w:rFonts w:ascii="Calibri" w:hAnsi="Calibri" w:cs="Calibri"/>
          <w:b/>
          <w:color w:val="000000" w:themeColor="text1"/>
          <w:lang w:eastAsia="pl-PL"/>
        </w:rPr>
        <w:t>.2022 r.</w:t>
      </w:r>
    </w:p>
    <w:p w14:paraId="5B5CCEF6" w14:textId="582CCC0C"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0114F1">
        <w:rPr>
          <w:rFonts w:ascii="Calibri" w:hAnsi="Calibri" w:cs="Calibri"/>
          <w:b/>
          <w:color w:val="FF0000"/>
          <w:lang w:eastAsia="pl-PL"/>
        </w:rPr>
        <w:t>92</w:t>
      </w:r>
      <w:r w:rsidR="00696613" w:rsidRPr="00677D85">
        <w:rPr>
          <w:rFonts w:ascii="Calibri" w:hAnsi="Calibri" w:cs="Calibri"/>
          <w:b/>
          <w:color w:val="FF0000"/>
          <w:lang w:eastAsia="pl-PL"/>
        </w:rPr>
        <w:t>.2022</w:t>
      </w:r>
    </w:p>
    <w:p w14:paraId="3AFDFF4C" w14:textId="67596421" w:rsidR="00696613" w:rsidRPr="00177C85" w:rsidRDefault="00696613" w:rsidP="00F96C3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F96C3F">
        <w:rPr>
          <w:rFonts w:ascii="Calibri" w:hAnsi="Calibri" w:cs="Calibri"/>
          <w:b/>
          <w:lang w:eastAsia="pl-PL"/>
        </w:rPr>
        <w:t xml:space="preserve"> </w:t>
      </w:r>
      <w:r w:rsidRPr="00177C85">
        <w:rPr>
          <w:rFonts w:ascii="Calibri" w:hAnsi="Calibri" w:cs="Calibri"/>
          <w:b/>
          <w:lang w:eastAsia="pl-PL"/>
        </w:rPr>
        <w:t>DLA ZAMÓWIENIA KLASYCZNEGO O SZACUNKOWEJ WARTOŚCI</w:t>
      </w:r>
      <w:r w:rsidR="00F96C3F">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16E28F30" w14:textId="6E46A2EC" w:rsidR="00F96C3F" w:rsidRDefault="00696613" w:rsidP="00F96C3F">
      <w:pPr>
        <w:spacing w:after="0" w:line="360" w:lineRule="auto"/>
        <w:rPr>
          <w:rFonts w:ascii="Calibri" w:hAnsi="Calibri" w:cs="Calibri"/>
          <w:b/>
          <w:bCs/>
          <w:color w:val="000000" w:themeColor="text1"/>
          <w:sz w:val="24"/>
          <w:szCs w:val="24"/>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0114F1" w:rsidRPr="000114F1">
        <w:rPr>
          <w:rFonts w:ascii="Calibri" w:hAnsi="Calibri" w:cs="Calibri"/>
          <w:b/>
          <w:bCs/>
          <w:color w:val="000000" w:themeColor="text1"/>
          <w:sz w:val="24"/>
          <w:szCs w:val="24"/>
        </w:rPr>
        <w:t>Wykonanie zamówienia w zakresie dostarczenia, rozładunku, wniesienia, zainstalowania, uruchomienia urządzeń i dostarczenia instrukcji stanowiskowej oraz jej wdroże</w:t>
      </w:r>
      <w:r w:rsidR="00F96C3F">
        <w:rPr>
          <w:rFonts w:ascii="Calibri" w:hAnsi="Calibri" w:cs="Calibri"/>
          <w:b/>
          <w:bCs/>
          <w:color w:val="000000" w:themeColor="text1"/>
          <w:sz w:val="24"/>
          <w:szCs w:val="24"/>
        </w:rPr>
        <w:t>nia</w:t>
      </w:r>
      <w:r w:rsidR="00F96C3F" w:rsidRPr="00F96C3F">
        <w:t xml:space="preserve"> </w:t>
      </w:r>
      <w:r w:rsidR="00F96C3F" w:rsidRPr="00F96C3F">
        <w:rPr>
          <w:rFonts w:ascii="Calibri" w:hAnsi="Calibri" w:cs="Calibri"/>
          <w:b/>
          <w:bCs/>
          <w:color w:val="000000" w:themeColor="text1"/>
          <w:sz w:val="24"/>
          <w:szCs w:val="24"/>
        </w:rPr>
        <w:t>z podziałem na 2 części:</w:t>
      </w:r>
    </w:p>
    <w:p w14:paraId="391CA6D0" w14:textId="0C9BDCA3" w:rsidR="00F96C3F" w:rsidRPr="00F96C3F" w:rsidRDefault="00F96C3F" w:rsidP="00F96C3F">
      <w:pPr>
        <w:spacing w:after="0" w:line="360" w:lineRule="auto"/>
        <w:rPr>
          <w:rFonts w:ascii="Calibri" w:hAnsi="Calibri" w:cs="Calibri"/>
          <w:b/>
          <w:bCs/>
          <w:color w:val="000000" w:themeColor="text1"/>
          <w:sz w:val="24"/>
          <w:szCs w:val="24"/>
        </w:rPr>
      </w:pPr>
      <w:r w:rsidRPr="00F96C3F">
        <w:t xml:space="preserve"> </w:t>
      </w:r>
      <w:r w:rsidRPr="00F96C3F">
        <w:rPr>
          <w:rFonts w:ascii="Calibri" w:hAnsi="Calibri" w:cs="Calibri"/>
          <w:b/>
          <w:bCs/>
          <w:color w:val="000000" w:themeColor="text1"/>
          <w:sz w:val="24"/>
          <w:szCs w:val="24"/>
        </w:rPr>
        <w:t>1)</w:t>
      </w:r>
      <w:r w:rsidRPr="00F96C3F">
        <w:rPr>
          <w:rFonts w:ascii="Calibri" w:hAnsi="Calibri" w:cs="Calibri"/>
          <w:b/>
          <w:bCs/>
          <w:color w:val="000000" w:themeColor="text1"/>
          <w:sz w:val="24"/>
          <w:szCs w:val="24"/>
        </w:rPr>
        <w:tab/>
        <w:t>Część nr 1: Zestaw LCMS/MS  składający się ze spektrometru i chromatografu cieczowego wraz z niezbędnymi akcesoriami− 1 szt.</w:t>
      </w:r>
    </w:p>
    <w:p w14:paraId="08B3F11F" w14:textId="786927BD" w:rsidR="00F96C3F" w:rsidRPr="00F96C3F" w:rsidRDefault="00F96C3F" w:rsidP="00F96C3F">
      <w:pPr>
        <w:spacing w:after="0" w:line="360" w:lineRule="auto"/>
        <w:rPr>
          <w:rFonts w:ascii="Calibri" w:hAnsi="Calibri" w:cs="Calibri"/>
          <w:b/>
          <w:bCs/>
          <w:color w:val="000000" w:themeColor="text1"/>
          <w:sz w:val="24"/>
          <w:szCs w:val="24"/>
        </w:rPr>
      </w:pPr>
      <w:r w:rsidRPr="00F96C3F">
        <w:rPr>
          <w:rFonts w:ascii="Calibri" w:hAnsi="Calibri" w:cs="Calibri"/>
          <w:b/>
          <w:bCs/>
          <w:color w:val="000000" w:themeColor="text1"/>
          <w:sz w:val="24"/>
          <w:szCs w:val="24"/>
        </w:rPr>
        <w:t>2)</w:t>
      </w:r>
      <w:r w:rsidRPr="00F96C3F">
        <w:rPr>
          <w:rFonts w:ascii="Calibri" w:hAnsi="Calibri" w:cs="Calibri"/>
          <w:b/>
          <w:bCs/>
          <w:color w:val="000000" w:themeColor="text1"/>
          <w:sz w:val="24"/>
          <w:szCs w:val="24"/>
        </w:rPr>
        <w:tab/>
        <w:t>Część nr 2: Zestaw do pomiaru parametrów metabolicznych gryzoni− 1 szt.</w:t>
      </w:r>
    </w:p>
    <w:p w14:paraId="320EF3B0" w14:textId="77777777" w:rsidR="00F96C3F" w:rsidRDefault="00F96C3F" w:rsidP="00D60B58">
      <w:pPr>
        <w:spacing w:after="360" w:line="360" w:lineRule="auto"/>
        <w:rPr>
          <w:rFonts w:ascii="Calibri" w:hAnsi="Calibri" w:cs="Calibri"/>
          <w:b/>
        </w:rPr>
      </w:pPr>
    </w:p>
    <w:p w14:paraId="72F5D7EF" w14:textId="15CD16BF" w:rsidR="00D60B58" w:rsidRPr="00177C85" w:rsidRDefault="00696613" w:rsidP="00D60B58">
      <w:pPr>
        <w:spacing w:after="36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D60B58">
        <w:rPr>
          <w:rFonts w:ascii="Calibri" w:hAnsi="Calibri" w:cs="Calibri"/>
        </w:rPr>
        <w:t xml:space="preserve"> </w:t>
      </w:r>
      <w:r w:rsidR="00D60B58" w:rsidRPr="00177C85">
        <w:rPr>
          <w:rFonts w:ascii="Calibri" w:hAnsi="Calibri" w:cs="Calibri"/>
        </w:rPr>
        <w:t>Kanclerz UMB</w:t>
      </w:r>
      <w:r w:rsidR="00D60B58">
        <w:rPr>
          <w:rFonts w:ascii="Calibri" w:hAnsi="Calibri" w:cs="Calibri"/>
        </w:rPr>
        <w:t xml:space="preserve"> </w:t>
      </w:r>
      <w:r w:rsidR="00D60B58" w:rsidRPr="00177C85">
        <w:rPr>
          <w:rFonts w:ascii="Calibri" w:hAnsi="Calibri" w:cs="Calibri"/>
        </w:rPr>
        <w:t>mgr Konrad Raczkowski</w:t>
      </w:r>
      <w:r w:rsidR="00D60B58">
        <w:rPr>
          <w:rFonts w:ascii="Calibri" w:hAnsi="Calibri" w:cs="Calibri"/>
        </w:rPr>
        <w:t xml:space="preserve"> </w:t>
      </w:r>
      <w:r w:rsidR="00D60B58" w:rsidRPr="00177C85">
        <w:rPr>
          <w:rFonts w:ascii="Calibri" w:hAnsi="Calibri" w:cs="Calibri"/>
          <w:b/>
        </w:rPr>
        <w:t>.......................................</w:t>
      </w:r>
    </w:p>
    <w:p w14:paraId="5C69D10D" w14:textId="25B6F939"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sidR="000114F1">
        <w:rPr>
          <w:rFonts w:ascii="Calibri" w:eastAsia="Times New Roman" w:hAnsi="Calibri" w:cs="Calibri"/>
          <w:lang w:eastAsia="pl-PL"/>
        </w:rPr>
        <w:t>ądził</w:t>
      </w:r>
      <w:r>
        <w:rPr>
          <w:rFonts w:ascii="Calibri" w:eastAsia="Times New Roman" w:hAnsi="Calibri" w:cs="Calibri"/>
          <w:lang w:eastAsia="pl-PL"/>
        </w:rPr>
        <w:t xml:space="preserve">: </w:t>
      </w:r>
      <w:r w:rsidR="000114F1">
        <w:rPr>
          <w:rFonts w:ascii="Calibri" w:eastAsia="Times New Roman" w:hAnsi="Calibri" w:cs="Calibri"/>
          <w:lang w:eastAsia="pl-PL"/>
        </w:rPr>
        <w:t>Michał Wolański</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7FC7CBD7" w14:textId="1782E4B7" w:rsidR="00285782" w:rsidRDefault="00D60B58" w:rsidP="00F96C3F">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26E52641" w14:textId="77777777" w:rsidR="00F96C3F" w:rsidRDefault="00F96C3F" w:rsidP="00A846DF">
      <w:pPr>
        <w:suppressAutoHyphens/>
        <w:spacing w:after="0" w:line="360" w:lineRule="auto"/>
        <w:rPr>
          <w:rFonts w:eastAsia="Times New Roman" w:cstheme="minorHAnsi"/>
          <w:b/>
          <w:color w:val="000000" w:themeColor="text1"/>
          <w:lang w:eastAsia="ar-SA"/>
        </w:rPr>
      </w:pP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9"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20281F90"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0114F1">
        <w:rPr>
          <w:rFonts w:eastAsia="Times New Roman" w:cstheme="minorHAnsi"/>
          <w:b/>
          <w:color w:val="FF0000"/>
          <w:lang w:eastAsia="ar-SA"/>
        </w:rPr>
        <w:t>92</w:t>
      </w:r>
      <w:r w:rsidR="00252509">
        <w:rPr>
          <w:rFonts w:eastAsia="Times New Roman" w:cstheme="minorHAnsi"/>
          <w:b/>
          <w:color w:val="FF0000"/>
          <w:lang w:eastAsia="ar-SA"/>
        </w:rPr>
        <w:t>.2022</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72021C6F" w:rsidR="007804EF" w:rsidRPr="000114F1" w:rsidRDefault="008E356F" w:rsidP="000114F1">
      <w:pPr>
        <w:pStyle w:val="Akapitzlist"/>
        <w:numPr>
          <w:ilvl w:val="0"/>
          <w:numId w:val="20"/>
        </w:numPr>
        <w:suppressAutoHyphens/>
        <w:spacing w:after="240" w:line="360" w:lineRule="auto"/>
        <w:rPr>
          <w:rFonts w:cstheme="minorHAnsi"/>
          <w:bCs/>
          <w:sz w:val="22"/>
          <w:szCs w:val="22"/>
          <w:u w:val="single"/>
          <w:lang w:val="pl-PL"/>
        </w:rPr>
      </w:pPr>
      <w:r w:rsidRPr="006F3C72">
        <w:rPr>
          <w:rFonts w:cstheme="minorHAnsi"/>
          <w:bCs/>
          <w:sz w:val="22"/>
          <w:szCs w:val="22"/>
          <w:u w:val="single"/>
        </w:rPr>
        <w:t>Przedmiot zamówienia</w:t>
      </w:r>
      <w:r w:rsidR="004E353A" w:rsidRPr="006F3C72">
        <w:rPr>
          <w:rFonts w:cstheme="minorHAnsi"/>
          <w:bCs/>
          <w:sz w:val="22"/>
          <w:szCs w:val="22"/>
          <w:u w:val="single"/>
        </w:rPr>
        <w:t xml:space="preserve"> </w:t>
      </w:r>
      <w:r w:rsidR="0087365A" w:rsidRPr="006F3C72">
        <w:rPr>
          <w:rFonts w:cstheme="minorHAnsi"/>
          <w:bCs/>
          <w:sz w:val="22"/>
          <w:szCs w:val="22"/>
          <w:u w:val="single"/>
        </w:rPr>
        <w:t xml:space="preserve">jest </w:t>
      </w:r>
      <w:r w:rsidR="004B6032">
        <w:rPr>
          <w:rFonts w:cstheme="minorHAnsi"/>
          <w:bCs/>
          <w:sz w:val="22"/>
          <w:szCs w:val="22"/>
          <w:u w:val="single"/>
        </w:rPr>
        <w:t>współ</w:t>
      </w:r>
      <w:r w:rsidR="0087365A" w:rsidRPr="006F3C72">
        <w:rPr>
          <w:rFonts w:cstheme="minorHAnsi"/>
          <w:bCs/>
          <w:sz w:val="22"/>
          <w:szCs w:val="22"/>
          <w:u w:val="single"/>
        </w:rPr>
        <w:t>fina</w:t>
      </w:r>
      <w:r w:rsidR="00C26004" w:rsidRPr="006F3C72">
        <w:rPr>
          <w:rFonts w:cstheme="minorHAnsi"/>
          <w:bCs/>
          <w:sz w:val="22"/>
          <w:szCs w:val="22"/>
          <w:u w:val="single"/>
        </w:rPr>
        <w:t xml:space="preserve">nsowany </w:t>
      </w:r>
      <w:r w:rsidR="006F3C72" w:rsidRPr="006F3C72">
        <w:rPr>
          <w:rFonts w:cstheme="minorHAnsi"/>
          <w:bCs/>
          <w:sz w:val="22"/>
          <w:szCs w:val="22"/>
          <w:u w:val="single"/>
        </w:rPr>
        <w:t>z</w:t>
      </w:r>
      <w:r w:rsidR="000E3DD1">
        <w:rPr>
          <w:rFonts w:cstheme="minorHAnsi"/>
          <w:bCs/>
          <w:sz w:val="22"/>
          <w:szCs w:val="22"/>
          <w:u w:val="single"/>
        </w:rPr>
        <w:t xml:space="preserve">e środków zewnętrznych </w:t>
      </w:r>
      <w:r w:rsidR="000E3DD1" w:rsidRPr="000E3DD1">
        <w:rPr>
          <w:rFonts w:cstheme="minorHAnsi"/>
          <w:bCs/>
          <w:sz w:val="22"/>
          <w:szCs w:val="22"/>
          <w:u w:val="single"/>
        </w:rPr>
        <w:t xml:space="preserve">- </w:t>
      </w:r>
      <w:r w:rsidR="000114F1" w:rsidRPr="000114F1">
        <w:rPr>
          <w:rFonts w:cstheme="minorHAnsi"/>
          <w:bCs/>
          <w:sz w:val="22"/>
          <w:szCs w:val="22"/>
          <w:u w:val="single"/>
          <w:lang w:val="pl-PL"/>
        </w:rPr>
        <w:t>Projekt pn. Centrum Badań Innowacyjnych w zakresie Prewencji Chorób Cywilizacyjnych i Medycyny Indywidualizowanej (CBI PLUS) współfinansowany ze środków z Europejskiego Funduszu Rozwoju Regionalnego w ramach Regionalnego Programu Operacyjnego Województwa Podlaskiego na lata 2014-2020</w:t>
      </w:r>
      <w:r w:rsidR="00F308FC" w:rsidRPr="000114F1">
        <w:rPr>
          <w:rFonts w:cstheme="minorHAnsi"/>
          <w:bCs/>
          <w:sz w:val="22"/>
          <w:szCs w:val="22"/>
          <w:u w:val="single"/>
          <w:lang w:val="pl-PL"/>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7C6F4374" w14:textId="4207BAC9" w:rsidR="00F308FC" w:rsidRPr="0058051C" w:rsidRDefault="00AC20D0" w:rsidP="00295170">
      <w:pPr>
        <w:numPr>
          <w:ilvl w:val="0"/>
          <w:numId w:val="39"/>
        </w:numPr>
        <w:spacing w:after="0" w:line="240" w:lineRule="auto"/>
        <w:ind w:left="360"/>
        <w:jc w:val="both"/>
        <w:rPr>
          <w:rFonts w:eastAsia="Times New Roman" w:cstheme="minorHAnsi"/>
          <w:bCs/>
        </w:rPr>
      </w:pPr>
      <w:r w:rsidRPr="00AE72F6">
        <w:rPr>
          <w:rFonts w:cstheme="minorHAnsi"/>
          <w:b/>
          <w:color w:val="000000" w:themeColor="text1"/>
        </w:rPr>
        <w:t>Przedmiotem zamówienia jest</w:t>
      </w:r>
      <w:r w:rsidR="00C26004">
        <w:rPr>
          <w:rFonts w:cstheme="minorHAnsi"/>
          <w:b/>
          <w:color w:val="000000" w:themeColor="text1"/>
        </w:rPr>
        <w:t>:</w:t>
      </w:r>
      <w:r w:rsidR="00285782">
        <w:rPr>
          <w:rFonts w:cstheme="minorHAnsi"/>
          <w:b/>
          <w:color w:val="000000" w:themeColor="text1"/>
        </w:rPr>
        <w:t xml:space="preserve"> </w:t>
      </w:r>
      <w:r w:rsidR="00F308FC" w:rsidRPr="0058051C">
        <w:rPr>
          <w:rFonts w:eastAsia="Times New Roman" w:cstheme="minorHAnsi"/>
          <w:b/>
        </w:rPr>
        <w:t>dostawa wraz z rozładunkiem, wniesieniem, zainstalowaniem, uruchomieniem urządzenia oraz dostarczeniem instrukcji stanowiskowej wraz z jej wdrożeniem</w:t>
      </w:r>
      <w:r w:rsidR="00F308FC">
        <w:rPr>
          <w:rFonts w:eastAsia="Times New Roman" w:cstheme="minorHAnsi"/>
          <w:b/>
        </w:rPr>
        <w:t>:</w:t>
      </w:r>
    </w:p>
    <w:tbl>
      <w:tblPr>
        <w:tblW w:w="9497" w:type="dxa"/>
        <w:tblInd w:w="137" w:type="dxa"/>
        <w:tblLayout w:type="fixed"/>
        <w:tblCellMar>
          <w:left w:w="70" w:type="dxa"/>
          <w:right w:w="70" w:type="dxa"/>
        </w:tblCellMar>
        <w:tblLook w:val="04A0" w:firstRow="1" w:lastRow="0" w:firstColumn="1" w:lastColumn="0" w:noHBand="0" w:noVBand="1"/>
      </w:tblPr>
      <w:tblGrid>
        <w:gridCol w:w="1276"/>
        <w:gridCol w:w="8221"/>
      </w:tblGrid>
      <w:tr w:rsidR="00CC6987" w:rsidRPr="00CC6987" w14:paraId="12D8701C" w14:textId="77777777" w:rsidTr="000114F1">
        <w:trPr>
          <w:trHeight w:val="361"/>
        </w:trPr>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C78EA68" w14:textId="0CC728B3" w:rsidR="00CC6987" w:rsidRPr="00CC6987" w:rsidRDefault="000114F1" w:rsidP="000114F1">
            <w:pPr>
              <w:spacing w:after="0" w:line="360" w:lineRule="auto"/>
              <w:jc w:val="center"/>
              <w:rPr>
                <w:rFonts w:ascii="Calibri" w:eastAsia="Times New Roman" w:hAnsi="Calibri" w:cs="Calibri"/>
                <w:b/>
                <w:bCs/>
                <w:iCs/>
                <w:lang w:eastAsia="pl-PL"/>
              </w:rPr>
            </w:pPr>
            <w:r>
              <w:rPr>
                <w:rFonts w:ascii="Calibri" w:eastAsia="Times New Roman" w:hAnsi="Calibri" w:cs="Calibri"/>
                <w:b/>
                <w:bCs/>
                <w:iCs/>
                <w:lang w:eastAsia="pl-PL"/>
              </w:rPr>
              <w:t>Kod</w:t>
            </w:r>
            <w:r w:rsidR="00CC6987" w:rsidRPr="00CC6987">
              <w:rPr>
                <w:rFonts w:ascii="Calibri" w:eastAsia="Times New Roman" w:hAnsi="Calibri" w:cs="Calibri"/>
                <w:b/>
                <w:bCs/>
                <w:iCs/>
                <w:lang w:eastAsia="pl-PL"/>
              </w:rPr>
              <w:t xml:space="preserve"> </w:t>
            </w:r>
            <w:r>
              <w:rPr>
                <w:rFonts w:ascii="Calibri" w:eastAsia="Times New Roman" w:hAnsi="Calibri" w:cs="Calibri"/>
                <w:b/>
                <w:bCs/>
                <w:iCs/>
                <w:lang w:eastAsia="pl-PL"/>
              </w:rPr>
              <w:t>CPV</w:t>
            </w:r>
          </w:p>
        </w:tc>
        <w:tc>
          <w:tcPr>
            <w:tcW w:w="8221" w:type="dxa"/>
            <w:tcBorders>
              <w:top w:val="single" w:sz="4" w:space="0" w:color="auto"/>
              <w:left w:val="nil"/>
              <w:bottom w:val="single" w:sz="4" w:space="0" w:color="auto"/>
              <w:right w:val="single" w:sz="4" w:space="0" w:color="auto"/>
            </w:tcBorders>
            <w:shd w:val="clear" w:color="auto" w:fill="C0C0C0"/>
            <w:vAlign w:val="center"/>
            <w:hideMark/>
          </w:tcPr>
          <w:p w14:paraId="55C572F8" w14:textId="77777777" w:rsidR="00CC6987" w:rsidRPr="00CC6987" w:rsidRDefault="00CC6987" w:rsidP="00CC6987">
            <w:pPr>
              <w:spacing w:after="0" w:line="360" w:lineRule="auto"/>
              <w:jc w:val="center"/>
              <w:rPr>
                <w:rFonts w:ascii="Calibri" w:eastAsia="Times New Roman" w:hAnsi="Calibri" w:cs="Calibri"/>
                <w:b/>
                <w:bCs/>
                <w:iCs/>
                <w:lang w:eastAsia="pl-PL"/>
              </w:rPr>
            </w:pPr>
            <w:r w:rsidRPr="00CC6987">
              <w:rPr>
                <w:rFonts w:ascii="Calibri" w:eastAsia="Times New Roman" w:hAnsi="Calibri" w:cs="Calibri"/>
                <w:b/>
                <w:bCs/>
                <w:iCs/>
                <w:lang w:eastAsia="pl-PL"/>
              </w:rPr>
              <w:t>Opis</w:t>
            </w:r>
          </w:p>
        </w:tc>
      </w:tr>
      <w:tr w:rsidR="00CC6987" w:rsidRPr="00CC6987" w14:paraId="79EC2F25" w14:textId="77777777" w:rsidTr="000114F1">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4F7100F1" w14:textId="77777777" w:rsidR="00CC6987" w:rsidRDefault="000114F1" w:rsidP="00CC6987">
            <w:pPr>
              <w:spacing w:after="0" w:line="360" w:lineRule="auto"/>
              <w:jc w:val="center"/>
              <w:rPr>
                <w:rFonts w:ascii="Calibri" w:eastAsia="Calibri" w:hAnsi="Calibri" w:cs="Calibri"/>
                <w:color w:val="000000"/>
                <w:lang w:eastAsia="pl-PL"/>
              </w:rPr>
            </w:pPr>
            <w:r w:rsidRPr="000114F1">
              <w:rPr>
                <w:rFonts w:ascii="Calibri" w:eastAsia="Calibri" w:hAnsi="Calibri" w:cs="Calibri"/>
                <w:color w:val="000000"/>
                <w:lang w:eastAsia="pl-PL"/>
              </w:rPr>
              <w:t>38000000-5</w:t>
            </w:r>
          </w:p>
          <w:p w14:paraId="145197C0" w14:textId="38D3721B" w:rsidR="000114F1" w:rsidRPr="00CC6987" w:rsidRDefault="000114F1" w:rsidP="00CC6987">
            <w:pPr>
              <w:spacing w:after="0" w:line="360" w:lineRule="auto"/>
              <w:jc w:val="center"/>
              <w:rPr>
                <w:rFonts w:ascii="Calibri" w:eastAsia="Calibri" w:hAnsi="Calibri" w:cs="Calibri"/>
                <w:color w:val="000000"/>
                <w:lang w:eastAsia="pl-PL"/>
              </w:rPr>
            </w:pPr>
            <w:r w:rsidRPr="000114F1">
              <w:rPr>
                <w:rFonts w:ascii="Calibri" w:eastAsia="Calibri" w:hAnsi="Calibri" w:cs="Calibri"/>
                <w:color w:val="000000"/>
                <w:lang w:eastAsia="pl-PL"/>
              </w:rPr>
              <w:t>38540000-2</w:t>
            </w:r>
          </w:p>
        </w:tc>
        <w:tc>
          <w:tcPr>
            <w:tcW w:w="8221" w:type="dxa"/>
            <w:tcBorders>
              <w:top w:val="single" w:sz="4" w:space="0" w:color="auto"/>
              <w:left w:val="nil"/>
              <w:bottom w:val="single" w:sz="4" w:space="0" w:color="auto"/>
              <w:right w:val="single" w:sz="4" w:space="0" w:color="auto"/>
            </w:tcBorders>
            <w:vAlign w:val="center"/>
          </w:tcPr>
          <w:p w14:paraId="19374F5C" w14:textId="569D9D36" w:rsidR="00CC6987" w:rsidRPr="00CC6987" w:rsidRDefault="00F96C3F" w:rsidP="00CC6987">
            <w:pPr>
              <w:spacing w:after="0" w:line="360" w:lineRule="auto"/>
              <w:rPr>
                <w:rFonts w:ascii="Calibri" w:eastAsia="Times New Roman" w:hAnsi="Calibri" w:cs="Calibri"/>
                <w:b/>
                <w:lang w:eastAsia="pl-PL"/>
              </w:rPr>
            </w:pPr>
            <w:r>
              <w:rPr>
                <w:rFonts w:ascii="Calibri" w:eastAsia="Times New Roman" w:hAnsi="Calibri" w:cs="Calibri"/>
                <w:b/>
                <w:bCs/>
                <w:lang w:eastAsia="pl-PL"/>
              </w:rPr>
              <w:t xml:space="preserve">Część 1 - </w:t>
            </w:r>
            <w:r w:rsidR="000114F1" w:rsidRPr="000114F1">
              <w:rPr>
                <w:rFonts w:ascii="Calibri" w:eastAsia="Times New Roman" w:hAnsi="Calibri" w:cs="Calibri"/>
                <w:b/>
                <w:bCs/>
                <w:lang w:eastAsia="pl-PL"/>
              </w:rPr>
              <w:t>Zestaw LCMS/MS  składający się ze spektrometru i chromatografu cieczowego wraz z niezbędnymi akcesoriami</w:t>
            </w:r>
            <w:r w:rsidR="00CC6987" w:rsidRPr="00CC6987">
              <w:rPr>
                <w:rFonts w:ascii="Calibri" w:eastAsia="Times New Roman" w:hAnsi="Calibri" w:cs="Calibri"/>
                <w:b/>
                <w:lang w:eastAsia="pl-PL"/>
              </w:rPr>
              <w:t xml:space="preserve"> – 1 szt.</w:t>
            </w:r>
          </w:p>
        </w:tc>
      </w:tr>
      <w:tr w:rsidR="00CC6987" w:rsidRPr="00CC6987" w14:paraId="5ECCB923" w14:textId="77777777" w:rsidTr="000114F1">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74D99D84" w14:textId="64D51BE2" w:rsidR="00CC6987" w:rsidRPr="00CC6987" w:rsidRDefault="000114F1" w:rsidP="00CC6987">
            <w:pPr>
              <w:spacing w:after="0" w:line="360" w:lineRule="auto"/>
              <w:jc w:val="center"/>
              <w:rPr>
                <w:rFonts w:ascii="Calibri" w:eastAsia="Calibri" w:hAnsi="Calibri" w:cs="Calibri"/>
                <w:color w:val="000000"/>
                <w:lang w:eastAsia="pl-PL"/>
              </w:rPr>
            </w:pPr>
            <w:r w:rsidRPr="000114F1">
              <w:rPr>
                <w:rFonts w:ascii="Calibri" w:eastAsia="Calibri" w:hAnsi="Calibri" w:cs="Calibri"/>
                <w:color w:val="000000"/>
                <w:lang w:eastAsia="pl-PL"/>
              </w:rPr>
              <w:t>38430000-8</w:t>
            </w:r>
          </w:p>
        </w:tc>
        <w:tc>
          <w:tcPr>
            <w:tcW w:w="8221" w:type="dxa"/>
            <w:tcBorders>
              <w:top w:val="single" w:sz="4" w:space="0" w:color="auto"/>
              <w:left w:val="nil"/>
              <w:bottom w:val="single" w:sz="4" w:space="0" w:color="auto"/>
              <w:right w:val="single" w:sz="4" w:space="0" w:color="auto"/>
            </w:tcBorders>
            <w:vAlign w:val="center"/>
          </w:tcPr>
          <w:p w14:paraId="5B7CD38D" w14:textId="34D3C7E5" w:rsidR="00CC6987" w:rsidRPr="00CC6987" w:rsidRDefault="00F96C3F" w:rsidP="000114F1">
            <w:pPr>
              <w:spacing w:after="0" w:line="360" w:lineRule="auto"/>
              <w:rPr>
                <w:rFonts w:ascii="Calibri" w:eastAsia="Times New Roman" w:hAnsi="Calibri" w:cs="Calibri"/>
                <w:lang w:eastAsia="pl-PL"/>
              </w:rPr>
            </w:pPr>
            <w:r>
              <w:rPr>
                <w:rFonts w:ascii="Calibri" w:eastAsia="Times New Roman" w:hAnsi="Calibri" w:cs="Calibri"/>
                <w:b/>
                <w:lang w:eastAsia="pl-PL"/>
              </w:rPr>
              <w:t xml:space="preserve">Część 2 - </w:t>
            </w:r>
            <w:r w:rsidR="000114F1" w:rsidRPr="000114F1">
              <w:rPr>
                <w:rFonts w:ascii="Calibri" w:eastAsia="Times New Roman" w:hAnsi="Calibri" w:cs="Calibri"/>
                <w:b/>
                <w:lang w:eastAsia="pl-PL"/>
              </w:rPr>
              <w:t>Zestaw do pomiaru parametrów metabolicznych gryzoni</w:t>
            </w:r>
            <w:r w:rsidR="00CC6987" w:rsidRPr="00CC6987">
              <w:rPr>
                <w:rFonts w:ascii="Calibri" w:eastAsia="Times New Roman" w:hAnsi="Calibri" w:cs="Calibri"/>
                <w:b/>
                <w:lang w:eastAsia="pl-PL"/>
              </w:rPr>
              <w:t xml:space="preserve">  – 1 </w:t>
            </w:r>
            <w:r w:rsidR="000114F1">
              <w:rPr>
                <w:rFonts w:ascii="Calibri" w:eastAsia="Times New Roman" w:hAnsi="Calibri" w:cs="Calibri"/>
                <w:b/>
                <w:lang w:eastAsia="pl-PL"/>
              </w:rPr>
              <w:t>szt.</w:t>
            </w:r>
          </w:p>
        </w:tc>
      </w:tr>
    </w:tbl>
    <w:p w14:paraId="6AE11BAA" w14:textId="341F4047" w:rsidR="008F31C5" w:rsidRPr="00AE72F6" w:rsidRDefault="0056545A" w:rsidP="000114F1">
      <w:pPr>
        <w:spacing w:line="259" w:lineRule="auto"/>
        <w:rPr>
          <w:rFonts w:cstheme="minorHAnsi"/>
          <w:color w:val="000000" w:themeColor="text1"/>
          <w:lang w:eastAsia="ar-SA"/>
        </w:rPr>
      </w:pPr>
      <w:r w:rsidRPr="00AE72F6">
        <w:rPr>
          <w:rFonts w:cstheme="minorHAnsi"/>
          <w:bCs/>
          <w:iCs/>
          <w:color w:val="000000" w:themeColor="text1"/>
        </w:rPr>
        <w:t>ZAŁĄCZNIKI DOTYCZĄCE PRZEDMIOTU ZAM</w:t>
      </w:r>
      <w:r w:rsidR="00C057E8" w:rsidRPr="00AE72F6">
        <w:rPr>
          <w:rFonts w:cstheme="minorHAnsi"/>
          <w:bCs/>
          <w:iCs/>
          <w:color w:val="000000" w:themeColor="text1"/>
        </w:rPr>
        <w:t xml:space="preserve">ÓWIENIA, </w:t>
      </w:r>
      <w:r w:rsidR="00C057E8" w:rsidRPr="00AE72F6">
        <w:rPr>
          <w:rFonts w:cstheme="minorHAnsi"/>
          <w:bCs/>
          <w:iCs/>
        </w:rPr>
        <w:t xml:space="preserve">odpowiednio dla poszczególnych </w:t>
      </w:r>
      <w:r w:rsidR="00F86E56" w:rsidRPr="00AE72F6">
        <w:rPr>
          <w:rFonts w:cstheme="minorHAnsi"/>
          <w:bCs/>
          <w:iCs/>
        </w:rPr>
        <w:t>części</w:t>
      </w:r>
      <w:r w:rsidR="00C311AD" w:rsidRPr="00AE72F6">
        <w:rPr>
          <w:rFonts w:cstheme="minorHAnsi"/>
          <w:bCs/>
          <w:iCs/>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lastRenderedPageBreak/>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786A6B20" w14:textId="1EFADDB7" w:rsidR="007E61E9" w:rsidRPr="00EF01EE"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Pr>
          <w:rFonts w:eastAsia="Times New Roman" w:cstheme="minorHAnsi"/>
          <w:b/>
          <w:i/>
          <w:color w:val="000000" w:themeColor="text1"/>
          <w:lang w:val="cs-CZ"/>
        </w:rPr>
        <w:t>yterium Parametrów Technicznych.</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lastRenderedPageBreak/>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tbl>
      <w:tblPr>
        <w:tblW w:w="8856" w:type="dxa"/>
        <w:tblInd w:w="70" w:type="dxa"/>
        <w:tblLayout w:type="fixed"/>
        <w:tblCellMar>
          <w:left w:w="70" w:type="dxa"/>
          <w:right w:w="70" w:type="dxa"/>
        </w:tblCellMar>
        <w:tblLook w:val="04A0" w:firstRow="1" w:lastRow="0" w:firstColumn="1" w:lastColumn="0" w:noHBand="0" w:noVBand="1"/>
      </w:tblPr>
      <w:tblGrid>
        <w:gridCol w:w="1201"/>
        <w:gridCol w:w="5528"/>
        <w:gridCol w:w="2127"/>
      </w:tblGrid>
      <w:tr w:rsidR="00B87B86" w:rsidRPr="00B87B86" w14:paraId="4940AF30" w14:textId="77777777" w:rsidTr="000114F1">
        <w:trPr>
          <w:trHeight w:val="315"/>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E83585" w14:textId="77777777" w:rsidR="00B87B86" w:rsidRPr="00B87B86" w:rsidRDefault="00B87B86"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Nr części</w:t>
            </w:r>
          </w:p>
        </w:tc>
        <w:tc>
          <w:tcPr>
            <w:tcW w:w="5528" w:type="dxa"/>
            <w:tcBorders>
              <w:top w:val="single" w:sz="4" w:space="0" w:color="auto"/>
              <w:left w:val="nil"/>
              <w:bottom w:val="single" w:sz="4" w:space="0" w:color="auto"/>
              <w:right w:val="single" w:sz="4" w:space="0" w:color="auto"/>
            </w:tcBorders>
            <w:shd w:val="clear" w:color="auto" w:fill="C0C0C0"/>
            <w:vAlign w:val="center"/>
            <w:hideMark/>
          </w:tcPr>
          <w:p w14:paraId="0A5A34B1" w14:textId="77777777" w:rsidR="00B87B86" w:rsidRPr="00B87B86" w:rsidRDefault="00B87B86"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Opis</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41A42A11" w14:textId="77777777" w:rsidR="00B87B86" w:rsidRPr="00B87B86" w:rsidRDefault="00B87B86"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 xml:space="preserve">Termin realizacji </w:t>
            </w:r>
          </w:p>
          <w:p w14:paraId="51EE97C1" w14:textId="77777777" w:rsidR="00B87B86" w:rsidRPr="00B87B86" w:rsidRDefault="00B87B86"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[dni kalendarzowe]</w:t>
            </w:r>
          </w:p>
        </w:tc>
      </w:tr>
      <w:tr w:rsidR="00B87B86" w:rsidRPr="00B87B86" w14:paraId="52B9BA02" w14:textId="77777777" w:rsidTr="000114F1">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518DA9BD" w14:textId="77777777" w:rsidR="00B87B86" w:rsidRPr="00B87B86" w:rsidRDefault="00B87B86" w:rsidP="00B87B86">
            <w:pPr>
              <w:spacing w:after="0" w:line="240" w:lineRule="auto"/>
              <w:jc w:val="center"/>
              <w:rPr>
                <w:rFonts w:ascii="Calibri" w:eastAsia="Calibri" w:hAnsi="Calibri" w:cs="Calibri"/>
                <w:color w:val="000000"/>
                <w:lang w:eastAsia="pl-PL"/>
              </w:rPr>
            </w:pPr>
            <w:r w:rsidRPr="00B87B86">
              <w:rPr>
                <w:rFonts w:ascii="Calibri" w:eastAsia="Calibri" w:hAnsi="Calibri" w:cs="Calibri"/>
                <w:color w:val="000000"/>
                <w:lang w:eastAsia="pl-PL"/>
              </w:rPr>
              <w:t>1</w:t>
            </w:r>
          </w:p>
        </w:tc>
        <w:tc>
          <w:tcPr>
            <w:tcW w:w="5528" w:type="dxa"/>
            <w:tcBorders>
              <w:top w:val="single" w:sz="4" w:space="0" w:color="auto"/>
              <w:left w:val="nil"/>
              <w:bottom w:val="single" w:sz="4" w:space="0" w:color="auto"/>
              <w:right w:val="single" w:sz="4" w:space="0" w:color="auto"/>
            </w:tcBorders>
            <w:vAlign w:val="center"/>
          </w:tcPr>
          <w:p w14:paraId="42B5A7AE" w14:textId="5E64573F" w:rsidR="00B87B86" w:rsidRPr="00B87B86" w:rsidRDefault="000114F1" w:rsidP="00B87B86">
            <w:pPr>
              <w:spacing w:after="0" w:line="240" w:lineRule="auto"/>
              <w:rPr>
                <w:rFonts w:ascii="Calibri" w:eastAsia="Times New Roman" w:hAnsi="Calibri" w:cs="Calibri"/>
                <w:b/>
                <w:lang w:eastAsia="pl-PL"/>
              </w:rPr>
            </w:pPr>
            <w:r w:rsidRPr="000114F1">
              <w:rPr>
                <w:rFonts w:ascii="Calibri" w:eastAsia="Times New Roman" w:hAnsi="Calibri" w:cs="Calibri"/>
                <w:b/>
                <w:bCs/>
                <w:lang w:eastAsia="pl-PL"/>
              </w:rPr>
              <w:t>Zestaw LCMS/MS  składający się ze spektrometru i chromatografu cieczowego wraz z niezbędnymi akcesoriami</w:t>
            </w:r>
          </w:p>
        </w:tc>
        <w:tc>
          <w:tcPr>
            <w:tcW w:w="2127" w:type="dxa"/>
            <w:tcBorders>
              <w:top w:val="single" w:sz="4" w:space="0" w:color="auto"/>
              <w:left w:val="nil"/>
              <w:bottom w:val="single" w:sz="4" w:space="0" w:color="auto"/>
              <w:right w:val="single" w:sz="4" w:space="0" w:color="auto"/>
            </w:tcBorders>
            <w:vAlign w:val="center"/>
          </w:tcPr>
          <w:p w14:paraId="4DEE86E4" w14:textId="5B3562C2" w:rsidR="00B87B86" w:rsidRPr="00B87B86" w:rsidRDefault="00B87B86" w:rsidP="000114F1">
            <w:pPr>
              <w:spacing w:after="0" w:line="240" w:lineRule="auto"/>
              <w:jc w:val="center"/>
              <w:rPr>
                <w:rFonts w:ascii="Calibri" w:eastAsia="Times New Roman" w:hAnsi="Calibri" w:cs="Calibri"/>
                <w:lang w:eastAsia="pl-PL"/>
              </w:rPr>
            </w:pPr>
            <w:r w:rsidRPr="00B87B86">
              <w:rPr>
                <w:rFonts w:ascii="Calibri" w:eastAsia="Times New Roman" w:hAnsi="Calibri" w:cs="Calibri"/>
                <w:lang w:eastAsia="pl-PL"/>
              </w:rPr>
              <w:t xml:space="preserve"> do 1</w:t>
            </w:r>
            <w:r w:rsidR="000114F1">
              <w:rPr>
                <w:rFonts w:ascii="Calibri" w:eastAsia="Times New Roman" w:hAnsi="Calibri" w:cs="Calibri"/>
                <w:lang w:eastAsia="pl-PL"/>
              </w:rPr>
              <w:t>26</w:t>
            </w:r>
            <w:r w:rsidRPr="00B87B86">
              <w:rPr>
                <w:rFonts w:ascii="Calibri" w:eastAsia="Times New Roman" w:hAnsi="Calibri" w:cs="Calibri"/>
                <w:lang w:eastAsia="pl-PL"/>
              </w:rPr>
              <w:t xml:space="preserve"> dni</w:t>
            </w:r>
          </w:p>
        </w:tc>
      </w:tr>
      <w:tr w:rsidR="00B87B86" w:rsidRPr="00B87B86" w14:paraId="1D446B78" w14:textId="77777777" w:rsidTr="000114F1">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3A21CF1F" w14:textId="77777777" w:rsidR="00B87B86" w:rsidRPr="00B87B86" w:rsidRDefault="00B87B86" w:rsidP="00B87B86">
            <w:pPr>
              <w:spacing w:after="0" w:line="240" w:lineRule="auto"/>
              <w:jc w:val="center"/>
              <w:rPr>
                <w:rFonts w:ascii="Calibri" w:eastAsia="Calibri" w:hAnsi="Calibri" w:cs="Calibri"/>
                <w:color w:val="000000"/>
                <w:lang w:eastAsia="pl-PL"/>
              </w:rPr>
            </w:pPr>
            <w:r w:rsidRPr="00B87B86">
              <w:rPr>
                <w:rFonts w:ascii="Calibri" w:eastAsia="Calibri" w:hAnsi="Calibri" w:cs="Calibri"/>
                <w:color w:val="000000"/>
                <w:lang w:eastAsia="pl-PL"/>
              </w:rPr>
              <w:t>2</w:t>
            </w:r>
          </w:p>
        </w:tc>
        <w:tc>
          <w:tcPr>
            <w:tcW w:w="5528" w:type="dxa"/>
            <w:tcBorders>
              <w:top w:val="single" w:sz="4" w:space="0" w:color="auto"/>
              <w:left w:val="nil"/>
              <w:bottom w:val="single" w:sz="4" w:space="0" w:color="auto"/>
              <w:right w:val="single" w:sz="4" w:space="0" w:color="auto"/>
            </w:tcBorders>
            <w:vAlign w:val="center"/>
          </w:tcPr>
          <w:p w14:paraId="3E139D6C" w14:textId="6AA51783" w:rsidR="00B87B86" w:rsidRPr="00B87B86" w:rsidRDefault="000114F1" w:rsidP="00B87B86">
            <w:pPr>
              <w:spacing w:after="0" w:line="240" w:lineRule="auto"/>
              <w:rPr>
                <w:rFonts w:ascii="Calibri" w:eastAsia="Times New Roman" w:hAnsi="Calibri" w:cs="Calibri"/>
                <w:lang w:eastAsia="pl-PL"/>
              </w:rPr>
            </w:pPr>
            <w:r w:rsidRPr="000114F1">
              <w:rPr>
                <w:rFonts w:ascii="Calibri" w:eastAsia="Times New Roman" w:hAnsi="Calibri" w:cs="Calibri"/>
                <w:b/>
                <w:lang w:eastAsia="pl-PL"/>
              </w:rPr>
              <w:t>Zestaw do pomiaru parametrów metabolicznych gryzoni</w:t>
            </w:r>
            <w:r w:rsidR="00B87B86" w:rsidRPr="00B87B86">
              <w:rPr>
                <w:rFonts w:ascii="Calibri" w:eastAsia="Times New Roman" w:hAnsi="Calibri" w:cs="Calibri"/>
                <w:b/>
                <w:lang w:eastAsia="pl-PL"/>
              </w:rPr>
              <w:t xml:space="preserve">  – 1 zestaw</w:t>
            </w:r>
          </w:p>
        </w:tc>
        <w:tc>
          <w:tcPr>
            <w:tcW w:w="2127" w:type="dxa"/>
            <w:tcBorders>
              <w:top w:val="single" w:sz="4" w:space="0" w:color="auto"/>
              <w:left w:val="nil"/>
              <w:bottom w:val="single" w:sz="4" w:space="0" w:color="auto"/>
              <w:right w:val="single" w:sz="4" w:space="0" w:color="auto"/>
            </w:tcBorders>
            <w:vAlign w:val="center"/>
          </w:tcPr>
          <w:p w14:paraId="118B04D0" w14:textId="5906C76C" w:rsidR="00B87B86" w:rsidRPr="00B87B86" w:rsidRDefault="00B87B86" w:rsidP="000114F1">
            <w:pPr>
              <w:spacing w:after="0" w:line="240" w:lineRule="auto"/>
              <w:jc w:val="center"/>
              <w:rPr>
                <w:rFonts w:ascii="Calibri" w:eastAsia="Times New Roman" w:hAnsi="Calibri" w:cs="Calibri"/>
                <w:lang w:eastAsia="pl-PL"/>
              </w:rPr>
            </w:pPr>
            <w:r w:rsidRPr="00B87B86">
              <w:rPr>
                <w:rFonts w:ascii="Calibri" w:eastAsia="Times New Roman" w:hAnsi="Calibri" w:cs="Calibri"/>
                <w:lang w:eastAsia="pl-PL"/>
              </w:rPr>
              <w:t xml:space="preserve">do </w:t>
            </w:r>
            <w:r w:rsidR="000114F1">
              <w:rPr>
                <w:rFonts w:ascii="Calibri" w:eastAsia="Times New Roman" w:hAnsi="Calibri" w:cs="Calibri"/>
                <w:lang w:eastAsia="pl-PL"/>
              </w:rPr>
              <w:t>86</w:t>
            </w:r>
            <w:r w:rsidRPr="00B87B86">
              <w:rPr>
                <w:rFonts w:ascii="Calibri" w:eastAsia="Times New Roman" w:hAnsi="Calibri" w:cs="Calibri"/>
                <w:lang w:eastAsia="pl-PL"/>
              </w:rPr>
              <w:t xml:space="preserve"> dni</w:t>
            </w:r>
          </w:p>
        </w:tc>
      </w:tr>
    </w:tbl>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p w14:paraId="24069D42" w14:textId="3FCA0C40" w:rsidR="00962EF9" w:rsidRPr="00F96C3F" w:rsidRDefault="000114F1" w:rsidP="001528F8">
      <w:pPr>
        <w:pStyle w:val="Akapitzlist"/>
        <w:spacing w:line="360" w:lineRule="auto"/>
        <w:ind w:left="398"/>
        <w:rPr>
          <w:rFonts w:eastAsia="Times New Roman" w:cstheme="minorHAnsi"/>
          <w:b/>
          <w:sz w:val="22"/>
          <w:szCs w:val="22"/>
        </w:rPr>
      </w:pPr>
      <w:r w:rsidRPr="00F96C3F">
        <w:rPr>
          <w:rFonts w:eastAsia="Times New Roman" w:cstheme="minorHAnsi"/>
          <w:b/>
          <w:sz w:val="22"/>
          <w:szCs w:val="22"/>
          <w:lang w:val="pl-PL"/>
        </w:rPr>
        <w:t xml:space="preserve">ZAKŁAD HIGIENY, EPIDEMIOLOGII I ZABURZEŃ METABOLICZNYCH, Laboratorium Metabolizmu Lipidów, Collegium </w:t>
      </w:r>
      <w:proofErr w:type="spellStart"/>
      <w:r w:rsidRPr="00F96C3F">
        <w:rPr>
          <w:rFonts w:eastAsia="Times New Roman" w:cstheme="minorHAnsi"/>
          <w:b/>
          <w:sz w:val="22"/>
          <w:szCs w:val="22"/>
          <w:lang w:val="pl-PL"/>
        </w:rPr>
        <w:t>Floridum</w:t>
      </w:r>
      <w:proofErr w:type="spellEnd"/>
      <w:r w:rsidRPr="00F96C3F">
        <w:rPr>
          <w:rFonts w:eastAsia="Times New Roman" w:cstheme="minorHAnsi"/>
          <w:b/>
          <w:sz w:val="22"/>
          <w:szCs w:val="22"/>
          <w:lang w:val="pl-PL"/>
        </w:rPr>
        <w:t>, I piętro, ul. A. Mickiewicza 2B, 15-222 Białystok</w:t>
      </w: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lastRenderedPageBreak/>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lastRenderedPageBreak/>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lastRenderedPageBreak/>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 xml:space="preserve">o </w:t>
      </w:r>
      <w:r w:rsidR="00FE25A0" w:rsidRPr="00AE72F6">
        <w:lastRenderedPageBreak/>
        <w:t>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w:t>
      </w:r>
      <w:r w:rsidR="00ED0755" w:rsidRPr="00AE72F6">
        <w:rPr>
          <w:rFonts w:cstheme="minorHAnsi"/>
          <w:sz w:val="22"/>
          <w:szCs w:val="22"/>
        </w:rPr>
        <w:lastRenderedPageBreak/>
        <w:t xml:space="preserve">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w:t>
      </w:r>
      <w:r w:rsidR="00A87B97" w:rsidRPr="00AE72F6">
        <w:rPr>
          <w:rFonts w:cstheme="minorHAnsi"/>
          <w:sz w:val="22"/>
          <w:szCs w:val="22"/>
        </w:rPr>
        <w:lastRenderedPageBreak/>
        <w:t xml:space="preserve">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6711F802" w:rsidR="00FE25A0" w:rsidRPr="00950680" w:rsidRDefault="00FE25A0" w:rsidP="00A846DF">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0114F1">
        <w:rPr>
          <w:rFonts w:eastAsia="Times New Roman" w:cstheme="minorHAnsi"/>
          <w:b/>
          <w:bCs/>
          <w:color w:val="000000" w:themeColor="text1"/>
          <w:spacing w:val="-2"/>
          <w:lang w:eastAsia="ar-SA"/>
        </w:rPr>
        <w:t>Katarzyna Włodarczyk</w:t>
      </w:r>
      <w:r w:rsidR="002E70D8" w:rsidRPr="00AE72F6">
        <w:rPr>
          <w:rFonts w:eastAsia="Times New Roman" w:cstheme="minorHAnsi"/>
          <w:b/>
          <w:bCs/>
          <w:color w:val="000000" w:themeColor="text1"/>
          <w:spacing w:val="-2"/>
          <w:lang w:eastAsia="ar-SA"/>
        </w:rPr>
        <w:t xml:space="preserve">, </w:t>
      </w:r>
      <w:r w:rsidR="000114F1">
        <w:rPr>
          <w:rFonts w:eastAsia="Times New Roman" w:cstheme="minorHAnsi"/>
          <w:bCs/>
          <w:color w:val="000000" w:themeColor="text1"/>
          <w:spacing w:val="-2"/>
          <w:lang w:eastAsia="ar-SA"/>
        </w:rPr>
        <w:t>katarzyna.wlodarczyk</w:t>
      </w:r>
      <w:r w:rsidR="002E70D8" w:rsidRPr="00950680">
        <w:rPr>
          <w:rFonts w:eastAsia="Times New Roman" w:cstheme="minorHAnsi"/>
          <w:bCs/>
          <w:color w:val="000000" w:themeColor="text1"/>
          <w:spacing w:val="-2"/>
          <w:lang w:eastAsia="ar-SA"/>
        </w:rPr>
        <w:t>@umb.edu.pl</w:t>
      </w:r>
    </w:p>
    <w:p w14:paraId="46B1AF00" w14:textId="205714AE"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0114F1">
        <w:rPr>
          <w:rFonts w:eastAsia="Times New Roman" w:cstheme="minorHAnsi"/>
          <w:b/>
          <w:bCs/>
          <w:color w:val="000000" w:themeColor="text1"/>
          <w:spacing w:val="-2"/>
          <w:lang w:eastAsia="ar-SA"/>
        </w:rPr>
        <w:t>Michał Wolański</w:t>
      </w:r>
      <w:r w:rsidR="004D3DD6" w:rsidRPr="00AE72F6">
        <w:rPr>
          <w:rFonts w:eastAsia="Times New Roman" w:cstheme="minorHAnsi"/>
          <w:b/>
          <w:bCs/>
          <w:color w:val="000000" w:themeColor="text1"/>
          <w:spacing w:val="-2"/>
          <w:lang w:eastAsia="ar-SA"/>
        </w:rPr>
        <w:t xml:space="preserve">, </w:t>
      </w:r>
      <w:r w:rsidR="000114F1">
        <w:rPr>
          <w:rFonts w:eastAsia="Times New Roman" w:cstheme="minorHAnsi"/>
          <w:bCs/>
          <w:color w:val="000000" w:themeColor="text1"/>
          <w:spacing w:val="-2"/>
          <w:lang w:eastAsia="ar-SA"/>
        </w:rPr>
        <w:t>michal.wolanski</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t>
      </w:r>
      <w:r w:rsidRPr="007A6FAC">
        <w:rPr>
          <w:rFonts w:eastAsia="Times New Roman" w:cstheme="minorHAnsi"/>
          <w:bCs/>
          <w:color w:val="000000" w:themeColor="text1"/>
          <w:spacing w:val="-2"/>
          <w:lang w:eastAsia="ar-SA"/>
        </w:rPr>
        <w:lastRenderedPageBreak/>
        <w:t>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1D207B7C"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F96C3F">
        <w:rPr>
          <w:rFonts w:eastAsia="Times New Roman" w:cstheme="minorHAnsi"/>
          <w:b/>
          <w:color w:val="FF0000"/>
          <w:u w:val="single"/>
          <w:lang w:eastAsia="pl-PL"/>
        </w:rPr>
        <w:t>11</w:t>
      </w:r>
      <w:r w:rsidR="00894B59">
        <w:rPr>
          <w:rFonts w:eastAsia="Times New Roman" w:cstheme="minorHAnsi"/>
          <w:b/>
          <w:color w:val="FF0000"/>
          <w:u w:val="single"/>
          <w:lang w:eastAsia="pl-PL"/>
        </w:rPr>
        <w:t>.0</w:t>
      </w:r>
      <w:r w:rsidR="00F96C3F">
        <w:rPr>
          <w:rFonts w:eastAsia="Times New Roman" w:cstheme="minorHAnsi"/>
          <w:b/>
          <w:color w:val="FF0000"/>
          <w:u w:val="single"/>
          <w:lang w:eastAsia="pl-PL"/>
        </w:rPr>
        <w:t>4</w:t>
      </w:r>
      <w:bookmarkStart w:id="0" w:name="_GoBack"/>
      <w:bookmarkEnd w:id="0"/>
      <w:r w:rsidR="00894B59">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lastRenderedPageBreak/>
        <w:t xml:space="preserve">Materiały </w:t>
      </w:r>
      <w:r w:rsidRPr="00585393">
        <w:rPr>
          <w:rFonts w:eastAsia="Times New Roman" w:cstheme="minorHAnsi"/>
          <w:b/>
          <w:color w:val="000000" w:themeColor="text1"/>
          <w:sz w:val="22"/>
          <w:szCs w:val="22"/>
          <w:u w:val="single"/>
        </w:rPr>
        <w:t xml:space="preserve">informacyjne </w:t>
      </w:r>
      <w:r w:rsidR="00585393" w:rsidRPr="009A0BC5">
        <w:rPr>
          <w:rFonts w:eastAsia="Times New Roman" w:cstheme="minorHAnsi"/>
          <w:b/>
          <w:strike/>
          <w:color w:val="000000" w:themeColor="text1"/>
          <w:sz w:val="22"/>
          <w:szCs w:val="22"/>
          <w:u w:val="single"/>
        </w:rPr>
        <w:t xml:space="preserve">i </w:t>
      </w:r>
      <w:r w:rsidR="00585393" w:rsidRPr="009A0BC5">
        <w:rPr>
          <w:rFonts w:eastAsia="Times New Roman" w:cstheme="minorHAnsi"/>
          <w:b/>
          <w:strike/>
          <w:color w:val="000000" w:themeColor="text1"/>
          <w:sz w:val="22"/>
          <w:szCs w:val="22"/>
          <w:u w:val="single"/>
          <w:lang w:val="pl-PL"/>
        </w:rPr>
        <w:t>Deklaracje zgodności CE świadczące o zgodności urządzeń z europejskimi warunkami bezpieczeństwa oraz certyfikaty zgodności CE, jeśli zaoferowane urządzenie je posiada</w:t>
      </w:r>
      <w:r w:rsidR="00585393" w:rsidRPr="00585393">
        <w:rPr>
          <w:rFonts w:eastAsia="Times New Roman" w:cstheme="minorHAnsi"/>
          <w:b/>
          <w:color w:val="000000" w:themeColor="text1"/>
          <w:sz w:val="22"/>
          <w:szCs w:val="22"/>
          <w:u w:val="single"/>
          <w:lang w:val="pl-PL"/>
        </w:rPr>
        <w:t xml:space="preserve"> </w:t>
      </w:r>
      <w:r w:rsidRPr="00AE72F6">
        <w:rPr>
          <w:rFonts w:eastAsia="Times New Roman" w:cstheme="minorHAnsi"/>
          <w:b/>
          <w:color w:val="000000" w:themeColor="text1"/>
          <w:sz w:val="22"/>
          <w:szCs w:val="22"/>
        </w:rPr>
        <w:t>-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lastRenderedPageBreak/>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0114F1">
        <w:rPr>
          <w:rStyle w:val="Hipercze"/>
          <w:rFonts w:ascii="Calibri" w:hAnsi="Calibri" w:cs="Calibri"/>
          <w:sz w:val="22"/>
          <w:szCs w:val="22"/>
        </w:rPr>
        <w:fldChar w:fldCharType="begin"/>
      </w:r>
      <w:r w:rsidR="000114F1">
        <w:rPr>
          <w:rStyle w:val="Hipercze"/>
          <w:rFonts w:ascii="Calibri" w:hAnsi="Calibri" w:cs="Calibri"/>
          <w:sz w:val="22"/>
          <w:szCs w:val="22"/>
        </w:rPr>
        <w:instrText xml:space="preserve"> HYPERLINK "https://platformazakupowa.pl/pn/umb" </w:instrText>
      </w:r>
      <w:r w:rsidR="000114F1">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0114F1">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0114F1">
        <w:rPr>
          <w:rFonts w:ascii="Calibri" w:hAnsi="Calibri" w:cs="Calibri"/>
          <w:color w:val="1155CC"/>
          <w:sz w:val="22"/>
          <w:szCs w:val="22"/>
          <w:u w:val="single"/>
        </w:rPr>
        <w:fldChar w:fldCharType="begin"/>
      </w:r>
      <w:r w:rsidR="000114F1">
        <w:rPr>
          <w:rFonts w:ascii="Calibri" w:hAnsi="Calibri" w:cs="Calibri"/>
          <w:color w:val="1155CC"/>
          <w:sz w:val="22"/>
          <w:szCs w:val="22"/>
          <w:u w:val="single"/>
        </w:rPr>
        <w:instrText xml:space="preserve"> HYPERLINK "http://platformazakupowa.pl" \h </w:instrText>
      </w:r>
      <w:r w:rsidR="000114F1">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0114F1">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0114F1">
        <w:rPr>
          <w:rStyle w:val="Hipercze"/>
          <w:rFonts w:ascii="Calibri" w:hAnsi="Calibri" w:cs="Calibri"/>
          <w:sz w:val="22"/>
          <w:szCs w:val="22"/>
        </w:rPr>
        <w:fldChar w:fldCharType="begin"/>
      </w:r>
      <w:r w:rsidR="000114F1">
        <w:rPr>
          <w:rStyle w:val="Hipercze"/>
          <w:rFonts w:ascii="Calibri" w:hAnsi="Calibri" w:cs="Calibri"/>
          <w:sz w:val="22"/>
          <w:szCs w:val="22"/>
        </w:rPr>
        <w:instrText xml:space="preserve"> HYPERLINK "https://platformazakupowa.pl/pn/umb" </w:instrText>
      </w:r>
      <w:r w:rsidR="000114F1">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0114F1">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r w:rsidR="000114F1">
        <w:rPr>
          <w:rFonts w:ascii="Calibri" w:hAnsi="Calibri" w:cs="Calibri"/>
          <w:sz w:val="22"/>
          <w:szCs w:val="22"/>
          <w:u w:val="single"/>
        </w:rPr>
        <w:fldChar w:fldCharType="begin"/>
      </w:r>
      <w:r w:rsidR="000114F1">
        <w:rPr>
          <w:rFonts w:ascii="Calibri" w:hAnsi="Calibri" w:cs="Calibri"/>
          <w:sz w:val="22"/>
          <w:szCs w:val="22"/>
          <w:u w:val="single"/>
        </w:rPr>
        <w:instrText xml:space="preserve"> HYPERLINK "https://platformazakupowa.pl/strona/45-instrukcje" \h </w:instrText>
      </w:r>
      <w:r w:rsidR="000114F1">
        <w:rPr>
          <w:rFonts w:ascii="Calibri" w:hAnsi="Calibri" w:cs="Calibri"/>
          <w:sz w:val="22"/>
          <w:szCs w:val="22"/>
          <w:u w:val="single"/>
        </w:rPr>
        <w:fldChar w:fldCharType="separate"/>
      </w:r>
      <w:r w:rsidRPr="00B80713">
        <w:rPr>
          <w:rFonts w:ascii="Calibri" w:hAnsi="Calibri" w:cs="Calibri"/>
          <w:sz w:val="22"/>
          <w:szCs w:val="22"/>
          <w:u w:val="single"/>
        </w:rPr>
        <w:t>https://platformazakupowa.pl/strona/45-instrukcje</w:t>
      </w:r>
      <w:r w:rsidR="000114F1">
        <w:rPr>
          <w:rFonts w:ascii="Calibri" w:hAnsi="Calibri" w:cs="Calibri"/>
          <w:sz w:val="22"/>
          <w:szCs w:val="22"/>
          <w:u w:val="single"/>
        </w:rPr>
        <w:fldChar w:fldCharType="end"/>
      </w:r>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34BEB262" w14:textId="53CC7338" w:rsidR="00894B59" w:rsidRPr="003A0F77" w:rsidRDefault="00894B59" w:rsidP="000114F1">
      <w:pPr>
        <w:spacing w:after="0" w:line="360" w:lineRule="auto"/>
        <w:ind w:left="426"/>
        <w:jc w:val="both"/>
        <w:rPr>
          <w:rFonts w:ascii="Calibri" w:hAnsi="Calibri" w:cs="Calibri"/>
        </w:rPr>
      </w:pPr>
      <w:r w:rsidRPr="003A0F77">
        <w:rPr>
          <w:rFonts w:ascii="Calibri" w:hAnsi="Calibri" w:cs="Calibri"/>
        </w:rPr>
        <w:t xml:space="preserve">.zip </w:t>
      </w:r>
      <w:r w:rsidR="000114F1">
        <w:rPr>
          <w:rFonts w:ascii="Calibri" w:hAnsi="Calibri" w:cs="Calibri"/>
        </w:rPr>
        <w:t xml:space="preserve"> </w:t>
      </w: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lastRenderedPageBreak/>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 xml:space="preserve">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t>
      </w:r>
      <w:r w:rsidRPr="00905019">
        <w:rPr>
          <w:rFonts w:cstheme="minorHAnsi"/>
          <w:sz w:val="22"/>
          <w:szCs w:val="22"/>
        </w:rPr>
        <w:lastRenderedPageBreak/>
        <w:t>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lastRenderedPageBreak/>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77777777"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wzorem stanowiącym Załącznik nr 6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77777777"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wzorem stanowiącym Załącznik nr 7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3841649D"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0114F1">
        <w:rPr>
          <w:rFonts w:eastAsia="Times New Roman" w:cstheme="minorHAnsi"/>
          <w:b/>
          <w:color w:val="FF0000"/>
          <w:lang w:eastAsia="pl-PL"/>
        </w:rPr>
        <w:t>12</w:t>
      </w:r>
      <w:r w:rsidR="00894B59">
        <w:rPr>
          <w:rFonts w:eastAsia="Times New Roman" w:cstheme="minorHAnsi"/>
          <w:b/>
          <w:color w:val="FF0000"/>
          <w:lang w:eastAsia="pl-PL"/>
        </w:rPr>
        <w:t>.</w:t>
      </w:r>
      <w:r w:rsidR="000114F1">
        <w:rPr>
          <w:rFonts w:eastAsia="Times New Roman" w:cstheme="minorHAnsi"/>
          <w:b/>
          <w:color w:val="FF0000"/>
          <w:lang w:eastAsia="pl-PL"/>
        </w:rPr>
        <w:t>01</w:t>
      </w:r>
      <w:r w:rsidR="00167BFA">
        <w:rPr>
          <w:rFonts w:eastAsia="Times New Roman" w:cstheme="minorHAnsi"/>
          <w:b/>
          <w:color w:val="FF0000"/>
          <w:lang w:eastAsia="pl-PL"/>
        </w:rPr>
        <w:t>.</w:t>
      </w:r>
      <w:r w:rsidR="00DF152E" w:rsidRPr="00AE72F6">
        <w:rPr>
          <w:rFonts w:eastAsia="Times New Roman" w:cstheme="minorHAnsi"/>
          <w:b/>
          <w:color w:val="FF0000"/>
          <w:lang w:eastAsia="pl-PL"/>
        </w:rPr>
        <w:t>202</w:t>
      </w:r>
      <w:r w:rsidR="000114F1">
        <w:rPr>
          <w:rFonts w:eastAsia="Times New Roman" w:cstheme="minorHAnsi"/>
          <w:b/>
          <w:color w:val="FF0000"/>
          <w:lang w:eastAsia="pl-PL"/>
        </w:rPr>
        <w:t>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lastRenderedPageBreak/>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771CB154"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0114F1">
        <w:rPr>
          <w:rFonts w:eastAsia="Calibri" w:cstheme="minorHAnsi"/>
          <w:b/>
          <w:color w:val="FF0000"/>
          <w:lang w:eastAsia="ar-SA"/>
        </w:rPr>
        <w:t>12</w:t>
      </w:r>
      <w:r w:rsidR="00894B59">
        <w:rPr>
          <w:rFonts w:eastAsia="Calibri" w:cstheme="minorHAnsi"/>
          <w:b/>
          <w:color w:val="FF0000"/>
          <w:lang w:eastAsia="ar-SA"/>
        </w:rPr>
        <w:t>.</w:t>
      </w:r>
      <w:r w:rsidR="000114F1">
        <w:rPr>
          <w:rFonts w:eastAsia="Calibri" w:cstheme="minorHAnsi"/>
          <w:b/>
          <w:color w:val="FF0000"/>
          <w:lang w:eastAsia="ar-SA"/>
        </w:rPr>
        <w:t>01</w:t>
      </w:r>
      <w:r w:rsidR="00DF152E" w:rsidRPr="00AE72F6">
        <w:rPr>
          <w:rFonts w:eastAsia="Calibri" w:cstheme="minorHAnsi"/>
          <w:b/>
          <w:color w:val="FF0000"/>
          <w:lang w:eastAsia="ar-SA"/>
        </w:rPr>
        <w:t>.202</w:t>
      </w:r>
      <w:r w:rsidR="000114F1">
        <w:rPr>
          <w:rFonts w:eastAsia="Calibri" w:cstheme="minorHAnsi"/>
          <w:b/>
          <w:color w:val="FF0000"/>
          <w:lang w:eastAsia="ar-SA"/>
        </w:rPr>
        <w:t>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0"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w:t>
      </w:r>
      <w:r w:rsidRPr="00AE72F6">
        <w:rPr>
          <w:rFonts w:cstheme="minorHAnsi"/>
          <w:color w:val="000000" w:themeColor="text1"/>
        </w:rPr>
        <w:lastRenderedPageBreak/>
        <w:t xml:space="preserve">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077" w:type="dxa"/>
        <w:tblInd w:w="70" w:type="dxa"/>
        <w:tblLayout w:type="fixed"/>
        <w:tblCellMar>
          <w:left w:w="70" w:type="dxa"/>
          <w:right w:w="70" w:type="dxa"/>
        </w:tblCellMar>
        <w:tblLook w:val="04A0" w:firstRow="1" w:lastRow="0" w:firstColumn="1" w:lastColumn="0" w:noHBand="0" w:noVBand="1"/>
      </w:tblPr>
      <w:tblGrid>
        <w:gridCol w:w="993"/>
        <w:gridCol w:w="1701"/>
        <w:gridCol w:w="1842"/>
        <w:gridCol w:w="2127"/>
        <w:gridCol w:w="2414"/>
      </w:tblGrid>
      <w:tr w:rsidR="007B7CB4" w:rsidRPr="008907FC" w14:paraId="749EB99A" w14:textId="4DD519F2" w:rsidTr="00B2369F">
        <w:trPr>
          <w:trHeight w:val="213"/>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C67446" w14:textId="539F0497"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color w:val="000000" w:themeColor="text1"/>
                <w:sz w:val="20"/>
                <w:szCs w:val="20"/>
              </w:rPr>
              <w:t xml:space="preserve"> </w:t>
            </w:r>
            <w:r w:rsidRPr="00585393">
              <w:rPr>
                <w:rFonts w:cstheme="minorHAnsi"/>
                <w:b/>
                <w:bCs/>
                <w:i/>
                <w:iCs/>
                <w:color w:val="000000" w:themeColor="text1"/>
                <w:sz w:val="20"/>
                <w:szCs w:val="20"/>
              </w:rPr>
              <w:t>Nr części</w:t>
            </w:r>
          </w:p>
        </w:tc>
        <w:tc>
          <w:tcPr>
            <w:tcW w:w="1701" w:type="dxa"/>
            <w:tcBorders>
              <w:top w:val="single" w:sz="4" w:space="0" w:color="auto"/>
              <w:left w:val="nil"/>
              <w:bottom w:val="single" w:sz="4" w:space="0" w:color="auto"/>
              <w:right w:val="single" w:sz="4" w:space="0" w:color="auto"/>
            </w:tcBorders>
            <w:shd w:val="clear" w:color="auto" w:fill="C0C0C0"/>
            <w:vAlign w:val="center"/>
            <w:hideMark/>
          </w:tcPr>
          <w:p w14:paraId="00678DA1" w14:textId="49EDFABF"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Cena Ofertowa</w:t>
            </w:r>
          </w:p>
        </w:tc>
        <w:tc>
          <w:tcPr>
            <w:tcW w:w="1842" w:type="dxa"/>
            <w:tcBorders>
              <w:top w:val="single" w:sz="4" w:space="0" w:color="auto"/>
              <w:left w:val="nil"/>
              <w:bottom w:val="single" w:sz="4" w:space="0" w:color="auto"/>
              <w:right w:val="single" w:sz="4" w:space="0" w:color="auto"/>
            </w:tcBorders>
            <w:shd w:val="clear" w:color="auto" w:fill="C0C0C0"/>
            <w:vAlign w:val="center"/>
            <w:hideMark/>
          </w:tcPr>
          <w:p w14:paraId="67F49E43" w14:textId="5D37ED4D" w:rsidR="001C1DE1" w:rsidRPr="00585393" w:rsidRDefault="0066196B"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Okres</w:t>
            </w:r>
            <w:r w:rsidR="001C1DE1" w:rsidRPr="00585393">
              <w:rPr>
                <w:rFonts w:cstheme="minorHAnsi"/>
                <w:b/>
                <w:bCs/>
                <w:i/>
                <w:iCs/>
                <w:color w:val="000000" w:themeColor="text1"/>
                <w:sz w:val="20"/>
                <w:szCs w:val="20"/>
              </w:rPr>
              <w:t xml:space="preserve"> gwarancji</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E685C03" w14:textId="3FA7A33D"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Parametry techniczne </w:t>
            </w:r>
          </w:p>
        </w:tc>
        <w:tc>
          <w:tcPr>
            <w:tcW w:w="2414" w:type="dxa"/>
            <w:tcBorders>
              <w:top w:val="single" w:sz="4" w:space="0" w:color="auto"/>
              <w:left w:val="nil"/>
              <w:bottom w:val="single" w:sz="4" w:space="0" w:color="auto"/>
              <w:right w:val="single" w:sz="4" w:space="0" w:color="auto"/>
            </w:tcBorders>
            <w:shd w:val="clear" w:color="auto" w:fill="C0C0C0"/>
          </w:tcPr>
          <w:p w14:paraId="0351317C" w14:textId="2FBF840D" w:rsidR="001C1DE1" w:rsidRPr="00585393" w:rsidRDefault="00B2369F"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         </w:t>
            </w:r>
            <w:r w:rsidR="001C1DE1" w:rsidRPr="00585393">
              <w:rPr>
                <w:rFonts w:cstheme="minorHAnsi"/>
                <w:b/>
                <w:bCs/>
                <w:i/>
                <w:iCs/>
                <w:color w:val="000000" w:themeColor="text1"/>
                <w:sz w:val="20"/>
                <w:szCs w:val="20"/>
              </w:rPr>
              <w:t>Termin dostawy</w:t>
            </w:r>
          </w:p>
        </w:tc>
      </w:tr>
      <w:tr w:rsidR="00585393" w:rsidRPr="008907FC" w14:paraId="1B961040" w14:textId="5CE409FB" w:rsidTr="00B2369F">
        <w:trPr>
          <w:trHeight w:val="172"/>
        </w:trPr>
        <w:tc>
          <w:tcPr>
            <w:tcW w:w="993" w:type="dxa"/>
            <w:tcBorders>
              <w:top w:val="single" w:sz="4" w:space="0" w:color="auto"/>
              <w:left w:val="single" w:sz="4" w:space="0" w:color="auto"/>
              <w:bottom w:val="single" w:sz="4" w:space="0" w:color="auto"/>
              <w:right w:val="single" w:sz="4" w:space="0" w:color="auto"/>
            </w:tcBorders>
            <w:vAlign w:val="center"/>
          </w:tcPr>
          <w:p w14:paraId="084332F9" w14:textId="087138C5" w:rsidR="00585393" w:rsidRPr="00585393" w:rsidRDefault="00585393" w:rsidP="00585393">
            <w:pPr>
              <w:spacing w:after="0" w:line="360" w:lineRule="auto"/>
              <w:rPr>
                <w:rFonts w:cstheme="minorHAnsi"/>
                <w:i/>
                <w:color w:val="000000" w:themeColor="text1"/>
                <w:sz w:val="20"/>
                <w:szCs w:val="20"/>
              </w:rPr>
            </w:pPr>
            <w:r w:rsidRPr="00585393">
              <w:rPr>
                <w:rFonts w:cstheme="minorHAnsi"/>
                <w:i/>
                <w:color w:val="000000" w:themeColor="text1"/>
                <w:sz w:val="20"/>
                <w:szCs w:val="20"/>
              </w:rPr>
              <w:t>Część nr 1</w:t>
            </w:r>
          </w:p>
        </w:tc>
        <w:tc>
          <w:tcPr>
            <w:tcW w:w="1701" w:type="dxa"/>
            <w:tcBorders>
              <w:top w:val="single" w:sz="4" w:space="0" w:color="auto"/>
              <w:left w:val="nil"/>
              <w:bottom w:val="single" w:sz="4" w:space="0" w:color="auto"/>
              <w:right w:val="single" w:sz="4" w:space="0" w:color="auto"/>
            </w:tcBorders>
            <w:vAlign w:val="center"/>
          </w:tcPr>
          <w:p w14:paraId="15072ED6" w14:textId="788F89DF"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40FF0737" w14:textId="0542005B" w:rsidR="00585393" w:rsidRPr="00585393" w:rsidRDefault="00063B8F" w:rsidP="00585393">
            <w:pPr>
              <w:spacing w:after="0" w:line="360" w:lineRule="auto"/>
              <w:rPr>
                <w:rFonts w:cstheme="minorHAnsi"/>
                <w:bCs/>
                <w:iCs/>
                <w:color w:val="000000" w:themeColor="text1"/>
                <w:sz w:val="20"/>
                <w:szCs w:val="20"/>
              </w:rPr>
            </w:pPr>
            <w:r>
              <w:rPr>
                <w:rFonts w:cstheme="minorHAnsi"/>
                <w:color w:val="000000" w:themeColor="text1"/>
                <w:sz w:val="20"/>
                <w:szCs w:val="20"/>
              </w:rPr>
              <w:t>4</w:t>
            </w:r>
            <w:r w:rsidR="00585393" w:rsidRPr="00585393">
              <w:rPr>
                <w:rFonts w:cstheme="minorHAnsi"/>
                <w:color w:val="000000" w:themeColor="text1"/>
                <w:sz w:val="20"/>
                <w:szCs w:val="20"/>
              </w:rPr>
              <w:t>0 %</w:t>
            </w:r>
          </w:p>
        </w:tc>
        <w:tc>
          <w:tcPr>
            <w:tcW w:w="2127" w:type="dxa"/>
            <w:tcBorders>
              <w:top w:val="single" w:sz="4" w:space="0" w:color="auto"/>
              <w:left w:val="nil"/>
              <w:bottom w:val="single" w:sz="4" w:space="0" w:color="auto"/>
              <w:right w:val="single" w:sz="4" w:space="0" w:color="auto"/>
            </w:tcBorders>
            <w:vAlign w:val="center"/>
          </w:tcPr>
          <w:p w14:paraId="12C49BB4" w14:textId="635538F4" w:rsidR="00585393" w:rsidRPr="00585393" w:rsidRDefault="00063B8F" w:rsidP="00585393">
            <w:pPr>
              <w:spacing w:after="0" w:line="360" w:lineRule="auto"/>
              <w:rPr>
                <w:rFonts w:cstheme="minorHAnsi"/>
                <w:color w:val="000000" w:themeColor="text1"/>
                <w:sz w:val="20"/>
                <w:szCs w:val="20"/>
              </w:rPr>
            </w:pPr>
            <w:r w:rsidRPr="00063B8F">
              <w:rPr>
                <w:rFonts w:cstheme="minorHAnsi"/>
                <w:color w:val="000000" w:themeColor="text1"/>
                <w:sz w:val="20"/>
                <w:szCs w:val="20"/>
              </w:rPr>
              <w:t>Nie dotyczy</w:t>
            </w:r>
          </w:p>
        </w:tc>
        <w:tc>
          <w:tcPr>
            <w:tcW w:w="2414" w:type="dxa"/>
            <w:tcBorders>
              <w:top w:val="single" w:sz="4" w:space="0" w:color="auto"/>
              <w:left w:val="nil"/>
              <w:bottom w:val="single" w:sz="4" w:space="0" w:color="auto"/>
              <w:right w:val="single" w:sz="4" w:space="0" w:color="auto"/>
            </w:tcBorders>
          </w:tcPr>
          <w:p w14:paraId="335FDB45" w14:textId="36AAE099"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Nie dotyczy</w:t>
            </w:r>
          </w:p>
        </w:tc>
      </w:tr>
      <w:tr w:rsidR="00585393" w:rsidRPr="008907FC" w14:paraId="427F2AF0" w14:textId="7F6BC4EC" w:rsidTr="00B2369F">
        <w:trPr>
          <w:trHeight w:val="172"/>
        </w:trPr>
        <w:tc>
          <w:tcPr>
            <w:tcW w:w="993" w:type="dxa"/>
            <w:tcBorders>
              <w:top w:val="single" w:sz="4" w:space="0" w:color="auto"/>
              <w:left w:val="single" w:sz="4" w:space="0" w:color="auto"/>
              <w:bottom w:val="single" w:sz="4" w:space="0" w:color="auto"/>
              <w:right w:val="single" w:sz="4" w:space="0" w:color="auto"/>
            </w:tcBorders>
            <w:vAlign w:val="center"/>
          </w:tcPr>
          <w:p w14:paraId="66FA2224" w14:textId="77777777" w:rsidR="00585393" w:rsidRPr="00585393" w:rsidRDefault="00585393" w:rsidP="00585393">
            <w:pPr>
              <w:spacing w:after="0" w:line="360" w:lineRule="auto"/>
              <w:rPr>
                <w:rFonts w:cstheme="minorHAnsi"/>
                <w:i/>
                <w:color w:val="000000" w:themeColor="text1"/>
                <w:sz w:val="20"/>
                <w:szCs w:val="20"/>
              </w:rPr>
            </w:pPr>
            <w:r w:rsidRPr="00585393">
              <w:rPr>
                <w:rFonts w:cstheme="minorHAnsi"/>
                <w:i/>
                <w:color w:val="000000" w:themeColor="text1"/>
                <w:sz w:val="20"/>
                <w:szCs w:val="20"/>
              </w:rPr>
              <w:t>Część nr 2</w:t>
            </w:r>
          </w:p>
        </w:tc>
        <w:tc>
          <w:tcPr>
            <w:tcW w:w="1701" w:type="dxa"/>
            <w:tcBorders>
              <w:top w:val="single" w:sz="4" w:space="0" w:color="auto"/>
              <w:left w:val="nil"/>
              <w:bottom w:val="single" w:sz="4" w:space="0" w:color="auto"/>
              <w:right w:val="single" w:sz="4" w:space="0" w:color="auto"/>
            </w:tcBorders>
            <w:vAlign w:val="center"/>
          </w:tcPr>
          <w:p w14:paraId="24FCB671" w14:textId="4EF6C76F"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43C2154F" w14:textId="39CC7A79" w:rsidR="00585393" w:rsidRPr="00585393" w:rsidRDefault="00063B8F" w:rsidP="00585393">
            <w:pPr>
              <w:spacing w:after="0" w:line="360" w:lineRule="auto"/>
              <w:rPr>
                <w:rFonts w:cstheme="minorHAnsi"/>
                <w:bCs/>
                <w:iCs/>
                <w:color w:val="000000" w:themeColor="text1"/>
                <w:sz w:val="20"/>
                <w:szCs w:val="20"/>
              </w:rPr>
            </w:pPr>
            <w:r>
              <w:rPr>
                <w:rFonts w:cstheme="minorHAnsi"/>
                <w:color w:val="000000" w:themeColor="text1"/>
                <w:sz w:val="20"/>
                <w:szCs w:val="20"/>
              </w:rPr>
              <w:t>40</w:t>
            </w:r>
            <w:r w:rsidR="00585393" w:rsidRPr="00585393">
              <w:rPr>
                <w:rFonts w:cstheme="minorHAnsi"/>
                <w:color w:val="000000" w:themeColor="text1"/>
                <w:sz w:val="20"/>
                <w:szCs w:val="20"/>
              </w:rPr>
              <w:t xml:space="preserve"> %</w:t>
            </w:r>
          </w:p>
        </w:tc>
        <w:tc>
          <w:tcPr>
            <w:tcW w:w="2127" w:type="dxa"/>
            <w:tcBorders>
              <w:top w:val="single" w:sz="4" w:space="0" w:color="auto"/>
              <w:left w:val="nil"/>
              <w:bottom w:val="single" w:sz="4" w:space="0" w:color="auto"/>
              <w:right w:val="single" w:sz="4" w:space="0" w:color="auto"/>
            </w:tcBorders>
            <w:vAlign w:val="center"/>
          </w:tcPr>
          <w:p w14:paraId="07B84015" w14:textId="750F2B7F" w:rsidR="00585393" w:rsidRPr="00585393" w:rsidRDefault="00063B8F" w:rsidP="00585393">
            <w:pPr>
              <w:spacing w:after="0" w:line="360" w:lineRule="auto"/>
              <w:rPr>
                <w:rFonts w:cstheme="minorHAnsi"/>
                <w:color w:val="000000" w:themeColor="text1"/>
                <w:sz w:val="20"/>
                <w:szCs w:val="20"/>
              </w:rPr>
            </w:pPr>
            <w:r w:rsidRPr="00063B8F">
              <w:rPr>
                <w:rFonts w:cstheme="minorHAnsi"/>
                <w:color w:val="000000" w:themeColor="text1"/>
                <w:sz w:val="20"/>
                <w:szCs w:val="20"/>
              </w:rPr>
              <w:t>Nie dotyczy</w:t>
            </w:r>
          </w:p>
        </w:tc>
        <w:tc>
          <w:tcPr>
            <w:tcW w:w="2414" w:type="dxa"/>
            <w:tcBorders>
              <w:top w:val="single" w:sz="4" w:space="0" w:color="auto"/>
              <w:left w:val="nil"/>
              <w:bottom w:val="single" w:sz="4" w:space="0" w:color="auto"/>
              <w:right w:val="single" w:sz="4" w:space="0" w:color="auto"/>
            </w:tcBorders>
          </w:tcPr>
          <w:p w14:paraId="646E9049" w14:textId="724C0F13"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lastRenderedPageBreak/>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F47041"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F47041">
        <w:rPr>
          <w:rFonts w:cstheme="minorHAnsi"/>
          <w:b/>
          <w:strike/>
          <w:color w:val="000000" w:themeColor="text1"/>
          <w:sz w:val="22"/>
          <w:szCs w:val="22"/>
          <w:lang w:eastAsia="ar-SA"/>
        </w:rPr>
        <w:t>kryterium PARAMETRY TECHNICZNE (PT</w:t>
      </w:r>
      <w:r w:rsidR="003E5359" w:rsidRPr="00F47041">
        <w:rPr>
          <w:rFonts w:cstheme="minorHAnsi"/>
          <w:b/>
          <w:strike/>
          <w:color w:val="000000" w:themeColor="text1"/>
          <w:sz w:val="22"/>
          <w:szCs w:val="22"/>
          <w:lang w:eastAsia="ar-SA"/>
        </w:rPr>
        <w:t xml:space="preserve">) </w:t>
      </w:r>
    </w:p>
    <w:p w14:paraId="551D194C" w14:textId="7B7398E5" w:rsidR="000E5B40" w:rsidRPr="00F47041" w:rsidRDefault="00021F7A" w:rsidP="00A846DF">
      <w:pPr>
        <w:spacing w:after="0" w:line="360" w:lineRule="auto"/>
        <w:rPr>
          <w:rFonts w:cstheme="minorHAnsi"/>
          <w:strike/>
          <w:color w:val="000000" w:themeColor="text1"/>
        </w:rPr>
      </w:pPr>
      <w:r w:rsidRPr="00F47041">
        <w:rPr>
          <w:rFonts w:cstheme="minorHAnsi"/>
          <w:strike/>
          <w:color w:val="000000" w:themeColor="text1"/>
        </w:rPr>
        <w:t>Ocena punktowa dokon</w:t>
      </w:r>
      <w:r w:rsidR="00815B56" w:rsidRPr="00F47041">
        <w:rPr>
          <w:rFonts w:cstheme="minorHAnsi"/>
          <w:strike/>
          <w:color w:val="000000" w:themeColor="text1"/>
        </w:rPr>
        <w:t>ana zostanie zgodnie z formułą:</w:t>
      </w:r>
    </w:p>
    <w:p w14:paraId="586050B9" w14:textId="4E23DA02"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47041">
        <w:rPr>
          <w:rFonts w:cstheme="minorHAnsi"/>
          <w:strike/>
          <w:color w:val="000000" w:themeColor="text1"/>
          <w:lang w:eastAsia="ar-SA"/>
        </w:rPr>
        <w:t xml:space="preserve">            </w:t>
      </w:r>
      <w:r w:rsidRPr="00F47041">
        <w:rPr>
          <w:rFonts w:cstheme="minorHAnsi"/>
          <w:strike/>
          <w:color w:val="000000" w:themeColor="text1"/>
          <w:lang w:val="en-US" w:eastAsia="ar-SA"/>
        </w:rPr>
        <w:t>PT of.</w:t>
      </w:r>
    </w:p>
    <w:p w14:paraId="0205BA6E" w14:textId="695CFE91"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47041">
        <w:rPr>
          <w:rFonts w:cstheme="minorHAnsi"/>
          <w:strike/>
          <w:color w:val="000000" w:themeColor="text1"/>
          <w:lang w:val="en-US" w:eastAsia="ar-SA"/>
        </w:rPr>
        <w:t xml:space="preserve">        PT = -----------  x </w:t>
      </w:r>
      <w:proofErr w:type="spellStart"/>
      <w:r w:rsidRPr="00F47041">
        <w:rPr>
          <w:rFonts w:cstheme="minorHAnsi"/>
          <w:strike/>
          <w:color w:val="000000" w:themeColor="text1"/>
          <w:lang w:val="en-US" w:eastAsia="ar-SA"/>
        </w:rPr>
        <w:t>waga</w:t>
      </w:r>
      <w:proofErr w:type="spellEnd"/>
      <w:r w:rsidRPr="00F47041">
        <w:rPr>
          <w:rFonts w:cstheme="minorHAnsi"/>
          <w:strike/>
          <w:color w:val="000000" w:themeColor="text1"/>
          <w:lang w:val="en-US" w:eastAsia="ar-SA"/>
        </w:rPr>
        <w:t xml:space="preserve"> </w:t>
      </w:r>
      <w:proofErr w:type="spellStart"/>
      <w:r w:rsidRPr="00F47041">
        <w:rPr>
          <w:rFonts w:cstheme="minorHAnsi"/>
          <w:strike/>
          <w:color w:val="000000" w:themeColor="text1"/>
          <w:lang w:val="en-US" w:eastAsia="ar-SA"/>
        </w:rPr>
        <w:t>kryterium</w:t>
      </w:r>
      <w:proofErr w:type="spellEnd"/>
      <w:r w:rsidRPr="00F47041">
        <w:rPr>
          <w:rFonts w:cstheme="minorHAnsi"/>
          <w:i/>
          <w:strike/>
          <w:color w:val="000000" w:themeColor="text1"/>
          <w:lang w:val="en-US" w:eastAsia="ar-SA"/>
        </w:rPr>
        <w:t xml:space="preserve"> </w:t>
      </w:r>
    </w:p>
    <w:p w14:paraId="30CDACAF" w14:textId="5E1A1FD6"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47041">
        <w:rPr>
          <w:rFonts w:cstheme="minorHAnsi"/>
          <w:b/>
          <w:strike/>
          <w:color w:val="000000" w:themeColor="text1"/>
          <w:lang w:val="en-US" w:eastAsia="ar-SA"/>
        </w:rPr>
        <w:t xml:space="preserve">            </w:t>
      </w:r>
      <w:r w:rsidRPr="00F47041">
        <w:rPr>
          <w:rFonts w:cstheme="minorHAnsi"/>
          <w:strike/>
          <w:color w:val="000000" w:themeColor="text1"/>
          <w:lang w:val="en-US" w:eastAsia="ar-SA"/>
        </w:rPr>
        <w:t xml:space="preserve">PT max.   </w:t>
      </w:r>
    </w:p>
    <w:p w14:paraId="5D667B2F" w14:textId="77777777"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proofErr w:type="spellStart"/>
      <w:r w:rsidRPr="00F47041">
        <w:rPr>
          <w:rFonts w:cstheme="minorHAnsi"/>
          <w:strike/>
          <w:color w:val="000000" w:themeColor="text1"/>
          <w:lang w:val="en-US" w:eastAsia="ar-SA"/>
        </w:rPr>
        <w:t>gdzie</w:t>
      </w:r>
      <w:proofErr w:type="spellEnd"/>
      <w:r w:rsidRPr="00F47041">
        <w:rPr>
          <w:rFonts w:cstheme="minorHAnsi"/>
          <w:strike/>
          <w:color w:val="000000" w:themeColor="text1"/>
          <w:lang w:val="en-US" w:eastAsia="ar-SA"/>
        </w:rPr>
        <w:t>:</w:t>
      </w:r>
    </w:p>
    <w:p w14:paraId="3F90A11A" w14:textId="1D6FB937"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F47041">
        <w:rPr>
          <w:rFonts w:cstheme="minorHAnsi"/>
          <w:strike/>
          <w:color w:val="000000" w:themeColor="text1"/>
          <w:lang w:val="en-US" w:eastAsia="ar-SA"/>
        </w:rPr>
        <w:t xml:space="preserve">PT of.   </w:t>
      </w:r>
      <w:r w:rsidRPr="00F47041">
        <w:rPr>
          <w:rFonts w:cstheme="minorHAnsi"/>
          <w:strike/>
          <w:color w:val="000000" w:themeColor="text1"/>
          <w:lang w:eastAsia="ar-SA"/>
        </w:rPr>
        <w:t>– suma punktów przyznanych ofercie badanej</w:t>
      </w:r>
    </w:p>
    <w:p w14:paraId="67546540" w14:textId="2CB31562" w:rsidR="00C467C4" w:rsidRPr="00F47041"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F47041">
        <w:rPr>
          <w:rFonts w:cstheme="minorHAnsi"/>
          <w:strike/>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w:t>
      </w:r>
      <w:r w:rsidRPr="00AE72F6">
        <w:rPr>
          <w:rFonts w:cstheme="minorHAnsi"/>
        </w:rPr>
        <w:lastRenderedPageBreak/>
        <w:t xml:space="preserve">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lastRenderedPageBreak/>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F47041"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F47041">
        <w:rPr>
          <w:rFonts w:eastAsia="Times New Roman" w:cstheme="minorHAnsi"/>
          <w:strike/>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lastRenderedPageBreak/>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56C9C1A4"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0114F1">
        <w:rPr>
          <w:rFonts w:cstheme="minorHAnsi"/>
          <w:b/>
        </w:rPr>
        <w:t>AZP.25.92</w:t>
      </w:r>
      <w:r w:rsidR="00683521" w:rsidRPr="00AE72F6">
        <w:rPr>
          <w:rFonts w:cstheme="minorHAnsi"/>
          <w:b/>
        </w:rPr>
        <w:t>.202</w:t>
      </w:r>
      <w:r w:rsidR="00FF64E6">
        <w:rPr>
          <w:rFonts w:cstheme="minorHAnsi"/>
          <w:b/>
        </w:rPr>
        <w:t>2</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142B8447"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0114F1">
        <w:rPr>
          <w:rFonts w:cstheme="minorHAnsi"/>
          <w:b/>
        </w:rPr>
        <w:t>AZP.25.1.92</w:t>
      </w:r>
      <w:r w:rsidR="004D1905" w:rsidRPr="00AE72F6">
        <w:rPr>
          <w:rFonts w:cstheme="minorHAnsi"/>
          <w:b/>
        </w:rPr>
        <w:t>.202</w:t>
      </w:r>
      <w:r w:rsidR="00640CFA">
        <w:rPr>
          <w:rFonts w:cstheme="minorHAnsi"/>
          <w:b/>
        </w:rPr>
        <w:t>2</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0114F1"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1"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0114F1"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2"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0114F1"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0114F1"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4"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5C6DC3FD"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0114F1">
        <w:rPr>
          <w:rFonts w:cstheme="minorHAnsi"/>
          <w:b/>
          <w:color w:val="000000" w:themeColor="text1"/>
          <w:lang w:eastAsia="ar-SA"/>
        </w:rPr>
        <w:t>92</w:t>
      </w:r>
      <w:r w:rsidR="007F5447" w:rsidRPr="00AE72F6">
        <w:rPr>
          <w:rFonts w:cstheme="minorHAnsi"/>
          <w:b/>
          <w:color w:val="000000" w:themeColor="text1"/>
          <w:lang w:eastAsia="ar-SA"/>
        </w:rPr>
        <w:t>.202</w:t>
      </w:r>
      <w:r w:rsidR="00187778">
        <w:rPr>
          <w:rFonts w:cstheme="minorHAnsi"/>
          <w:b/>
          <w:color w:val="000000" w:themeColor="text1"/>
          <w:lang w:eastAsia="ar-SA"/>
        </w:rPr>
        <w:t>2</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2FE3E092"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dni</w:t>
      </w:r>
      <w:r w:rsidRPr="00AE72F6">
        <w:rPr>
          <w:rFonts w:cstheme="minorHAnsi"/>
        </w:rPr>
        <w:t xml:space="preserve"> </w:t>
      </w:r>
      <w:r w:rsidR="006523B4">
        <w:rPr>
          <w:rFonts w:cstheme="minorHAnsi"/>
          <w:b/>
        </w:rPr>
        <w:t>kalendarzowych</w:t>
      </w:r>
      <w:r w:rsidR="00187778">
        <w:rPr>
          <w:rFonts w:cstheme="minorHAnsi"/>
        </w:rPr>
        <w:t xml:space="preserve"> </w:t>
      </w:r>
      <w:r w:rsidRPr="00AE72F6">
        <w:rPr>
          <w:rFonts w:cstheme="minorHAnsi"/>
        </w:rPr>
        <w:t>od daty zawarcia umowy.</w:t>
      </w:r>
    </w:p>
    <w:p w14:paraId="0274F1A0" w14:textId="2671F047" w:rsidR="00B11DA7" w:rsidRPr="00B11DA7"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sobie prawo zmiany terminu realizacji przedmiotu zamówienia (od daty zawarcia umowy) w sytuacji:</w:t>
      </w:r>
    </w:p>
    <w:p w14:paraId="5ED7ABEB" w14:textId="7BF8A5BD" w:rsidR="00031CF6" w:rsidRPr="00031CF6" w:rsidRDefault="00031CF6" w:rsidP="00031CF6">
      <w:pPr>
        <w:pStyle w:val="Akapitzlist"/>
        <w:numPr>
          <w:ilvl w:val="0"/>
          <w:numId w:val="40"/>
        </w:numPr>
        <w:spacing w:line="360" w:lineRule="auto"/>
        <w:jc w:val="both"/>
        <w:rPr>
          <w:rFonts w:eastAsia="Times New Roman" w:cstheme="minorHAnsi"/>
          <w:sz w:val="22"/>
          <w:szCs w:val="22"/>
        </w:rPr>
      </w:pPr>
      <w:r w:rsidRPr="00031CF6">
        <w:rPr>
          <w:rFonts w:eastAsia="Times New Roman" w:cstheme="minorHAnsi"/>
          <w:sz w:val="22"/>
          <w:szCs w:val="22"/>
        </w:rPr>
        <w:t xml:space="preserve">gdy Wykonawca robót budowlanych lub wykończeniowych (montaż mebli) opóźni się w terminowym wykonaniu robót w obiekcie, w którym ma być dokonana dostawa i montaż przedmiotu zamówienia; </w:t>
      </w:r>
    </w:p>
    <w:p w14:paraId="12EB5228" w14:textId="0CFB4883" w:rsidR="00031CF6" w:rsidRPr="00031CF6" w:rsidRDefault="00031CF6" w:rsidP="00031CF6">
      <w:pPr>
        <w:pStyle w:val="Akapitzlist"/>
        <w:numPr>
          <w:ilvl w:val="0"/>
          <w:numId w:val="40"/>
        </w:numPr>
        <w:spacing w:line="360" w:lineRule="auto"/>
        <w:jc w:val="both"/>
        <w:rPr>
          <w:rFonts w:eastAsia="Times New Roman" w:cstheme="minorHAnsi"/>
          <w:sz w:val="22"/>
          <w:szCs w:val="22"/>
        </w:rPr>
      </w:pPr>
      <w:r w:rsidRPr="00031CF6">
        <w:rPr>
          <w:rFonts w:eastAsia="Times New Roman" w:cstheme="minorHAnsi"/>
          <w:sz w:val="22"/>
          <w:szCs w:val="22"/>
        </w:rPr>
        <w:t xml:space="preserve">wstrzymania robót budowlanych lub wykończeniowych (montaż mebli) w obiekcie, w którym ma być dokonana dostawa i montaż przedmiotu zamówienia; </w:t>
      </w:r>
    </w:p>
    <w:p w14:paraId="76592154" w14:textId="1F197F04" w:rsidR="00B11DA7" w:rsidRPr="00B11DA7" w:rsidRDefault="00031CF6" w:rsidP="00031CF6">
      <w:pPr>
        <w:pStyle w:val="Akapitzlist"/>
        <w:numPr>
          <w:ilvl w:val="0"/>
          <w:numId w:val="40"/>
        </w:numPr>
        <w:spacing w:line="360" w:lineRule="auto"/>
        <w:contextualSpacing w:val="0"/>
        <w:jc w:val="both"/>
        <w:rPr>
          <w:rFonts w:eastAsia="Times New Roman" w:cstheme="minorHAnsi"/>
          <w:sz w:val="22"/>
          <w:szCs w:val="22"/>
        </w:rPr>
      </w:pPr>
      <w:r w:rsidRPr="00031CF6">
        <w:rPr>
          <w:rFonts w:eastAsia="Times New Roman" w:cstheme="minorHAnsi"/>
          <w:sz w:val="22"/>
          <w:szCs w:val="22"/>
        </w:rPr>
        <w:t>przyczyn zewnętrznych niezależnych od Zamawiającego oraz Wykonawcy, skutkujących niemożnością dokonania montażu przedmiotu zamówienia.</w:t>
      </w:r>
    </w:p>
    <w:p w14:paraId="26DAE935" w14:textId="62E93A8A" w:rsidR="00B11DA7" w:rsidRPr="006523B4"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 xml:space="preserve">Zamawiający poinformuje Wykonawcę na minimum </w:t>
      </w:r>
      <w:r w:rsidR="00031CF6">
        <w:rPr>
          <w:rFonts w:eastAsia="Times New Roman" w:cstheme="minorHAnsi"/>
          <w:sz w:val="22"/>
          <w:szCs w:val="22"/>
        </w:rPr>
        <w:t>15</w:t>
      </w:r>
      <w:r w:rsidRPr="00B11DA7">
        <w:rPr>
          <w:rFonts w:eastAsia="Times New Roman" w:cstheme="minorHAnsi"/>
          <w:sz w:val="22"/>
          <w:szCs w:val="22"/>
        </w:rPr>
        <w:t xml:space="preserve"> dni wcześniej o planowanej dacie rozpoczęcia dostawy przedmiotu zamówienia do miejsca docelowego.</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lastRenderedPageBreak/>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1152561F"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lastRenderedPageBreak/>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5"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lastRenderedPageBreak/>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59D3E306"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xml:space="preserve">: </w:t>
      </w:r>
      <w:r w:rsidR="00031CF6">
        <w:rPr>
          <w:rFonts w:cstheme="minorHAnsi"/>
        </w:rPr>
        <w:t>Katarzyna Włodarczyk</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DC3E13" w:rsidRPr="007127AF">
        <w:rPr>
          <w:rFonts w:cstheme="minorHAnsi"/>
        </w:rPr>
        <w:t> </w:t>
      </w:r>
      <w:r w:rsidR="00BF6AC7" w:rsidRPr="00BF6AC7">
        <w:rPr>
          <w:rFonts w:eastAsia="Calibri" w:cstheme="minorHAnsi"/>
          <w:color w:val="000000"/>
          <w:shd w:val="clear" w:color="auto" w:fill="FFFFFF"/>
        </w:rPr>
        <w:t xml:space="preserve">686 </w:t>
      </w:r>
      <w:r w:rsidR="00031CF6">
        <w:rPr>
          <w:rFonts w:eastAsia="Calibri" w:cstheme="minorHAnsi"/>
          <w:color w:val="000000"/>
          <w:shd w:val="clear" w:color="auto" w:fill="FFFFFF"/>
        </w:rPr>
        <w:t>55 38</w:t>
      </w:r>
      <w:r w:rsidR="00410F68">
        <w:rPr>
          <w:rFonts w:cstheme="minorHAnsi"/>
          <w:color w:val="000000" w:themeColor="text1"/>
        </w:rPr>
        <w:t xml:space="preserve">, e-mail: </w:t>
      </w:r>
      <w:hyperlink r:id="rId16" w:history="1">
        <w:r w:rsidR="00031CF6" w:rsidRPr="009A2D15">
          <w:rPr>
            <w:rStyle w:val="Hipercze"/>
            <w:rFonts w:cstheme="minorHAnsi"/>
          </w:rPr>
          <w:t>katarzyna.wlodarczyk@umb.edu.pl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lastRenderedPageBreak/>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lastRenderedPageBreak/>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17"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8"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 xml:space="preserve">w </w:t>
      </w:r>
      <w:r w:rsidRPr="00AE72F6">
        <w:rPr>
          <w:rFonts w:eastAsia="Times New Roman" w:cstheme="minorHAnsi"/>
          <w:lang w:eastAsia="pl-PL"/>
        </w:rPr>
        <w:lastRenderedPageBreak/>
        <w:t>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19"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0"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lastRenderedPageBreak/>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294BCD49"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r w:rsidR="00031CF6">
        <w:rPr>
          <w:rFonts w:cstheme="minorHAnsi"/>
          <w:b/>
        </w:rPr>
        <w:t xml:space="preserve">                                                                                                                                 </w:t>
      </w:r>
      <w:r w:rsidR="00031CF6" w:rsidRPr="00031CF6">
        <w:rPr>
          <w:rFonts w:cstheme="minorHAnsi"/>
          <w:b/>
        </w:rPr>
        <w:t>Zamawiający:</w:t>
      </w:r>
    </w:p>
    <w:p w14:paraId="28B44422" w14:textId="4B662950" w:rsidR="008424BA" w:rsidRDefault="008424BA" w:rsidP="00DC3E13">
      <w:pPr>
        <w:spacing w:after="360" w:line="360" w:lineRule="auto"/>
        <w:rPr>
          <w:rFonts w:cstheme="minorHAnsi"/>
          <w:b/>
        </w:rPr>
      </w:pPr>
      <w:r w:rsidRPr="00AE72F6">
        <w:rPr>
          <w:rFonts w:eastAsia="Calibri" w:cstheme="minorHAnsi"/>
          <w:b/>
          <w:iCs/>
          <w:lang w:val="it-IT"/>
        </w:rPr>
        <w:t>...................................</w:t>
      </w:r>
      <w:r w:rsidR="00031CF6">
        <w:rPr>
          <w:rFonts w:eastAsia="Calibri" w:cstheme="minorHAnsi"/>
          <w:b/>
          <w:iCs/>
          <w:lang w:val="it-IT"/>
        </w:rPr>
        <w:t xml:space="preserve">                </w:t>
      </w:r>
      <w:r w:rsidRPr="00AE72F6">
        <w:rPr>
          <w:rFonts w:eastAsia="Calibri" w:cstheme="minorHAnsi"/>
          <w:b/>
          <w:iCs/>
          <w:lang w:val="it-IT"/>
        </w:rPr>
        <w:tab/>
      </w:r>
      <w:r w:rsidR="00031CF6" w:rsidRPr="00031CF6">
        <w:rPr>
          <w:rFonts w:eastAsia="Calibri" w:cstheme="minorHAnsi"/>
          <w:b/>
          <w:iCs/>
          <w:lang w:val="it-IT"/>
        </w:rPr>
        <w:t>Kanclerz UMB mgr Konrad Raczkowski ...................................</w:t>
      </w:r>
    </w:p>
    <w:p w14:paraId="2E8B6EEB" w14:textId="502D96E1" w:rsidR="00896146" w:rsidRPr="00031CF6" w:rsidRDefault="00896146" w:rsidP="00031CF6">
      <w:pPr>
        <w:spacing w:line="259" w:lineRule="auto"/>
        <w:rPr>
          <w:rFonts w:ascii="Times New Roman" w:eastAsia="Calibri" w:hAnsi="Times New Roman" w:cstheme="minorHAnsi"/>
          <w:b/>
          <w:iCs/>
          <w:color w:val="000000"/>
          <w:lang w:val="it-IT" w:eastAsia="ar-SA"/>
        </w:rPr>
      </w:pPr>
      <w:r w:rsidRPr="00F6560B">
        <w:rPr>
          <w:rFonts w:ascii="Calibri" w:hAnsi="Calibri" w:cs="Calibri"/>
        </w:rPr>
        <w:lastRenderedPageBreak/>
        <w:t xml:space="preserve">UNIWERSYTET MEDYCZNY                                                           </w:t>
      </w:r>
      <w:r w:rsidRPr="00F6560B">
        <w:rPr>
          <w:rFonts w:ascii="Calibri" w:hAnsi="Calibri" w:cs="Calibri"/>
        </w:rPr>
        <w:tab/>
      </w:r>
      <w:r w:rsidRPr="00F6560B">
        <w:rPr>
          <w:rFonts w:ascii="Calibri" w:hAnsi="Calibri" w:cs="Calibri"/>
        </w:rPr>
        <w:tab/>
        <w:t>Białystok, dn. ………………</w:t>
      </w:r>
    </w:p>
    <w:p w14:paraId="362AEB43"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w Białymstoku</w:t>
      </w:r>
    </w:p>
    <w:p w14:paraId="27904488"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15-089 Białystok</w:t>
      </w:r>
    </w:p>
    <w:p w14:paraId="64A1CB0E"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ul. Jana Kilińskiego 1</w:t>
      </w:r>
    </w:p>
    <w:p w14:paraId="2DF7B406" w14:textId="77777777" w:rsidR="00896146" w:rsidRPr="00F6560B" w:rsidRDefault="00896146" w:rsidP="00896146">
      <w:pPr>
        <w:keepNext/>
        <w:spacing w:after="0" w:line="240" w:lineRule="auto"/>
        <w:jc w:val="center"/>
        <w:outlineLvl w:val="1"/>
        <w:rPr>
          <w:rFonts w:ascii="Calibri" w:hAnsi="Calibri" w:cs="Calibri"/>
          <w:b/>
          <w:bCs/>
          <w:sz w:val="24"/>
          <w:szCs w:val="24"/>
        </w:rPr>
      </w:pPr>
      <w:r w:rsidRPr="00F6560B">
        <w:rPr>
          <w:rFonts w:ascii="Calibri" w:hAnsi="Calibri" w:cs="Calibri"/>
          <w:b/>
          <w:bCs/>
          <w:sz w:val="24"/>
          <w:szCs w:val="24"/>
        </w:rPr>
        <w:t>PROTOKÓŁ ODBIORU</w:t>
      </w:r>
    </w:p>
    <w:p w14:paraId="12C21F27" w14:textId="77777777" w:rsidR="00896146" w:rsidRPr="00F6560B" w:rsidRDefault="00896146" w:rsidP="00896146">
      <w:pPr>
        <w:spacing w:after="0" w:line="240" w:lineRule="auto"/>
        <w:rPr>
          <w:rFonts w:ascii="Calibri" w:hAnsi="Calibri" w:cs="Calibri"/>
          <w:szCs w:val="16"/>
        </w:rPr>
      </w:pPr>
    </w:p>
    <w:p w14:paraId="3C31CDE5" w14:textId="77777777" w:rsidR="00896146" w:rsidRPr="00F6560B" w:rsidRDefault="00896146" w:rsidP="00896146">
      <w:pPr>
        <w:keepNext/>
        <w:spacing w:after="0" w:line="240" w:lineRule="auto"/>
        <w:jc w:val="both"/>
        <w:outlineLvl w:val="1"/>
        <w:rPr>
          <w:rFonts w:ascii="Calibri" w:hAnsi="Calibri" w:cs="Calibri"/>
          <w:b/>
          <w:bCs/>
        </w:rPr>
      </w:pPr>
      <w:r w:rsidRPr="00F6560B">
        <w:rPr>
          <w:rFonts w:ascii="Calibri" w:hAnsi="Calibri" w:cs="Calibri"/>
        </w:rPr>
        <w:t xml:space="preserve">Nazwa przedmiotu zamówienia: </w:t>
      </w:r>
    </w:p>
    <w:p w14:paraId="5DB4A2E8"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Numer umowy: </w:t>
      </w:r>
    </w:p>
    <w:p w14:paraId="75DA7A84"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Sprzedający: </w:t>
      </w:r>
    </w:p>
    <w:p w14:paraId="599B0ACB"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Producent / Kraj producenta / Rok produkcji: </w:t>
      </w:r>
    </w:p>
    <w:p w14:paraId="2BF9FCDE"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896146" w:rsidRPr="00F6560B" w14:paraId="692FBC4D" w14:textId="77777777" w:rsidTr="00894B59">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30669270"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Lp.</w:t>
            </w:r>
          </w:p>
        </w:tc>
        <w:tc>
          <w:tcPr>
            <w:tcW w:w="5188" w:type="dxa"/>
            <w:tcBorders>
              <w:top w:val="single" w:sz="4" w:space="0" w:color="auto"/>
              <w:left w:val="nil"/>
              <w:bottom w:val="single" w:sz="4" w:space="0" w:color="auto"/>
              <w:right w:val="single" w:sz="4" w:space="0" w:color="auto"/>
            </w:tcBorders>
            <w:vAlign w:val="center"/>
          </w:tcPr>
          <w:p w14:paraId="6A0C9898"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bCs/>
                <w:color w:val="000000"/>
              </w:rPr>
              <w:t>Nazwa wyposażenia / typ / model</w:t>
            </w:r>
          </w:p>
        </w:tc>
        <w:tc>
          <w:tcPr>
            <w:tcW w:w="851" w:type="dxa"/>
            <w:tcBorders>
              <w:top w:val="single" w:sz="4" w:space="0" w:color="auto"/>
              <w:left w:val="nil"/>
              <w:bottom w:val="single" w:sz="4" w:space="0" w:color="auto"/>
              <w:right w:val="single" w:sz="4" w:space="0" w:color="auto"/>
            </w:tcBorders>
            <w:vAlign w:val="center"/>
          </w:tcPr>
          <w:p w14:paraId="0046EB1F"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Ilość</w:t>
            </w:r>
          </w:p>
        </w:tc>
        <w:tc>
          <w:tcPr>
            <w:tcW w:w="2414" w:type="dxa"/>
            <w:tcBorders>
              <w:top w:val="single" w:sz="4" w:space="0" w:color="auto"/>
              <w:left w:val="nil"/>
              <w:bottom w:val="single" w:sz="4" w:space="0" w:color="auto"/>
              <w:right w:val="single" w:sz="4" w:space="0" w:color="auto"/>
            </w:tcBorders>
            <w:vAlign w:val="center"/>
          </w:tcPr>
          <w:p w14:paraId="3BB6A6F4"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Nr seryjny</w:t>
            </w:r>
          </w:p>
        </w:tc>
      </w:tr>
      <w:tr w:rsidR="00896146" w:rsidRPr="00F6560B" w14:paraId="4D9EEDF3" w14:textId="77777777" w:rsidTr="00894B59">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6757C025" w14:textId="77777777" w:rsidR="00896146" w:rsidRPr="00F6560B" w:rsidRDefault="00896146" w:rsidP="00295170">
            <w:pPr>
              <w:numPr>
                <w:ilvl w:val="0"/>
                <w:numId w:val="42"/>
              </w:numPr>
              <w:spacing w:after="0" w:line="240" w:lineRule="auto"/>
              <w:ind w:firstLine="227"/>
              <w:jc w:val="center"/>
              <w:rPr>
                <w:rFonts w:ascii="Calibri" w:hAnsi="Calibri" w:cs="Calibri"/>
                <w:color w:val="000000"/>
              </w:rPr>
            </w:pPr>
          </w:p>
        </w:tc>
        <w:tc>
          <w:tcPr>
            <w:tcW w:w="5188" w:type="dxa"/>
            <w:tcBorders>
              <w:top w:val="single" w:sz="4" w:space="0" w:color="auto"/>
              <w:left w:val="nil"/>
              <w:bottom w:val="single" w:sz="4" w:space="0" w:color="auto"/>
              <w:right w:val="single" w:sz="4" w:space="0" w:color="auto"/>
            </w:tcBorders>
            <w:vAlign w:val="center"/>
          </w:tcPr>
          <w:p w14:paraId="2C73340B" w14:textId="77777777" w:rsidR="00896146" w:rsidRPr="00F6560B" w:rsidRDefault="00896146" w:rsidP="00896146">
            <w:pPr>
              <w:spacing w:after="0" w:line="240" w:lineRule="auto"/>
              <w:rPr>
                <w:rFonts w:ascii="Calibri" w:hAnsi="Calibri" w:cs="Calibri"/>
                <w:color w:val="000000"/>
              </w:rPr>
            </w:pPr>
          </w:p>
        </w:tc>
        <w:tc>
          <w:tcPr>
            <w:tcW w:w="851" w:type="dxa"/>
            <w:tcBorders>
              <w:top w:val="single" w:sz="4" w:space="0" w:color="auto"/>
              <w:left w:val="nil"/>
              <w:bottom w:val="single" w:sz="4" w:space="0" w:color="auto"/>
              <w:right w:val="single" w:sz="4" w:space="0" w:color="auto"/>
            </w:tcBorders>
            <w:vAlign w:val="center"/>
          </w:tcPr>
          <w:p w14:paraId="5AA05359" w14:textId="77777777" w:rsidR="00896146" w:rsidRPr="00F6560B" w:rsidRDefault="00896146" w:rsidP="00896146">
            <w:pPr>
              <w:spacing w:after="0" w:line="240" w:lineRule="auto"/>
              <w:jc w:val="center"/>
              <w:rPr>
                <w:rFonts w:ascii="Calibri" w:hAnsi="Calibri" w:cs="Calibri"/>
                <w:color w:val="000000"/>
              </w:rPr>
            </w:pPr>
          </w:p>
        </w:tc>
        <w:tc>
          <w:tcPr>
            <w:tcW w:w="2414" w:type="dxa"/>
            <w:tcBorders>
              <w:top w:val="single" w:sz="4" w:space="0" w:color="auto"/>
              <w:left w:val="nil"/>
              <w:bottom w:val="single" w:sz="4" w:space="0" w:color="auto"/>
              <w:right w:val="single" w:sz="4" w:space="0" w:color="auto"/>
            </w:tcBorders>
          </w:tcPr>
          <w:p w14:paraId="53AA76DD" w14:textId="77777777" w:rsidR="00896146" w:rsidRPr="00F6560B" w:rsidRDefault="00896146" w:rsidP="00896146">
            <w:pPr>
              <w:spacing w:after="0" w:line="240" w:lineRule="auto"/>
              <w:rPr>
                <w:rFonts w:ascii="Calibri" w:hAnsi="Calibri" w:cs="Calibri"/>
                <w:color w:val="000000"/>
              </w:rPr>
            </w:pPr>
          </w:p>
        </w:tc>
      </w:tr>
    </w:tbl>
    <w:p w14:paraId="651B722B" w14:textId="77777777" w:rsidR="00896146" w:rsidRPr="00F6560B" w:rsidRDefault="00896146" w:rsidP="00896146">
      <w:pPr>
        <w:spacing w:after="0" w:line="240" w:lineRule="auto"/>
        <w:rPr>
          <w:rFonts w:ascii="Calibri" w:hAnsi="Calibri" w:cs="Calibri"/>
          <w:sz w:val="4"/>
          <w:szCs w:val="4"/>
        </w:rPr>
      </w:pPr>
    </w:p>
    <w:p w14:paraId="68F7D53A" w14:textId="77777777" w:rsidR="00896146" w:rsidRPr="00F6560B" w:rsidRDefault="00896146" w:rsidP="00896146">
      <w:pPr>
        <w:spacing w:after="0" w:line="240" w:lineRule="auto"/>
        <w:rPr>
          <w:rFonts w:ascii="Calibri" w:hAnsi="Calibri" w:cs="Calibri"/>
          <w:sz w:val="4"/>
          <w:szCs w:val="4"/>
        </w:rPr>
      </w:pPr>
    </w:p>
    <w:p w14:paraId="06BC0AB5" w14:textId="77777777" w:rsidR="00896146" w:rsidRPr="00F6560B" w:rsidRDefault="00896146" w:rsidP="00896146">
      <w:pPr>
        <w:spacing w:after="0" w:line="240" w:lineRule="auto"/>
        <w:rPr>
          <w:rFonts w:ascii="Calibri" w:hAnsi="Calibri" w:cs="Calibri"/>
        </w:rPr>
      </w:pPr>
      <w:r w:rsidRPr="00F6560B">
        <w:rPr>
          <w:rFonts w:ascii="Calibri" w:hAnsi="Calibri" w:cs="Calibri"/>
        </w:rPr>
        <w:t>Strony stwierdzają, że przedmiot zamówienia:</w:t>
      </w:r>
    </w:p>
    <w:p w14:paraId="76F38629"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dostarczono dnia </w:t>
      </w:r>
    </w:p>
    <w:p w14:paraId="776ECCE0"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zainstalowano dnia </w:t>
      </w:r>
    </w:p>
    <w:p w14:paraId="70B6A27C"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  pracuje prawidłowo</w:t>
      </w:r>
      <w:r w:rsidRPr="00F6560B">
        <w:rPr>
          <w:rFonts w:ascii="Calibri" w:hAnsi="Calibri" w:cs="Calibri"/>
          <w:b/>
        </w:rPr>
        <w:t xml:space="preserve"> </w:t>
      </w:r>
      <w:r w:rsidRPr="00F6560B">
        <w:rPr>
          <w:rFonts w:ascii="Calibri" w:hAnsi="Calibri" w:cs="Calibri"/>
        </w:rPr>
        <w:t>/ nieprawidłowo i wnoszą następujące zastrzeżenia*</w:t>
      </w:r>
      <w:r w:rsidRPr="00F6560B">
        <w:rPr>
          <w:rFonts w:ascii="Calibri" w:hAnsi="Calibri" w:cs="Calibri"/>
          <w:vertAlign w:val="superscript"/>
        </w:rPr>
        <w:t>)</w:t>
      </w:r>
    </w:p>
    <w:p w14:paraId="29846BA8"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Nie stwierdzono braków ilościowych / stwierdzono następujące braki ilościowe *</w:t>
      </w:r>
      <w:r w:rsidRPr="00F6560B">
        <w:rPr>
          <w:rFonts w:ascii="Calibri" w:hAnsi="Calibri" w:cs="Calibri"/>
          <w:vertAlign w:val="superscript"/>
        </w:rPr>
        <w:t>)</w:t>
      </w:r>
    </w:p>
    <w:p w14:paraId="5822C234"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Nie stwierdzono braków jakościowych / stwierdzono następujące braki jakościowe *</w:t>
      </w:r>
      <w:r w:rsidRPr="00F6560B">
        <w:rPr>
          <w:rFonts w:ascii="Calibri" w:hAnsi="Calibri" w:cs="Calibri"/>
          <w:vertAlign w:val="superscript"/>
        </w:rPr>
        <w:t>)</w:t>
      </w:r>
    </w:p>
    <w:p w14:paraId="48812B3E" w14:textId="77777777" w:rsidR="00896146" w:rsidRPr="00F6560B" w:rsidRDefault="00896146" w:rsidP="00896146">
      <w:pPr>
        <w:spacing w:after="0" w:line="240" w:lineRule="auto"/>
        <w:rPr>
          <w:rFonts w:ascii="Calibri" w:hAnsi="Calibri" w:cs="Calibri"/>
        </w:rPr>
      </w:pPr>
      <w:r w:rsidRPr="00F6560B">
        <w:rPr>
          <w:rFonts w:ascii="Calibri" w:hAnsi="Calibri" w:cs="Calibri"/>
        </w:rPr>
        <w:t>Wdrożenia instrukcji stanowiskowej dokonano / nie dokonano*</w:t>
      </w:r>
      <w:r w:rsidRPr="00F6560B">
        <w:rPr>
          <w:rFonts w:ascii="Calibri" w:hAnsi="Calibri" w:cs="Calibri"/>
          <w:vertAlign w:val="superscript"/>
        </w:rPr>
        <w:t>)</w:t>
      </w:r>
    </w:p>
    <w:p w14:paraId="1E64C803" w14:textId="77777777" w:rsidR="00896146" w:rsidRPr="00F6560B" w:rsidRDefault="00896146" w:rsidP="00896146">
      <w:pPr>
        <w:spacing w:after="0" w:line="240" w:lineRule="auto"/>
        <w:rPr>
          <w:rFonts w:ascii="Calibri" w:hAnsi="Calibri" w:cs="Calibri"/>
        </w:rPr>
      </w:pPr>
      <w:r w:rsidRPr="00F6560B">
        <w:rPr>
          <w:rFonts w:ascii="Calibri" w:hAnsi="Calibri" w:cs="Calibri"/>
        </w:rPr>
        <w:t>Karty gwarancyjne w języku polskim dostarczono / nie dostarczono*</w:t>
      </w:r>
      <w:r w:rsidRPr="00F6560B">
        <w:rPr>
          <w:rFonts w:ascii="Calibri" w:hAnsi="Calibri" w:cs="Calibri"/>
          <w:vertAlign w:val="superscript"/>
        </w:rPr>
        <w:t>)</w:t>
      </w:r>
    </w:p>
    <w:p w14:paraId="1B59D071" w14:textId="77777777" w:rsidR="00896146" w:rsidRPr="00F6560B" w:rsidRDefault="00896146" w:rsidP="00896146">
      <w:pPr>
        <w:spacing w:after="0" w:line="240" w:lineRule="auto"/>
        <w:rPr>
          <w:rFonts w:ascii="Calibri" w:hAnsi="Calibri" w:cs="Calibri"/>
          <w:color w:val="000000"/>
        </w:rPr>
      </w:pPr>
      <w:r w:rsidRPr="00F6560B">
        <w:rPr>
          <w:rFonts w:ascii="Calibri" w:hAnsi="Calibri" w:cs="Calibri"/>
        </w:rPr>
        <w:t>Termin gwarancji na przedmiot zamówienia (</w:t>
      </w:r>
      <w:r w:rsidRPr="00F6560B">
        <w:rPr>
          <w:rFonts w:ascii="Calibri" w:hAnsi="Calibri" w:cs="Calibri"/>
          <w:b/>
          <w:color w:val="000000"/>
        </w:rPr>
        <w:t>…… miesięcy</w:t>
      </w:r>
      <w:r w:rsidRPr="00F6560B">
        <w:rPr>
          <w:rFonts w:ascii="Calibri" w:hAnsi="Calibri" w:cs="Calibri"/>
          <w:color w:val="000000"/>
        </w:rPr>
        <w:t>)</w:t>
      </w:r>
      <w:r w:rsidRPr="00F6560B">
        <w:rPr>
          <w:rFonts w:ascii="Calibri" w:hAnsi="Calibri" w:cs="Calibri"/>
        </w:rPr>
        <w:t xml:space="preserve"> upływa dnia: </w:t>
      </w:r>
    </w:p>
    <w:p w14:paraId="5F9E3F1D" w14:textId="77777777" w:rsidR="00896146" w:rsidRDefault="00896146" w:rsidP="00896146">
      <w:pPr>
        <w:spacing w:after="0" w:line="240" w:lineRule="auto"/>
        <w:rPr>
          <w:rFonts w:ascii="Calibri" w:hAnsi="Calibri" w:cs="Calibri"/>
        </w:rPr>
      </w:pPr>
      <w:r w:rsidRPr="00D32FE2">
        <w:rPr>
          <w:rFonts w:ascii="Calibri" w:hAnsi="Calibri" w:cs="Calibri"/>
        </w:rPr>
        <w:t>… bezpłatny(-e) przegląd(-y) gwarancyjny(-e) urządzenia rocznie. W przypadku, gdy producent urządzenia wymaga większej ilości przeglądów w ciągu roku, to koszty tych przeglądów pokryje Wykonawca.</w:t>
      </w:r>
    </w:p>
    <w:p w14:paraId="54E820FD" w14:textId="77777777" w:rsidR="00896146" w:rsidRPr="00F6560B" w:rsidRDefault="00896146" w:rsidP="00896146">
      <w:pPr>
        <w:spacing w:after="0" w:line="240" w:lineRule="auto"/>
        <w:rPr>
          <w:rFonts w:ascii="Calibri" w:hAnsi="Calibri" w:cs="Calibri"/>
        </w:rPr>
      </w:pPr>
      <w:r w:rsidRPr="00F6560B">
        <w:rPr>
          <w:rFonts w:ascii="Calibri" w:hAnsi="Calibri" w:cs="Calibri"/>
        </w:rPr>
        <w:t>Naprawa, tj. usunięcie wad lub usterek przedmiotu zamówienia zakończy się w terminie maksimum do 3 dni liczonych od dnia przystąpienia do naprawy.</w:t>
      </w:r>
    </w:p>
    <w:p w14:paraId="68466180" w14:textId="77777777" w:rsidR="00896146" w:rsidRPr="00F6560B" w:rsidRDefault="00896146" w:rsidP="00896146">
      <w:pPr>
        <w:spacing w:after="0" w:line="240" w:lineRule="auto"/>
        <w:rPr>
          <w:rFonts w:ascii="Calibri" w:hAnsi="Calibri" w:cs="Calibri"/>
        </w:rPr>
      </w:pPr>
      <w:r w:rsidRPr="00F6560B">
        <w:rPr>
          <w:rFonts w:ascii="Calibri" w:hAnsi="Calibri" w:cs="Calibri"/>
        </w:rPr>
        <w:t>Wykonawca zobowiązuje się do wymiany podzespołu urządzenia na nowy (fabrycznie identyczny egzemplarz) po 3 naprawach gwarancyjnych w terminie 7 dni roboczych, liczonych od dnia zgłoszenia przez Zamawiającego do Wykonawcy czwartego wystąpienia wady/usterki danego podzespołu.</w:t>
      </w:r>
    </w:p>
    <w:p w14:paraId="6F17524D" w14:textId="77777777" w:rsidR="00896146" w:rsidRPr="00F6560B" w:rsidRDefault="00896146" w:rsidP="00896146">
      <w:pPr>
        <w:spacing w:after="0" w:line="240" w:lineRule="auto"/>
        <w:rPr>
          <w:rFonts w:ascii="Calibri" w:hAnsi="Calibri" w:cs="Calibri"/>
          <w:b/>
        </w:rPr>
      </w:pPr>
    </w:p>
    <w:p w14:paraId="6CBD35E7" w14:textId="77777777" w:rsidR="00896146" w:rsidRPr="00F6560B" w:rsidRDefault="00896146" w:rsidP="00896146">
      <w:pPr>
        <w:spacing w:after="0" w:line="240" w:lineRule="auto"/>
        <w:rPr>
          <w:rFonts w:ascii="Calibri" w:hAnsi="Calibri" w:cs="Calibri"/>
        </w:rPr>
      </w:pPr>
      <w:r w:rsidRPr="00F6560B">
        <w:rPr>
          <w:rFonts w:ascii="Calibri" w:hAnsi="Calibri" w:cs="Calibri"/>
          <w:b/>
        </w:rPr>
        <w:t xml:space="preserve">  Wykonawca przedmiotu zamówienia:                                                                         Przyjęli ze strony UMB:</w:t>
      </w:r>
    </w:p>
    <w:p w14:paraId="31C9C858" w14:textId="77777777" w:rsidR="00896146" w:rsidRPr="00F6560B" w:rsidRDefault="00896146" w:rsidP="00896146">
      <w:pPr>
        <w:spacing w:after="0" w:line="240" w:lineRule="auto"/>
        <w:rPr>
          <w:rFonts w:ascii="Calibri" w:hAnsi="Calibri" w:cs="Calibri"/>
          <w:bCs/>
        </w:rPr>
      </w:pPr>
      <w:r w:rsidRPr="00F6560B">
        <w:rPr>
          <w:rFonts w:ascii="Calibri" w:hAnsi="Calibri" w:cs="Calibri"/>
          <w:b/>
          <w:bCs/>
          <w:vertAlign w:val="superscript"/>
        </w:rPr>
        <w:t xml:space="preserve">                              (Podpis i pieczątka)</w:t>
      </w:r>
    </w:p>
    <w:p w14:paraId="2517A153" w14:textId="77777777" w:rsidR="00896146" w:rsidRPr="00F6560B" w:rsidRDefault="00896146" w:rsidP="00896146">
      <w:pPr>
        <w:spacing w:after="0" w:line="240" w:lineRule="auto"/>
        <w:jc w:val="right"/>
        <w:rPr>
          <w:rFonts w:ascii="Calibri" w:hAnsi="Calibri" w:cs="Calibri"/>
          <w:bCs/>
        </w:rPr>
      </w:pPr>
    </w:p>
    <w:p w14:paraId="1694C053" w14:textId="77777777" w:rsidR="00896146" w:rsidRPr="00F6560B" w:rsidRDefault="00896146" w:rsidP="00896146">
      <w:pPr>
        <w:spacing w:after="0" w:line="240" w:lineRule="auto"/>
        <w:jc w:val="right"/>
        <w:rPr>
          <w:rFonts w:ascii="Calibri" w:hAnsi="Calibri" w:cs="Calibri"/>
          <w:bCs/>
        </w:rPr>
      </w:pPr>
    </w:p>
    <w:p w14:paraId="63A2FB74" w14:textId="77777777" w:rsidR="00896146" w:rsidRPr="00F6560B" w:rsidRDefault="00896146" w:rsidP="00896146">
      <w:pPr>
        <w:spacing w:after="0" w:line="240" w:lineRule="auto"/>
        <w:jc w:val="right"/>
        <w:rPr>
          <w:rFonts w:ascii="Calibri" w:hAnsi="Calibri" w:cs="Calibri"/>
          <w:bCs/>
        </w:rPr>
      </w:pPr>
      <w:r w:rsidRPr="00F6560B">
        <w:rPr>
          <w:rFonts w:ascii="Calibri" w:hAnsi="Calibri" w:cs="Calibri"/>
          <w:bCs/>
        </w:rPr>
        <w:t>.................................................................</w:t>
      </w:r>
    </w:p>
    <w:p w14:paraId="7E958008" w14:textId="77777777" w:rsidR="00896146" w:rsidRPr="00F6560B" w:rsidRDefault="00896146" w:rsidP="00896146">
      <w:pPr>
        <w:spacing w:after="0" w:line="240" w:lineRule="auto"/>
        <w:jc w:val="right"/>
        <w:rPr>
          <w:rFonts w:ascii="Calibri" w:hAnsi="Calibri" w:cs="Calibri"/>
          <w:b/>
          <w:bCs/>
        </w:rPr>
      </w:pPr>
      <w:r w:rsidRPr="00F6560B">
        <w:rPr>
          <w:rFonts w:ascii="Calibri" w:hAnsi="Calibri" w:cs="Calibri"/>
          <w:b/>
          <w:bCs/>
        </w:rPr>
        <w:t xml:space="preserve">                                        </w:t>
      </w:r>
      <w:r w:rsidRPr="00F6560B">
        <w:rPr>
          <w:rFonts w:ascii="Calibri" w:hAnsi="Calibri" w:cs="Calibri"/>
          <w:b/>
          <w:bCs/>
          <w:vertAlign w:val="superscript"/>
        </w:rPr>
        <w:t>Podpis i pieczątka Kierownika Zakładu UMB (lub osoby upoważnionej)</w:t>
      </w:r>
    </w:p>
    <w:p w14:paraId="485DAC84" w14:textId="77777777" w:rsidR="00896146" w:rsidRPr="00F6560B" w:rsidRDefault="00896146" w:rsidP="00896146">
      <w:pPr>
        <w:spacing w:after="0" w:line="240" w:lineRule="auto"/>
        <w:jc w:val="right"/>
        <w:rPr>
          <w:rFonts w:ascii="Calibri" w:hAnsi="Calibri" w:cs="Calibri"/>
          <w:b/>
          <w:bCs/>
        </w:rPr>
      </w:pPr>
    </w:p>
    <w:p w14:paraId="4CB0164D" w14:textId="77777777" w:rsidR="00896146" w:rsidRPr="00F6560B" w:rsidRDefault="00896146" w:rsidP="00896146">
      <w:pPr>
        <w:spacing w:after="0" w:line="240" w:lineRule="auto"/>
        <w:jc w:val="right"/>
        <w:rPr>
          <w:rFonts w:ascii="Calibri" w:hAnsi="Calibri" w:cs="Calibri"/>
          <w:b/>
          <w:bCs/>
        </w:rPr>
      </w:pPr>
    </w:p>
    <w:p w14:paraId="1A54535A" w14:textId="77777777" w:rsidR="00896146" w:rsidRPr="00F6560B" w:rsidRDefault="00896146" w:rsidP="00896146">
      <w:pPr>
        <w:spacing w:after="0" w:line="240" w:lineRule="auto"/>
        <w:jc w:val="right"/>
        <w:rPr>
          <w:rFonts w:ascii="Calibri" w:hAnsi="Calibri" w:cs="Calibri"/>
          <w:b/>
          <w:bCs/>
        </w:rPr>
      </w:pPr>
    </w:p>
    <w:p w14:paraId="300E7332" w14:textId="77777777" w:rsidR="00896146" w:rsidRPr="00F6560B" w:rsidRDefault="00896146" w:rsidP="00896146">
      <w:pPr>
        <w:spacing w:after="0" w:line="240" w:lineRule="auto"/>
        <w:jc w:val="right"/>
        <w:rPr>
          <w:rFonts w:ascii="Calibri" w:hAnsi="Calibri" w:cs="Calibri"/>
          <w:bCs/>
          <w:vertAlign w:val="superscript"/>
        </w:rPr>
      </w:pPr>
      <w:r w:rsidRPr="00F6560B">
        <w:rPr>
          <w:rFonts w:ascii="Calibri" w:hAnsi="Calibri" w:cs="Calibri"/>
          <w:bCs/>
        </w:rPr>
        <w:t>.................................................................</w:t>
      </w:r>
    </w:p>
    <w:p w14:paraId="3566144A" w14:textId="77777777" w:rsidR="00896146" w:rsidRPr="00F6560B" w:rsidRDefault="00896146" w:rsidP="00896146">
      <w:pPr>
        <w:spacing w:after="0" w:line="240" w:lineRule="auto"/>
        <w:jc w:val="right"/>
        <w:rPr>
          <w:rFonts w:ascii="Calibri" w:hAnsi="Calibri" w:cs="Calibri"/>
          <w:b/>
          <w:bCs/>
          <w:vertAlign w:val="superscript"/>
        </w:rPr>
      </w:pPr>
      <w:r w:rsidRPr="00F6560B">
        <w:rPr>
          <w:rFonts w:ascii="Calibri" w:hAnsi="Calibri" w:cs="Calibri"/>
          <w:b/>
          <w:bCs/>
          <w:vertAlign w:val="superscript"/>
        </w:rPr>
        <w:t>Podpis osoby odpowiedzialnej (lub upoważnionej)</w:t>
      </w:r>
    </w:p>
    <w:p w14:paraId="28252D88" w14:textId="77777777" w:rsidR="00896146" w:rsidRPr="00F6560B" w:rsidRDefault="00896146" w:rsidP="00896146">
      <w:pPr>
        <w:spacing w:after="0" w:line="240" w:lineRule="auto"/>
        <w:jc w:val="right"/>
        <w:rPr>
          <w:rFonts w:ascii="Calibri" w:hAnsi="Calibri" w:cs="Calibri"/>
          <w:b/>
          <w:bCs/>
          <w:vertAlign w:val="superscript"/>
        </w:rPr>
      </w:pPr>
      <w:r w:rsidRPr="00F6560B">
        <w:rPr>
          <w:rFonts w:ascii="Calibri" w:hAnsi="Calibri" w:cs="Calibri"/>
          <w:b/>
          <w:bCs/>
          <w:vertAlign w:val="superscript"/>
        </w:rPr>
        <w:t xml:space="preserve"> za realizację przedmiotu zamówienia z Działu Zaopatrzenia</w:t>
      </w:r>
    </w:p>
    <w:p w14:paraId="66D64D50" w14:textId="77777777" w:rsidR="00510766" w:rsidRPr="00D036A9" w:rsidRDefault="00510766" w:rsidP="00896146">
      <w:pPr>
        <w:pStyle w:val="Bezodstpw"/>
        <w:rPr>
          <w:rFonts w:ascii="Calibri" w:hAnsi="Calibri" w:cs="Calibri"/>
        </w:rPr>
      </w:pPr>
    </w:p>
    <w:p w14:paraId="7A66FD01" w14:textId="77777777" w:rsidR="00C31762" w:rsidRDefault="00C31762" w:rsidP="00896146">
      <w:pPr>
        <w:spacing w:after="0" w:line="240" w:lineRule="auto"/>
        <w:rPr>
          <w:rFonts w:eastAsia="Calibri" w:cstheme="minorHAnsi"/>
          <w:b/>
          <w:iCs/>
          <w:lang w:val="it-IT"/>
        </w:rPr>
      </w:pPr>
    </w:p>
    <w:sectPr w:rsidR="00C31762" w:rsidSect="006406B7">
      <w:headerReference w:type="default" r:id="rId21"/>
      <w:footerReference w:type="default" r:id="rId22"/>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E15C7" w14:textId="77777777" w:rsidR="00BD1C44" w:rsidRDefault="00BD1C44" w:rsidP="007D0747">
      <w:pPr>
        <w:spacing w:after="0" w:line="240" w:lineRule="auto"/>
      </w:pPr>
      <w:r>
        <w:separator/>
      </w:r>
    </w:p>
  </w:endnote>
  <w:endnote w:type="continuationSeparator" w:id="0">
    <w:p w14:paraId="4552CF41" w14:textId="77777777" w:rsidR="00BD1C44" w:rsidRDefault="00BD1C44"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AE2E4" w14:textId="6E1ABB47" w:rsidR="000114F1" w:rsidRPr="000114F1" w:rsidRDefault="000114F1" w:rsidP="000114F1">
    <w:pPr>
      <w:jc w:val="center"/>
      <w:rPr>
        <w:rFonts w:ascii="Calibri" w:eastAsia="Calibri" w:hAnsi="Calibri" w:cs="Times New Roman"/>
        <w:noProof/>
        <w:sz w:val="16"/>
        <w:szCs w:val="16"/>
        <w:lang w:eastAsia="pl-PL"/>
      </w:rPr>
    </w:pPr>
    <w:r w:rsidRPr="000114F1">
      <w:rPr>
        <w:rFonts w:ascii="Calibri" w:eastAsia="Calibri" w:hAnsi="Calibri" w:cs="Times New Roman"/>
        <w:noProof/>
        <w:sz w:val="16"/>
        <w:szCs w:val="16"/>
        <w:lang w:eastAsia="pl-PL"/>
      </w:rPr>
      <w:t>Projekt pn. Centrum Badań Innowacyjnych w zakresie Prewencji Chorób Cywilizacyjnych i Medycyny Indywidualizowanej (CBI PLUS) współfinansowany ze środków z Europejskiego</w:t>
    </w:r>
    <w:r>
      <w:rPr>
        <w:rFonts w:ascii="Calibri" w:eastAsia="Calibri" w:hAnsi="Calibri" w:cs="Times New Roman"/>
        <w:noProof/>
        <w:sz w:val="16"/>
        <w:szCs w:val="16"/>
        <w:lang w:eastAsia="pl-PL"/>
      </w:rPr>
      <w:t xml:space="preserve"> Funduszu Rozwoju Regionalnego </w:t>
    </w:r>
    <w:r w:rsidRPr="000114F1">
      <w:rPr>
        <w:rFonts w:ascii="Calibri" w:eastAsia="Calibri" w:hAnsi="Calibri" w:cs="Times New Roman"/>
        <w:noProof/>
        <w:sz w:val="16"/>
        <w:szCs w:val="16"/>
        <w:lang w:eastAsia="pl-PL"/>
      </w:rPr>
      <w:t>w ramach Regionalnego Programu Operacyjnego Województwa Podlaskiego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8EA6F" w14:textId="77777777" w:rsidR="00BD1C44" w:rsidRDefault="00BD1C44" w:rsidP="007D0747">
      <w:pPr>
        <w:spacing w:after="0" w:line="240" w:lineRule="auto"/>
      </w:pPr>
      <w:r>
        <w:separator/>
      </w:r>
    </w:p>
  </w:footnote>
  <w:footnote w:type="continuationSeparator" w:id="0">
    <w:p w14:paraId="3DA453D1" w14:textId="77777777" w:rsidR="00BD1C44" w:rsidRDefault="00BD1C44" w:rsidP="007D0747">
      <w:pPr>
        <w:spacing w:after="0" w:line="240" w:lineRule="auto"/>
      </w:pPr>
      <w:r>
        <w:continuationSeparator/>
      </w:r>
    </w:p>
  </w:footnote>
  <w:footnote w:id="1">
    <w:p w14:paraId="30F35017" w14:textId="77777777" w:rsidR="000114F1" w:rsidRPr="00CB015A" w:rsidRDefault="000114F1"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4B2A4B64" w:rsidR="000114F1" w:rsidRDefault="000114F1" w:rsidP="00623812">
    <w:pPr>
      <w:pStyle w:val="Nagwek"/>
      <w:tabs>
        <w:tab w:val="clear" w:pos="9072"/>
      </w:tabs>
      <w:ind w:right="-1417"/>
    </w:pPr>
    <w:sdt>
      <w:sdtPr>
        <w:id w:val="-186367280"/>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0114F1" w:rsidRDefault="000114F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F96C3F" w:rsidRPr="00F96C3F">
                                <w:rPr>
                                  <w:rFonts w:asciiTheme="majorHAnsi" w:eastAsiaTheme="majorEastAsia" w:hAnsiTheme="majorHAnsi" w:cstheme="majorBidi"/>
                                  <w:noProof/>
                                  <w:sz w:val="44"/>
                                  <w:szCs w:val="44"/>
                                </w:rPr>
                                <w:t>15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0114F1" w:rsidRDefault="000114F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F96C3F" w:rsidRPr="00F96C3F">
                          <w:rPr>
                            <w:rFonts w:asciiTheme="majorHAnsi" w:eastAsiaTheme="majorEastAsia" w:hAnsiTheme="majorHAnsi" w:cstheme="majorBidi"/>
                            <w:noProof/>
                            <w:sz w:val="44"/>
                            <w:szCs w:val="44"/>
                          </w:rPr>
                          <w:t>15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8A4412">
      <w:rPr>
        <w:rFonts w:ascii="Calibri" w:eastAsia="Calibri" w:hAnsi="Calibri" w:cs="Times New Roman"/>
        <w:noProof/>
        <w:lang w:eastAsia="pl-PL"/>
      </w:rPr>
      <w:drawing>
        <wp:inline distT="0" distB="0" distL="0" distR="0" wp14:anchorId="309B0E0D" wp14:editId="4776D094">
          <wp:extent cx="5760720" cy="532402"/>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40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3"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4"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3"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3"/>
  </w:num>
  <w:num w:numId="2">
    <w:abstractNumId w:val="27"/>
  </w:num>
  <w:num w:numId="3">
    <w:abstractNumId w:val="28"/>
  </w:num>
  <w:num w:numId="4">
    <w:abstractNumId w:val="31"/>
  </w:num>
  <w:num w:numId="5">
    <w:abstractNumId w:val="33"/>
  </w:num>
  <w:num w:numId="6">
    <w:abstractNumId w:val="36"/>
  </w:num>
  <w:num w:numId="7">
    <w:abstractNumId w:val="68"/>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2"/>
  </w:num>
  <w:num w:numId="13">
    <w:abstractNumId w:val="65"/>
  </w:num>
  <w:num w:numId="14">
    <w:abstractNumId w:val="54"/>
  </w:num>
  <w:num w:numId="15">
    <w:abstractNumId w:val="48"/>
  </w:num>
  <w:num w:numId="16">
    <w:abstractNumId w:val="58"/>
  </w:num>
  <w:num w:numId="17">
    <w:abstractNumId w:val="45"/>
  </w:num>
  <w:num w:numId="18">
    <w:abstractNumId w:val="46"/>
  </w:num>
  <w:num w:numId="19">
    <w:abstractNumId w:val="42"/>
  </w:num>
  <w:num w:numId="20">
    <w:abstractNumId w:val="56"/>
  </w:num>
  <w:num w:numId="21">
    <w:abstractNumId w:val="72"/>
  </w:num>
  <w:num w:numId="22">
    <w:abstractNumId w:val="43"/>
  </w:num>
  <w:num w:numId="23">
    <w:abstractNumId w:val="59"/>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77"/>
  </w:num>
  <w:num w:numId="41">
    <w:abstractNumId w:val="79"/>
  </w:num>
  <w:num w:numId="42">
    <w:abstractNumId w:val="61"/>
  </w:num>
  <w:num w:numId="43">
    <w:abstractNumId w:val="7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114F1"/>
    <w:rsid w:val="00021F7A"/>
    <w:rsid w:val="00025D32"/>
    <w:rsid w:val="000276B5"/>
    <w:rsid w:val="00031CF6"/>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200223"/>
    <w:rsid w:val="00203C00"/>
    <w:rsid w:val="002057FE"/>
    <w:rsid w:val="00206446"/>
    <w:rsid w:val="0020711F"/>
    <w:rsid w:val="00215BC0"/>
    <w:rsid w:val="00217286"/>
    <w:rsid w:val="00217A5C"/>
    <w:rsid w:val="002255B6"/>
    <w:rsid w:val="002259AF"/>
    <w:rsid w:val="00233FEA"/>
    <w:rsid w:val="00236CD1"/>
    <w:rsid w:val="00237B5C"/>
    <w:rsid w:val="00237EF0"/>
    <w:rsid w:val="002466F4"/>
    <w:rsid w:val="002475B8"/>
    <w:rsid w:val="00252509"/>
    <w:rsid w:val="00253BF9"/>
    <w:rsid w:val="0025619F"/>
    <w:rsid w:val="0025717C"/>
    <w:rsid w:val="00262691"/>
    <w:rsid w:val="0026275C"/>
    <w:rsid w:val="00266DC1"/>
    <w:rsid w:val="002736C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70D8"/>
    <w:rsid w:val="002F1DB8"/>
    <w:rsid w:val="002F3604"/>
    <w:rsid w:val="003016E5"/>
    <w:rsid w:val="00305BA8"/>
    <w:rsid w:val="00312637"/>
    <w:rsid w:val="003216E7"/>
    <w:rsid w:val="00322BFA"/>
    <w:rsid w:val="003279D8"/>
    <w:rsid w:val="0033146C"/>
    <w:rsid w:val="00331E03"/>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395D"/>
    <w:rsid w:val="0043581A"/>
    <w:rsid w:val="0044456C"/>
    <w:rsid w:val="00446819"/>
    <w:rsid w:val="00451398"/>
    <w:rsid w:val="00453FA9"/>
    <w:rsid w:val="00455308"/>
    <w:rsid w:val="004554EF"/>
    <w:rsid w:val="00462A2A"/>
    <w:rsid w:val="00476AD6"/>
    <w:rsid w:val="00483ACD"/>
    <w:rsid w:val="00484CA7"/>
    <w:rsid w:val="00496A2A"/>
    <w:rsid w:val="00497A20"/>
    <w:rsid w:val="004A22FE"/>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5393"/>
    <w:rsid w:val="0059100E"/>
    <w:rsid w:val="005943A7"/>
    <w:rsid w:val="005944B0"/>
    <w:rsid w:val="00595E82"/>
    <w:rsid w:val="00596CC1"/>
    <w:rsid w:val="005A347E"/>
    <w:rsid w:val="005A4AAB"/>
    <w:rsid w:val="005B0469"/>
    <w:rsid w:val="005B3A37"/>
    <w:rsid w:val="005C1298"/>
    <w:rsid w:val="005C13F9"/>
    <w:rsid w:val="005C5875"/>
    <w:rsid w:val="005C6266"/>
    <w:rsid w:val="005C7079"/>
    <w:rsid w:val="005D175C"/>
    <w:rsid w:val="005D24D6"/>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4384"/>
    <w:rsid w:val="00671A6F"/>
    <w:rsid w:val="00677594"/>
    <w:rsid w:val="00677D85"/>
    <w:rsid w:val="00683521"/>
    <w:rsid w:val="00685560"/>
    <w:rsid w:val="00690A6A"/>
    <w:rsid w:val="006923D3"/>
    <w:rsid w:val="006930BF"/>
    <w:rsid w:val="00695964"/>
    <w:rsid w:val="00696613"/>
    <w:rsid w:val="0069703F"/>
    <w:rsid w:val="006A12D8"/>
    <w:rsid w:val="006A3B88"/>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22BA"/>
    <w:rsid w:val="00A03493"/>
    <w:rsid w:val="00A13983"/>
    <w:rsid w:val="00A1449C"/>
    <w:rsid w:val="00A16096"/>
    <w:rsid w:val="00A23E42"/>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C44"/>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CE6"/>
    <w:rsid w:val="00EE654D"/>
    <w:rsid w:val="00EE7D81"/>
    <w:rsid w:val="00EF01EE"/>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DA5"/>
    <w:rsid w:val="00F863A5"/>
    <w:rsid w:val="00F86E56"/>
    <w:rsid w:val="00F920E2"/>
    <w:rsid w:val="00F94CF6"/>
    <w:rsid w:val="00F96C3F"/>
    <w:rsid w:val="00F9791F"/>
    <w:rsid w:val="00FA0139"/>
    <w:rsid w:val="00FA171E"/>
    <w:rsid w:val="00FA5600"/>
    <w:rsid w:val="00FB1943"/>
    <w:rsid w:val="00FB216B"/>
    <w:rsid w:val="00FB319E"/>
    <w:rsid w:val="00FC08EB"/>
    <w:rsid w:val="00FC22E7"/>
    <w:rsid w:val="00FC53A0"/>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hyperlink" Target="mailto:iod@umb.edu.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kancel@umb.edu.pl" TargetMode="External"/><Relationship Id="rId2" Type="http://schemas.openxmlformats.org/officeDocument/2006/relationships/numbering" Target="numbering.xml"/><Relationship Id="rId16" Type="http://schemas.openxmlformats.org/officeDocument/2006/relationships/hyperlink" Target="mailto:katarzyna.wlodarczyk@umb.edu.pl" TargetMode="External"/><Relationship Id="rId20" Type="http://schemas.openxmlformats.org/officeDocument/2006/relationships/hyperlink" Target="mailto:iod@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faktura@umb.edu.pl" TargetMode="External"/><Relationship Id="rId23" Type="http://schemas.openxmlformats.org/officeDocument/2006/relationships/fontTable" Target="fontTable.xml"/><Relationship Id="rId10" Type="http://schemas.openxmlformats.org/officeDocument/2006/relationships/hyperlink" Target="https://platformazakupowa.pl/pn/umb"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C5F00-C5B3-4D76-8F71-B897EEF2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40</Pages>
  <Words>13468</Words>
  <Characters>80814</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Michał Wolański</cp:lastModifiedBy>
  <cp:revision>96</cp:revision>
  <cp:lastPrinted>2022-11-02T08:03:00Z</cp:lastPrinted>
  <dcterms:created xsi:type="dcterms:W3CDTF">2022-02-02T08:46:00Z</dcterms:created>
  <dcterms:modified xsi:type="dcterms:W3CDTF">2022-12-07T10:05:00Z</dcterms:modified>
</cp:coreProperties>
</file>