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E2EE5" w14:textId="77777777" w:rsidR="001B75D4" w:rsidRDefault="001B75D4" w:rsidP="001B75D4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1. Formularz Ofertowy </w:t>
      </w:r>
    </w:p>
    <w:p w14:paraId="79C9C17B" w14:textId="77777777" w:rsidR="001B75D4" w:rsidRDefault="001B75D4" w:rsidP="001B75D4">
      <w:pPr>
        <w:pStyle w:val="Default"/>
        <w:rPr>
          <w:rFonts w:ascii="Arial" w:hAnsi="Arial" w:cs="Arial"/>
          <w:sz w:val="20"/>
          <w:szCs w:val="20"/>
        </w:rPr>
      </w:pPr>
    </w:p>
    <w:p w14:paraId="33A50043" w14:textId="77777777" w:rsidR="001B75D4" w:rsidRDefault="001B75D4" w:rsidP="001B75D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5C07DB43" w14:textId="77777777" w:rsidR="001B75D4" w:rsidRDefault="001B75D4" w:rsidP="001B75D4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47379C6" w14:textId="0FEE99A5" w:rsidR="001B75D4" w:rsidRDefault="001B75D4" w:rsidP="001B75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bookmarkStart w:id="0" w:name="_Hlk97555300"/>
      <w:r>
        <w:rPr>
          <w:rFonts w:ascii="Arial" w:hAnsi="Arial" w:cs="Arial"/>
          <w:b/>
          <w:bCs/>
        </w:rPr>
        <w:t xml:space="preserve">Zapytania Ofertowego Nr </w:t>
      </w:r>
      <w:r w:rsidRPr="00927E62">
        <w:rPr>
          <w:rFonts w:ascii="Arial" w:hAnsi="Arial" w:cs="Arial"/>
          <w:b/>
          <w:bCs/>
        </w:rPr>
        <w:t>KIS.26.</w:t>
      </w:r>
      <w:r w:rsidR="002E69A5">
        <w:rPr>
          <w:rFonts w:ascii="Arial" w:hAnsi="Arial" w:cs="Arial"/>
          <w:b/>
          <w:bCs/>
        </w:rPr>
        <w:t>7</w:t>
      </w:r>
      <w:r w:rsidRPr="00927E62">
        <w:rPr>
          <w:rFonts w:ascii="Arial" w:hAnsi="Arial" w:cs="Arial"/>
          <w:b/>
          <w:bCs/>
        </w:rPr>
        <w:t>.202</w:t>
      </w:r>
      <w:r w:rsidR="00D61683">
        <w:rPr>
          <w:rFonts w:ascii="Arial" w:hAnsi="Arial" w:cs="Arial"/>
          <w:b/>
          <w:bCs/>
        </w:rPr>
        <w:t>4</w:t>
      </w:r>
    </w:p>
    <w:p w14:paraId="61BFCA54" w14:textId="77777777" w:rsidR="004B6990" w:rsidRDefault="004B6990" w:rsidP="001B75D4">
      <w:pPr>
        <w:rPr>
          <w:rFonts w:ascii="Arial" w:hAnsi="Arial" w:cs="Arial"/>
          <w:b/>
          <w:bCs/>
        </w:rPr>
      </w:pPr>
    </w:p>
    <w:p w14:paraId="4208AE9F" w14:textId="77777777" w:rsidR="004B6990" w:rsidRDefault="004B6990" w:rsidP="004B6990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621FE818" w14:textId="77777777" w:rsidR="004B6990" w:rsidRDefault="004B6990" w:rsidP="004B6990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7D17D4DB" w14:textId="4D7137EB" w:rsidR="004B6990" w:rsidRDefault="004B6990" w:rsidP="004B69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>
        <w:rPr>
          <w:rFonts w:ascii="Arial" w:hAnsi="Arial" w:cs="Arial"/>
          <w:b/>
          <w:bCs/>
        </w:rPr>
        <w:t xml:space="preserve">Zapytania Ofertowego Nr </w:t>
      </w:r>
      <w:r w:rsidRPr="00927E62">
        <w:rPr>
          <w:rFonts w:ascii="Arial" w:hAnsi="Arial" w:cs="Arial"/>
          <w:b/>
          <w:bCs/>
        </w:rPr>
        <w:t>KIS.26.</w:t>
      </w:r>
      <w:r w:rsidR="001818B9">
        <w:rPr>
          <w:rFonts w:ascii="Arial" w:hAnsi="Arial" w:cs="Arial"/>
          <w:b/>
          <w:bCs/>
        </w:rPr>
        <w:t>7</w:t>
      </w:r>
      <w:r w:rsidRPr="00927E6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</w:p>
    <w:p w14:paraId="164DC43B" w14:textId="77777777" w:rsidR="004B6990" w:rsidRDefault="004B6990" w:rsidP="004B6990">
      <w:pPr>
        <w:rPr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5063"/>
        <w:gridCol w:w="1275"/>
      </w:tblGrid>
      <w:tr w:rsidR="004B6990" w14:paraId="2E8D736C" w14:textId="77777777" w:rsidTr="001818B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06DC9D9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6F6F" w14:textId="77777777" w:rsidR="004B6990" w:rsidRPr="00DD6EF5" w:rsidRDefault="004B6990" w:rsidP="00C8392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Gmina Starachowice</w:t>
            </w:r>
          </w:p>
          <w:p w14:paraId="52F0DADA" w14:textId="77777777" w:rsidR="004B6990" w:rsidRPr="00DD6EF5" w:rsidRDefault="004B6990" w:rsidP="00C839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6EF5">
              <w:rPr>
                <w:rFonts w:ascii="Arial" w:hAnsi="Arial" w:cs="Arial"/>
                <w:sz w:val="20"/>
                <w:szCs w:val="20"/>
              </w:rPr>
              <w:t>ul Radomska 45, 27-200 Starachowice/</w:t>
            </w:r>
          </w:p>
          <w:p w14:paraId="7D08BBC0" w14:textId="77777777" w:rsidR="004B6990" w:rsidRPr="00DD6EF5" w:rsidRDefault="004B6990" w:rsidP="00C8392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Centrum Usług Społecznych w Starachowicach</w:t>
            </w:r>
          </w:p>
          <w:p w14:paraId="5317BDCB" w14:textId="77777777" w:rsidR="004B6990" w:rsidRPr="00DD6EF5" w:rsidRDefault="004B6990" w:rsidP="00C8392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ul. Majówka 21a</w:t>
            </w:r>
          </w:p>
          <w:p w14:paraId="50D8F720" w14:textId="77777777" w:rsidR="004B6990" w:rsidRDefault="004B6990" w:rsidP="00C83926">
            <w:pPr>
              <w:spacing w:line="254" w:lineRule="auto"/>
              <w:rPr>
                <w:b/>
                <w:bCs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</w:tc>
      </w:tr>
      <w:tr w:rsidR="004B6990" w14:paraId="454BCCB7" w14:textId="77777777" w:rsidTr="001818B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91C630" w14:textId="77777777" w:rsidR="004B6990" w:rsidRDefault="004B6990" w:rsidP="00C83926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Oferent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(pełna nazwa, adres siedziby, dane rejestrowe, numer telefonu, adres email</w:t>
            </w:r>
          </w:p>
          <w:p w14:paraId="0A6CCBA6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93A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2E4C936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E07C681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B570AF3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4B6990" w14:paraId="311BF573" w14:textId="77777777" w:rsidTr="001818B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7F96A6A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277F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„Kierunek Przyszłość- Starachowicki Program Rozwoju Lokalnego”, </w:t>
            </w:r>
            <w:r w:rsidRPr="00BA3327">
              <w:rPr>
                <w:rFonts w:ascii="Arial" w:hAnsi="Arial" w:cs="Arial"/>
                <w:sz w:val="22"/>
                <w:szCs w:val="22"/>
              </w:rPr>
              <w:t>współfinansowany przez Norwegię w ramach Norweskiego Mechanizmu Finansowego  na lata 2014-2021 (85%) oraz Budżetu Państwa (15%) z Programu Rozwój Lokalny.</w:t>
            </w:r>
          </w:p>
        </w:tc>
      </w:tr>
      <w:tr w:rsidR="004B6990" w14:paraId="14506CD1" w14:textId="77777777" w:rsidTr="001818B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8A40D1A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6D7E" w14:textId="4BD0747A" w:rsidR="004B6990" w:rsidRPr="00D61683" w:rsidRDefault="004B6990" w:rsidP="00C83926">
            <w:pPr>
              <w:pStyle w:val="Textbody"/>
              <w:tabs>
                <w:tab w:val="left" w:pos="2033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Zakup i dostawa </w:t>
            </w:r>
            <w:r w:rsidR="00CE029E">
              <w:rPr>
                <w:rFonts w:ascii="Tahoma" w:hAnsi="Tahoma"/>
                <w:b/>
                <w:sz w:val="20"/>
                <w:szCs w:val="20"/>
              </w:rPr>
              <w:t>artykułów spożywczych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na potrzeby Centrum Aktywności Społecznej </w:t>
            </w:r>
            <w:r>
              <w:rPr>
                <w:rFonts w:ascii="Tahoma" w:hAnsi="Tahoma"/>
                <w:b/>
                <w:sz w:val="20"/>
                <w:szCs w:val="20"/>
              </w:rPr>
              <w:br/>
              <w:t>przy ul. Widok 10a, w Starachowicach.</w:t>
            </w:r>
          </w:p>
        </w:tc>
      </w:tr>
      <w:tr w:rsidR="004B6990" w14:paraId="6841A1FA" w14:textId="77777777" w:rsidTr="001818B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C6B52EF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Oferta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FD3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zamówienia:</w:t>
            </w:r>
          </w:p>
          <w:p w14:paraId="4089BC29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netto ____________________</w:t>
            </w:r>
            <w:r>
              <w:rPr>
                <w:rFonts w:ascii="Arial" w:hAnsi="Arial" w:cs="Arial"/>
                <w:b/>
                <w:bCs/>
                <w:strike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PLN</w:t>
            </w:r>
          </w:p>
          <w:p w14:paraId="7F044A21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podatku VAT: _____________%</w:t>
            </w:r>
          </w:p>
          <w:p w14:paraId="629CE100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podatku VAT: ______________ PLN</w:t>
            </w:r>
          </w:p>
          <w:p w14:paraId="3770B782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brutto______________ PLN</w:t>
            </w:r>
          </w:p>
          <w:p w14:paraId="7A3CCF63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słownie ___________________________________</w:t>
            </w:r>
          </w:p>
          <w:p w14:paraId="09ED0F04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________________________________________________</w:t>
            </w:r>
          </w:p>
          <w:p w14:paraId="6665BE47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4B6990" w14:paraId="5C8C3FE2" w14:textId="77777777" w:rsidTr="001818B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8EFDB26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osoby do kontaktu (imię, nazwisko, telefon,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e-mail)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6C9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4B6990" w14:paraId="21BB898E" w14:textId="77777777" w:rsidTr="001818B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B7BAC67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Data przygotowania oferty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318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82A819F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4B6990" w14:paraId="52A8A542" w14:textId="77777777" w:rsidTr="001818B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98C96E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ważności oferty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752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9E0DDC5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4B6990" w14:paraId="62644E1B" w14:textId="77777777" w:rsidTr="001818B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AD8B4E3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 oferenta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F1F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A3C9D1D" w14:textId="77777777" w:rsidR="004B6990" w:rsidRDefault="004B6990" w:rsidP="00C83926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4B6990" w14:paraId="5D1EBA78" w14:textId="77777777" w:rsidTr="001818B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D154337" w14:textId="77777777" w:rsidR="004B6990" w:rsidRDefault="004B6990" w:rsidP="00C839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3C073E9" w14:textId="77777777" w:rsidR="004B6990" w:rsidRDefault="004B6990" w:rsidP="00C839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SPECYFIKACJA PRZEDMIOTU ZAMÓWIENIA</w:t>
            </w:r>
          </w:p>
          <w:p w14:paraId="392BB72B" w14:textId="77777777" w:rsidR="004B6990" w:rsidRDefault="004B6990" w:rsidP="00C839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4B6990" w14:paraId="7D8A13DD" w14:textId="77777777" w:rsidTr="001818B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EE4833A" w14:textId="77777777" w:rsidR="004B6990" w:rsidRDefault="004B6990" w:rsidP="00C839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1F8B4F05" w14:textId="77777777" w:rsidR="004B6990" w:rsidRDefault="004B6990" w:rsidP="00C839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</w:t>
            </w:r>
          </w:p>
          <w:p w14:paraId="3E632B8A" w14:textId="77777777" w:rsidR="004B6990" w:rsidRDefault="004B6990" w:rsidP="00C839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bookmarkEnd w:id="0"/>
      <w:tr w:rsidR="001818B9" w14:paraId="0DF32DAD" w14:textId="15362584" w:rsidTr="001818B9">
        <w:trPr>
          <w:trHeight w:val="44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46E22F" w14:textId="77777777" w:rsidR="001818B9" w:rsidRPr="007204F1" w:rsidRDefault="001818B9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75FEF1B" w14:textId="77777777" w:rsidR="001818B9" w:rsidRPr="007204F1" w:rsidRDefault="001818B9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204F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Opis przedmiotu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0E3320A" w14:textId="77777777" w:rsidR="001818B9" w:rsidRPr="007204F1" w:rsidRDefault="001818B9" w:rsidP="00C5189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664A3F7" w14:textId="67038711" w:rsidR="001818B9" w:rsidRPr="007204F1" w:rsidRDefault="001818B9" w:rsidP="00C5189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204F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</w:tr>
      <w:tr w:rsidR="001818B9" w14:paraId="5E46790A" w14:textId="4EF74416" w:rsidTr="001818B9">
        <w:trPr>
          <w:trHeight w:val="15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45E" w14:textId="69E9F952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Cukier biały – 1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516" w14:textId="1BF6D018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20 kg.</w:t>
            </w:r>
          </w:p>
        </w:tc>
      </w:tr>
      <w:tr w:rsidR="001818B9" w14:paraId="08094B3C" w14:textId="693BC77E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ACC" w14:textId="500EBC5E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Mąka pszenna tortowa typ 450  - 1 kg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7C5" w14:textId="6699EA21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10 kg.</w:t>
            </w:r>
          </w:p>
        </w:tc>
      </w:tr>
      <w:tr w:rsidR="001818B9" w14:paraId="7658ADF5" w14:textId="1ABF2C83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1742" w14:textId="605D4C78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Cukier waniliowy – 16 g/op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E2D" w14:textId="39B7E3C8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10 op.</w:t>
            </w:r>
          </w:p>
        </w:tc>
      </w:tr>
      <w:tr w:rsidR="001818B9" w14:paraId="2533B7AC" w14:textId="03BD0481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2F7" w14:textId="764B8E21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Proszek do pieczenia – 16 g/op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1CD" w14:textId="5EAA49CB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10 op.</w:t>
            </w:r>
          </w:p>
        </w:tc>
      </w:tr>
      <w:tr w:rsidR="001818B9" w14:paraId="7E636330" w14:textId="2A1FB0AB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940" w14:textId="4B986F77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107E1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Herbata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ekspresowa czarna </w:t>
            </w:r>
            <w:r w:rsidRPr="00107E1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100 szt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/op</w:t>
            </w:r>
            <w:r w:rsidRPr="00107E1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typu </w:t>
            </w:r>
            <w:r w:rsidRPr="00107E1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Dilmah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„lub równoważne”</w:t>
            </w:r>
            <w:r w:rsidRPr="00107E1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czarna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1569" w14:textId="45DDDE4B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10 op.</w:t>
            </w:r>
          </w:p>
        </w:tc>
      </w:tr>
      <w:tr w:rsidR="001818B9" w14:paraId="7036AC3B" w14:textId="2542F5FB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02B" w14:textId="31F8FC3A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Cukier puder – 0,5 kg/op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FEA" w14:textId="6BA5AC26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op.</w:t>
            </w:r>
          </w:p>
        </w:tc>
      </w:tr>
      <w:tr w:rsidR="001818B9" w14:paraId="20449CBF" w14:textId="53F9D728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C34" w14:textId="37F1084D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Olej rzepakowy z pierwszego tłoczenia – 1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499B" w14:textId="4DCA23E4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6 l.</w:t>
            </w:r>
          </w:p>
        </w:tc>
      </w:tr>
      <w:tr w:rsidR="001818B9" w14:paraId="17DC1984" w14:textId="21FEA9F5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475" w14:textId="6ED13616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Herbata czarna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ekspresowa typu </w:t>
            </w: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SAGA – 100  szt.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/op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314" w14:textId="5ECFC5DB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5 op.</w:t>
            </w:r>
          </w:p>
        </w:tc>
      </w:tr>
      <w:tr w:rsidR="001818B9" w14:paraId="6F583D83" w14:textId="43C93AA4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FF5" w14:textId="6B14D2D1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107E18">
              <w:rPr>
                <w:rFonts w:ascii="Tahoma" w:hAnsi="Tahoma" w:cs="Tahoma"/>
                <w:sz w:val="20"/>
                <w:szCs w:val="20"/>
              </w:rPr>
              <w:t xml:space="preserve">Herbat owocowa </w:t>
            </w:r>
            <w:r>
              <w:rPr>
                <w:rFonts w:ascii="Tahoma" w:hAnsi="Tahoma" w:cs="Tahoma"/>
                <w:sz w:val="20"/>
                <w:szCs w:val="20"/>
              </w:rPr>
              <w:t>- 2</w:t>
            </w:r>
            <w:r w:rsidRPr="00107E18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</w:rPr>
              <w:t>torebek/op</w:t>
            </w:r>
            <w:r w:rsidRPr="00107E18">
              <w:rPr>
                <w:rFonts w:ascii="Tahoma" w:hAnsi="Tahoma" w:cs="Tahoma"/>
                <w:sz w:val="20"/>
                <w:szCs w:val="20"/>
              </w:rPr>
              <w:t xml:space="preserve">  - różne smaki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6E1" w14:textId="63E64F34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5 op.</w:t>
            </w:r>
          </w:p>
        </w:tc>
      </w:tr>
      <w:tr w:rsidR="001818B9" w14:paraId="2887AE02" w14:textId="7AD011C0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DB2" w14:textId="18E87A43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C0631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erbata rozpuszczalna typu </w:t>
            </w:r>
            <w:r w:rsidRPr="00AC0631">
              <w:rPr>
                <w:rFonts w:ascii="Tahoma" w:hAnsi="Tahoma" w:cs="Tahoma"/>
                <w:sz w:val="20"/>
                <w:szCs w:val="20"/>
              </w:rPr>
              <w:t>EKOLAND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„lub równoważne”</w:t>
            </w:r>
            <w:r w:rsidRPr="00107E1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AC06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różne smaki </w:t>
            </w:r>
            <w:r w:rsidRPr="00AC0631">
              <w:rPr>
                <w:rFonts w:ascii="Tahoma" w:hAnsi="Tahoma" w:cs="Tahoma"/>
                <w:sz w:val="20"/>
                <w:szCs w:val="20"/>
              </w:rPr>
              <w:t xml:space="preserve"> 300G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6A60" w14:textId="15796645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8 op.</w:t>
            </w:r>
          </w:p>
        </w:tc>
      </w:tr>
      <w:tr w:rsidR="001818B9" w14:paraId="6607584D" w14:textId="088B459A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411" w14:textId="29A72A31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107E18">
              <w:rPr>
                <w:rFonts w:ascii="Tahoma" w:hAnsi="Tahoma" w:cs="Tahoma"/>
                <w:sz w:val="20"/>
                <w:szCs w:val="20"/>
              </w:rPr>
              <w:t>erbata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czarna ekspresowa typu Lipton, </w:t>
            </w:r>
            <w:r w:rsidRPr="00107E18"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torebek/op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9615" w14:textId="6D551984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op.</w:t>
            </w:r>
          </w:p>
        </w:tc>
      </w:tr>
      <w:tr w:rsidR="001818B9" w14:paraId="0DE67665" w14:textId="024170AB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B81" w14:textId="0D0A6914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DE134B">
              <w:rPr>
                <w:rFonts w:ascii="Tahoma" w:hAnsi="Tahoma" w:cs="Tahoma"/>
                <w:sz w:val="20"/>
                <w:szCs w:val="20"/>
              </w:rPr>
              <w:t xml:space="preserve">erbata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czarna aromatyzowana typu Lipton </w:t>
            </w:r>
            <w:r w:rsidRPr="00DE134B">
              <w:rPr>
                <w:rFonts w:ascii="Tahoma" w:hAnsi="Tahoma" w:cs="Tahoma"/>
                <w:sz w:val="20"/>
                <w:szCs w:val="20"/>
              </w:rPr>
              <w:t xml:space="preserve">owoce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leśne </w:t>
            </w:r>
            <w:r w:rsidRPr="00DE134B">
              <w:rPr>
                <w:rFonts w:ascii="Tahoma" w:hAnsi="Tahoma" w:cs="Tahoma"/>
                <w:sz w:val="20"/>
                <w:szCs w:val="20"/>
              </w:rPr>
              <w:t>forest fruit piramidki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„lub równoważne” 20 torebek/opak.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C5B" w14:textId="74C0BC7C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8 op.</w:t>
            </w:r>
          </w:p>
        </w:tc>
      </w:tr>
      <w:tr w:rsidR="001818B9" w14:paraId="752ED054" w14:textId="739A7A03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C78" w14:textId="636DDE7C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DE134B">
              <w:rPr>
                <w:rFonts w:ascii="Tahoma" w:hAnsi="Tahoma" w:cs="Tahoma"/>
                <w:sz w:val="20"/>
                <w:szCs w:val="20"/>
              </w:rPr>
              <w:t xml:space="preserve">erbata </w:t>
            </w:r>
            <w:r>
              <w:rPr>
                <w:rFonts w:ascii="Tahoma" w:hAnsi="Tahoma" w:cs="Tahoma"/>
                <w:sz w:val="20"/>
                <w:szCs w:val="20"/>
              </w:rPr>
              <w:t>czarna aromatyzowana typu Lipton brzoskwinia – mango</w:t>
            </w:r>
            <w:r w:rsidRPr="00DE134B">
              <w:rPr>
                <w:rFonts w:ascii="Tahoma" w:hAnsi="Tahoma" w:cs="Tahoma"/>
                <w:sz w:val="20"/>
                <w:szCs w:val="20"/>
              </w:rPr>
              <w:t xml:space="preserve"> piramidki</w:t>
            </w:r>
            <w:r>
              <w:rPr>
                <w:rFonts w:ascii="Tahoma" w:hAnsi="Tahoma" w:cs="Tahoma"/>
                <w:sz w:val="20"/>
                <w:szCs w:val="20"/>
              </w:rPr>
              <w:t>, „lub równoważne” 20 torebek/opak.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603" w14:textId="210BD1AB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8 op.</w:t>
            </w:r>
          </w:p>
        </w:tc>
      </w:tr>
      <w:tr w:rsidR="001818B9" w14:paraId="0E239F0E" w14:textId="75720A8B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0A1" w14:textId="08FD1A0F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DE134B">
              <w:rPr>
                <w:rFonts w:ascii="Tahoma" w:hAnsi="Tahoma" w:cs="Tahoma"/>
                <w:sz w:val="20"/>
                <w:szCs w:val="20"/>
              </w:rPr>
              <w:t xml:space="preserve">erbata </w:t>
            </w:r>
            <w:r>
              <w:rPr>
                <w:rFonts w:ascii="Tahoma" w:hAnsi="Tahoma" w:cs="Tahoma"/>
                <w:sz w:val="20"/>
                <w:szCs w:val="20"/>
              </w:rPr>
              <w:t>czarna aromatyzowana typu Lipton,</w:t>
            </w:r>
            <w:r w:rsidRPr="00DE13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cytryna </w:t>
            </w:r>
            <w:r w:rsidRPr="00DE134B">
              <w:rPr>
                <w:rFonts w:ascii="Tahoma" w:hAnsi="Tahoma" w:cs="Tahoma"/>
                <w:sz w:val="20"/>
                <w:szCs w:val="20"/>
              </w:rPr>
              <w:t>piramidki</w:t>
            </w:r>
            <w:r>
              <w:rPr>
                <w:rFonts w:ascii="Tahoma" w:hAnsi="Tahoma" w:cs="Tahoma"/>
                <w:sz w:val="20"/>
                <w:szCs w:val="20"/>
              </w:rPr>
              <w:t>, „lub równoważne” 20 torebek/opak.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A22" w14:textId="5D7740E5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8 op.</w:t>
            </w:r>
          </w:p>
        </w:tc>
      </w:tr>
      <w:tr w:rsidR="001818B9" w14:paraId="785368F8" w14:textId="49BC289F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DAE" w14:textId="70DD7136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Paluszki typu Juniorki Lajkonik  - 280 g.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66F" w14:textId="43017EBD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50 op.</w:t>
            </w:r>
          </w:p>
        </w:tc>
      </w:tr>
      <w:tr w:rsidR="001818B9" w14:paraId="33B37ED3" w14:textId="1107D0D4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E89" w14:textId="7A4D148F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Wafelek typu PRINCESSA Longa 44 g x  28 szt/op. smak kokosowy, ,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94B" w14:textId="2B67E191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2 op.</w:t>
            </w:r>
          </w:p>
        </w:tc>
      </w:tr>
      <w:tr w:rsidR="001818B9" w14:paraId="1BD19E59" w14:textId="50423BAB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180" w14:textId="7A1A9A2C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148AC">
              <w:rPr>
                <w:rFonts w:ascii="Tahoma" w:hAnsi="Tahoma" w:cs="Tahoma"/>
                <w:sz w:val="20"/>
                <w:szCs w:val="20"/>
                <w:lang w:val="en-US"/>
              </w:rPr>
              <w:t xml:space="preserve">Wafelek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typu </w:t>
            </w:r>
            <w:r w:rsidRPr="000148AC">
              <w:rPr>
                <w:rFonts w:ascii="Tahoma" w:hAnsi="Tahoma" w:cs="Tahoma"/>
                <w:sz w:val="20"/>
                <w:szCs w:val="20"/>
                <w:lang w:val="en-US"/>
              </w:rPr>
              <w:t xml:space="preserve">PRINCESSA Longa 44 g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x 28 szt./op </w:t>
            </w:r>
            <w:r w:rsidRPr="000148AC">
              <w:rPr>
                <w:rFonts w:ascii="Tahoma" w:hAnsi="Tahoma" w:cs="Tahoma"/>
                <w:sz w:val="20"/>
                <w:szCs w:val="20"/>
                <w:lang w:val="en-US"/>
              </w:rPr>
              <w:t xml:space="preserve">smak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mleczny, </w:t>
            </w:r>
            <w:r>
              <w:rPr>
                <w:rFonts w:ascii="Tahoma" w:hAnsi="Tahoma" w:cs="Tahoma"/>
                <w:sz w:val="20"/>
                <w:szCs w:val="20"/>
              </w:rPr>
              <w:t>,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424" w14:textId="4B454766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 op.</w:t>
            </w:r>
          </w:p>
        </w:tc>
      </w:tr>
      <w:tr w:rsidR="001818B9" w14:paraId="75938C0B" w14:textId="371686B3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B0E" w14:textId="69997D4C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148AC">
              <w:rPr>
                <w:rFonts w:ascii="Tahoma" w:hAnsi="Tahoma" w:cs="Tahoma"/>
                <w:sz w:val="20"/>
                <w:szCs w:val="20"/>
                <w:lang w:val="en-US"/>
              </w:rPr>
              <w:t>Wafelek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typu</w:t>
            </w:r>
            <w:r w:rsidRPr="000148A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PRINCESSA Longa 44 g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x 28 szt. </w:t>
            </w:r>
            <w:r w:rsidRPr="000148AC">
              <w:rPr>
                <w:rFonts w:ascii="Tahoma" w:hAnsi="Tahoma" w:cs="Tahoma"/>
                <w:sz w:val="20"/>
                <w:szCs w:val="20"/>
                <w:lang w:val="en-US"/>
              </w:rPr>
              <w:t xml:space="preserve">smak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nestle – zebra, </w:t>
            </w:r>
            <w:r>
              <w:rPr>
                <w:rFonts w:ascii="Tahoma" w:hAnsi="Tahoma" w:cs="Tahoma"/>
                <w:sz w:val="20"/>
                <w:szCs w:val="20"/>
              </w:rPr>
              <w:t>,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5D3" w14:textId="3BD0F816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 op.</w:t>
            </w:r>
          </w:p>
        </w:tc>
      </w:tr>
      <w:tr w:rsidR="001818B9" w14:paraId="072F2A72" w14:textId="3D819BC0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7D9" w14:textId="4068BB6E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Wafelek typu Prince Polo  - classic mini 56 szt./op. x 17,5 g </w:t>
            </w:r>
            <w:r>
              <w:rPr>
                <w:rFonts w:ascii="Tahoma" w:hAnsi="Tahoma" w:cs="Tahoma"/>
                <w:sz w:val="20"/>
                <w:szCs w:val="20"/>
              </w:rPr>
              <w:t>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BB40" w14:textId="5ACA2A46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 op.</w:t>
            </w:r>
          </w:p>
        </w:tc>
      </w:tr>
      <w:tr w:rsidR="001818B9" w14:paraId="3A30A646" w14:textId="112CB93C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038" w14:textId="0CEB373E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Ciastka typu </w:t>
            </w:r>
            <w:r w:rsidRPr="00252C4F">
              <w:rPr>
                <w:rFonts w:ascii="Tahoma" w:hAnsi="Tahoma" w:cs="Tahoma"/>
                <w:sz w:val="20"/>
                <w:szCs w:val="20"/>
              </w:rPr>
              <w:t xml:space="preserve">Lajkonik Safari junior </w:t>
            </w:r>
            <w:r>
              <w:rPr>
                <w:rFonts w:ascii="Tahoma" w:hAnsi="Tahoma" w:cs="Tahoma"/>
                <w:sz w:val="20"/>
                <w:szCs w:val="20"/>
              </w:rPr>
              <w:t>suche – 125 g/op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DF" w14:textId="18C4A7CF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15 op.</w:t>
            </w:r>
          </w:p>
        </w:tc>
      </w:tr>
      <w:tr w:rsidR="001818B9" w14:paraId="7918C383" w14:textId="62AD05DF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BE6" w14:textId="36B2F58E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Herbatniki typu Jutrzenka PETIT B 100 g/op,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36D" w14:textId="4B6664A6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40 op.</w:t>
            </w:r>
          </w:p>
        </w:tc>
      </w:tr>
      <w:tr w:rsidR="001818B9" w14:paraId="672AFAA2" w14:textId="2FD66412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927" w14:textId="23ABC295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A592E">
              <w:rPr>
                <w:rFonts w:ascii="Tahoma" w:hAnsi="Tahoma" w:cs="Tahoma"/>
                <w:sz w:val="20"/>
                <w:szCs w:val="20"/>
              </w:rPr>
              <w:t xml:space="preserve">Woda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mineralna typu </w:t>
            </w:r>
            <w:r w:rsidRPr="004A592E">
              <w:rPr>
                <w:rFonts w:ascii="Tahoma" w:hAnsi="Tahoma" w:cs="Tahoma"/>
                <w:sz w:val="20"/>
                <w:szCs w:val="20"/>
              </w:rPr>
              <w:t xml:space="preserve">Żywiec Zdrój niegazowana z dziubkiem do picia </w:t>
            </w:r>
            <w:r>
              <w:rPr>
                <w:rFonts w:ascii="Tahoma" w:hAnsi="Tahoma" w:cs="Tahoma"/>
                <w:sz w:val="20"/>
                <w:szCs w:val="20"/>
              </w:rPr>
              <w:t>310 ml/butelka,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3C0" w14:textId="323013D7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120 szt.</w:t>
            </w:r>
          </w:p>
        </w:tc>
      </w:tr>
      <w:tr w:rsidR="001818B9" w14:paraId="4FEEAEC5" w14:textId="4C144169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A87" w14:textId="325136C4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Ciastka typu delicje szampańskie 147 g/op – pomarańczowe,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F92" w14:textId="7975E948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25 op.</w:t>
            </w:r>
          </w:p>
        </w:tc>
      </w:tr>
      <w:tr w:rsidR="001818B9" w14:paraId="2DD5496A" w14:textId="70F5F166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4F8" w14:textId="70AEB938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Ciastka typu delicje szampańskie 147 g/op – malinowe,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CD6" w14:textId="3B83689E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25 op.</w:t>
            </w:r>
          </w:p>
        </w:tc>
      </w:tr>
      <w:tr w:rsidR="001818B9" w14:paraId="36B82C5E" w14:textId="16FEC20D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3B6" w14:textId="7A048623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Ciastka typu delicje szampańskie 147 g/op – morele,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3A9" w14:textId="3B5139CF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25 op.</w:t>
            </w:r>
          </w:p>
        </w:tc>
      </w:tr>
      <w:tr w:rsidR="001818B9" w14:paraId="7742C1EF" w14:textId="440FF8E0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D77" w14:textId="1A9AE307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56F11">
              <w:rPr>
                <w:rFonts w:ascii="Tahoma" w:hAnsi="Tahoma" w:cs="Tahoma"/>
                <w:sz w:val="20"/>
                <w:szCs w:val="20"/>
              </w:rPr>
              <w:t>Baton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typu</w:t>
            </w:r>
            <w:r w:rsidRPr="00D56F11">
              <w:rPr>
                <w:rFonts w:ascii="Tahoma" w:hAnsi="Tahoma" w:cs="Tahoma"/>
                <w:sz w:val="20"/>
                <w:szCs w:val="20"/>
              </w:rPr>
              <w:t xml:space="preserve"> KNOPERS wafelek ml</w:t>
            </w:r>
            <w:r>
              <w:rPr>
                <w:rFonts w:ascii="Tahoma" w:hAnsi="Tahoma" w:cs="Tahoma"/>
                <w:sz w:val="20"/>
                <w:szCs w:val="20"/>
              </w:rPr>
              <w:t xml:space="preserve">eczno </w:t>
            </w:r>
            <w:r w:rsidRPr="00D56F11">
              <w:rPr>
                <w:rFonts w:ascii="Tahoma" w:hAnsi="Tahoma" w:cs="Tahoma"/>
                <w:sz w:val="20"/>
                <w:szCs w:val="20"/>
              </w:rPr>
              <w:t>orze</w:t>
            </w:r>
            <w:r>
              <w:rPr>
                <w:rFonts w:ascii="Tahoma" w:hAnsi="Tahoma" w:cs="Tahoma"/>
                <w:sz w:val="20"/>
                <w:szCs w:val="20"/>
              </w:rPr>
              <w:t>chowy</w:t>
            </w:r>
            <w:r w:rsidRPr="00D56F11">
              <w:rPr>
                <w:rFonts w:ascii="Tahoma" w:hAnsi="Tahoma" w:cs="Tahoma"/>
                <w:sz w:val="20"/>
                <w:szCs w:val="20"/>
              </w:rPr>
              <w:t xml:space="preserve"> 25g</w:t>
            </w:r>
            <w:r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 w:rsidRPr="00D56F11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>/opak.,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B7B" w14:textId="36238DD2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3 op.</w:t>
            </w:r>
          </w:p>
        </w:tc>
      </w:tr>
      <w:tr w:rsidR="001818B9" w14:paraId="20FE6748" w14:textId="00907125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1F7" w14:textId="43045630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Wafelki typu </w:t>
            </w:r>
            <w:r w:rsidRPr="00254147">
              <w:rPr>
                <w:rFonts w:ascii="Tahoma" w:hAnsi="Tahoma" w:cs="Tahoma"/>
                <w:sz w:val="20"/>
                <w:szCs w:val="20"/>
              </w:rPr>
              <w:t>JUTRZENKA Familijne o Smaku Truskawkowo Śmietankowym</w:t>
            </w:r>
            <w:r>
              <w:rPr>
                <w:rFonts w:ascii="Tahoma" w:hAnsi="Tahoma" w:cs="Tahoma"/>
                <w:sz w:val="20"/>
                <w:szCs w:val="20"/>
              </w:rPr>
              <w:t>/mix</w:t>
            </w:r>
            <w:r w:rsidRPr="00254147">
              <w:rPr>
                <w:rFonts w:ascii="Tahoma" w:hAnsi="Tahoma" w:cs="Tahoma"/>
                <w:sz w:val="20"/>
                <w:szCs w:val="20"/>
              </w:rPr>
              <w:t xml:space="preserve"> 180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4147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, „lub równoważne”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ED46" w14:textId="0D04800B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50 szt.</w:t>
            </w:r>
          </w:p>
        </w:tc>
      </w:tr>
      <w:tr w:rsidR="001818B9" w14:paraId="76F4C5C0" w14:textId="53437C4E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12D" w14:textId="186B56B1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Cukierki typu mieszanka wedlowska 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C9D" w14:textId="00B0D5CE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3 kg.</w:t>
            </w:r>
          </w:p>
        </w:tc>
      </w:tr>
      <w:tr w:rsidR="001818B9" w14:paraId="37057838" w14:textId="222419DD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4D2" w14:textId="68E98350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Sok typu TYMBARK jabłko sok 100%, kartonik i słomka - 200 ml  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B99" w14:textId="1B06EEF8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60 szt.</w:t>
            </w:r>
          </w:p>
        </w:tc>
      </w:tr>
      <w:tr w:rsidR="001818B9" w14:paraId="0103A1BB" w14:textId="5DAEA56E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310C" w14:textId="6668450F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Nektar typu </w:t>
            </w:r>
            <w:r w:rsidRPr="007870B7">
              <w:rPr>
                <w:rFonts w:ascii="Tahoma" w:hAnsi="Tahoma" w:cs="Tahoma"/>
                <w:sz w:val="20"/>
                <w:szCs w:val="20"/>
              </w:rPr>
              <w:t>Tymbark -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870B7">
              <w:rPr>
                <w:rFonts w:ascii="Tahoma" w:hAnsi="Tahoma" w:cs="Tahoma"/>
                <w:sz w:val="20"/>
                <w:szCs w:val="20"/>
              </w:rPr>
              <w:t xml:space="preserve">zerwony 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7870B7">
              <w:rPr>
                <w:rFonts w:ascii="Tahoma" w:hAnsi="Tahoma" w:cs="Tahoma"/>
                <w:sz w:val="20"/>
                <w:szCs w:val="20"/>
              </w:rPr>
              <w:t xml:space="preserve">rejpfrut 1 l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094" w14:textId="1E6E2A20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818B9" w14:paraId="2E5FF7A3" w14:textId="2732E690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C81" w14:textId="492E3C32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Woda mineralna typu Żywiec niegazowana 0,5 l 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9EB" w14:textId="0352DB7B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144 szt.</w:t>
            </w:r>
          </w:p>
        </w:tc>
      </w:tr>
      <w:tr w:rsidR="001818B9" w14:paraId="07C57985" w14:textId="0619580F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78B" w14:textId="0DC82BA6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Wafelki typu Pryncypałki kakaowe 235 g  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B38" w14:textId="1CBAA699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10 op.</w:t>
            </w:r>
          </w:p>
        </w:tc>
      </w:tr>
      <w:tr w:rsidR="001818B9" w14:paraId="4DDF14A4" w14:textId="36453E6D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579" w14:textId="533F3ED8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Ciastka typu Herbatniki Mafijne cytrynowe Dr Gerard 800 g 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854" w14:textId="3F95F5CE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15 op.</w:t>
            </w:r>
          </w:p>
        </w:tc>
      </w:tr>
      <w:tr w:rsidR="001818B9" w14:paraId="6FB0CD82" w14:textId="1EFA0B7E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164" w14:textId="3C5ABF82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Ciastka typu Herbatniki Szkolne agrestowe 1100 g/op Dr Gerard, 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EA2" w14:textId="7703AF7B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op.</w:t>
            </w:r>
          </w:p>
        </w:tc>
      </w:tr>
      <w:tr w:rsidR="001818B9" w14:paraId="7FAD949D" w14:textId="47725CD3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EF8" w14:textId="0071AC4E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Ciastka typu Jeżyki classic 140 g/op 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C774" w14:textId="6370051B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30 szt.</w:t>
            </w:r>
          </w:p>
        </w:tc>
      </w:tr>
      <w:tr w:rsidR="001818B9" w14:paraId="49879BC6" w14:textId="09D6C15A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F0D" w14:textId="23EBEA27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D3D97">
              <w:rPr>
                <w:rFonts w:ascii="Tahoma" w:hAnsi="Tahoma" w:cs="Tahoma"/>
                <w:sz w:val="20"/>
                <w:szCs w:val="20"/>
              </w:rPr>
              <w:t xml:space="preserve">Ciastka </w:t>
            </w:r>
            <w:r>
              <w:rPr>
                <w:rFonts w:ascii="Tahoma" w:hAnsi="Tahoma" w:cs="Tahoma"/>
                <w:sz w:val="20"/>
                <w:szCs w:val="20"/>
              </w:rPr>
              <w:t xml:space="preserve">typu </w:t>
            </w:r>
            <w:r w:rsidRPr="00DD3D97">
              <w:rPr>
                <w:rFonts w:ascii="Tahoma" w:hAnsi="Tahoma" w:cs="Tahoma"/>
                <w:sz w:val="20"/>
                <w:szCs w:val="20"/>
              </w:rPr>
              <w:t xml:space="preserve">Jeżyki  </w:t>
            </w:r>
            <w:r>
              <w:rPr>
                <w:rFonts w:ascii="Tahoma" w:hAnsi="Tahoma" w:cs="Tahoma"/>
                <w:sz w:val="20"/>
                <w:szCs w:val="20"/>
              </w:rPr>
              <w:t xml:space="preserve">z bakaliami </w:t>
            </w:r>
            <w:r w:rsidRPr="00DD3D97">
              <w:rPr>
                <w:rFonts w:ascii="Tahoma" w:hAnsi="Tahoma" w:cs="Tahoma"/>
                <w:sz w:val="20"/>
                <w:szCs w:val="20"/>
              </w:rPr>
              <w:t>140 g</w:t>
            </w:r>
            <w:r>
              <w:rPr>
                <w:rFonts w:ascii="Tahoma" w:hAnsi="Tahoma" w:cs="Tahoma"/>
                <w:sz w:val="20"/>
                <w:szCs w:val="20"/>
              </w:rPr>
              <w:t xml:space="preserve">/op 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B68" w14:textId="5B80CDB9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30 szt.</w:t>
            </w:r>
          </w:p>
        </w:tc>
      </w:tr>
      <w:tr w:rsidR="001818B9" w14:paraId="4861AF5B" w14:textId="2232BADC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C2DE" w14:textId="2C82AE64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Ciastka  typu Krakuski maślane 201 g/op 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513" w14:textId="77612824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25 szt.</w:t>
            </w:r>
          </w:p>
        </w:tc>
      </w:tr>
      <w:tr w:rsidR="001818B9" w14:paraId="31A7756B" w14:textId="5B9ACE48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3FD8" w14:textId="2C68F79A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Herbatniki typu Leibniz 100 g/op 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185" w14:textId="654DE988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25 op.</w:t>
            </w:r>
          </w:p>
        </w:tc>
      </w:tr>
      <w:tr w:rsidR="001818B9" w14:paraId="1B0799D1" w14:textId="73C4DC88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38E" w14:textId="51EF92CB" w:rsidR="001818B9" w:rsidRDefault="001818B9" w:rsidP="00A54F5F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Ciastka typu </w:t>
            </w:r>
            <w:r w:rsidRPr="00DD3D97">
              <w:rPr>
                <w:rFonts w:ascii="Tahoma" w:hAnsi="Tahoma" w:cs="Tahoma"/>
                <w:sz w:val="20"/>
                <w:szCs w:val="20"/>
              </w:rPr>
              <w:t>Leibniz ZOO Original Herbatniki maślane 100 g</w:t>
            </w:r>
            <w:r>
              <w:rPr>
                <w:rFonts w:ascii="Tahoma" w:hAnsi="Tahoma" w:cs="Tahoma"/>
                <w:sz w:val="20"/>
                <w:szCs w:val="20"/>
              </w:rPr>
              <w:t xml:space="preserve">/op 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163" w14:textId="7904FB5E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</w:rPr>
              <w:t>25 op.</w:t>
            </w:r>
          </w:p>
        </w:tc>
      </w:tr>
      <w:tr w:rsidR="001818B9" w14:paraId="00176D41" w14:textId="05EEF019" w:rsidTr="001818B9">
        <w:trPr>
          <w:trHeight w:val="12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23A" w14:textId="0E4F4071" w:rsidR="001818B9" w:rsidRDefault="001818B9" w:rsidP="00A54F5F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Ciastka typu </w:t>
            </w:r>
            <w:r w:rsidRPr="00DD3D97">
              <w:rPr>
                <w:rFonts w:ascii="Tahoma" w:hAnsi="Tahoma" w:cs="Tahoma"/>
                <w:sz w:val="20"/>
                <w:szCs w:val="20"/>
                <w:lang w:val="en-US"/>
              </w:rPr>
              <w:t>LEIBNIZ MINIS CLASSIC, herbatniki, 120g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„lub równoważne”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6D6A" w14:textId="4F2C33BE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F243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25 op</w:t>
            </w:r>
          </w:p>
        </w:tc>
      </w:tr>
      <w:tr w:rsidR="001818B9" w14:paraId="71ED057C" w14:textId="0A802418" w:rsidTr="001818B9">
        <w:trPr>
          <w:trHeight w:val="314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2B7" w14:textId="77777777" w:rsidR="001818B9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E446C7E" w14:textId="77777777" w:rsidR="001818B9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4FDAE688" w14:textId="69880EC6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netto__________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__________________</w:t>
            </w: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______________</w:t>
            </w:r>
          </w:p>
          <w:p w14:paraId="1BCAD9FF" w14:textId="77777777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5019BAB1" w14:textId="77777777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Stawka podatku VAT:___________%</w:t>
            </w:r>
          </w:p>
          <w:p w14:paraId="061BF4D7" w14:textId="77777777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98C9C17" w14:textId="77777777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podatku VAT:____________</w:t>
            </w:r>
          </w:p>
          <w:p w14:paraId="224D2335" w14:textId="77777777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67097C28" w14:textId="43CA88D6" w:rsidR="001818B9" w:rsidRPr="00E47EA6" w:rsidRDefault="001818B9" w:rsidP="00A54F5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brutto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</w:tbl>
    <w:p w14:paraId="509E4BA0" w14:textId="77777777" w:rsidR="001B75D4" w:rsidRDefault="001B75D4" w:rsidP="007C7D7E"/>
    <w:sectPr w:rsidR="001B75D4" w:rsidSect="00434565">
      <w:headerReference w:type="default" r:id="rId8"/>
      <w:footerReference w:type="default" r:id="rId9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7BB32" w14:textId="77777777" w:rsidR="00434565" w:rsidRDefault="00434565">
      <w:r>
        <w:separator/>
      </w:r>
    </w:p>
  </w:endnote>
  <w:endnote w:type="continuationSeparator" w:id="0">
    <w:p w14:paraId="2CA9BAC3" w14:textId="77777777" w:rsidR="00434565" w:rsidRDefault="0043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6E03" w14:textId="77777777" w:rsidR="0015356F" w:rsidRDefault="0015356F">
    <w:pPr>
      <w:pStyle w:val="Stopka"/>
    </w:pPr>
  </w:p>
  <w:p w14:paraId="5FCD351B" w14:textId="4565534E" w:rsidR="005F5F19" w:rsidRDefault="005F5F19" w:rsidP="005F5F19">
    <w:pPr>
      <w:pStyle w:val="Stopka"/>
      <w:ind w:hanging="993"/>
      <w:rPr>
        <w:rStyle w:val="Domylnaczcionkaakapitu1"/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779665D3" wp14:editId="4D9417E4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293495" cy="422275"/>
          <wp:effectExtent l="0" t="0" r="1905" b="0"/>
          <wp:wrapSquare wrapText="bothSides"/>
          <wp:docPr id="1711859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omylnaczcionkaakapitu1"/>
        <w:rFonts w:ascii="Calibri" w:hAnsi="Calibri" w:cs="Calibri"/>
        <w:b/>
        <w:bCs/>
        <w:sz w:val="18"/>
        <w:szCs w:val="18"/>
      </w:rPr>
      <w:t>Projekt:</w:t>
    </w:r>
    <w:r>
      <w:rPr>
        <w:rStyle w:val="Domylnaczcionkaakapitu1"/>
        <w:rFonts w:ascii="Calibri" w:hAnsi="Calibri" w:cs="Calibri"/>
        <w:sz w:val="18"/>
        <w:szCs w:val="18"/>
      </w:rPr>
      <w:t xml:space="preserve"> „Kierunek Przyszłość: Starachowicki Program Rozwoju Lokalnego”</w:t>
    </w:r>
  </w:p>
  <w:p w14:paraId="5E7B248C" w14:textId="77777777" w:rsidR="005F5F19" w:rsidRDefault="005F5F19" w:rsidP="005F5F19">
    <w:pPr>
      <w:pStyle w:val="Stopka"/>
      <w:ind w:hanging="993"/>
    </w:pPr>
    <w:r>
      <w:rPr>
        <w:rStyle w:val="Domylnaczcionkaakapitu1"/>
        <w:rFonts w:ascii="Calibri" w:hAnsi="Calibri" w:cs="Calibri"/>
        <w:sz w:val="18"/>
        <w:szCs w:val="18"/>
      </w:rPr>
      <w:t xml:space="preserve">Wspólnie działamy na rzecz Europy </w:t>
    </w:r>
    <w:r>
      <w:rPr>
        <w:rStyle w:val="Domylnaczcionkaakapitu1"/>
        <w:rFonts w:ascii="Calibri" w:hAnsi="Calibri" w:cs="Calibri"/>
        <w:color w:val="70AD47"/>
        <w:sz w:val="18"/>
        <w:szCs w:val="18"/>
      </w:rPr>
      <w:t>zielonej</w:t>
    </w:r>
    <w:r>
      <w:rPr>
        <w:rStyle w:val="Domylnaczcionkaakapitu1"/>
        <w:rFonts w:ascii="Calibri" w:hAnsi="Calibri" w:cs="Calibri"/>
        <w:sz w:val="18"/>
        <w:szCs w:val="18"/>
      </w:rPr>
      <w:t xml:space="preserve">, </w:t>
    </w:r>
    <w:r>
      <w:rPr>
        <w:rStyle w:val="Domylnaczcionkaakapitu1"/>
        <w:rFonts w:ascii="Calibri" w:hAnsi="Calibri" w:cs="Calibri"/>
        <w:color w:val="2E74B5"/>
        <w:sz w:val="18"/>
        <w:szCs w:val="18"/>
      </w:rPr>
      <w:t>konkurencyjne</w:t>
    </w:r>
    <w:r>
      <w:rPr>
        <w:rStyle w:val="Domylnaczcionkaakapitu1"/>
        <w:rFonts w:ascii="Calibri" w:hAnsi="Calibri" w:cs="Calibri"/>
        <w:sz w:val="18"/>
        <w:szCs w:val="18"/>
      </w:rPr>
      <w:t xml:space="preserve">j i </w:t>
    </w:r>
    <w:r>
      <w:rPr>
        <w:rStyle w:val="Domylnaczcionkaakapitu1"/>
        <w:rFonts w:ascii="Calibri" w:hAnsi="Calibri" w:cs="Calibri"/>
        <w:color w:val="FF0000"/>
        <w:sz w:val="18"/>
        <w:szCs w:val="18"/>
      </w:rPr>
      <w:t>sprzyjającej integracji społecznej</w:t>
    </w:r>
  </w:p>
  <w:p w14:paraId="307D5C8E" w14:textId="4D37FA9E" w:rsidR="0015356F" w:rsidRDefault="00153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68151" w14:textId="77777777" w:rsidR="00434565" w:rsidRDefault="00434565">
      <w:r>
        <w:separator/>
      </w:r>
    </w:p>
  </w:footnote>
  <w:footnote w:type="continuationSeparator" w:id="0">
    <w:p w14:paraId="03EB65FC" w14:textId="77777777" w:rsidR="00434565" w:rsidRDefault="0043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A66D0" w14:textId="5DC9BE75" w:rsidR="005C1626" w:rsidRDefault="001B75D4" w:rsidP="005C162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256D34" wp14:editId="341182FC">
          <wp:simplePos x="0" y="0"/>
          <wp:positionH relativeFrom="column">
            <wp:posOffset>-404495</wp:posOffset>
          </wp:positionH>
          <wp:positionV relativeFrom="paragraph">
            <wp:posOffset>-157480</wp:posOffset>
          </wp:positionV>
          <wp:extent cx="447675" cy="508000"/>
          <wp:effectExtent l="19050" t="0" r="9525" b="0"/>
          <wp:wrapSquare wrapText="bothSides"/>
          <wp:docPr id="965358186" name="Obraz 96535818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ay_grants@4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1626">
      <w:rPr>
        <w:noProof/>
      </w:rPr>
      <w:t xml:space="preserve">          </w:t>
    </w:r>
    <w:r w:rsidR="005C1626">
      <w:rPr>
        <w:rFonts w:ascii="Arial" w:eastAsia="Courier New" w:hAnsi="Arial" w:cs="Arial"/>
        <w:sz w:val="22"/>
        <w:szCs w:val="22"/>
      </w:rPr>
      <w:t xml:space="preserve">                                                   </w:t>
    </w:r>
    <w:r w:rsidR="005C1626" w:rsidRPr="00AB006C">
      <w:rPr>
        <w:rFonts w:ascii="Arial" w:eastAsia="Courier New" w:hAnsi="Arial" w:cs="Arial"/>
        <w:sz w:val="22"/>
        <w:szCs w:val="22"/>
      </w:rPr>
      <w:t>Nr referencyjny Zamawiającego</w:t>
    </w:r>
    <w:r w:rsidR="005C1626" w:rsidRPr="00AF06E0">
      <w:rPr>
        <w:sz w:val="22"/>
        <w:szCs w:val="22"/>
      </w:rPr>
      <w:t xml:space="preserve">  </w:t>
    </w:r>
    <w:r w:rsidR="005C1626" w:rsidRPr="00AF06E0">
      <w:rPr>
        <w:rFonts w:ascii="Arial" w:hAnsi="Arial" w:cs="Arial"/>
        <w:sz w:val="22"/>
        <w:szCs w:val="22"/>
      </w:rPr>
      <w:t>Nr KIS.26.</w:t>
    </w:r>
    <w:r w:rsidR="002E69A5">
      <w:rPr>
        <w:rFonts w:ascii="Arial" w:hAnsi="Arial" w:cs="Arial"/>
        <w:sz w:val="22"/>
        <w:szCs w:val="22"/>
      </w:rPr>
      <w:t>7</w:t>
    </w:r>
    <w:r w:rsidR="005C1626" w:rsidRPr="001800B5">
      <w:rPr>
        <w:rFonts w:ascii="Arial" w:hAnsi="Arial" w:cs="Arial"/>
        <w:sz w:val="22"/>
        <w:szCs w:val="22"/>
      </w:rPr>
      <w:t>.</w:t>
    </w:r>
    <w:r w:rsidR="005C1626" w:rsidRPr="00AF06E0">
      <w:rPr>
        <w:rFonts w:ascii="Arial" w:hAnsi="Arial" w:cs="Arial"/>
        <w:sz w:val="22"/>
        <w:szCs w:val="22"/>
      </w:rPr>
      <w:t>202</w:t>
    </w:r>
    <w:r w:rsidR="00D61683">
      <w:rPr>
        <w:rFonts w:ascii="Arial" w:hAnsi="Arial" w:cs="Arial"/>
        <w:sz w:val="22"/>
        <w:szCs w:val="22"/>
      </w:rPr>
      <w:t>4</w:t>
    </w:r>
    <w:r w:rsidR="005C1626">
      <w:t xml:space="preserve">                                                                                                     </w:t>
    </w:r>
  </w:p>
  <w:p w14:paraId="15815017" w14:textId="23A70DDC" w:rsidR="0015356F" w:rsidRDefault="0015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81A"/>
    <w:multiLevelType w:val="hybridMultilevel"/>
    <w:tmpl w:val="277049E8"/>
    <w:lvl w:ilvl="0" w:tplc="AED6E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549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C27"/>
    <w:multiLevelType w:val="hybridMultilevel"/>
    <w:tmpl w:val="1CE617E6"/>
    <w:lvl w:ilvl="0" w:tplc="7D7C6182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E9E24E7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D4F"/>
    <w:multiLevelType w:val="hybridMultilevel"/>
    <w:tmpl w:val="A8BCBFC8"/>
    <w:lvl w:ilvl="0" w:tplc="5C3CF7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FC6"/>
    <w:multiLevelType w:val="hybridMultilevel"/>
    <w:tmpl w:val="1390CCA8"/>
    <w:lvl w:ilvl="0" w:tplc="8CF4101A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6892D98"/>
    <w:multiLevelType w:val="hybridMultilevel"/>
    <w:tmpl w:val="F1DC10CA"/>
    <w:lvl w:ilvl="0" w:tplc="D32E2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92791">
    <w:abstractNumId w:val="0"/>
  </w:num>
  <w:num w:numId="2" w16cid:durableId="863136609">
    <w:abstractNumId w:val="1"/>
  </w:num>
  <w:num w:numId="3" w16cid:durableId="1478259738">
    <w:abstractNumId w:val="6"/>
  </w:num>
  <w:num w:numId="4" w16cid:durableId="1944339227">
    <w:abstractNumId w:val="3"/>
  </w:num>
  <w:num w:numId="5" w16cid:durableId="293757562">
    <w:abstractNumId w:val="4"/>
  </w:num>
  <w:num w:numId="6" w16cid:durableId="2099130269">
    <w:abstractNumId w:val="5"/>
  </w:num>
  <w:num w:numId="7" w16cid:durableId="210149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61"/>
    <w:rsid w:val="000C2AE7"/>
    <w:rsid w:val="000D5C3B"/>
    <w:rsid w:val="00115FAE"/>
    <w:rsid w:val="0015356F"/>
    <w:rsid w:val="001721FF"/>
    <w:rsid w:val="001818B9"/>
    <w:rsid w:val="001B75D4"/>
    <w:rsid w:val="002A462F"/>
    <w:rsid w:val="002B210D"/>
    <w:rsid w:val="002D0D93"/>
    <w:rsid w:val="002E69A5"/>
    <w:rsid w:val="0039046C"/>
    <w:rsid w:val="003C67A7"/>
    <w:rsid w:val="00434565"/>
    <w:rsid w:val="00466450"/>
    <w:rsid w:val="004B6990"/>
    <w:rsid w:val="00562C0B"/>
    <w:rsid w:val="00562CB4"/>
    <w:rsid w:val="005C1626"/>
    <w:rsid w:val="005C41BC"/>
    <w:rsid w:val="005F5F19"/>
    <w:rsid w:val="006B5E98"/>
    <w:rsid w:val="007204F1"/>
    <w:rsid w:val="007C7D7E"/>
    <w:rsid w:val="007D7548"/>
    <w:rsid w:val="007F52FB"/>
    <w:rsid w:val="008069D0"/>
    <w:rsid w:val="008A0221"/>
    <w:rsid w:val="009422C3"/>
    <w:rsid w:val="0097694F"/>
    <w:rsid w:val="00A54F5F"/>
    <w:rsid w:val="00A81816"/>
    <w:rsid w:val="00B07131"/>
    <w:rsid w:val="00B666B0"/>
    <w:rsid w:val="00C412EB"/>
    <w:rsid w:val="00C51896"/>
    <w:rsid w:val="00C55A98"/>
    <w:rsid w:val="00CA2E7B"/>
    <w:rsid w:val="00CA5861"/>
    <w:rsid w:val="00CB7F0C"/>
    <w:rsid w:val="00CE029E"/>
    <w:rsid w:val="00D61683"/>
    <w:rsid w:val="00D61E6B"/>
    <w:rsid w:val="00D67067"/>
    <w:rsid w:val="00D736EE"/>
    <w:rsid w:val="00DD6EF5"/>
    <w:rsid w:val="00E07B0D"/>
    <w:rsid w:val="00E47EA6"/>
    <w:rsid w:val="00E87A18"/>
    <w:rsid w:val="00EA35D1"/>
    <w:rsid w:val="00F6642B"/>
    <w:rsid w:val="00F74488"/>
    <w:rsid w:val="00F8152C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3FE3"/>
  <w15:chartTrackingRefBased/>
  <w15:docId w15:val="{BDD9EDB4-C6E0-4C71-B2EA-E4D312A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1FF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5D4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F5F19"/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customStyle="1" w:styleId="Textbody">
    <w:name w:val="Text body"/>
    <w:basedOn w:val="Normalny"/>
    <w:link w:val="TekstpodstawowyZnak"/>
    <w:uiPriority w:val="99"/>
    <w:qFormat/>
    <w:rsid w:val="00D6168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podstawowyZnak">
    <w:name w:val="Tekst podstawowy Znak"/>
    <w:link w:val="Textbody"/>
    <w:uiPriority w:val="99"/>
    <w:qFormat/>
    <w:locked/>
    <w:rsid w:val="00D616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s10">
    <w:name w:val="fs10"/>
    <w:basedOn w:val="Domylnaczcionkaakapitu"/>
    <w:qFormat/>
    <w:rsid w:val="00D61683"/>
  </w:style>
  <w:style w:type="character" w:customStyle="1" w:styleId="Nagwek1Znak">
    <w:name w:val="Nagłówek 1 Znak"/>
    <w:basedOn w:val="Domylnaczcionkaakapitu"/>
    <w:link w:val="Nagwek1"/>
    <w:rsid w:val="001721F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attribute-name">
    <w:name w:val="attribute-name"/>
    <w:basedOn w:val="Domylnaczcionkaakapitu"/>
    <w:rsid w:val="001721FF"/>
  </w:style>
  <w:style w:type="character" w:customStyle="1" w:styleId="attribute-values">
    <w:name w:val="attribute-values"/>
    <w:basedOn w:val="Domylnaczcionkaakapitu"/>
    <w:rsid w:val="0017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C937-1863-4151-A48E-19B245C4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cp:keywords/>
  <dc:description/>
  <cp:lastModifiedBy>Magdalena Kosin</cp:lastModifiedBy>
  <cp:revision>20</cp:revision>
  <cp:lastPrinted>2023-07-03T09:59:00Z</cp:lastPrinted>
  <dcterms:created xsi:type="dcterms:W3CDTF">2022-04-25T08:52:00Z</dcterms:created>
  <dcterms:modified xsi:type="dcterms:W3CDTF">2024-03-26T11:26:00Z</dcterms:modified>
</cp:coreProperties>
</file>