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F05349" w:rsidRPr="00F05349">
        <w:rPr>
          <w:rFonts w:ascii="Times New Roman" w:hAnsi="Times New Roman" w:cs="Times New Roman"/>
          <w:b/>
          <w:szCs w:val="24"/>
        </w:rPr>
        <w:t>Dostawa 2 samochodów osobowych w wersji nieoznakowanej o podwyższonych parametrach przeznaczonych pod adaptację na pojazd RD-VIDEO</w:t>
      </w:r>
      <w:bookmarkStart w:id="0" w:name="_GoBack"/>
      <w:bookmarkEnd w:id="0"/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F05349">
        <w:rPr>
          <w:rFonts w:ascii="Times New Roman" w:hAnsi="Times New Roman" w:cs="Times New Roman"/>
          <w:b/>
        </w:rPr>
        <w:t>33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2023</w:t>
      </w:r>
      <w:r w:rsidRPr="00B330CA">
        <w:rPr>
          <w:rFonts w:ascii="Times New Roman" w:hAnsi="Times New Roman" w:cs="Times New Roman"/>
        </w:rPr>
        <w:t xml:space="preserve"> r. poz. </w:t>
      </w:r>
      <w:r w:rsidR="00796E00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E8" w:rsidRDefault="001869E8" w:rsidP="00EF48CE">
      <w:pPr>
        <w:spacing w:after="0" w:line="240" w:lineRule="auto"/>
      </w:pPr>
      <w:r>
        <w:separator/>
      </w:r>
    </w:p>
  </w:endnote>
  <w:endnote w:type="continuationSeparator" w:id="0">
    <w:p w:rsidR="001869E8" w:rsidRDefault="001869E8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E8" w:rsidRDefault="001869E8" w:rsidP="00EF48CE">
      <w:pPr>
        <w:spacing w:after="0" w:line="240" w:lineRule="auto"/>
      </w:pPr>
      <w:r>
        <w:separator/>
      </w:r>
    </w:p>
  </w:footnote>
  <w:footnote w:type="continuationSeparator" w:id="0">
    <w:p w:rsidR="001869E8" w:rsidRDefault="001869E8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F05349">
      <w:t>33</w:t>
    </w:r>
    <w:r w:rsidR="00C007D0" w:rsidRPr="00C007D0">
      <w:t>/</w:t>
    </w:r>
    <w:r w:rsidR="00796E00" w:rsidRPr="00C007D0">
      <w:t>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869E8"/>
    <w:rsid w:val="001D0F6F"/>
    <w:rsid w:val="001D5621"/>
    <w:rsid w:val="001E7886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B1A5F"/>
    <w:rsid w:val="00CC345A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5349"/>
    <w:rsid w:val="00F07803"/>
    <w:rsid w:val="00F2629E"/>
    <w:rsid w:val="00F30BD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FC4EE-669C-4E26-9B7A-7D8D5CE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2019-F6E1-4D0E-90B9-4C1ACD2A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751108</cp:lastModifiedBy>
  <cp:revision>2</cp:revision>
  <cp:lastPrinted>2018-06-11T07:59:00Z</cp:lastPrinted>
  <dcterms:created xsi:type="dcterms:W3CDTF">2024-05-21T10:00:00Z</dcterms:created>
  <dcterms:modified xsi:type="dcterms:W3CDTF">2024-05-21T10:00:00Z</dcterms:modified>
</cp:coreProperties>
</file>