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2AF" w14:textId="77777777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</w:p>
    <w:p w14:paraId="152636E6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8" w:name="_Hlk521064903"/>
      <w:r w:rsidRPr="00956072">
        <w:rPr>
          <w:rFonts w:ascii="Calibri" w:hAnsi="Calibri" w:cs="Calibri"/>
          <w:b/>
          <w:sz w:val="32"/>
          <w:szCs w:val="32"/>
          <w:lang w:eastAsia="pl-PL"/>
        </w:rPr>
        <w:t>Szpital Powiatowy</w:t>
      </w:r>
      <w:r w:rsidR="00750F52"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Sp. z o.o.</w:t>
      </w:r>
    </w:p>
    <w:p w14:paraId="7614E40A" w14:textId="77777777" w:rsidR="00750F52" w:rsidRPr="00956072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9" w:name="_Hlk521064929"/>
      <w:bookmarkEnd w:id="8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ul. </w:t>
      </w:r>
      <w:r w:rsidR="00642A2C" w:rsidRPr="00956072">
        <w:rPr>
          <w:rFonts w:ascii="Calibri" w:hAnsi="Calibri" w:cs="Calibri"/>
          <w:b/>
          <w:sz w:val="32"/>
          <w:szCs w:val="32"/>
          <w:lang w:eastAsia="pl-PL"/>
        </w:rPr>
        <w:t>Doktora J.G. Koppa 1E</w:t>
      </w:r>
    </w:p>
    <w:p w14:paraId="1A7D4AF5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r w:rsidRPr="00956072">
        <w:rPr>
          <w:rFonts w:ascii="Calibri" w:hAnsi="Calibri" w:cs="Calibri"/>
          <w:b/>
          <w:sz w:val="32"/>
          <w:szCs w:val="32"/>
          <w:lang w:eastAsia="pl-PL"/>
        </w:rPr>
        <w:t>87-400 Golub-Dobrzyń</w:t>
      </w:r>
    </w:p>
    <w:bookmarkEnd w:id="9"/>
    <w:p w14:paraId="53B169DA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5836A9A9" w14:textId="77777777" w:rsidR="00750F52" w:rsidRPr="00CC7CB3" w:rsidRDefault="00750F52" w:rsidP="00750F52">
      <w:pPr>
        <w:tabs>
          <w:tab w:val="left" w:pos="1304"/>
          <w:tab w:val="left" w:pos="9298"/>
        </w:tabs>
        <w:rPr>
          <w:rFonts w:ascii="Calibri" w:hAnsi="Calibri" w:cs="Calibri"/>
          <w:b/>
          <w:sz w:val="28"/>
          <w:lang w:eastAsia="pl-PL"/>
        </w:rPr>
      </w:pPr>
    </w:p>
    <w:p w14:paraId="44178D97" w14:textId="09920361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r w:rsidRPr="00CC7CB3">
        <w:rPr>
          <w:rFonts w:ascii="Calibri" w:hAnsi="Calibri" w:cs="Calibri"/>
          <w:b/>
          <w:szCs w:val="24"/>
        </w:rPr>
        <w:t xml:space="preserve">Ozn. </w:t>
      </w:r>
      <w:r w:rsidRPr="00796635">
        <w:rPr>
          <w:rFonts w:ascii="Calibri" w:hAnsi="Calibri" w:cs="Calibri"/>
          <w:b/>
          <w:szCs w:val="24"/>
        </w:rPr>
        <w:t xml:space="preserve">postępowania: </w:t>
      </w:r>
      <w:r w:rsidR="00AA1ACA" w:rsidRPr="00796635">
        <w:rPr>
          <w:rFonts w:ascii="Calibri" w:hAnsi="Calibri" w:cs="Calibri"/>
          <w:b/>
          <w:szCs w:val="24"/>
        </w:rPr>
        <w:t>DTZ.</w:t>
      </w:r>
      <w:r w:rsidR="000441F7" w:rsidRPr="00796635">
        <w:rPr>
          <w:rFonts w:ascii="Calibri" w:hAnsi="Calibri" w:cs="Calibri"/>
          <w:b/>
          <w:szCs w:val="24"/>
        </w:rPr>
        <w:t>382</w:t>
      </w:r>
      <w:r w:rsidR="00796635" w:rsidRPr="00796635">
        <w:rPr>
          <w:rFonts w:ascii="Calibri" w:hAnsi="Calibri" w:cs="Calibri"/>
          <w:b/>
          <w:szCs w:val="24"/>
        </w:rPr>
        <w:t>.</w:t>
      </w:r>
      <w:r w:rsidR="0034548B">
        <w:rPr>
          <w:rFonts w:ascii="Calibri" w:hAnsi="Calibri" w:cs="Calibri"/>
          <w:b/>
          <w:szCs w:val="24"/>
        </w:rPr>
        <w:t>4</w:t>
      </w:r>
      <w:r w:rsidR="000F27B2" w:rsidRPr="00796635">
        <w:rPr>
          <w:rFonts w:ascii="Calibri" w:hAnsi="Calibri" w:cs="Calibri"/>
          <w:b/>
          <w:szCs w:val="24"/>
        </w:rPr>
        <w:t>.</w:t>
      </w:r>
      <w:r w:rsidR="000441F7" w:rsidRPr="00796635">
        <w:rPr>
          <w:rFonts w:ascii="Calibri" w:hAnsi="Calibri" w:cs="Calibri"/>
          <w:b/>
          <w:szCs w:val="24"/>
        </w:rPr>
        <w:t>2022</w:t>
      </w:r>
    </w:p>
    <w:p w14:paraId="569FA17C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450304C3" w14:textId="77777777" w:rsidR="00750F52" w:rsidRPr="009F547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1FDA8A34" w14:textId="77777777" w:rsidR="00750F52" w:rsidRPr="009F5473" w:rsidRDefault="001F2979" w:rsidP="00750F52">
      <w:pPr>
        <w:tabs>
          <w:tab w:val="left" w:pos="1304"/>
          <w:tab w:val="left" w:pos="9298"/>
        </w:tabs>
        <w:spacing w:line="360" w:lineRule="auto"/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10" w:name="_Hlk521066480"/>
      <w:r>
        <w:rPr>
          <w:rFonts w:ascii="Calibri" w:hAnsi="Calibri" w:cs="Calibri"/>
          <w:b/>
          <w:sz w:val="32"/>
          <w:szCs w:val="32"/>
          <w:lang w:eastAsia="pl-PL"/>
        </w:rPr>
        <w:t>D</w:t>
      </w:r>
      <w:r w:rsidR="00340435">
        <w:rPr>
          <w:rFonts w:ascii="Calibri" w:hAnsi="Calibri" w:cs="Calibri"/>
          <w:b/>
          <w:sz w:val="32"/>
          <w:szCs w:val="32"/>
          <w:lang w:eastAsia="pl-PL"/>
        </w:rPr>
        <w:t>ostawa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441F7">
        <w:rPr>
          <w:rFonts w:ascii="Calibri" w:hAnsi="Calibri" w:cs="Calibri"/>
          <w:b/>
          <w:sz w:val="32"/>
          <w:szCs w:val="32"/>
          <w:lang w:eastAsia="pl-PL"/>
        </w:rPr>
        <w:t>materiałów szewnych, materiałów hemostatycznych oraz siatek przepuklinowych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dla S</w:t>
      </w:r>
      <w:r w:rsidR="00883A70">
        <w:rPr>
          <w:rFonts w:ascii="Calibri" w:hAnsi="Calibri" w:cs="Calibri"/>
          <w:b/>
          <w:sz w:val="32"/>
          <w:szCs w:val="32"/>
          <w:lang w:eastAsia="pl-PL"/>
        </w:rPr>
        <w:t>zpitala Powiatowego Sp. o. o. w 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Golubiu</w:t>
      </w:r>
      <w:r w:rsidR="005F42D5">
        <w:rPr>
          <w:rFonts w:ascii="Calibri" w:hAnsi="Calibri" w:cs="Calibri"/>
          <w:b/>
          <w:sz w:val="32"/>
          <w:szCs w:val="32"/>
          <w:lang w:eastAsia="pl-PL"/>
        </w:rPr>
        <w:t>-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Dobrzyniu</w:t>
      </w:r>
    </w:p>
    <w:bookmarkEnd w:id="10"/>
    <w:p w14:paraId="1DF4ACCF" w14:textId="77777777" w:rsidR="00750F52" w:rsidRPr="00CC7CB3" w:rsidRDefault="00750F52" w:rsidP="00750F52">
      <w:pPr>
        <w:jc w:val="center"/>
        <w:rPr>
          <w:rFonts w:ascii="Calibri" w:hAnsi="Calibri" w:cs="Calibri"/>
          <w:b/>
          <w:sz w:val="28"/>
          <w:lang w:eastAsia="pl-PL"/>
        </w:rPr>
      </w:pPr>
    </w:p>
    <w:p w14:paraId="4E96325A" w14:textId="77777777" w:rsidR="00750F52" w:rsidRPr="00CC7CB3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</w:p>
    <w:p w14:paraId="73168687" w14:textId="77777777" w:rsidR="00750F52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S</w:t>
      </w:r>
      <w:r>
        <w:rPr>
          <w:rFonts w:ascii="Calibri" w:hAnsi="Calibri" w:cs="Calibri"/>
          <w:b/>
          <w:color w:val="002060"/>
          <w:sz w:val="32"/>
          <w:szCs w:val="32"/>
          <w:lang w:eastAsia="pl-PL"/>
        </w:rPr>
        <w:t xml:space="preserve">pecyfikacja </w:t>
      </w: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Warunków Zamówienia</w:t>
      </w:r>
    </w:p>
    <w:p w14:paraId="4233CF18" w14:textId="77777777" w:rsidR="0078282C" w:rsidRDefault="0078282C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  <w:t>(SWZ)</w:t>
      </w:r>
    </w:p>
    <w:p w14:paraId="589CB4D8" w14:textId="77777777" w:rsidR="00750F52" w:rsidRPr="00CC7CB3" w:rsidRDefault="00750F52" w:rsidP="00750F52">
      <w:pPr>
        <w:tabs>
          <w:tab w:val="left" w:pos="340"/>
          <w:tab w:val="left" w:pos="737"/>
          <w:tab w:val="left" w:pos="907"/>
          <w:tab w:val="left" w:pos="9298"/>
        </w:tabs>
        <w:rPr>
          <w:rFonts w:ascii="Calibri" w:hAnsi="Calibri" w:cs="Calibri"/>
          <w:sz w:val="28"/>
          <w:lang w:eastAsia="pl-PL"/>
        </w:rPr>
      </w:pPr>
    </w:p>
    <w:p w14:paraId="0ED2963E" w14:textId="77777777" w:rsidR="00750F52" w:rsidRPr="00CC7CB3" w:rsidRDefault="00750F52" w:rsidP="00750F52">
      <w:pPr>
        <w:rPr>
          <w:rFonts w:ascii="Calibri" w:hAnsi="Calibri" w:cs="Calibri"/>
          <w:b/>
          <w:sz w:val="28"/>
          <w:lang w:eastAsia="pl-PL"/>
        </w:rPr>
      </w:pPr>
    </w:p>
    <w:p w14:paraId="3FDA7ED9" w14:textId="77777777" w:rsidR="00750F52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C4118C2" w14:textId="77777777" w:rsidR="00652B7D" w:rsidRPr="00CC7CB3" w:rsidRDefault="00652B7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85FA0B9" w14:textId="7B7F99E0" w:rsidR="00750F52" w:rsidRPr="00CC7CB3" w:rsidRDefault="00FD53E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5F6A0A">
        <w:rPr>
          <w:rFonts w:ascii="Calibri" w:hAnsi="Calibri" w:cs="Calibri"/>
          <w:b/>
          <w:sz w:val="28"/>
          <w:szCs w:val="28"/>
          <w:lang w:eastAsia="pl-PL"/>
        </w:rPr>
        <w:t>Golub-</w:t>
      </w:r>
      <w:r w:rsidR="00642A2C" w:rsidRPr="005F6A0A">
        <w:rPr>
          <w:rFonts w:ascii="Calibri" w:hAnsi="Calibri" w:cs="Calibri"/>
          <w:b/>
          <w:sz w:val="28"/>
          <w:szCs w:val="28"/>
          <w:lang w:eastAsia="pl-PL"/>
        </w:rPr>
        <w:t>Dobrzyń</w:t>
      </w:r>
      <w:r w:rsidR="00750F52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, dn.  </w:t>
      </w:r>
      <w:r w:rsidR="005F6A0A" w:rsidRPr="005F6A0A">
        <w:rPr>
          <w:rFonts w:ascii="Calibri" w:hAnsi="Calibri" w:cs="Calibri"/>
          <w:b/>
          <w:sz w:val="28"/>
          <w:szCs w:val="28"/>
          <w:lang w:eastAsia="pl-PL"/>
        </w:rPr>
        <w:t>22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.0</w:t>
      </w:r>
      <w:r w:rsidR="005F6A0A" w:rsidRPr="005F6A0A">
        <w:rPr>
          <w:rFonts w:ascii="Calibri" w:hAnsi="Calibri" w:cs="Calibri"/>
          <w:b/>
          <w:sz w:val="28"/>
          <w:szCs w:val="28"/>
          <w:lang w:eastAsia="pl-PL"/>
        </w:rPr>
        <w:t>3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.2022</w:t>
      </w:r>
      <w:r w:rsidR="00CA6CE7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 r.</w:t>
      </w:r>
    </w:p>
    <w:p w14:paraId="77A58F4D" w14:textId="77777777" w:rsidR="00750F52" w:rsidRPr="00CC7CB3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57782B9" w14:textId="77777777" w:rsidR="00750F52" w:rsidRPr="00CC7CB3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 w:rsidRPr="00CC7CB3">
        <w:rPr>
          <w:rFonts w:ascii="Calibri" w:hAnsi="Calibri"/>
          <w:b/>
          <w:sz w:val="28"/>
          <w:szCs w:val="28"/>
        </w:rPr>
        <w:t>Prezes Zarządu</w:t>
      </w:r>
    </w:p>
    <w:p w14:paraId="74DEAF85" w14:textId="77777777" w:rsidR="00750F52" w:rsidRPr="00CC7CB3" w:rsidRDefault="00642A2C" w:rsidP="00642A2C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Szpital Powiatowy</w:t>
      </w:r>
      <w:r w:rsidR="00750F52" w:rsidRPr="00CC7CB3">
        <w:rPr>
          <w:rFonts w:ascii="Calibri" w:hAnsi="Calibri"/>
          <w:b/>
          <w:sz w:val="28"/>
          <w:szCs w:val="28"/>
        </w:rPr>
        <w:t xml:space="preserve"> Sp. z o.o.</w:t>
      </w:r>
    </w:p>
    <w:p w14:paraId="1E0089FD" w14:textId="77777777" w:rsidR="00750F52" w:rsidRPr="00CC7CB3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5BA6E61" w14:textId="77777777" w:rsidR="00750F52" w:rsidRDefault="00642A2C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Michał Kamiński</w:t>
      </w:r>
    </w:p>
    <w:p w14:paraId="2C292CF2" w14:textId="4EEE05C2" w:rsidR="006767C6" w:rsidRDefault="00CE6B28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/podpis na oryginale/</w:t>
      </w:r>
    </w:p>
    <w:p w14:paraId="42AE121C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AF99FFA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57B1190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1D5D8FB1" w14:textId="77777777" w:rsidR="00750F52" w:rsidRPr="00FC2041" w:rsidRDefault="00642A2C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b/>
          <w:lang w:eastAsia="pl-PL"/>
        </w:rPr>
      </w:pPr>
      <w:bookmarkStart w:id="11" w:name="_Toc285454499"/>
      <w:bookmarkStart w:id="12" w:name="_Toc228585885"/>
      <w:r w:rsidRPr="00FC2041">
        <w:rPr>
          <w:rFonts w:ascii="Calibri" w:hAnsi="Calibri" w:cs="Calibri"/>
          <w:b/>
          <w:lang w:eastAsia="pl-PL"/>
        </w:rPr>
        <w:t>Szpital Powiatowy Sp. z o.o.</w:t>
      </w:r>
    </w:p>
    <w:p w14:paraId="295E2CA1" w14:textId="77777777" w:rsidR="00750F52" w:rsidRPr="00FC2041" w:rsidRDefault="00642A2C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>Adres: 87-400</w:t>
      </w:r>
      <w:r w:rsidR="00750F52" w:rsidRPr="00FC2041">
        <w:rPr>
          <w:rFonts w:ascii="Calibri" w:hAnsi="Calibri" w:cs="Calibri"/>
          <w:lang w:eastAsia="pl-PL"/>
        </w:rPr>
        <w:t xml:space="preserve"> </w:t>
      </w:r>
      <w:r w:rsidR="00FD53ED" w:rsidRPr="00FC2041">
        <w:rPr>
          <w:rFonts w:ascii="Calibri" w:hAnsi="Calibri" w:cs="Calibri"/>
          <w:lang w:eastAsia="pl-PL"/>
        </w:rPr>
        <w:t>Golub</w:t>
      </w:r>
      <w:r w:rsidR="00FD53ED">
        <w:rPr>
          <w:rFonts w:ascii="Calibri" w:hAnsi="Calibri" w:cs="Calibri"/>
          <w:lang w:eastAsia="pl-PL"/>
        </w:rPr>
        <w:t>-</w:t>
      </w:r>
      <w:r w:rsidRPr="00FC2041">
        <w:rPr>
          <w:rFonts w:ascii="Calibri" w:hAnsi="Calibri" w:cs="Calibri"/>
          <w:lang w:eastAsia="pl-PL"/>
        </w:rPr>
        <w:t xml:space="preserve">Dobrzyń </w:t>
      </w:r>
      <w:r w:rsidR="00750F52" w:rsidRPr="00FC2041">
        <w:rPr>
          <w:rFonts w:ascii="Calibri" w:hAnsi="Calibri" w:cs="Calibri"/>
          <w:lang w:eastAsia="pl-PL"/>
        </w:rPr>
        <w:t xml:space="preserve">ul. </w:t>
      </w:r>
      <w:r w:rsidRPr="00FC2041">
        <w:rPr>
          <w:rFonts w:ascii="Calibri" w:hAnsi="Calibri" w:cs="Calibri"/>
          <w:lang w:eastAsia="pl-PL"/>
        </w:rPr>
        <w:t>Doktora J.G. Koppa 1E</w:t>
      </w:r>
    </w:p>
    <w:p w14:paraId="1CE2E03A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Telefon: </w:t>
      </w:r>
      <w:r w:rsidR="00642A2C" w:rsidRPr="00FC2041">
        <w:rPr>
          <w:rFonts w:ascii="Calibri" w:hAnsi="Calibri" w:cs="Calibri"/>
          <w:color w:val="000000"/>
        </w:rPr>
        <w:t>56 / 68-32-205</w:t>
      </w:r>
    </w:p>
    <w:p w14:paraId="46C0CC57" w14:textId="77777777" w:rsidR="00642A2C" w:rsidRPr="00FD53ED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e-mail: </w:t>
      </w:r>
      <w:r w:rsidR="00FD53ED">
        <w:rPr>
          <w:rStyle w:val="Hipercze"/>
          <w:rFonts w:ascii="Calibri" w:hAnsi="Calibri" w:cs="Calibri"/>
          <w:lang w:eastAsia="pl-PL"/>
        </w:rPr>
        <w:t xml:space="preserve"> przetargi@szpitalgolub.pl</w:t>
      </w:r>
    </w:p>
    <w:p w14:paraId="6D6BF314" w14:textId="77777777" w:rsidR="002A0C0B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Style w:val="Hipercze"/>
          <w:rFonts w:ascii="Calibri" w:hAnsi="Calibri" w:cs="Calibri"/>
          <w:color w:val="auto"/>
          <w:u w:val="none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Adres internetowy: </w:t>
      </w:r>
      <w:hyperlink r:id="rId12" w:history="1">
        <w:r w:rsidR="00642A2C" w:rsidRPr="00FC2041">
          <w:rPr>
            <w:rStyle w:val="Hipercze"/>
            <w:rFonts w:ascii="Calibri" w:hAnsi="Calibri" w:cs="Calibri"/>
          </w:rPr>
          <w:t>http://www.szpitalgolub.pl/</w:t>
        </w:r>
      </w:hyperlink>
      <w:r w:rsidR="00642A2C" w:rsidRPr="00FC2041">
        <w:rPr>
          <w:rFonts w:ascii="Calibri" w:hAnsi="Calibri" w:cs="Calibri"/>
        </w:rPr>
        <w:t xml:space="preserve"> </w:t>
      </w:r>
    </w:p>
    <w:p w14:paraId="61593F6C" w14:textId="77777777" w:rsidR="00652B7D" w:rsidRPr="00FC2041" w:rsidRDefault="00652B7D" w:rsidP="0034548B">
      <w:pPr>
        <w:pStyle w:val="Akapitzlist"/>
        <w:numPr>
          <w:ilvl w:val="0"/>
          <w:numId w:val="36"/>
        </w:numPr>
        <w:ind w:left="426"/>
        <w:jc w:val="left"/>
        <w:rPr>
          <w:rFonts w:ascii="Calibri" w:hAnsi="Calibri" w:cs="Calibri"/>
          <w:lang w:eastAsia="pl-PL"/>
        </w:rPr>
      </w:pP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Adres strony </w:t>
      </w:r>
      <w:r w:rsidR="00A6734E"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internetowej </w:t>
      </w: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>prowadzonego postępowania:</w:t>
      </w:r>
      <w:r w:rsidR="00AA1ACA" w:rsidRPr="00FC2041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hyperlink r:id="rId13" w:tgtFrame="_blank" w:history="1">
        <w:r w:rsidR="00AA1ACA" w:rsidRPr="00FC2041">
          <w:rPr>
            <w:rStyle w:val="Hipercze"/>
            <w:rFonts w:ascii="Calibri" w:hAnsi="Calibri" w:cs="Calibri"/>
          </w:rPr>
          <w:t>https://platformazakupowa.pl/pn/szpitalgolub</w:t>
        </w:r>
      </w:hyperlink>
    </w:p>
    <w:p w14:paraId="37E3077F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Godziny urzędowania: </w:t>
      </w:r>
      <w:r w:rsidRPr="00FC2041">
        <w:rPr>
          <w:rFonts w:ascii="Calibri" w:hAnsi="Calibri" w:cs="Calibri"/>
          <w:b/>
          <w:lang w:eastAsia="pl-PL"/>
        </w:rPr>
        <w:t>7:30– 15:00</w:t>
      </w:r>
    </w:p>
    <w:p w14:paraId="1BA3773E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b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Numer NIP: </w:t>
      </w:r>
      <w:r w:rsidR="00642A2C" w:rsidRPr="00FC2041">
        <w:rPr>
          <w:rFonts w:ascii="Calibri" w:hAnsi="Calibri" w:cs="Calibri"/>
          <w:b/>
          <w:lang w:eastAsia="pl-PL"/>
        </w:rPr>
        <w:t>878-168-98-44</w:t>
      </w:r>
      <w:r w:rsidRPr="00FC2041">
        <w:rPr>
          <w:rFonts w:ascii="Calibri" w:hAnsi="Calibri" w:cs="Calibri"/>
          <w:b/>
          <w:lang w:eastAsia="pl-PL"/>
        </w:rPr>
        <w:t xml:space="preserve">      </w:t>
      </w:r>
      <w:r w:rsidRPr="00FC2041">
        <w:rPr>
          <w:rFonts w:ascii="Calibri" w:hAnsi="Calibri" w:cs="Calibri"/>
          <w:lang w:eastAsia="pl-PL"/>
        </w:rPr>
        <w:t>Numer REGON:</w:t>
      </w:r>
      <w:r w:rsidRPr="00FC2041">
        <w:rPr>
          <w:rFonts w:ascii="Calibri" w:hAnsi="Calibri" w:cs="Calibri"/>
          <w:b/>
          <w:lang w:eastAsia="pl-PL"/>
        </w:rPr>
        <w:t xml:space="preserve"> </w:t>
      </w:r>
      <w:r w:rsidR="00642A2C" w:rsidRPr="00FC2041">
        <w:rPr>
          <w:rFonts w:ascii="Calibri" w:hAnsi="Calibri" w:cs="Calibri"/>
          <w:b/>
          <w:lang w:eastAsia="pl-PL"/>
        </w:rPr>
        <w:t>871552334</w:t>
      </w:r>
    </w:p>
    <w:p w14:paraId="692252C6" w14:textId="77777777" w:rsidR="00750F52" w:rsidRPr="00750F52" w:rsidRDefault="00750F52" w:rsidP="00750F52">
      <w:pPr>
        <w:rPr>
          <w:rFonts w:cs="Arial"/>
          <w:lang w:eastAsia="pl-PL"/>
        </w:rPr>
      </w:pPr>
    </w:p>
    <w:p w14:paraId="64CE5A2F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3" w:name="_Toc285791262"/>
      <w:bookmarkStart w:id="14" w:name="_Toc286225328"/>
      <w:bookmarkStart w:id="15" w:name="_Toc320881356"/>
      <w:bookmarkStart w:id="16" w:name="_Toc322514764"/>
      <w:bookmarkEnd w:id="11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3"/>
    <w:bookmarkEnd w:id="14"/>
    <w:bookmarkEnd w:id="15"/>
    <w:bookmarkEnd w:id="16"/>
    <w:p w14:paraId="5B669843" w14:textId="77777777" w:rsidR="001153E6" w:rsidRPr="009F5473" w:rsidRDefault="001153E6" w:rsidP="00FC20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Postępowanie prowadzone jest w trybie podstawowym bez możliwości negocjacji na podstawie art.  275  pkt.  1  </w:t>
      </w:r>
      <w:bookmarkStart w:id="17" w:name="_Hlk66793277"/>
      <w:r w:rsidRPr="009F5473">
        <w:rPr>
          <w:rFonts w:ascii="Calibri" w:eastAsia="Calibri" w:hAnsi="Calibri" w:cs="Calibri"/>
        </w:rPr>
        <w:t>ustawy  z  dnia  11 września 2019 r. Prawo zamówień publicznych (</w:t>
      </w:r>
      <w:r w:rsidR="005F42D5">
        <w:rPr>
          <w:rFonts w:ascii="Calibri" w:eastAsia="Calibri" w:hAnsi="Calibri" w:cs="Calibri"/>
        </w:rPr>
        <w:t xml:space="preserve">t.j. </w:t>
      </w:r>
      <w:r w:rsidRPr="009F5473">
        <w:rPr>
          <w:rFonts w:ascii="Calibri" w:eastAsia="Calibri" w:hAnsi="Calibri" w:cs="Calibri"/>
        </w:rPr>
        <w:t>Dz.</w:t>
      </w:r>
      <w:r w:rsidR="00642A2C">
        <w:rPr>
          <w:rFonts w:ascii="Calibri" w:eastAsia="Calibri" w:hAnsi="Calibri" w:cs="Calibri"/>
        </w:rPr>
        <w:t xml:space="preserve"> U. z </w:t>
      </w:r>
      <w:r w:rsidR="00FD53ED">
        <w:rPr>
          <w:rFonts w:ascii="Calibri" w:eastAsia="Calibri" w:hAnsi="Calibri" w:cs="Calibri"/>
        </w:rPr>
        <w:t xml:space="preserve">2021 </w:t>
      </w:r>
      <w:r w:rsidR="00642A2C">
        <w:rPr>
          <w:rFonts w:ascii="Calibri" w:eastAsia="Calibri" w:hAnsi="Calibri" w:cs="Calibri"/>
        </w:rPr>
        <w:t xml:space="preserve">r. poz. </w:t>
      </w:r>
      <w:r w:rsidR="00FD53ED">
        <w:rPr>
          <w:rFonts w:ascii="Calibri" w:eastAsia="Calibri" w:hAnsi="Calibri" w:cs="Calibri"/>
        </w:rPr>
        <w:t xml:space="preserve">1129 </w:t>
      </w:r>
      <w:r w:rsidR="00642A2C">
        <w:rPr>
          <w:rFonts w:ascii="Calibri" w:eastAsia="Calibri" w:hAnsi="Calibri" w:cs="Calibri"/>
        </w:rPr>
        <w:t>ze</w:t>
      </w:r>
      <w:r w:rsidRPr="009F5473">
        <w:rPr>
          <w:rFonts w:ascii="Calibri" w:eastAsia="Calibri" w:hAnsi="Calibri" w:cs="Calibri"/>
        </w:rPr>
        <w:t xml:space="preserve"> zm.), zwanej dalej „</w:t>
      </w:r>
      <w:r w:rsidRPr="009F5473">
        <w:rPr>
          <w:rFonts w:ascii="Calibri" w:eastAsia="Calibri" w:hAnsi="Calibri" w:cs="Calibri"/>
          <w:i/>
        </w:rPr>
        <w:t>ustawą</w:t>
      </w:r>
      <w:r w:rsidRPr="009F5473">
        <w:rPr>
          <w:rFonts w:ascii="Calibri" w:eastAsia="Calibri" w:hAnsi="Calibri" w:cs="Calibri"/>
        </w:rPr>
        <w:t xml:space="preserve">”, </w:t>
      </w:r>
      <w:bookmarkEnd w:id="17"/>
      <w:r w:rsidR="000A3381">
        <w:rPr>
          <w:rFonts w:ascii="Calibri" w:eastAsia="Calibri" w:hAnsi="Calibri" w:cs="Calibri"/>
        </w:rPr>
        <w:t>oraz zgodnie z </w:t>
      </w:r>
      <w:r w:rsidRPr="009F5473">
        <w:rPr>
          <w:rFonts w:ascii="Calibri" w:eastAsia="Calibri" w:hAnsi="Calibri" w:cs="Calibri"/>
        </w:rPr>
        <w:t>wymogami określonymi w niniejszej Specyfikacji Warunków Zamówienia, zwanej dalej „SWZ”.</w:t>
      </w:r>
    </w:p>
    <w:p w14:paraId="09EC1E5B" w14:textId="77777777" w:rsidR="001153E6" w:rsidRDefault="001153E6" w:rsidP="00FC204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wyboru najkorzystniejszej oferty z możliwością prowadzenia negocjacji.</w:t>
      </w:r>
    </w:p>
    <w:p w14:paraId="42553EA2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5B50A1D2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8" w:name="_Toc251232754"/>
      <w:bookmarkStart w:id="19" w:name="_Toc320881357"/>
      <w:bookmarkStart w:id="20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2"/>
      <w:bookmarkEnd w:id="18"/>
      <w:bookmarkEnd w:id="19"/>
      <w:bookmarkEnd w:id="20"/>
    </w:p>
    <w:p w14:paraId="3F5CCE61" w14:textId="77777777" w:rsidR="00F61CCF" w:rsidRPr="000441F7" w:rsidRDefault="002A1FDC" w:rsidP="000441F7">
      <w:pPr>
        <w:pStyle w:val="SIWZ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0441F7">
        <w:rPr>
          <w:rFonts w:ascii="Calibri" w:eastAsia="Times New Roman" w:hAnsi="Calibri" w:cs="Calibri"/>
          <w:sz w:val="24"/>
          <w:szCs w:val="24"/>
        </w:rPr>
        <w:t xml:space="preserve">Przedmiotem niniejszego postępowania o udzielenie zamówienia jest </w:t>
      </w:r>
      <w:r w:rsidR="00CA6CE7" w:rsidRPr="000441F7">
        <w:rPr>
          <w:rFonts w:ascii="Calibri" w:hAnsi="Calibri" w:cs="Calibri"/>
          <w:b/>
          <w:sz w:val="24"/>
          <w:szCs w:val="24"/>
        </w:rPr>
        <w:t>d</w:t>
      </w:r>
      <w:r w:rsidR="00540B24" w:rsidRPr="000441F7">
        <w:rPr>
          <w:rFonts w:ascii="Calibri" w:hAnsi="Calibri" w:cs="Calibri"/>
          <w:b/>
          <w:sz w:val="24"/>
          <w:szCs w:val="24"/>
        </w:rPr>
        <w:t xml:space="preserve">ostawa </w:t>
      </w:r>
      <w:r w:rsidR="000441F7" w:rsidRPr="000441F7">
        <w:rPr>
          <w:rFonts w:ascii="Calibri" w:hAnsi="Calibri" w:cs="Calibri"/>
          <w:b/>
          <w:sz w:val="24"/>
          <w:szCs w:val="24"/>
        </w:rPr>
        <w:t xml:space="preserve">materiałów szewnych, materiałów hemostatycznych oraz siatek przepuklinowych </w:t>
      </w:r>
      <w:r w:rsidR="00065B1D" w:rsidRPr="000441F7">
        <w:rPr>
          <w:rFonts w:ascii="Calibri" w:hAnsi="Calibri" w:cs="Calibri"/>
          <w:b/>
          <w:sz w:val="24"/>
          <w:szCs w:val="24"/>
        </w:rPr>
        <w:t xml:space="preserve">dla Szpitala Powiatowego Sp. o. o. w </w:t>
      </w:r>
      <w:r w:rsidR="00FD53ED" w:rsidRPr="000441F7">
        <w:rPr>
          <w:rFonts w:ascii="Calibri" w:hAnsi="Calibri" w:cs="Calibri"/>
          <w:b/>
          <w:sz w:val="24"/>
          <w:szCs w:val="24"/>
        </w:rPr>
        <w:t>Golubiu-</w:t>
      </w:r>
      <w:r w:rsidR="00065B1D" w:rsidRPr="000441F7">
        <w:rPr>
          <w:rFonts w:ascii="Calibri" w:hAnsi="Calibri" w:cs="Calibri"/>
          <w:b/>
          <w:sz w:val="24"/>
          <w:szCs w:val="24"/>
        </w:rPr>
        <w:t>Dobrzyniu</w:t>
      </w:r>
      <w:r w:rsidR="007418F7" w:rsidRPr="000441F7">
        <w:rPr>
          <w:rFonts w:ascii="Calibri" w:eastAsia="Times New Roman" w:hAnsi="Calibri" w:cs="Calibri"/>
          <w:sz w:val="24"/>
          <w:szCs w:val="24"/>
        </w:rPr>
        <w:t xml:space="preserve">, </w:t>
      </w:r>
      <w:r w:rsidR="007418F7" w:rsidRPr="000441F7">
        <w:rPr>
          <w:rFonts w:ascii="Calibri" w:hAnsi="Calibri" w:cs="Calibri"/>
          <w:sz w:val="24"/>
          <w:szCs w:val="24"/>
        </w:rPr>
        <w:t>szczegółowo okr</w:t>
      </w:r>
      <w:r w:rsidR="008D4EC7" w:rsidRPr="000441F7">
        <w:rPr>
          <w:rFonts w:ascii="Calibri" w:hAnsi="Calibri" w:cs="Calibri"/>
          <w:sz w:val="24"/>
          <w:szCs w:val="24"/>
        </w:rPr>
        <w:t xml:space="preserve">eślonych w załączniku nr 2 do </w:t>
      </w:r>
      <w:r w:rsidR="00FD53ED" w:rsidRPr="000441F7">
        <w:rPr>
          <w:rFonts w:ascii="Calibri" w:hAnsi="Calibri" w:cs="Calibri"/>
          <w:sz w:val="24"/>
          <w:szCs w:val="24"/>
        </w:rPr>
        <w:t>SWZ</w:t>
      </w:r>
      <w:r w:rsidR="007418F7" w:rsidRPr="000441F7">
        <w:rPr>
          <w:rFonts w:ascii="Calibri" w:hAnsi="Calibri" w:cs="Calibri"/>
          <w:sz w:val="24"/>
          <w:szCs w:val="24"/>
        </w:rPr>
        <w:t>.</w:t>
      </w:r>
    </w:p>
    <w:p w14:paraId="666637F4" w14:textId="77777777" w:rsidR="007418F7" w:rsidRPr="000D40FF" w:rsidRDefault="007418F7" w:rsidP="00FC2041">
      <w:pPr>
        <w:pStyle w:val="SIWZ1"/>
        <w:numPr>
          <w:ilvl w:val="0"/>
          <w:numId w:val="26"/>
        </w:numPr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Oznaczenie przedmiotu zamówienia wg Wspólnego Słownika Zamówień (CPV):</w:t>
      </w:r>
    </w:p>
    <w:p w14:paraId="7A7D67E0" w14:textId="77777777" w:rsidR="007418F7" w:rsidRPr="000D40FF" w:rsidRDefault="007418F7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t>Główny przedmiot:</w:t>
      </w:r>
    </w:p>
    <w:p w14:paraId="3806ED38" w14:textId="7E578D55" w:rsidR="007418F7" w:rsidRPr="000D40FF" w:rsidRDefault="007418F7" w:rsidP="007418F7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t xml:space="preserve">CPV </w:t>
      </w:r>
      <w:r w:rsidR="00C7183C">
        <w:rPr>
          <w:rFonts w:ascii="Calibri" w:hAnsi="Calibri" w:cs="Calibri"/>
          <w:b/>
        </w:rPr>
        <w:t>3314</w:t>
      </w:r>
      <w:r w:rsidR="00FC24CC">
        <w:rPr>
          <w:rFonts w:ascii="Calibri" w:hAnsi="Calibri" w:cs="Calibri"/>
          <w:b/>
        </w:rPr>
        <w:t>1120-7</w:t>
      </w:r>
    </w:p>
    <w:p w14:paraId="3A1064DB" w14:textId="77777777" w:rsidR="008C240D" w:rsidRPr="000D40FF" w:rsidRDefault="008C240D" w:rsidP="00FC2041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 xml:space="preserve">Przedmiot zamówienia obejmuje </w:t>
      </w:r>
      <w:r w:rsidR="000441F7">
        <w:rPr>
          <w:rFonts w:ascii="Calibri" w:hAnsi="Calibri" w:cs="Calibri"/>
          <w:b/>
          <w:sz w:val="24"/>
          <w:szCs w:val="24"/>
        </w:rPr>
        <w:t>13</w:t>
      </w:r>
      <w:r w:rsidR="00AA1ACA">
        <w:rPr>
          <w:rFonts w:ascii="Calibri" w:hAnsi="Calibri" w:cs="Calibri"/>
          <w:b/>
          <w:sz w:val="24"/>
          <w:szCs w:val="24"/>
        </w:rPr>
        <w:t xml:space="preserve"> niepodzielnych pakietów</w:t>
      </w:r>
      <w:r w:rsidRPr="000D40FF">
        <w:rPr>
          <w:rFonts w:ascii="Calibri" w:hAnsi="Calibri" w:cs="Calibri"/>
          <w:b/>
          <w:sz w:val="24"/>
          <w:szCs w:val="24"/>
        </w:rPr>
        <w:t>,</w:t>
      </w:r>
      <w:r w:rsidRPr="000D40FF">
        <w:rPr>
          <w:rFonts w:ascii="Calibri" w:hAnsi="Calibri" w:cs="Calibri"/>
          <w:sz w:val="24"/>
          <w:szCs w:val="24"/>
        </w:rPr>
        <w:t xml:space="preserve"> dla których Zamawiający dopuszcza możliwość składania ofert częściowych, z zast</w:t>
      </w:r>
      <w:r w:rsidR="00642A2C">
        <w:rPr>
          <w:rFonts w:ascii="Calibri" w:hAnsi="Calibri" w:cs="Calibri"/>
          <w:sz w:val="24"/>
          <w:szCs w:val="24"/>
        </w:rPr>
        <w:t>rzeżeniem, iż oferta w każdym z p</w:t>
      </w:r>
      <w:r w:rsidRPr="000D40FF">
        <w:rPr>
          <w:rFonts w:ascii="Calibri" w:hAnsi="Calibri" w:cs="Calibri"/>
          <w:sz w:val="24"/>
          <w:szCs w:val="24"/>
        </w:rPr>
        <w:t>akietów winna być pełna i powinna spełniać szczegółowe wymagania określone w </w:t>
      </w:r>
      <w:r w:rsidRPr="000441F7">
        <w:rPr>
          <w:rFonts w:ascii="Calibri" w:hAnsi="Calibri" w:cs="Calibri"/>
          <w:i/>
          <w:sz w:val="24"/>
          <w:szCs w:val="24"/>
        </w:rPr>
        <w:t>formularzach cenowych</w:t>
      </w:r>
      <w:r w:rsidRPr="000D40FF">
        <w:rPr>
          <w:rFonts w:ascii="Calibri" w:hAnsi="Calibri" w:cs="Calibri"/>
          <w:sz w:val="24"/>
          <w:szCs w:val="24"/>
        </w:rPr>
        <w:t>, stanowiących załącznik nr 2 do SWZ, jak i wymagania zawarte w SWZ.</w:t>
      </w:r>
    </w:p>
    <w:p w14:paraId="21F9F908" w14:textId="77777777" w:rsidR="00CB2AE5" w:rsidRPr="00CB2AE5" w:rsidRDefault="007A104A" w:rsidP="00CB2AE5">
      <w:pPr>
        <w:pStyle w:val="SIWZ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CB2AE5">
        <w:rPr>
          <w:rFonts w:ascii="Calibri" w:hAnsi="Calibri" w:cs="Calibri"/>
          <w:sz w:val="24"/>
          <w:szCs w:val="24"/>
        </w:rPr>
        <w:t xml:space="preserve">Oferowane wyroby </w:t>
      </w:r>
      <w:r w:rsidR="00CB2AE5" w:rsidRPr="00CB2AE5">
        <w:rPr>
          <w:rFonts w:ascii="Calibri" w:hAnsi="Calibri" w:cs="Calibri"/>
          <w:sz w:val="24"/>
          <w:szCs w:val="24"/>
        </w:rPr>
        <w:t>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(t.j. Dz. U. z 2021 r. poz. 1565).</w:t>
      </w:r>
    </w:p>
    <w:p w14:paraId="02653942" w14:textId="2876DB24" w:rsidR="00CB2AE5" w:rsidRPr="00A2083C" w:rsidRDefault="00CB2AE5" w:rsidP="00F937AF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A2083C">
        <w:rPr>
          <w:rFonts w:ascii="Calibri" w:hAnsi="Calibri" w:cs="Calibri"/>
          <w:sz w:val="24"/>
          <w:szCs w:val="24"/>
        </w:rPr>
        <w:t>Zamawiający wymaga, aby oferowane wyroby w chwili dostawy posiadały trwałość materiałowo-użytkową nie krótszą niż 80% czasu ważności określanego przez wytwórcę</w:t>
      </w:r>
      <w:r w:rsidR="00BD1ABE">
        <w:rPr>
          <w:rFonts w:ascii="Calibri" w:hAnsi="Calibri" w:cs="Calibri"/>
          <w:sz w:val="24"/>
          <w:szCs w:val="24"/>
        </w:rPr>
        <w:t>.</w:t>
      </w:r>
    </w:p>
    <w:p w14:paraId="0052475D" w14:textId="0A7007A3" w:rsidR="007A104A" w:rsidRPr="00AC0D98" w:rsidRDefault="007A104A" w:rsidP="00FC2041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AC0D98">
        <w:rPr>
          <w:rFonts w:ascii="Calibri" w:hAnsi="Calibri" w:cs="Calibri"/>
          <w:sz w:val="24"/>
          <w:szCs w:val="24"/>
        </w:rPr>
        <w:t>Zamawiający zalec</w:t>
      </w:r>
      <w:r w:rsidR="00D13F62" w:rsidRPr="00AC0D98">
        <w:rPr>
          <w:rFonts w:ascii="Calibri" w:hAnsi="Calibri" w:cs="Calibri"/>
          <w:sz w:val="24"/>
          <w:szCs w:val="24"/>
        </w:rPr>
        <w:t>a podanie w załączniku nr 2 do SWZ</w:t>
      </w:r>
      <w:r w:rsidRPr="00AC0D98">
        <w:rPr>
          <w:rFonts w:ascii="Calibri" w:hAnsi="Calibri" w:cs="Calibri"/>
          <w:sz w:val="24"/>
          <w:szCs w:val="24"/>
        </w:rPr>
        <w:t xml:space="preserve"> numerów katalogowych, nazwy, oraz producenta zaoferowanych produktów.</w:t>
      </w:r>
    </w:p>
    <w:p w14:paraId="6F88589B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lastRenderedPageBreak/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CBC2E62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Podwykonawstwo:</w:t>
      </w:r>
      <w:r w:rsidRPr="000D40FF">
        <w:rPr>
          <w:rFonts w:ascii="Calibri" w:hAnsi="Calibri" w:cs="Calibr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0D40FF">
        <w:rPr>
          <w:rFonts w:ascii="Calibri" w:hAnsi="Calibri" w:cs="Calibri"/>
          <w:b/>
          <w:szCs w:val="24"/>
        </w:rPr>
        <w:t>żąda wskazania</w:t>
      </w:r>
      <w:r w:rsidRPr="000D40FF">
        <w:rPr>
          <w:rFonts w:ascii="Calibri" w:hAnsi="Calibri" w:cs="Calibri"/>
          <w:szCs w:val="24"/>
        </w:rPr>
        <w:t xml:space="preserve"> przez Wykonawcę w ofercie (</w:t>
      </w:r>
      <w:r w:rsidRPr="000D40FF">
        <w:rPr>
          <w:rFonts w:ascii="Calibri" w:hAnsi="Calibri" w:cs="Calibri"/>
          <w:i/>
          <w:szCs w:val="24"/>
        </w:rPr>
        <w:t>w Formularzu ofertowym</w:t>
      </w:r>
      <w:r w:rsidRPr="000D40FF">
        <w:rPr>
          <w:rFonts w:ascii="Calibri" w:hAnsi="Calibri" w:cs="Calibri"/>
          <w:szCs w:val="24"/>
        </w:rPr>
        <w:t>) części zamówienia, których wykonanie zamierza powierzyć podwykonawcom oraz podania nazw ewentualnych podwykonawców, jeżeli są znani.</w:t>
      </w:r>
    </w:p>
    <w:p w14:paraId="3A4C4DD4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Umowa ramowa:</w:t>
      </w:r>
      <w:r w:rsidRPr="000D40FF">
        <w:rPr>
          <w:rFonts w:ascii="Calibri" w:hAnsi="Calibri" w:cs="Calibri"/>
          <w:szCs w:val="24"/>
          <w:u w:val="single"/>
        </w:rPr>
        <w:t xml:space="preserve"> </w:t>
      </w:r>
      <w:r w:rsidRPr="000D40FF">
        <w:rPr>
          <w:rFonts w:ascii="Calibri" w:hAnsi="Calibri" w:cs="Calibri"/>
          <w:szCs w:val="24"/>
        </w:rPr>
        <w:t>Zamawiający nie przewiduje zawarcia umowy ramowej.</w:t>
      </w:r>
    </w:p>
    <w:p w14:paraId="1C528AE5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5A7349B" w14:textId="76B7DC5C" w:rsidR="00030868" w:rsidRPr="00AC0D98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b/>
        </w:rPr>
      </w:pPr>
      <w:r w:rsidRPr="00AC0D98">
        <w:rPr>
          <w:rFonts w:ascii="Calibri" w:eastAsia="Calibri" w:hAnsi="Calibri" w:cs="Calibri"/>
        </w:rPr>
        <w:t>Wymagany termin realizacji przedmiotu zamówienia</w:t>
      </w:r>
      <w:r w:rsidR="00883333" w:rsidRPr="00AC0D98">
        <w:rPr>
          <w:rFonts w:ascii="Calibri" w:eastAsia="Calibri" w:hAnsi="Calibri" w:cs="Calibri"/>
        </w:rPr>
        <w:t>:</w:t>
      </w:r>
      <w:r w:rsidR="00472794" w:rsidRPr="00AC0D98">
        <w:rPr>
          <w:rFonts w:ascii="Calibri" w:eastAsia="Calibri" w:hAnsi="Calibri" w:cs="Calibri"/>
        </w:rPr>
        <w:t xml:space="preserve"> </w:t>
      </w:r>
      <w:bookmarkStart w:id="21" w:name="_Hlk66796862"/>
      <w:r w:rsidR="003F4459" w:rsidRPr="00AC0D98">
        <w:rPr>
          <w:rFonts w:ascii="Calibri" w:hAnsi="Calibri"/>
        </w:rPr>
        <w:t xml:space="preserve">sukcesywnie w terminie </w:t>
      </w:r>
      <w:r w:rsidR="00AC0D98" w:rsidRPr="00AC0D98">
        <w:rPr>
          <w:rFonts w:ascii="Calibri" w:hAnsi="Calibri"/>
        </w:rPr>
        <w:t>2 dni roboczych</w:t>
      </w:r>
      <w:r w:rsidR="00963335" w:rsidRPr="00AC0D98">
        <w:rPr>
          <w:rFonts w:ascii="Calibri" w:hAnsi="Calibri"/>
        </w:rPr>
        <w:t xml:space="preserve"> od złożenia zamówienia</w:t>
      </w:r>
      <w:r w:rsidR="001C5A8E" w:rsidRPr="00AC0D98">
        <w:rPr>
          <w:rFonts w:ascii="Calibri" w:hAnsi="Calibri"/>
        </w:rPr>
        <w:t xml:space="preserve"> </w:t>
      </w:r>
      <w:r w:rsidR="001858F1" w:rsidRPr="00AC0D98">
        <w:rPr>
          <w:rFonts w:ascii="Calibri" w:hAnsi="Calibri"/>
        </w:rPr>
        <w:t>w okresie</w:t>
      </w:r>
      <w:r w:rsidR="001858F1" w:rsidRPr="00AC0D98">
        <w:rPr>
          <w:rFonts w:ascii="Calibri" w:hAnsi="Calibri"/>
          <w:b/>
        </w:rPr>
        <w:t xml:space="preserve"> 12 miesięcy od dnia obowiązywania umowy</w:t>
      </w:r>
      <w:r w:rsidR="00A60435" w:rsidRPr="00AC0D98">
        <w:rPr>
          <w:rFonts w:ascii="Calibri" w:hAnsi="Calibri" w:cs="Calibri"/>
          <w:b/>
          <w:szCs w:val="24"/>
        </w:rPr>
        <w:t>.</w:t>
      </w:r>
    </w:p>
    <w:bookmarkEnd w:id="21"/>
    <w:p w14:paraId="1D5C17CD" w14:textId="77777777" w:rsidR="00F15788" w:rsidRPr="00540B24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AC0D98">
        <w:rPr>
          <w:rFonts w:ascii="Calibri" w:eastAsia="Calibri" w:hAnsi="Calibri" w:cs="Calibri"/>
        </w:rPr>
        <w:t>Zapłata wynagrodzenia</w:t>
      </w:r>
      <w:r w:rsidRPr="009F5473">
        <w:rPr>
          <w:rFonts w:ascii="Calibri" w:eastAsia="Calibri" w:hAnsi="Calibri" w:cs="Calibri"/>
        </w:rPr>
        <w:t xml:space="preserve"> nastąpi na </w:t>
      </w:r>
      <w:r w:rsidRPr="009F5473">
        <w:rPr>
          <w:rFonts w:ascii="Calibri" w:eastAsia="Calibri" w:hAnsi="Calibri" w:cs="Calibri"/>
          <w:color w:val="000000"/>
        </w:rPr>
        <w:t>rachunek zgodnie</w:t>
      </w:r>
      <w:r w:rsidRPr="009F5473">
        <w:rPr>
          <w:rFonts w:ascii="Calibri" w:eastAsia="Calibri" w:hAnsi="Calibri" w:cs="Calibri"/>
        </w:rPr>
        <w:t xml:space="preserve"> z postanowieniami </w:t>
      </w:r>
      <w:r w:rsidR="00D91F0B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 xml:space="preserve">zoru Umowy, </w:t>
      </w:r>
      <w:r w:rsidR="00506CC4" w:rsidRPr="009F5473">
        <w:rPr>
          <w:rFonts w:ascii="Calibri" w:eastAsia="Calibri" w:hAnsi="Calibri" w:cs="Calibri"/>
        </w:rPr>
        <w:t>stanowiącego z</w:t>
      </w:r>
      <w:r w:rsidRPr="009F5473">
        <w:rPr>
          <w:rFonts w:ascii="Calibri" w:eastAsia="Calibri" w:hAnsi="Calibri" w:cs="Calibri"/>
        </w:rPr>
        <w:t xml:space="preserve">ałącznik </w:t>
      </w:r>
      <w:r w:rsidRPr="00540B24">
        <w:rPr>
          <w:rFonts w:ascii="Calibri" w:eastAsia="Calibri" w:hAnsi="Calibri" w:cs="Calibri"/>
        </w:rPr>
        <w:t xml:space="preserve">nr </w:t>
      </w:r>
      <w:r w:rsidR="007E16DC">
        <w:rPr>
          <w:rFonts w:ascii="Calibri" w:eastAsia="Calibri" w:hAnsi="Calibri" w:cs="Calibri"/>
        </w:rPr>
        <w:t>5</w:t>
      </w:r>
      <w:r w:rsidR="009F13A8" w:rsidRPr="00540B24">
        <w:rPr>
          <w:rFonts w:ascii="Calibri" w:eastAsia="Calibri" w:hAnsi="Calibri" w:cs="Calibri"/>
        </w:rPr>
        <w:t xml:space="preserve"> </w:t>
      </w:r>
      <w:r w:rsidRPr="00540B24">
        <w:rPr>
          <w:rFonts w:ascii="Calibri" w:eastAsia="Calibri" w:hAnsi="Calibri" w:cs="Calibri"/>
        </w:rPr>
        <w:t>do SWZ.</w:t>
      </w:r>
    </w:p>
    <w:p w14:paraId="7109DAA7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221627F0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706F1FC" w14:textId="77777777" w:rsidR="00327A44" w:rsidRPr="009F5473" w:rsidRDefault="00327A44" w:rsidP="00FC2041">
      <w:pPr>
        <w:pStyle w:val="SIWZ1"/>
        <w:numPr>
          <w:ilvl w:val="0"/>
          <w:numId w:val="37"/>
        </w:numPr>
        <w:tabs>
          <w:tab w:val="clear" w:pos="426"/>
        </w:tabs>
        <w:ind w:left="426" w:hanging="426"/>
        <w:rPr>
          <w:rFonts w:ascii="Calibri" w:hAnsi="Calibri" w:cs="Calibri"/>
          <w:szCs w:val="24"/>
        </w:rPr>
      </w:pPr>
      <w:r w:rsidRPr="009F5473">
        <w:rPr>
          <w:rFonts w:ascii="Calibri" w:hAnsi="Calibri" w:cs="Calibri"/>
          <w:sz w:val="24"/>
          <w:szCs w:val="24"/>
        </w:rPr>
        <w:t>Z postępowania o udzielenie zamówieni</w:t>
      </w:r>
      <w:r w:rsidR="00BF5C1E" w:rsidRPr="009F5473">
        <w:rPr>
          <w:rFonts w:ascii="Calibri" w:hAnsi="Calibri" w:cs="Calibri"/>
          <w:sz w:val="24"/>
          <w:szCs w:val="24"/>
        </w:rPr>
        <w:t>a zgodnie z art. 108 ust. 1</w:t>
      </w:r>
      <w:r w:rsidR="00E00B14" w:rsidRPr="009F5473">
        <w:rPr>
          <w:rFonts w:ascii="Calibri" w:hAnsi="Calibri" w:cs="Calibri"/>
          <w:sz w:val="24"/>
          <w:szCs w:val="24"/>
        </w:rPr>
        <w:t xml:space="preserve"> ustawy</w:t>
      </w:r>
      <w:r w:rsidR="00BF5C1E" w:rsidRPr="009F5473">
        <w:rPr>
          <w:rFonts w:ascii="Calibri" w:hAnsi="Calibri" w:cs="Calibri"/>
          <w:sz w:val="24"/>
          <w:szCs w:val="24"/>
        </w:rPr>
        <w:t xml:space="preserve"> </w:t>
      </w:r>
      <w:r w:rsidR="00293F6B" w:rsidRPr="009F5473">
        <w:rPr>
          <w:rFonts w:ascii="Calibri" w:hAnsi="Calibri" w:cs="Calibri"/>
          <w:sz w:val="24"/>
          <w:szCs w:val="24"/>
        </w:rPr>
        <w:t xml:space="preserve">wyklucza się </w:t>
      </w:r>
      <w:r w:rsidR="00420780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>ykonawcę:</w:t>
      </w:r>
    </w:p>
    <w:p w14:paraId="707E3B8B" w14:textId="77777777" w:rsidR="00327A44" w:rsidRPr="009F5473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będącego osobą fizyczną, którego prawomocnie skazano za przestępstwo:</w:t>
      </w:r>
    </w:p>
    <w:p w14:paraId="35BF2C06" w14:textId="77777777" w:rsidR="00327A44" w:rsidRPr="009F5473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udziału w zorganizowanej grupie przestępczej albo związku mającym na celu popełnienie przestępstwa lub przestępstwa skarbowego, o którym mowa w</w:t>
      </w:r>
      <w:r w:rsidR="00EB40D6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art. 258 Kodeksu karnego,</w:t>
      </w:r>
    </w:p>
    <w:p w14:paraId="0208A4A5" w14:textId="77777777" w:rsidR="00327A44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handlu ludźmi, o którym mowa w art. 189a Kodeksu karnego,</w:t>
      </w:r>
    </w:p>
    <w:p w14:paraId="20A105D7" w14:textId="77777777" w:rsidR="00327A44" w:rsidRPr="002736FC" w:rsidRDefault="00327A44" w:rsidP="002736FC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2736FC">
        <w:rPr>
          <w:rFonts w:ascii="Calibri" w:hAnsi="Calibri" w:cs="Calibri"/>
        </w:rPr>
        <w:t xml:space="preserve">o którym mowa w art. </w:t>
      </w:r>
      <w:r w:rsidR="002736FC" w:rsidRPr="002736FC">
        <w:rPr>
          <w:rFonts w:ascii="Calibri" w:hAnsi="Calibri" w:cs="Calibri"/>
        </w:rPr>
        <w:t>228–230a, art. 250a Kodeksu karnego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C69CFEA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finansowania przestępstwa o charakterze terrorystycznym, o którym mowa w</w:t>
      </w:r>
      <w:r w:rsidR="00EB40D6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625A2770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o charakterze terrorystycznym, o którym mowa w art. 115 § 20 Kodeksu karnego, lub mające na celu popełnienie tego przestępstwa,</w:t>
      </w:r>
    </w:p>
    <w:p w14:paraId="37A7CEF3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BBB2342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których mowa w art. 270–277d Kodeksu karnego, lub przestępstwo skarbowe,</w:t>
      </w:r>
    </w:p>
    <w:p w14:paraId="154472CC" w14:textId="77777777" w:rsidR="00327A44" w:rsidRPr="009F5473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o którym mowa w art. 9 ust. 1 i 3 lub art. 1</w:t>
      </w:r>
      <w:r w:rsidR="00F87723" w:rsidRPr="009F5473">
        <w:rPr>
          <w:rFonts w:ascii="Calibri" w:hAnsi="Calibri" w:cs="Calibri"/>
        </w:rPr>
        <w:t xml:space="preserve">0 ustawy z dnia 15 czerwca 2012 </w:t>
      </w:r>
      <w:r w:rsidR="00DD783F" w:rsidRPr="009F5473">
        <w:rPr>
          <w:rFonts w:ascii="Calibri" w:hAnsi="Calibri" w:cs="Calibri"/>
        </w:rPr>
        <w:t xml:space="preserve">r. </w:t>
      </w:r>
      <w:r w:rsidRPr="009F5473">
        <w:rPr>
          <w:rFonts w:ascii="Calibri" w:hAnsi="Calibri" w:cs="Calibri"/>
        </w:rPr>
        <w:t>o skutkach powierzania wykonywania pracy cudzoziemcom przebywającym wbrew przepisom na terytorium Rzeczypospolitej Polskiej</w:t>
      </w:r>
    </w:p>
    <w:p w14:paraId="7DF4AB16" w14:textId="77777777" w:rsidR="00327A44" w:rsidRPr="009F5473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="Calibri" w:hAnsi="Calibri" w:cs="Calibri"/>
        </w:rPr>
      </w:pPr>
      <w:r w:rsidRPr="009F5473">
        <w:rPr>
          <w:rFonts w:ascii="Calibri" w:hAnsi="Calibri" w:cs="Calibri"/>
        </w:rPr>
        <w:t>– lub za odpowiedni czyn zabroniony określony w przepisach prawa obcego;</w:t>
      </w:r>
    </w:p>
    <w:p w14:paraId="2E5466ED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spółce komandytowej lub komandytowo-akcyjnej lub prokurenta prawomocnie skazano za przestępstwo, o którym mowa w pkt 1</w:t>
      </w:r>
      <w:r w:rsidR="00366F44" w:rsidRPr="009F5473">
        <w:rPr>
          <w:rFonts w:ascii="Calibri" w:hAnsi="Calibri" w:cs="Calibri"/>
        </w:rPr>
        <w:t>)</w:t>
      </w:r>
      <w:r w:rsidRPr="009F5473">
        <w:rPr>
          <w:rFonts w:ascii="Calibri" w:hAnsi="Calibri" w:cs="Calibri"/>
        </w:rPr>
        <w:t>;</w:t>
      </w:r>
    </w:p>
    <w:p w14:paraId="76FD565B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</w:t>
      </w:r>
      <w:r w:rsidR="00420780" w:rsidRPr="009F5473">
        <w:rPr>
          <w:rFonts w:ascii="Calibri" w:hAnsi="Calibri" w:cs="Calibri"/>
        </w:rPr>
        <w:t>łeczne lub zdrowotne, chyba że W</w:t>
      </w:r>
      <w:r w:rsidRPr="009F5473">
        <w:rPr>
          <w:rFonts w:ascii="Calibri" w:hAnsi="Calibri" w:cs="Calibri"/>
        </w:rPr>
        <w:t>ykonawca odpowiednio przed upływem terminu do składania wniosków o dopuszczenie do udziału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sprawie spłaty tych należności;</w:t>
      </w:r>
    </w:p>
    <w:p w14:paraId="6FE6CD1A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prawomocnie orzeczono zakaz ubiegania się o zamówienia publiczne;</w:t>
      </w:r>
    </w:p>
    <w:p w14:paraId="04575BF4" w14:textId="77777777" w:rsidR="00BF5C1E" w:rsidRPr="009F5473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jeżeli </w:t>
      </w:r>
      <w:r w:rsidR="00420780" w:rsidRPr="009F5473">
        <w:rPr>
          <w:rFonts w:ascii="Calibri" w:hAnsi="Calibri" w:cs="Calibri"/>
        </w:rPr>
        <w:t>Z</w:t>
      </w:r>
      <w:r w:rsidR="00BF5C1E" w:rsidRPr="009F5473">
        <w:rPr>
          <w:rFonts w:ascii="Calibri" w:hAnsi="Calibri" w:cs="Calibri"/>
        </w:rPr>
        <w:t>amawiający może stwierdzić, na podstaw</w:t>
      </w:r>
      <w:r w:rsidRPr="009F5473">
        <w:rPr>
          <w:rFonts w:ascii="Calibri" w:hAnsi="Calibri" w:cs="Calibri"/>
        </w:rPr>
        <w:t xml:space="preserve">ie wiarygodnych przesłanek, że </w:t>
      </w:r>
      <w:r w:rsidR="00420780" w:rsidRPr="009F5473">
        <w:rPr>
          <w:rFonts w:ascii="Calibri" w:hAnsi="Calibri" w:cs="Calibri"/>
        </w:rPr>
        <w:t>Wykonawca zawarł z innymi W</w:t>
      </w:r>
      <w:r w:rsidR="00BF5C1E" w:rsidRPr="009F5473">
        <w:rPr>
          <w:rFonts w:ascii="Calibri" w:hAnsi="Calibri" w:cs="Calibr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9F5473">
        <w:rPr>
          <w:rFonts w:ascii="Calibri" w:hAnsi="Calibri" w:cs="Calibri"/>
        </w:rPr>
        <w:t>erty częściowe lub wnioski o do</w:t>
      </w:r>
      <w:r w:rsidR="00BF5C1E" w:rsidRPr="009F5473">
        <w:rPr>
          <w:rFonts w:ascii="Calibri" w:hAnsi="Calibri" w:cs="Calibri"/>
        </w:rPr>
        <w:t>puszczenie do udziału w postępowaniu, chyba że wykażą, że przygotowali te oferty lub wnioski niezależnie od siebie;</w:t>
      </w:r>
    </w:p>
    <w:p w14:paraId="266F5CB6" w14:textId="77777777" w:rsidR="00327A44" w:rsidRPr="000D40FF" w:rsidRDefault="00BF5C1E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jeżeli, </w:t>
      </w:r>
      <w:r w:rsidRPr="000D40FF">
        <w:rPr>
          <w:rFonts w:ascii="Calibri" w:hAnsi="Calibri" w:cs="Calibri"/>
        </w:rPr>
        <w:t>w przypadkach, o których mowa w art. 85 ust. 1, doszło do zakłócenia konkurencji wynikającego z wcz</w:t>
      </w:r>
      <w:r w:rsidR="00293F6B" w:rsidRPr="000D40FF">
        <w:rPr>
          <w:rFonts w:ascii="Calibri" w:hAnsi="Calibri" w:cs="Calibri"/>
        </w:rPr>
        <w:t xml:space="preserve">eśniejszego zaangażowania tego </w:t>
      </w:r>
      <w:r w:rsidR="00420780" w:rsidRPr="000D40FF">
        <w:rPr>
          <w:rFonts w:ascii="Calibri" w:hAnsi="Calibri" w:cs="Calibri"/>
        </w:rPr>
        <w:t>W</w:t>
      </w:r>
      <w:r w:rsidRPr="000D40FF">
        <w:rPr>
          <w:rFonts w:ascii="Calibri" w:hAnsi="Calibri" w:cs="Calibri"/>
        </w:rPr>
        <w:t>ykonawc</w:t>
      </w:r>
      <w:r w:rsidR="00420780" w:rsidRPr="000D40FF">
        <w:rPr>
          <w:rFonts w:ascii="Calibri" w:hAnsi="Calibri" w:cs="Calibri"/>
        </w:rPr>
        <w:t>y lub podmiotu, który należy z W</w:t>
      </w:r>
      <w:r w:rsidRPr="000D40FF">
        <w:rPr>
          <w:rFonts w:ascii="Calibri" w:hAnsi="Calibri" w:cs="Calibri"/>
        </w:rPr>
        <w:t>ykonawcą do tej samej grupy kapitałowej w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rozumieniu ustawy z dnia 16 lutego 2007 r. o ochronie konkurencji i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konsumentów, chyba że spowodowane tym zakłócenie konkurencji może być wyeliminowane w inn</w:t>
      </w:r>
      <w:r w:rsidR="00420780" w:rsidRPr="000D40FF">
        <w:rPr>
          <w:rFonts w:ascii="Calibri" w:hAnsi="Calibri" w:cs="Calibri"/>
        </w:rPr>
        <w:t>y sposób niż przez wykluczenie W</w:t>
      </w:r>
      <w:r w:rsidRPr="000D40FF">
        <w:rPr>
          <w:rFonts w:ascii="Calibri" w:hAnsi="Calibri" w:cs="Calibri"/>
        </w:rPr>
        <w:t>ykonawcy z udziału w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postępowaniu o udzielenie zamówienia.</w:t>
      </w:r>
    </w:p>
    <w:p w14:paraId="19446705" w14:textId="77777777" w:rsidR="00992A74" w:rsidRPr="000D40FF" w:rsidRDefault="00992A74" w:rsidP="00992A74">
      <w:pPr>
        <w:pStyle w:val="SIWZ1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Dodatkowo z postępowania o udzielenie zamówienia zgodnie z art. 109 ust. 1 pkt. 4 ustawy Zamawiający wykluczy Wykonawcę:</w:t>
      </w:r>
    </w:p>
    <w:p w14:paraId="7030E76E" w14:textId="77777777" w:rsidR="00992A74" w:rsidRPr="000D40FF" w:rsidRDefault="00992A74" w:rsidP="00992A74">
      <w:pPr>
        <w:pStyle w:val="SIWZ1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2B6524" w14:textId="77777777" w:rsidR="00327A44" w:rsidRPr="000D40FF" w:rsidRDefault="00D13F62" w:rsidP="00AB11F7">
      <w:pPr>
        <w:pStyle w:val="SIWZ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="00E00B14" w:rsidRPr="000D40FF">
        <w:rPr>
          <w:rFonts w:ascii="Calibri" w:hAnsi="Calibri" w:cs="Calibri"/>
          <w:sz w:val="24"/>
          <w:szCs w:val="24"/>
        </w:rPr>
        <w:t xml:space="preserve"> zakresie podstaw wykluczenia zastosowanie znajdują również odpowiednie zapisy art. 110 oraz art. 111 ustawy. </w:t>
      </w:r>
    </w:p>
    <w:p w14:paraId="5ED3EB6B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02FB63CE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2" w:name="_Toc228585895"/>
      <w:bookmarkStart w:id="23" w:name="_Toc251232760"/>
      <w:bookmarkStart w:id="24" w:name="_Toc320881363"/>
      <w:bookmarkStart w:id="25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2"/>
      <w:bookmarkEnd w:id="23"/>
      <w:bookmarkEnd w:id="24"/>
      <w:bookmarkEnd w:id="25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013099F3" w14:textId="77777777" w:rsidR="00F15788" w:rsidRPr="009F5473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="Calibri" w:hAnsi="Calibri" w:cs="Calibri"/>
        </w:rPr>
      </w:pPr>
      <w:bookmarkStart w:id="26" w:name="_Toc228585897"/>
      <w:bookmarkStart w:id="27" w:name="_Toc228260943"/>
      <w:bookmarkStart w:id="28" w:name="_Toc228585899"/>
      <w:bookmarkStart w:id="29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408EB707" w14:textId="77777777" w:rsidR="00F15788" w:rsidRPr="00BB7329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BB7329">
        <w:rPr>
          <w:rFonts w:ascii="Calibri" w:hAnsi="Calibri" w:cs="Calibri"/>
          <w:sz w:val="24"/>
          <w:szCs w:val="24"/>
        </w:rPr>
        <w:t>zdolności do występowania w obrocie gospodarczym</w:t>
      </w:r>
      <w:r w:rsidR="00F15788" w:rsidRPr="00BB7329">
        <w:rPr>
          <w:rFonts w:ascii="Calibri" w:hAnsi="Calibri" w:cs="Calibri"/>
          <w:sz w:val="24"/>
          <w:szCs w:val="24"/>
        </w:rPr>
        <w:t>:</w:t>
      </w:r>
    </w:p>
    <w:p w14:paraId="3E105769" w14:textId="77777777" w:rsidR="00F15788" w:rsidRPr="00992A74" w:rsidRDefault="00992A74" w:rsidP="00DD783F">
      <w:pPr>
        <w:spacing w:after="120"/>
        <w:ind w:left="927"/>
        <w:rPr>
          <w:rFonts w:ascii="Calibri" w:hAnsi="Calibri" w:cs="Calibri"/>
          <w:b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13F63602" w14:textId="77777777" w:rsidR="00AE384A" w:rsidRPr="00D26363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D26363">
        <w:rPr>
          <w:rFonts w:ascii="Calibri" w:hAnsi="Calibri" w:cs="Calibri"/>
          <w:sz w:val="24"/>
          <w:szCs w:val="24"/>
        </w:rPr>
        <w:t>uprawnień do prowadzenia określonej działalności gospodarczej lub zawodowej, o ile wynika to z odrębnych przepisów:</w:t>
      </w:r>
    </w:p>
    <w:p w14:paraId="67829C8D" w14:textId="77777777" w:rsidR="00AE384A" w:rsidRPr="00992A74" w:rsidRDefault="00862B8F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Zamawiający nie stawia warunku w ww.zakresie.</w:t>
      </w:r>
    </w:p>
    <w:p w14:paraId="18BCC569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sytuacji ekonomicznej lub finansowej:</w:t>
      </w:r>
    </w:p>
    <w:p w14:paraId="1CEE0E1C" w14:textId="77777777" w:rsidR="00F15788" w:rsidRPr="00992A74" w:rsidRDefault="00F15788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73A00E27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zdolności technicznej lub zawodowej:</w:t>
      </w:r>
      <w:bookmarkStart w:id="30" w:name="_Toc320881365"/>
      <w:bookmarkEnd w:id="26"/>
      <w:bookmarkEnd w:id="27"/>
    </w:p>
    <w:p w14:paraId="5E4BE108" w14:textId="77777777" w:rsidR="00F947A6" w:rsidRDefault="005D642A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  <w:r w:rsidRPr="00992A74">
        <w:rPr>
          <w:rFonts w:ascii="Calibri" w:hAnsi="Calibri" w:cs="Calibri"/>
          <w:b/>
          <w:color w:val="000000"/>
          <w:lang w:eastAsia="pl-PL"/>
        </w:rPr>
        <w:t>Zamawiający nie stawia warunku w ww. zakresie.</w:t>
      </w:r>
    </w:p>
    <w:p w14:paraId="2004DB48" w14:textId="77777777" w:rsidR="002736FC" w:rsidRPr="00992A74" w:rsidRDefault="002736FC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</w:p>
    <w:p w14:paraId="7410B3DA" w14:textId="77777777" w:rsidR="00D80FC0" w:rsidRPr="000D40FF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3FD098D9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8"/>
    <w:bookmarkEnd w:id="29"/>
    <w:bookmarkEnd w:id="30"/>
    <w:p w14:paraId="408490FA" w14:textId="77777777" w:rsidR="00E6744F" w:rsidRPr="00F44847" w:rsidRDefault="00F15788" w:rsidP="00F44847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Start w:id="31" w:name="_Toc228585900"/>
    </w:p>
    <w:p w14:paraId="38BA9FFC" w14:textId="77777777" w:rsidR="00F44847" w:rsidRPr="009F5473" w:rsidRDefault="00F44847" w:rsidP="00FC2041">
      <w:pPr>
        <w:pStyle w:val="Akapitzlist"/>
        <w:widowControl w:val="0"/>
        <w:numPr>
          <w:ilvl w:val="0"/>
          <w:numId w:val="44"/>
        </w:numPr>
        <w:autoSpaceDN w:val="0"/>
        <w:spacing w:after="120"/>
        <w:ind w:left="426"/>
        <w:rPr>
          <w:rFonts w:ascii="Calibri" w:eastAsia="Calibri" w:hAnsi="Calibri" w:cs="Calibri"/>
        </w:rPr>
      </w:pPr>
      <w:r w:rsidRPr="00F44847">
        <w:rPr>
          <w:rFonts w:ascii="Calibri" w:hAnsi="Calibri" w:cs="Calibri"/>
        </w:rPr>
        <w:t>Do oferty każdy Wykonawca musi dołączyć aktualne na dzień składania ofert oświadczenie o niepodleganiu wykluczeniu z postępowania w zakresie wskazanym przez Zamawiającego – wzór stanowi załącznik nr 3 do SWZ</w:t>
      </w:r>
      <w:r w:rsidR="007E16DC">
        <w:rPr>
          <w:rFonts w:ascii="Calibri" w:hAnsi="Calibri" w:cs="Calibri"/>
        </w:rPr>
        <w:t>.</w:t>
      </w:r>
    </w:p>
    <w:p w14:paraId="6A98663A" w14:textId="77777777" w:rsidR="00D80FC0" w:rsidRDefault="007E16DC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Oświadczenie, o którym mowa powyżej w ust. 1 stanowi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 dowód potwierdzający brak podstaw</w:t>
      </w:r>
      <w:r>
        <w:rPr>
          <w:rFonts w:ascii="Calibri" w:hAnsi="Calibri" w:cs="Calibri"/>
          <w:sz w:val="24"/>
          <w:szCs w:val="24"/>
          <w:lang w:eastAsia="ar-SA"/>
        </w:rPr>
        <w:t xml:space="preserve"> do wykluczenia 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na dzień składania ofert, tymczasowo zastępujący wymagane przez zamawiającego podmiotowe środki dowodowe </w:t>
      </w:r>
      <w:r w:rsidR="00F44847" w:rsidRPr="00F4484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7396BD8C" w14:textId="77777777" w:rsidR="00F44847" w:rsidRPr="00F44847" w:rsidRDefault="00F44847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</w:rPr>
        <w:t>W przypadku wspólnego ubiegania się o zamówieni</w:t>
      </w:r>
      <w:r w:rsidR="007E16DC">
        <w:rPr>
          <w:rFonts w:ascii="Calibri" w:hAnsi="Calibri" w:cs="Calibri"/>
          <w:sz w:val="24"/>
          <w:szCs w:val="24"/>
        </w:rPr>
        <w:t>e przez wykonawców, oświadczenie, o którym</w:t>
      </w:r>
      <w:r w:rsidRPr="00F44847">
        <w:rPr>
          <w:rFonts w:ascii="Calibri" w:hAnsi="Calibri" w:cs="Calibri"/>
          <w:sz w:val="24"/>
          <w:szCs w:val="24"/>
        </w:rPr>
        <w:t xml:space="preserve"> mowa w ust. 1, składa każdy z wykonawców. Oświadcze</w:t>
      </w:r>
      <w:r w:rsidR="007E16DC">
        <w:rPr>
          <w:rFonts w:ascii="Calibri" w:hAnsi="Calibri" w:cs="Calibri"/>
          <w:sz w:val="24"/>
          <w:szCs w:val="24"/>
        </w:rPr>
        <w:t>nie te potwierdza brak podstaw wykluczenia.</w:t>
      </w:r>
    </w:p>
    <w:p w14:paraId="78F29513" w14:textId="77777777" w:rsidR="00F44847" w:rsidRPr="000D40FF" w:rsidRDefault="00F44847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0"/>
          <w:lang w:eastAsia="ar-SA"/>
        </w:rPr>
        <w:t xml:space="preserve">Zamawiający wezwie wykonawcę, którego oferta została najwyżej oceniona, do złożenia w wyznaczonym terminie, nie krótszym niż 5 dni od dnia wezwania, aktualnych na dzień </w:t>
      </w:r>
      <w:r w:rsidRPr="000D40FF">
        <w:rPr>
          <w:rFonts w:ascii="Calibri" w:hAnsi="Calibri" w:cs="Calibri"/>
          <w:sz w:val="24"/>
          <w:szCs w:val="20"/>
          <w:lang w:eastAsia="ar-SA"/>
        </w:rPr>
        <w:t>złożenia podmiotowych środków dowodowych:</w:t>
      </w:r>
    </w:p>
    <w:p w14:paraId="0D4DE56E" w14:textId="77777777" w:rsidR="00F44847" w:rsidRPr="000D40FF" w:rsidRDefault="00F44847" w:rsidP="00F44847">
      <w:pPr>
        <w:pStyle w:val="SIWZ1"/>
        <w:numPr>
          <w:ilvl w:val="1"/>
          <w:numId w:val="3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00675341" w14:textId="77777777" w:rsidR="00F44847" w:rsidRPr="000D40FF" w:rsidRDefault="00F44847" w:rsidP="00FC2041">
      <w:pPr>
        <w:pStyle w:val="SIWZ1"/>
        <w:numPr>
          <w:ilvl w:val="0"/>
          <w:numId w:val="65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 xml:space="preserve">odpisu lub informacji z Krajowego Rejestru Sądowego lub z Centralnej Ewidencji i Informacji o Działalności Gospodarczej, w zakresie art. 109 ust. 1 pkt 4 ustawy, </w:t>
      </w:r>
      <w:r w:rsidRPr="000D40FF">
        <w:rPr>
          <w:rFonts w:ascii="Calibri" w:hAnsi="Calibri" w:cs="Calibri"/>
          <w:sz w:val="24"/>
          <w:szCs w:val="20"/>
          <w:lang w:eastAsia="ar-SA"/>
        </w:rPr>
        <w:lastRenderedPageBreak/>
        <w:t>sporządzonych nie wcześniej niż 3 miesiące przed jej złożeniem, jeżeli odrębne przepisy wymagają wpisu do rejestru lub ewidencji;.</w:t>
      </w:r>
    </w:p>
    <w:p w14:paraId="16F19120" w14:textId="77777777" w:rsidR="00107259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C59280E" w14:textId="77777777" w:rsidR="00107259" w:rsidRPr="00B40E23" w:rsidRDefault="00107259" w:rsidP="00FC2041">
      <w:pPr>
        <w:pStyle w:val="SIWZ1"/>
        <w:numPr>
          <w:ilvl w:val="1"/>
          <w:numId w:val="66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Sądowego lub z Centralnej Ewidencji i Informacji o Działalności Gospodarczej, o których mowa w ust. 4 pkt. 1) lit a) powyżej – składa dokument lub dokumenty wystawione w kraju, w którym Wykonawca ma siedzibę lub miejsce zamieszkania, potwierdzające odpowiednio, że:</w:t>
      </w:r>
    </w:p>
    <w:p w14:paraId="13628879" w14:textId="77777777" w:rsidR="00107259" w:rsidRPr="00B40E23" w:rsidRDefault="00107259" w:rsidP="00FC2041">
      <w:pPr>
        <w:pStyle w:val="SIWZ1"/>
        <w:numPr>
          <w:ilvl w:val="0"/>
          <w:numId w:val="67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61A386A" w14:textId="77777777" w:rsidR="00052816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7, lub gdy dokumenty te nie odnoszą się do wszystkich przypadków, o których mowa w art. 108 ust. 1 pkt 1, 2 i 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 w:rsidR="00052816" w:rsidRPr="00B40E23">
        <w:rPr>
          <w:rFonts w:ascii="Calibri" w:hAnsi="Calibri" w:cs="Calibri"/>
          <w:sz w:val="24"/>
          <w:szCs w:val="20"/>
          <w:lang w:eastAsia="ar-SA"/>
        </w:rPr>
        <w:t>5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powyżej stosuje się.</w:t>
      </w:r>
    </w:p>
    <w:p w14:paraId="76F305A8" w14:textId="77777777" w:rsidR="00107259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 oświadczeniu, o którym mowa w art. 125 ust. 1 ustawy, dane umożliwiające dostęp do tych środków.</w:t>
      </w:r>
    </w:p>
    <w:p w14:paraId="642D055A" w14:textId="77777777" w:rsidR="00E6744F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4"/>
          <w:lang w:eastAsia="ar-SA"/>
        </w:rPr>
        <w:t>Jeżeli W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ykonawca nie złoży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ł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oświadczeń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,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 których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mowa ust. 1 niniejsze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j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części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, podmiotowych środków dowodowych, innych dokumentów lub oświadczeń składanych w postepowaniu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lub 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są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on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e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n</w:t>
      </w:r>
      <w:r w:rsidRPr="00B40E23">
        <w:rPr>
          <w:rFonts w:ascii="Calibri" w:hAnsi="Calibri" w:cs="Calibri"/>
          <w:sz w:val="24"/>
          <w:szCs w:val="24"/>
          <w:lang w:eastAsia="ar-SA"/>
        </w:rPr>
        <w:t>iekompletne lub zawiera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ją</w:t>
      </w:r>
      <w:r w:rsidRPr="00B40E23">
        <w:rPr>
          <w:rFonts w:ascii="Calibri" w:hAnsi="Calibri" w:cs="Calibri"/>
          <w:sz w:val="24"/>
          <w:szCs w:val="24"/>
          <w:lang w:eastAsia="ar-SA"/>
        </w:rPr>
        <w:t xml:space="preserve"> błędy, Zamawiający wezwie W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>ykonawcę odpowiednio do ich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złożenia, poprawienia lub uzupełnienia w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wyznaczonym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terminie, chyba że:</w:t>
      </w:r>
    </w:p>
    <w:p w14:paraId="2E332956" w14:textId="77777777" w:rsidR="008528F0" w:rsidRPr="00B40E23" w:rsidRDefault="004269B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oferta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7BC58156" w14:textId="77777777" w:rsidR="00E6744F" w:rsidRPr="00B40E23" w:rsidRDefault="00E6744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zachodzą przesłanki unieważnienia postępowania.</w:t>
      </w:r>
    </w:p>
    <w:p w14:paraId="62FFA9D0" w14:textId="77777777" w:rsidR="00D80FC0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może żądać od W</w:t>
      </w:r>
      <w:r w:rsidR="00D733A9" w:rsidRPr="00B40E23">
        <w:rPr>
          <w:rFonts w:ascii="Calibri" w:hAnsi="Calibri" w:cs="Calibri"/>
          <w:sz w:val="24"/>
          <w:szCs w:val="20"/>
          <w:lang w:eastAsia="ar-SA"/>
        </w:rPr>
        <w:t>ykonawców wyjaśnień dotyczących treści oświadczenia, o którym mowa w ust. 1, lub złożonych podmiotowych środków dowodowych lub innych dokumentów lub oświadczeń składanych w postępowaniu.</w:t>
      </w:r>
    </w:p>
    <w:p w14:paraId="05228E39" w14:textId="77777777" w:rsidR="00E6744F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Wraz z ofertą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ykonawca musi złożyć </w:t>
      </w:r>
      <w:r w:rsidR="00510694" w:rsidRPr="00B40E23">
        <w:rPr>
          <w:rFonts w:ascii="Calibri" w:hAnsi="Calibri" w:cs="Calibri"/>
          <w:sz w:val="24"/>
          <w:szCs w:val="20"/>
          <w:lang w:eastAsia="ar-SA"/>
        </w:rPr>
        <w:t>następujące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 przedmiotowe środki dowodowe:</w:t>
      </w:r>
    </w:p>
    <w:p w14:paraId="19B6C546" w14:textId="77777777" w:rsidR="00E6744F" w:rsidRPr="00B40E23" w:rsidRDefault="001A26DC" w:rsidP="00FC2041">
      <w:pPr>
        <w:pStyle w:val="SIWZ1"/>
        <w:numPr>
          <w:ilvl w:val="1"/>
          <w:numId w:val="44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Zamawiający nie wymaga złożenia przedmiotowych środków dowodowych.</w:t>
      </w:r>
    </w:p>
    <w:p w14:paraId="13BADA7C" w14:textId="77777777" w:rsidR="00270FEF" w:rsidRPr="009F547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>ykonawca nie złoży</w:t>
      </w:r>
      <w:r w:rsidR="00510694" w:rsidRPr="009F5473">
        <w:rPr>
          <w:rFonts w:ascii="Calibri" w:hAnsi="Calibri" w:cs="Calibri"/>
          <w:sz w:val="24"/>
          <w:szCs w:val="20"/>
          <w:lang w:eastAsia="ar-SA"/>
        </w:rPr>
        <w:t>ł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 xml:space="preserve"> przedmiotowych środków dowodowych, o których mowa powyżej lub złożone przedmiotowe środki dowodowe są niekompletne, Zamawiający wezwie do ich złożenia lub uzupełnienia w wyznaczonym terminie.</w:t>
      </w:r>
    </w:p>
    <w:p w14:paraId="025C888A" w14:textId="77777777" w:rsidR="00270FEF" w:rsidRPr="009F5473" w:rsidRDefault="00E6744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 w:rsidR="008041B4"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4269BF" w:rsidRPr="009F5473">
        <w:rPr>
          <w:rFonts w:ascii="Calibri" w:hAnsi="Calibri" w:cs="Calibri"/>
          <w:sz w:val="24"/>
          <w:szCs w:val="20"/>
          <w:lang w:eastAsia="ar-SA"/>
        </w:rPr>
        <w:t>nie stosuje się, jeżeli oferta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32EEC02B" w14:textId="77777777" w:rsidR="00270FEF" w:rsidRPr="009F5473" w:rsidRDefault="005307B0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</w:t>
      </w:r>
      <w:r w:rsidR="00D733A9" w:rsidRPr="009F5473">
        <w:rPr>
          <w:rFonts w:ascii="Calibri" w:hAnsi="Calibri" w:cs="Calibri"/>
          <w:sz w:val="24"/>
          <w:szCs w:val="24"/>
        </w:rPr>
        <w:t>ykonawców wyjaśnień dotyczących treści przedmiotowych środków dowodowych.</w:t>
      </w:r>
    </w:p>
    <w:p w14:paraId="0C4F07A5" w14:textId="77777777" w:rsidR="00700177" w:rsidRPr="009F5473" w:rsidRDefault="00D733A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zakresie nie uregulowanym niniejszą SWZ, zastosowanie mają przepisy:</w:t>
      </w:r>
    </w:p>
    <w:p w14:paraId="4EE4FD23" w14:textId="77777777" w:rsidR="00700177" w:rsidRPr="009F5473" w:rsidRDefault="00700177" w:rsidP="00FC2041">
      <w:pPr>
        <w:pStyle w:val="SIWZ1"/>
        <w:numPr>
          <w:ilvl w:val="1"/>
          <w:numId w:val="44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Ministra Rozwoju, Pracy i Technologii z dnia 23 grudnia 2020 r. w sprawie podmiotowych środków dowodowych oraz innych dokumentów lub oświadczeń, jakich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 xml:space="preserve"> może żądać Zamawiający od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 (Dz. U. z 2020 r., poz. 2415);</w:t>
      </w:r>
    </w:p>
    <w:p w14:paraId="41D00A65" w14:textId="77777777" w:rsidR="00F15788" w:rsidRPr="009F5473" w:rsidRDefault="00700177" w:rsidP="00FC2041">
      <w:pPr>
        <w:pStyle w:val="SIWZ1"/>
        <w:numPr>
          <w:ilvl w:val="1"/>
          <w:numId w:val="44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 publicznego lub konkursie (Dz. U. z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2020 r., poz. 2452).</w:t>
      </w:r>
      <w:bookmarkEnd w:id="31"/>
    </w:p>
    <w:p w14:paraId="652BA6FF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2" w:name="_Toc228585906"/>
      <w:bookmarkStart w:id="33" w:name="_Toc251232768"/>
      <w:bookmarkStart w:id="34" w:name="_Toc320881372"/>
      <w:bookmarkStart w:id="35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2"/>
      <w:bookmarkEnd w:id="33"/>
      <w:bookmarkEnd w:id="34"/>
      <w:bookmarkEnd w:id="35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56B26A77" w14:textId="77777777" w:rsidR="00F15788" w:rsidRPr="00FC2041" w:rsidRDefault="00D10B9A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4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</w:p>
    <w:p w14:paraId="15AB2B4E" w14:textId="77777777" w:rsidR="003E6CE5" w:rsidRPr="00FC2041" w:rsidRDefault="00D5430B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Calibri" w:hAnsi="Calibri" w:cs="Calibri"/>
          <w:szCs w:val="24"/>
        </w:rPr>
        <w:t>Zamawiający wyznacza następujące osoby do kontaktu z Wykonawcami</w:t>
      </w:r>
      <w:r w:rsidR="003E6CE5" w:rsidRPr="00FC2041">
        <w:rPr>
          <w:rFonts w:ascii="Calibri" w:eastAsia="Calibri" w:hAnsi="Calibri" w:cs="Calibri"/>
          <w:szCs w:val="24"/>
        </w:rPr>
        <w:t>:</w:t>
      </w:r>
    </w:p>
    <w:p w14:paraId="62A8FB2B" w14:textId="77777777" w:rsidR="003E6CE5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merytorycznych:</w:t>
      </w:r>
    </w:p>
    <w:p w14:paraId="07B8846E" w14:textId="77777777" w:rsidR="00957619" w:rsidRPr="00FC2041" w:rsidRDefault="0048307C" w:rsidP="00186ABC">
      <w:pPr>
        <w:pStyle w:val="Akapitzlist"/>
        <w:spacing w:after="0"/>
        <w:ind w:left="709"/>
        <w:rPr>
          <w:rFonts w:ascii="Calibri" w:hAnsi="Calibri" w:cs="Calibri"/>
        </w:rPr>
      </w:pPr>
      <w:r w:rsidRPr="00B913D1">
        <w:rPr>
          <w:rFonts w:ascii="Calibri" w:eastAsia="Calibri" w:hAnsi="Calibri" w:cs="Calibri"/>
        </w:rPr>
        <w:t>Justyna Znajewska</w:t>
      </w:r>
      <w:r w:rsidR="00957619" w:rsidRPr="00B913D1">
        <w:rPr>
          <w:rFonts w:ascii="Calibri" w:hAnsi="Calibri" w:cs="Calibri"/>
        </w:rPr>
        <w:t xml:space="preserve">, tel. </w:t>
      </w:r>
      <w:r w:rsidRPr="00B913D1">
        <w:rPr>
          <w:rFonts w:ascii="Calibri" w:eastAsia="Calibri" w:hAnsi="Calibri" w:cs="Calibri"/>
        </w:rPr>
        <w:t>56</w:t>
      </w:r>
      <w:r w:rsidR="007657AE" w:rsidRPr="00B913D1">
        <w:rPr>
          <w:rFonts w:ascii="Calibri" w:eastAsia="Calibri" w:hAnsi="Calibri" w:cs="Calibri"/>
        </w:rPr>
        <w:t xml:space="preserve"> </w:t>
      </w:r>
      <w:r w:rsidRPr="00B913D1">
        <w:rPr>
          <w:rFonts w:ascii="Calibri" w:eastAsia="Calibri" w:hAnsi="Calibri" w:cs="Calibri"/>
        </w:rPr>
        <w:t>/ 682 11 40</w:t>
      </w:r>
    </w:p>
    <w:p w14:paraId="4CBD2157" w14:textId="77777777" w:rsidR="003E6CE5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formalnych:</w:t>
      </w:r>
    </w:p>
    <w:p w14:paraId="0EB4D4FC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Michał Kryszewski, tel. +48 789 405 015</w:t>
      </w:r>
    </w:p>
    <w:p w14:paraId="4A5B7ADF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iCs/>
          <w:szCs w:val="24"/>
        </w:rPr>
        <w:t>Adam Gackowski</w:t>
      </w:r>
    </w:p>
    <w:p w14:paraId="3285A71C" w14:textId="77777777" w:rsidR="00967DC8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Adres poczty elektronicznej e-mail: </w:t>
      </w:r>
      <w:hyperlink r:id="rId15" w:history="1">
        <w:r w:rsidR="00F450CA"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hyperlink r:id="rId16" w:history="1"/>
      <w:hyperlink r:id="rId17" w:history="1"/>
    </w:p>
    <w:p w14:paraId="4C68BECE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Ofertę, dokumenty, oświadczenia składa się w formie dokumentu elektronicznego, podpisane elektronicznym kwalifikowanym podpisem lub podpisem zaufanym lub podpisem osobistym </w:t>
      </w:r>
      <w:r w:rsidRPr="00FC2041">
        <w:rPr>
          <w:rFonts w:ascii="Calibri" w:hAnsi="Calibri" w:cs="Calibri"/>
          <w:bCs/>
          <w:szCs w:val="24"/>
        </w:rPr>
        <w:t xml:space="preserve">wyłącznie </w:t>
      </w:r>
      <w:r w:rsidRPr="00FC2041">
        <w:rPr>
          <w:rFonts w:ascii="Calibri" w:hAnsi="Calibri" w:cs="Calibri"/>
          <w:szCs w:val="24"/>
        </w:rPr>
        <w:t>za pośrednictwem Platformy Zakupowej o której mowa w ust. 1.</w:t>
      </w:r>
    </w:p>
    <w:p w14:paraId="696CB24F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dopuszcza komunikację za pośrednictwem poczty elektronicznej na adres: </w:t>
      </w:r>
      <w:hyperlink r:id="rId18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r w:rsidRPr="00FC2041">
        <w:rPr>
          <w:rFonts w:ascii="Calibri" w:hAnsi="Calibri" w:cs="Calibri"/>
          <w:szCs w:val="24"/>
        </w:rPr>
        <w:t xml:space="preserve"> jedynie w przypadkach wskazanych w niniejszej SWZ.</w:t>
      </w:r>
    </w:p>
    <w:p w14:paraId="0A0179DD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Wykonawcy mogą zwracać się do Zamawiającego o wyjaśnienie treści S</w:t>
      </w:r>
      <w:r w:rsidR="00EE0F0E" w:rsidRPr="00FC2041">
        <w:rPr>
          <w:rFonts w:ascii="Calibri" w:hAnsi="Calibri" w:cs="Calibri"/>
          <w:szCs w:val="24"/>
        </w:rPr>
        <w:t>WZ, zgodnie z </w:t>
      </w:r>
      <w:r w:rsidRPr="00FC2041">
        <w:rPr>
          <w:rFonts w:ascii="Calibri" w:hAnsi="Calibri" w:cs="Calibri"/>
          <w:szCs w:val="24"/>
        </w:rPr>
        <w:t xml:space="preserve">art. 284 ust. 1 ustawy Prawo zamówień publicznych, </w:t>
      </w:r>
      <w:r w:rsidRPr="00FC2041">
        <w:rPr>
          <w:rFonts w:ascii="Calibri" w:hAnsi="Calibri" w:cs="Calibri"/>
          <w:bCs/>
          <w:szCs w:val="24"/>
        </w:rPr>
        <w:t>kierując swoje zapytania do Zamawiającego, ze wskazaniem numeru postępowania określonego w SWZ</w:t>
      </w:r>
      <w:r w:rsidRPr="00FC2041">
        <w:rPr>
          <w:rFonts w:ascii="Calibri" w:hAnsi="Calibri" w:cs="Calibri"/>
          <w:szCs w:val="24"/>
        </w:rPr>
        <w:t>. Zapytania winny być składane w sposób okreś</w:t>
      </w:r>
      <w:r w:rsidR="00EF47AC" w:rsidRPr="00FC2041">
        <w:rPr>
          <w:rFonts w:ascii="Calibri" w:hAnsi="Calibri" w:cs="Calibri"/>
          <w:szCs w:val="24"/>
        </w:rPr>
        <w:t>lony w ust. 1</w:t>
      </w:r>
      <w:r w:rsidRPr="00FC2041">
        <w:rPr>
          <w:rFonts w:ascii="Calibri" w:hAnsi="Calibri" w:cs="Calibri"/>
          <w:szCs w:val="24"/>
        </w:rPr>
        <w:t xml:space="preserve"> niniejszego rozdziału.</w:t>
      </w:r>
    </w:p>
    <w:p w14:paraId="75ACBBBE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Wnioski o wyjaśnienie treści specyfikacji, zawiadomienia oraz inne informacje do upływu </w:t>
      </w:r>
      <w:r w:rsidRPr="00FC2041">
        <w:rPr>
          <w:rFonts w:ascii="Calibri" w:hAnsi="Calibri" w:cs="Calibri"/>
          <w:szCs w:val="24"/>
        </w:rPr>
        <w:lastRenderedPageBreak/>
        <w:t xml:space="preserve">terminu otwarcia ofert w postępowaniu należy przesyłać </w:t>
      </w:r>
      <w:r w:rsidRPr="00FC2041">
        <w:rPr>
          <w:rFonts w:ascii="Calibri" w:hAnsi="Calibri" w:cs="Calibri"/>
          <w:bCs/>
          <w:szCs w:val="24"/>
        </w:rPr>
        <w:t>wyłącznie</w:t>
      </w:r>
      <w:r w:rsidRPr="00FC2041">
        <w:rPr>
          <w:rFonts w:ascii="Calibri" w:hAnsi="Calibri" w:cs="Calibri"/>
          <w:szCs w:val="24"/>
        </w:rPr>
        <w:t xml:space="preserve"> za pośrednictwem Platformy Zakupowej w formie umożliwiającej kopiowanie treści pisma i wklejenie jej do innego dokumentu. </w:t>
      </w:r>
      <w:r w:rsidRPr="00FC2041">
        <w:rPr>
          <w:rFonts w:ascii="Calibri" w:hAnsi="Calibri" w:cs="Calibri"/>
          <w:bCs/>
          <w:szCs w:val="24"/>
        </w:rPr>
        <w:t>Wyjaśnienia dotyczące specyfikacji warunków zamówienia udzielane będą na  zasadach i w terminach określonych w art. 284 ust. 2 ustawy Prawo Zamówień Publicznych</w:t>
      </w:r>
      <w:r w:rsidRPr="00FC2041">
        <w:rPr>
          <w:rFonts w:ascii="Calibri" w:hAnsi="Calibri" w:cs="Calibri"/>
          <w:szCs w:val="24"/>
        </w:rPr>
        <w:t xml:space="preserve"> poprzez publikację na stronie postępowania pod warunkiem, że wniosek wpłynie do Zamawiającego nie później niż na 4 dni przed upływem terminu składania ofert.</w:t>
      </w:r>
      <w:r w:rsidR="00EF47AC" w:rsidRPr="00FC2041">
        <w:rPr>
          <w:rFonts w:ascii="Calibri" w:eastAsia="Calibri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 xml:space="preserve">Wniosek spóźniony Zamawiający może pozostawić bez rozpoznania. </w:t>
      </w:r>
    </w:p>
    <w:p w14:paraId="7EAB6B85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uzasadnionych przypadkach Zamawiający może przed upływem terminu składania ofert zmienić treść specyfikacji warunków zamówienia. </w:t>
      </w:r>
    </w:p>
    <w:p w14:paraId="1148C521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Zamawiający po upływie terminu otwarcia ofert dopuszcza komunikację za pośrednictwem</w:t>
      </w:r>
      <w:r w:rsidR="00AA4A5D" w:rsidRPr="00FC2041">
        <w:rPr>
          <w:rFonts w:ascii="Calibri" w:hAnsi="Calibri" w:cs="Calibri"/>
          <w:szCs w:val="24"/>
        </w:rPr>
        <w:t xml:space="preserve"> poczty elektronicznej na adres</w:t>
      </w:r>
      <w:r w:rsidRPr="00FC2041">
        <w:rPr>
          <w:rFonts w:ascii="Calibri" w:hAnsi="Calibri" w:cs="Calibri"/>
          <w:szCs w:val="24"/>
        </w:rPr>
        <w:t xml:space="preserve"> wskaza</w:t>
      </w:r>
      <w:r w:rsidR="00AA4A5D" w:rsidRPr="00FC2041">
        <w:rPr>
          <w:rFonts w:ascii="Calibri" w:hAnsi="Calibri" w:cs="Calibri"/>
          <w:szCs w:val="24"/>
        </w:rPr>
        <w:t>ny</w:t>
      </w:r>
      <w:r w:rsidR="00EF47AC" w:rsidRPr="00FC2041">
        <w:rPr>
          <w:rFonts w:ascii="Calibri" w:hAnsi="Calibri" w:cs="Calibri"/>
          <w:szCs w:val="24"/>
        </w:rPr>
        <w:t xml:space="preserve"> w ust. 4</w:t>
      </w:r>
      <w:r w:rsidRPr="00FC2041">
        <w:rPr>
          <w:rFonts w:ascii="Calibri" w:hAnsi="Calibri" w:cs="Calibri"/>
          <w:szCs w:val="24"/>
        </w:rPr>
        <w:t>. W takim przypadku każda ze stron na żądanie drugiej niezwłocznie potwierdza fakt otrzymania korespondencji.</w:t>
      </w:r>
    </w:p>
    <w:p w14:paraId="2FBF478D" w14:textId="5DEC1BDA" w:rsidR="00AA4A5D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Arial" w:hAnsi="Calibri" w:cs="Calibri"/>
          <w:szCs w:val="24"/>
        </w:rPr>
        <w:t>Zamawiający informuje, że posiadanie konta na platformie jest dobrowolne, natomiast złożenie oferty w postępowaniu może się odbywać bez posiadania konta.</w:t>
      </w:r>
      <w:r w:rsidR="00545963" w:rsidRPr="00FC2041">
        <w:rPr>
          <w:rFonts w:ascii="Calibri" w:eastAsia="Arial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 chwilą aktywacji konta Wykonawca ma dostęp do usług nieodpłatnych udostępnionych w ramach konta użytkownika, w tym między innymi składania ofert i prowadzenia korespondencji z Zamawiającym za pośrednictwem Platformy Zakupowej, automatycznego wycofania oferty w przypadku złożenia nowej oferty.</w:t>
      </w:r>
    </w:p>
    <w:p w14:paraId="5828A76A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9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i formularza </w:t>
      </w:r>
      <w:r w:rsidRPr="00FC2041">
        <w:rPr>
          <w:rFonts w:ascii="Calibri" w:hAnsi="Calibri" w:cs="Calibri"/>
          <w:b/>
          <w:szCs w:val="24"/>
        </w:rPr>
        <w:t xml:space="preserve">„Wyślij wiadomość do zamawiającego”. </w:t>
      </w:r>
    </w:p>
    <w:p w14:paraId="2AAB7A61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 datę przekazania (wpływu) oświadczeń, wniosków, zawiadomień oraz informacji przyjmuje się datę ich przesłania za pośrednictwem </w:t>
      </w:r>
      <w:hyperlink r:id="rId20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="00C36BF7" w:rsidRPr="00FC2041">
        <w:rPr>
          <w:rFonts w:ascii="Calibri" w:hAnsi="Calibri" w:cs="Calibri"/>
          <w:szCs w:val="24"/>
        </w:rPr>
        <w:t xml:space="preserve"> poprzez kliknięcie przycisku </w:t>
      </w:r>
      <w:r w:rsidRPr="00FC2041">
        <w:rPr>
          <w:rFonts w:ascii="Calibri" w:hAnsi="Calibri" w:cs="Calibri"/>
          <w:b/>
          <w:szCs w:val="24"/>
        </w:rPr>
        <w:t>„Wyślij wiadomość do zamawiającego”</w:t>
      </w:r>
      <w:r w:rsidRPr="00FC2041">
        <w:rPr>
          <w:rFonts w:ascii="Calibri" w:hAnsi="Calibri" w:cs="Calibri"/>
          <w:szCs w:val="24"/>
        </w:rPr>
        <w:t xml:space="preserve"> po których pojawi się komunikat, że wiadomość została wysłana do zamawiającego.</w:t>
      </w:r>
    </w:p>
    <w:p w14:paraId="0F82B229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będzie przekazywał wykonawcom informacje w formie elektronicznej za pośrednictwem </w:t>
      </w:r>
      <w:hyperlink r:id="rId21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do konkretnego wykonawcy.</w:t>
      </w:r>
    </w:p>
    <w:p w14:paraId="23F976FC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Wykonawca ma obowiązek sprawdzania komunikatów i wiadomości bezpośrednio na </w:t>
      </w:r>
      <w:r w:rsidRPr="00FC2041">
        <w:rPr>
          <w:rFonts w:ascii="Calibri" w:hAnsi="Calibri" w:cs="Calibri"/>
          <w:color w:val="0000FF"/>
          <w:szCs w:val="24"/>
        </w:rPr>
        <w:t>platformazakupowa.pl</w:t>
      </w:r>
      <w:r w:rsidRPr="00FC2041">
        <w:rPr>
          <w:rFonts w:ascii="Calibri" w:hAnsi="Calibri" w:cs="Calibri"/>
          <w:szCs w:val="24"/>
        </w:rPr>
        <w:t xml:space="preserve"> przesłanych przez zamawiającego, gdyż system powiadomień może ulec awarii lub powiadomienie może trafić do folderu SPAM.</w:t>
      </w:r>
    </w:p>
    <w:p w14:paraId="34565BD8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 sytuacjach awaryjnych, nieprzewidzianych, np. przerwa w funkcjonowaniu lub awaria strony </w:t>
      </w:r>
      <w:hyperlink r:id="rId23" w:history="1">
        <w:r w:rsidR="00E41DB6"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  <w:r w:rsidR="00E41DB6" w:rsidRPr="00FC2041">
        <w:rPr>
          <w:rFonts w:ascii="Calibri" w:hAnsi="Calibri" w:cs="Calibri"/>
          <w:spacing w:val="1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Zamawiający może również komunikować się z Wykonawcami za pomocą poczty elektronicznej poprzez adres</w:t>
      </w:r>
      <w:r w:rsidRPr="00FC2041">
        <w:rPr>
          <w:rFonts w:ascii="Calibri" w:hAnsi="Calibri" w:cs="Calibri"/>
          <w:i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wskazany w pkt. 5.</w:t>
      </w:r>
    </w:p>
    <w:p w14:paraId="700E2D15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>Maksymalny rozmiar jednego pliku przesyłanego za pośrednict</w:t>
      </w:r>
      <w:r w:rsidR="00C36BF7" w:rsidRPr="00FC2041">
        <w:rPr>
          <w:rFonts w:ascii="Calibri" w:hAnsi="Calibri" w:cs="Calibri"/>
          <w:szCs w:val="24"/>
        </w:rPr>
        <w:t xml:space="preserve">wem dedykowanych formularzy do </w:t>
      </w:r>
      <w:r w:rsidRPr="00FC2041">
        <w:rPr>
          <w:rFonts w:ascii="Calibri" w:hAnsi="Calibri" w:cs="Calibri"/>
          <w:szCs w:val="24"/>
        </w:rPr>
        <w:t>złożenia, zmiany, wycofania oferty wynosi 150 MB natomiast przy komunikacji wielkość pliku to maksymalnie 500 MB.</w:t>
      </w:r>
    </w:p>
    <w:p w14:paraId="6AE460A2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Zamawiający, zgodnie z Rozporządzeniem </w:t>
      </w:r>
      <w:r w:rsidRPr="00FC2041">
        <w:rPr>
          <w:rFonts w:ascii="Calibri" w:hAnsi="Calibri" w:cs="Calibri"/>
          <w:szCs w:val="24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elektronicznej </w:t>
      </w:r>
      <w:r w:rsidRPr="00FC2041">
        <w:rPr>
          <w:rFonts w:ascii="Calibri" w:hAnsi="Calibri" w:cs="Calibri"/>
          <w:szCs w:val="24"/>
          <w:shd w:val="clear" w:color="auto" w:fill="F8F9FA"/>
        </w:rPr>
        <w:lastRenderedPageBreak/>
        <w:t>w postępowaniu o udzielenie zamówienia publicznego lub konkursie (Dz. U. z 2020r. poz. 2452)</w:t>
      </w:r>
      <w:r w:rsidRPr="00FC2041">
        <w:rPr>
          <w:rFonts w:ascii="Calibri" w:hAnsi="Calibri" w:cs="Calibri"/>
          <w:szCs w:val="24"/>
        </w:rPr>
        <w:t xml:space="preserve">, określa niezbędne wymagania sprzętowo - aplikacyjne umożliwiające pracę na </w:t>
      </w:r>
      <w:hyperlink r:id="rId24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>, tj.:</w:t>
      </w:r>
    </w:p>
    <w:p w14:paraId="565C172B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stały dostęp do sieci Internet o gwarantowanej przepustowości nie mniejszej niż 512 kb/s,</w:t>
      </w:r>
    </w:p>
    <w:p w14:paraId="25F1B140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429BBEB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zainstalowana dowolna przeglądarka internetowa, w przypadku Internet Explorer minimalnie wersja 10 0.,</w:t>
      </w:r>
    </w:p>
    <w:p w14:paraId="101AEDC8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włączona obsługa JavaScript,</w:t>
      </w:r>
    </w:p>
    <w:p w14:paraId="7420C91A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zainstalowany program Adobe Acrobat Reader lub inny obsługujący format plików .pdf,</w:t>
      </w:r>
    </w:p>
    <w:p w14:paraId="28CFD42C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Szyfrowanie na platformazakupowa.pl odbywa się za pomocą protokołu TLS 1.3.</w:t>
      </w:r>
    </w:p>
    <w:p w14:paraId="480B5AD9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6A91FE1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autoSpaceDE/>
        <w:spacing w:after="0"/>
        <w:rPr>
          <w:rFonts w:ascii="Calibri" w:hAnsi="Calibri" w:cs="Calibri"/>
          <w:i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5138EDE7" w14:textId="77777777" w:rsidR="00967DC8" w:rsidRPr="00FC2041" w:rsidRDefault="00967DC8" w:rsidP="00FC2041">
      <w:pPr>
        <w:pStyle w:val="Normalny3"/>
        <w:numPr>
          <w:ilvl w:val="2"/>
          <w:numId w:val="70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akceptuje warunki korzystania z </w:t>
      </w:r>
      <w:hyperlink r:id="rId25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określone w </w:t>
      </w:r>
      <w:r w:rsidRPr="00FC2041">
        <w:rPr>
          <w:rFonts w:ascii="Calibri" w:hAnsi="Calibri" w:cs="Calibri"/>
          <w:sz w:val="24"/>
          <w:szCs w:val="24"/>
        </w:rPr>
        <w:t>Regula</w:t>
      </w:r>
      <w:r w:rsidR="00E41DB6" w:rsidRPr="00FC2041">
        <w:rPr>
          <w:rFonts w:ascii="Calibri" w:hAnsi="Calibri" w:cs="Calibri"/>
          <w:sz w:val="24"/>
          <w:szCs w:val="24"/>
        </w:rPr>
        <w:t>minie zamieszczonym</w:t>
      </w:r>
      <w:r w:rsidRPr="00FC2041">
        <w:rPr>
          <w:rFonts w:ascii="Calibri" w:hAnsi="Calibri" w:cs="Calibri"/>
          <w:sz w:val="24"/>
          <w:szCs w:val="24"/>
        </w:rPr>
        <w:t xml:space="preserve"> na stronie internetowej </w:t>
      </w:r>
      <w:hyperlink r:id="rId26">
        <w:r w:rsidRPr="00FC2041">
          <w:rPr>
            <w:rFonts w:ascii="Calibri" w:hAnsi="Calibri" w:cs="Calibri"/>
            <w:sz w:val="24"/>
            <w:szCs w:val="24"/>
          </w:rPr>
          <w:t>pod linkiem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</w:t>
      </w:r>
      <w:r w:rsidRPr="00FC2041">
        <w:rPr>
          <w:rFonts w:ascii="Calibri" w:hAnsi="Calibri" w:cs="Calibri"/>
          <w:sz w:val="24"/>
          <w:szCs w:val="24"/>
        </w:rPr>
        <w:t>w zakładce „Regulamin" oraz uznaje go za wiążący,</w:t>
      </w:r>
    </w:p>
    <w:p w14:paraId="100B97CE" w14:textId="77777777" w:rsidR="00967DC8" w:rsidRPr="00FC2041" w:rsidRDefault="00967DC8" w:rsidP="00FC2041">
      <w:pPr>
        <w:pStyle w:val="Normalny3"/>
        <w:numPr>
          <w:ilvl w:val="2"/>
          <w:numId w:val="70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zapoznał i stosuje się do Instrukcji składania ofert. </w:t>
      </w:r>
    </w:p>
    <w:p w14:paraId="27CB67FE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>Zamawiający nie ponosi odpowiedzialności za złoże</w:t>
      </w:r>
      <w:r w:rsidR="00C36BF7" w:rsidRPr="00FC2041">
        <w:rPr>
          <w:rFonts w:ascii="Calibri" w:hAnsi="Calibri" w:cs="Calibri"/>
          <w:sz w:val="24"/>
          <w:szCs w:val="24"/>
        </w:rPr>
        <w:t>nie oferty w sposób niezgodny z </w:t>
      </w:r>
      <w:r w:rsidRPr="00FC2041">
        <w:rPr>
          <w:rFonts w:ascii="Calibri" w:hAnsi="Calibri" w:cs="Calibri"/>
          <w:sz w:val="24"/>
          <w:szCs w:val="24"/>
        </w:rPr>
        <w:t xml:space="preserve">Instrukcją korzystania z </w:t>
      </w:r>
      <w:hyperlink r:id="rId27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, w szczególności za sytuację, gdy zamawiający zapozna się z treścią oferty przed upływem terminu składania ofert / np. złożenie oferty w zakładce – </w:t>
      </w:r>
      <w:r w:rsidRPr="00FC2041">
        <w:rPr>
          <w:rFonts w:ascii="Calibri" w:hAnsi="Calibri" w:cs="Calibri"/>
          <w:b/>
          <w:sz w:val="24"/>
          <w:szCs w:val="24"/>
          <w:u w:val="single"/>
        </w:rPr>
        <w:t>Wyślij wiadomość do zamawiającego</w:t>
      </w:r>
      <w:r w:rsidR="00106C5E" w:rsidRPr="00FC2041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 w:rsidRPr="00FC2041">
        <w:rPr>
          <w:rFonts w:ascii="Calibri" w:hAnsi="Calibri" w:cs="Calibri"/>
          <w:sz w:val="24"/>
          <w:szCs w:val="24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150EB" w14:textId="77777777" w:rsidR="00C36BF7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8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30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4D6A1273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Nexus Sp. z o.o. – dostawcy rozwiązania teleinformatycznego, pod numerem +48 22 101 02 02, e-mail: </w:t>
      </w:r>
      <w:hyperlink r:id="rId31" w:history="1">
        <w:r w:rsidRPr="00FC2041">
          <w:rPr>
            <w:rStyle w:val="Hipercze"/>
            <w:rFonts w:ascii="Calibri" w:hAnsi="Calibri" w:cs="Calibri"/>
            <w:sz w:val="24"/>
            <w:szCs w:val="24"/>
          </w:rPr>
          <w:t>cwk@platformazakupowa.pl</w:t>
        </w:r>
      </w:hyperlink>
      <w:r w:rsidRPr="00FC2041">
        <w:rPr>
          <w:rFonts w:ascii="Calibri" w:hAnsi="Calibri" w:cs="Calibri"/>
          <w:sz w:val="24"/>
          <w:szCs w:val="24"/>
        </w:rPr>
        <w:t>.</w:t>
      </w:r>
    </w:p>
    <w:p w14:paraId="79529FC3" w14:textId="77777777" w:rsidR="003F6712" w:rsidRPr="009F5473" w:rsidRDefault="003F6712" w:rsidP="00186ABC">
      <w:pPr>
        <w:widowControl w:val="0"/>
        <w:tabs>
          <w:tab w:val="left" w:pos="426"/>
        </w:tabs>
        <w:suppressAutoHyphens w:val="0"/>
        <w:overflowPunct/>
        <w:autoSpaceDN w:val="0"/>
        <w:spacing w:after="0"/>
        <w:ind w:left="426"/>
        <w:textAlignment w:val="auto"/>
        <w:rPr>
          <w:rFonts w:ascii="Calibri" w:eastAsia="Calibri" w:hAnsi="Calibri" w:cs="Calibri"/>
        </w:rPr>
      </w:pPr>
    </w:p>
    <w:p w14:paraId="71C801CF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20FA59B6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3F506A2B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0B05BF4D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7688B1FB" w14:textId="09E6B4D8" w:rsidR="00F15788" w:rsidRPr="002736FC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36FC">
        <w:rPr>
          <w:rFonts w:ascii="Calibri" w:hAnsi="Calibri" w:cs="Calibri"/>
          <w:szCs w:val="24"/>
        </w:rPr>
        <w:t xml:space="preserve">Wykonawca będzie związany ofertą do dnia </w:t>
      </w:r>
      <w:r w:rsidR="00176CFD" w:rsidRPr="00176CFD">
        <w:rPr>
          <w:rFonts w:ascii="Calibri" w:hAnsi="Calibri" w:cs="Calibri"/>
          <w:b/>
          <w:bCs/>
          <w:szCs w:val="24"/>
        </w:rPr>
        <w:t>29</w:t>
      </w:r>
      <w:r w:rsidR="002736FC" w:rsidRPr="00176CFD">
        <w:rPr>
          <w:rFonts w:ascii="Calibri" w:hAnsi="Calibri" w:cs="Calibri"/>
          <w:b/>
          <w:bCs/>
          <w:caps/>
          <w:szCs w:val="24"/>
        </w:rPr>
        <w:t>.0</w:t>
      </w:r>
      <w:r w:rsidR="00176CFD" w:rsidRPr="00176CFD">
        <w:rPr>
          <w:rFonts w:ascii="Calibri" w:hAnsi="Calibri" w:cs="Calibri"/>
          <w:b/>
          <w:bCs/>
          <w:caps/>
          <w:szCs w:val="24"/>
        </w:rPr>
        <w:t>4</w:t>
      </w:r>
      <w:r w:rsidR="00304117" w:rsidRPr="00176CFD">
        <w:rPr>
          <w:rFonts w:ascii="Calibri" w:hAnsi="Calibri" w:cs="Calibri"/>
          <w:b/>
          <w:bCs/>
          <w:caps/>
          <w:szCs w:val="24"/>
        </w:rPr>
        <w:t>.2022</w:t>
      </w:r>
      <w:r w:rsidRPr="00176CFD">
        <w:rPr>
          <w:rFonts w:ascii="Calibri" w:hAnsi="Calibri" w:cs="Calibri"/>
          <w:b/>
          <w:bCs/>
          <w:caps/>
          <w:szCs w:val="24"/>
        </w:rPr>
        <w:t xml:space="preserve"> </w:t>
      </w:r>
      <w:r w:rsidRPr="00176CFD">
        <w:rPr>
          <w:rFonts w:ascii="Calibri" w:hAnsi="Calibri" w:cs="Calibri"/>
          <w:b/>
          <w:bCs/>
          <w:szCs w:val="24"/>
        </w:rPr>
        <w:t>r.</w:t>
      </w:r>
      <w:r w:rsidRPr="002736FC">
        <w:rPr>
          <w:rFonts w:ascii="Calibri" w:hAnsi="Calibri" w:cs="Calibri"/>
          <w:szCs w:val="24"/>
        </w:rPr>
        <w:t xml:space="preserve"> Bieg terminu związania ofertą rozpoczyna się wraz z upływem terminu składania ofert.</w:t>
      </w:r>
    </w:p>
    <w:p w14:paraId="7520CF2F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06B93896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ABC855F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D554DCC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4C968578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6" w:name="_Toc228585903"/>
      <w:bookmarkStart w:id="37" w:name="_Toc251232765"/>
      <w:bookmarkStart w:id="38" w:name="_Toc320881369"/>
      <w:bookmarkStart w:id="39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6"/>
      <w:bookmarkEnd w:id="37"/>
      <w:bookmarkEnd w:id="38"/>
      <w:bookmarkEnd w:id="39"/>
    </w:p>
    <w:p w14:paraId="458B17E6" w14:textId="77777777" w:rsidR="008E184B" w:rsidRPr="00275BB1" w:rsidRDefault="008E184B" w:rsidP="00FC2041">
      <w:pPr>
        <w:pStyle w:val="SIWZ1"/>
        <w:numPr>
          <w:ilvl w:val="0"/>
          <w:numId w:val="4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>Wykonawca może złożyć tylko jedną ofertę.</w:t>
      </w:r>
    </w:p>
    <w:p w14:paraId="04209B17" w14:textId="77777777" w:rsidR="00E90C8E" w:rsidRPr="00275BB1" w:rsidRDefault="00E90C8E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Ofertę należy sporządzić w języku polskim.</w:t>
      </w:r>
    </w:p>
    <w:p w14:paraId="71EA6E3C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 xml:space="preserve">Wykonawca składa ofertę za pośrednictwem 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środków komunikacji elektronicznej tzn. za pośrednictwem </w:t>
      </w:r>
      <w:r w:rsidR="00EE0F0E" w:rsidRPr="00275BB1">
        <w:rPr>
          <w:rFonts w:ascii="Calibri" w:hAnsi="Calibri" w:cs="Calibri"/>
          <w:color w:val="0000FF"/>
          <w:sz w:val="24"/>
          <w:szCs w:val="24"/>
          <w:lang w:eastAsia="ar-SA"/>
        </w:rPr>
        <w:t>platformazakupowa.pl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.</w:t>
      </w:r>
    </w:p>
    <w:p w14:paraId="4993EC6E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Ofertę składa się, pod rygorem nieważności, w formie elektronicznej lub w postaci elektronicznej opatrzonej podpisem zaufanym lub podpisem osobistym.</w:t>
      </w:r>
    </w:p>
    <w:p w14:paraId="4AE222E2" w14:textId="77777777" w:rsidR="00E90C8E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color w:val="0000FF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2">
        <w:r w:rsidRPr="00275BB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606119A8" w14:textId="77777777" w:rsidR="006D2DEC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  <w:r w:rsidR="006D2DEC" w:rsidRPr="00275BB1">
        <w:rPr>
          <w:rFonts w:ascii="Calibri" w:hAnsi="Calibri" w:cs="Calibri"/>
          <w:sz w:val="24"/>
          <w:szCs w:val="24"/>
        </w:rPr>
        <w:t>Wykonawca nie może zastrzec informacji, o których mowa w art. 222 ust. 5.</w:t>
      </w:r>
    </w:p>
    <w:p w14:paraId="08222EE8" w14:textId="77777777" w:rsidR="006D2DEC" w:rsidRPr="00275BB1" w:rsidRDefault="006D2DEC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Do ofe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rty należy dołączyć oświadczenia, o których</w:t>
      </w:r>
      <w:r w:rsidRPr="00275BB1">
        <w:rPr>
          <w:rFonts w:ascii="Calibri" w:hAnsi="Calibri" w:cs="Calibri"/>
          <w:sz w:val="24"/>
          <w:szCs w:val="24"/>
          <w:lang w:eastAsia="ar-SA"/>
        </w:rPr>
        <w:t xml:space="preserve"> mowa w części VII </w:t>
      </w:r>
      <w:r w:rsidR="004F4D24" w:rsidRPr="00275BB1">
        <w:rPr>
          <w:rFonts w:ascii="Calibri" w:hAnsi="Calibri" w:cs="Calibri"/>
          <w:sz w:val="24"/>
          <w:szCs w:val="24"/>
          <w:lang w:eastAsia="ar-SA"/>
        </w:rPr>
        <w:t>ust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. 1 SWZ, w </w:t>
      </w:r>
      <w:r w:rsidRPr="00275BB1">
        <w:rPr>
          <w:rFonts w:ascii="Calibri" w:hAnsi="Calibri" w:cs="Calibri"/>
          <w:sz w:val="24"/>
          <w:szCs w:val="24"/>
          <w:lang w:eastAsia="ar-SA"/>
        </w:rPr>
        <w:t>formie elektronicznej lub w postaci elektronicznej opatrzonej podpisem</w:t>
      </w:r>
      <w:r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zaufanym lub podpisem osobistym, a następnie zaszyfrować wraz z plikami stanowiącymi ofertę.</w:t>
      </w:r>
    </w:p>
    <w:p w14:paraId="226E2AD6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Oferta może być złożona tylko do upływu terminu składania ofert.</w:t>
      </w:r>
    </w:p>
    <w:p w14:paraId="776E2230" w14:textId="77777777" w:rsidR="00AB5736" w:rsidRPr="00275BB1" w:rsidRDefault="00051621" w:rsidP="00D5058D">
      <w:pPr>
        <w:pStyle w:val="SIWZ1"/>
        <w:numPr>
          <w:ilvl w:val="0"/>
          <w:numId w:val="13"/>
        </w:numPr>
        <w:autoSpaceDE/>
        <w:spacing w:after="0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33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75BB1">
        <w:rPr>
          <w:rFonts w:ascii="Calibri" w:hAnsi="Calibri" w:cs="Calibri"/>
          <w:sz w:val="24"/>
          <w:szCs w:val="24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4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7229275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Wykonawca po upływie terminu do składania ofert nie może skutecznie dokonać zmiany ani wycofać złożonej oferty.</w:t>
      </w:r>
    </w:p>
    <w:p w14:paraId="645978A1" w14:textId="77777777" w:rsidR="00C5516C" w:rsidRPr="00275BB1" w:rsidRDefault="0052482C" w:rsidP="00FC204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="00935027" w:rsidRPr="00275BB1">
        <w:rPr>
          <w:rFonts w:ascii="Calibri" w:hAnsi="Calibri" w:cs="Calibri"/>
          <w:i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>który stanowi załącznik nr 1</w:t>
      </w:r>
      <w:r w:rsidR="00FC4111"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Pr="00275BB1">
        <w:rPr>
          <w:rFonts w:ascii="Calibri" w:hAnsi="Calibri" w:cs="Calibri"/>
          <w:sz w:val="24"/>
          <w:szCs w:val="24"/>
        </w:rPr>
        <w:t>. Ponadto</w:t>
      </w:r>
      <w:r w:rsidR="00E75074" w:rsidRPr="00275BB1">
        <w:rPr>
          <w:rFonts w:ascii="Calibri" w:hAnsi="Calibri" w:cs="Calibri"/>
          <w:sz w:val="24"/>
          <w:szCs w:val="24"/>
        </w:rPr>
        <w:t xml:space="preserve"> </w:t>
      </w:r>
      <w:r w:rsidR="00935027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Pr="00275BB1">
        <w:rPr>
          <w:rFonts w:ascii="Calibri" w:hAnsi="Calibri" w:cs="Calibri"/>
          <w:sz w:val="24"/>
          <w:szCs w:val="24"/>
        </w:rPr>
        <w:t>, jako jego integralną część</w:t>
      </w:r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5A10D1" w:rsidRPr="00275BB1">
        <w:rPr>
          <w:rFonts w:ascii="Calibri" w:hAnsi="Calibri" w:cs="Calibri"/>
          <w:sz w:val="24"/>
          <w:szCs w:val="24"/>
        </w:rPr>
        <w:lastRenderedPageBreak/>
        <w:t>załączni</w:t>
      </w:r>
      <w:r w:rsidR="00935027" w:rsidRPr="00275BB1">
        <w:rPr>
          <w:rFonts w:ascii="Calibri" w:hAnsi="Calibri" w:cs="Calibri"/>
          <w:sz w:val="24"/>
          <w:szCs w:val="24"/>
        </w:rPr>
        <w:t>k</w:t>
      </w:r>
      <w:bookmarkStart w:id="40" w:name="_Hlk32924982"/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FB127C" w:rsidRPr="00275BB1">
        <w:rPr>
          <w:rFonts w:ascii="Calibri" w:hAnsi="Calibri" w:cs="Calibri"/>
          <w:sz w:val="24"/>
          <w:szCs w:val="24"/>
        </w:rPr>
        <w:t xml:space="preserve">nr </w:t>
      </w:r>
      <w:r w:rsidR="00105A6E" w:rsidRPr="00275BB1">
        <w:rPr>
          <w:rFonts w:ascii="Calibri" w:hAnsi="Calibri" w:cs="Calibri"/>
          <w:sz w:val="24"/>
          <w:szCs w:val="24"/>
        </w:rPr>
        <w:t>2</w:t>
      </w:r>
      <w:r w:rsidR="00FB127C" w:rsidRPr="00275BB1">
        <w:rPr>
          <w:rFonts w:ascii="Calibri" w:hAnsi="Calibri" w:cs="Calibri"/>
          <w:sz w:val="24"/>
          <w:szCs w:val="24"/>
        </w:rPr>
        <w:t xml:space="preserve"> </w:t>
      </w:r>
      <w:r w:rsidR="00C5516C"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="00C5516C" w:rsidRPr="00275BB1">
        <w:rPr>
          <w:rFonts w:ascii="Calibri" w:hAnsi="Calibri" w:cs="Calibri"/>
          <w:sz w:val="24"/>
          <w:szCs w:val="24"/>
        </w:rPr>
        <w:t xml:space="preserve"> – </w:t>
      </w:r>
      <w:r w:rsidR="00FB127C" w:rsidRPr="00275BB1">
        <w:rPr>
          <w:rFonts w:ascii="Calibri" w:hAnsi="Calibri" w:cs="Calibri"/>
          <w:i/>
          <w:sz w:val="24"/>
          <w:szCs w:val="24"/>
        </w:rPr>
        <w:t>Formularz cenowy</w:t>
      </w:r>
      <w:r w:rsidR="00935027" w:rsidRPr="00275BB1">
        <w:rPr>
          <w:rFonts w:ascii="Calibri" w:hAnsi="Calibri" w:cs="Calibri"/>
          <w:i/>
          <w:sz w:val="24"/>
          <w:szCs w:val="24"/>
        </w:rPr>
        <w:t>.</w:t>
      </w:r>
    </w:p>
    <w:bookmarkEnd w:id="40"/>
    <w:p w14:paraId="5775A86E" w14:textId="77777777" w:rsidR="0052482C" w:rsidRPr="00275BB1" w:rsidRDefault="0049271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Za</w:t>
      </w:r>
      <w:r w:rsidR="005D5210" w:rsidRPr="00275BB1">
        <w:rPr>
          <w:rFonts w:ascii="Calibri" w:eastAsia="Calibri" w:hAnsi="Calibri" w:cs="Calibri"/>
          <w:szCs w:val="24"/>
        </w:rPr>
        <w:t>mawiający żąda wskazania przez W</w:t>
      </w:r>
      <w:r w:rsidRPr="00275BB1">
        <w:rPr>
          <w:rFonts w:ascii="Calibri" w:eastAsia="Calibri" w:hAnsi="Calibri" w:cs="Calibri"/>
          <w:szCs w:val="24"/>
        </w:rPr>
        <w:t xml:space="preserve">ykonawcę, w </w:t>
      </w:r>
      <w:r w:rsidR="00E91E78" w:rsidRPr="00275BB1">
        <w:rPr>
          <w:rFonts w:ascii="Calibri" w:eastAsia="Calibri" w:hAnsi="Calibri" w:cs="Calibri"/>
          <w:i/>
          <w:szCs w:val="24"/>
        </w:rPr>
        <w:t xml:space="preserve">Formularzu oferty </w:t>
      </w:r>
      <w:r w:rsidR="00E91E78" w:rsidRPr="00275BB1">
        <w:rPr>
          <w:rFonts w:ascii="Calibri" w:eastAsia="Calibri" w:hAnsi="Calibri" w:cs="Calibri"/>
          <w:szCs w:val="24"/>
        </w:rPr>
        <w:t>(w miejscu do tego przeznaczonym)</w:t>
      </w:r>
      <w:r w:rsidRPr="00275BB1">
        <w:rPr>
          <w:rFonts w:ascii="Calibri" w:eastAsia="Calibri" w:hAnsi="Calibri" w:cs="Calibri"/>
          <w:szCs w:val="24"/>
        </w:rPr>
        <w:t>, części zamówienia, których wykonanie zamierza powierzyć podwykonawcom, oraz podania nazw ewentualnych podwykonawców, jeżeli są już znani.</w:t>
      </w:r>
      <w:r w:rsidR="00CD5031" w:rsidRPr="00275BB1">
        <w:rPr>
          <w:rFonts w:ascii="Calibri" w:eastAsia="Calibri" w:hAnsi="Calibri" w:cs="Calibri"/>
          <w:szCs w:val="24"/>
        </w:rPr>
        <w:t xml:space="preserve"> </w:t>
      </w:r>
      <w:r w:rsidR="0052482C" w:rsidRPr="00275BB1">
        <w:rPr>
          <w:rFonts w:ascii="Calibri" w:eastAsia="Calibri" w:hAnsi="Calibri" w:cs="Calibri"/>
          <w:szCs w:val="24"/>
        </w:rPr>
        <w:t>Brak wskazania</w:t>
      </w:r>
      <w:r w:rsidR="001077DE" w:rsidRPr="00275BB1">
        <w:rPr>
          <w:rFonts w:ascii="Calibri" w:eastAsia="Calibri" w:hAnsi="Calibri" w:cs="Calibri"/>
          <w:szCs w:val="24"/>
        </w:rPr>
        <w:t xml:space="preserve"> części zamówienia</w:t>
      </w:r>
      <w:r w:rsidR="0052482C" w:rsidRPr="00275BB1">
        <w:rPr>
          <w:rFonts w:ascii="Calibri" w:eastAsia="Calibri" w:hAnsi="Calibri" w:cs="Calibri"/>
          <w:szCs w:val="24"/>
        </w:rPr>
        <w:t>, o którym mowa w zdaniu poprzednim zostanie uznany za stwierdzenie samodzielnego wykonania zamówienia przez Wykonawcę.</w:t>
      </w:r>
    </w:p>
    <w:p w14:paraId="57CB6C09" w14:textId="77777777" w:rsidR="00A878BB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Wraz z ofertą należy złożyć dokumenty i oświadczenia, o których mowa w </w:t>
      </w:r>
      <w:r w:rsidR="00366F44" w:rsidRPr="00275BB1">
        <w:rPr>
          <w:rFonts w:ascii="Calibri" w:eastAsia="Calibri" w:hAnsi="Calibri" w:cs="Calibri"/>
          <w:szCs w:val="24"/>
        </w:rPr>
        <w:t>ust</w:t>
      </w:r>
      <w:r w:rsidRPr="00275BB1">
        <w:rPr>
          <w:rFonts w:ascii="Calibri" w:eastAsia="Calibri" w:hAnsi="Calibri" w:cs="Calibri"/>
          <w:szCs w:val="24"/>
        </w:rPr>
        <w:t xml:space="preserve">. </w:t>
      </w:r>
      <w:r w:rsidRPr="00275BB1">
        <w:rPr>
          <w:rFonts w:ascii="Calibri" w:eastAsia="Calibri" w:hAnsi="Calibri" w:cs="Calibri"/>
          <w:color w:val="000000"/>
          <w:szCs w:val="24"/>
        </w:rPr>
        <w:t>1 części V</w:t>
      </w:r>
      <w:r w:rsidR="00CD5031"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szCs w:val="24"/>
        </w:rPr>
        <w:t xml:space="preserve"> </w:t>
      </w:r>
      <w:r w:rsidR="00030868" w:rsidRPr="00275BB1">
        <w:rPr>
          <w:rFonts w:ascii="Calibri" w:eastAsia="Calibri" w:hAnsi="Calibri" w:cs="Calibri"/>
          <w:szCs w:val="24"/>
        </w:rPr>
        <w:t>SWZ</w:t>
      </w:r>
      <w:r w:rsidR="00A878BB" w:rsidRPr="00275BB1">
        <w:rPr>
          <w:rFonts w:ascii="Calibri" w:eastAsia="Calibri" w:hAnsi="Calibri" w:cs="Calibri"/>
          <w:szCs w:val="24"/>
        </w:rPr>
        <w:t>.</w:t>
      </w:r>
    </w:p>
    <w:p w14:paraId="31FC7A93" w14:textId="77777777" w:rsidR="00A878BB" w:rsidRPr="00275BB1" w:rsidRDefault="004F1AF1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>W celu potwierdzenia,</w:t>
      </w:r>
      <w:r w:rsidR="00A4157E" w:rsidRPr="00275BB1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275BB1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275BB1">
        <w:rPr>
          <w:rFonts w:ascii="Calibri" w:hAnsi="Calibri" w:cs="Calibri"/>
          <w:sz w:val="24"/>
          <w:szCs w:val="24"/>
        </w:rPr>
        <w:t>Z</w:t>
      </w:r>
      <w:r w:rsidRPr="00275BB1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275BB1">
        <w:rPr>
          <w:rFonts w:ascii="Calibri" w:hAnsi="Calibri" w:cs="Calibri"/>
          <w:sz w:val="24"/>
          <w:szCs w:val="24"/>
        </w:rPr>
        <w:t xml:space="preserve"> W przypadku </w:t>
      </w:r>
      <w:r w:rsidR="004A0F14" w:rsidRPr="00275BB1">
        <w:rPr>
          <w:rFonts w:ascii="Calibri" w:hAnsi="Calibri" w:cs="Calibri"/>
          <w:sz w:val="24"/>
          <w:szCs w:val="24"/>
        </w:rPr>
        <w:t xml:space="preserve">gdy </w:t>
      </w:r>
      <w:r w:rsidR="00B05507" w:rsidRPr="00275BB1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275BB1">
        <w:rPr>
          <w:rFonts w:ascii="Calibri" w:hAnsi="Calibri" w:cs="Calibri"/>
          <w:sz w:val="24"/>
          <w:szCs w:val="24"/>
        </w:rPr>
        <w:t>do reprezentowania odpowiednio W</w:t>
      </w:r>
      <w:r w:rsidR="00504EB5" w:rsidRPr="00275BB1">
        <w:rPr>
          <w:rFonts w:ascii="Calibri" w:hAnsi="Calibri" w:cs="Calibri"/>
          <w:sz w:val="24"/>
          <w:szCs w:val="24"/>
        </w:rPr>
        <w:t>ykonawcy, W</w:t>
      </w:r>
      <w:r w:rsidR="00B05507" w:rsidRPr="00275BB1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275BB1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275BB1">
        <w:rPr>
          <w:rFonts w:ascii="Calibri" w:hAnsi="Calibri" w:cs="Calibri"/>
          <w:sz w:val="24"/>
          <w:szCs w:val="24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</w:rPr>
        <w:t>W</w:t>
      </w:r>
      <w:r w:rsidR="00B05507" w:rsidRPr="00275BB1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postaci papierowej.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udzielenie zamówienia, podmiot udostępniający zasoby lub podwykonawca, </w:t>
      </w:r>
      <w:bookmarkStart w:id="41" w:name="_Hlk67576326"/>
      <w:r w:rsidR="008434DF" w:rsidRPr="00275BB1">
        <w:rPr>
          <w:rFonts w:ascii="Calibri" w:hAnsi="Calibri" w:cs="Calibri"/>
          <w:sz w:val="24"/>
          <w:szCs w:val="24"/>
          <w:lang w:eastAsia="ar-SA"/>
        </w:rPr>
        <w:t xml:space="preserve">w zakresie dokumentów potwierdzających umocowanie do reprezentowania, </w:t>
      </w:r>
      <w:bookmarkEnd w:id="41"/>
      <w:r w:rsidR="00586553" w:rsidRPr="00275BB1">
        <w:rPr>
          <w:rFonts w:ascii="Calibri" w:hAnsi="Calibri" w:cs="Calibri"/>
          <w:sz w:val="24"/>
          <w:szCs w:val="24"/>
          <w:lang w:eastAsia="ar-SA"/>
        </w:rPr>
        <w:t>które każdego z nich dotyczą.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dokumentem w postaci papierowej może dokonać również notariusz.</w:t>
      </w:r>
    </w:p>
    <w:p w14:paraId="3DF7230F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Wykonawca nie jest zobowiązany do złożenia dokumentów, o których mowa w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ust.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="000257BE" w:rsidRPr="00275BB1">
        <w:rPr>
          <w:rFonts w:ascii="Calibri" w:eastAsia="Calibri" w:hAnsi="Calibri" w:cs="Calibri"/>
          <w:szCs w:val="24"/>
        </w:rPr>
        <w:t>14</w:t>
      </w:r>
      <w:r w:rsidR="00504EB5" w:rsidRPr="00275BB1">
        <w:rPr>
          <w:rFonts w:ascii="Calibri" w:eastAsia="Calibri" w:hAnsi="Calibri" w:cs="Calibri"/>
          <w:szCs w:val="24"/>
        </w:rPr>
        <w:t>, jeżeli Z</w:t>
      </w:r>
      <w:r w:rsidRPr="00275BB1">
        <w:rPr>
          <w:rFonts w:ascii="Calibri" w:eastAsia="Calibri" w:hAnsi="Calibri" w:cs="Calibri"/>
          <w:szCs w:val="24"/>
        </w:rPr>
        <w:t>amawiający może je uzyskać za pomocą bezpłatnych i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ogól</w:t>
      </w:r>
      <w:r w:rsidR="00504EB5" w:rsidRPr="00275BB1">
        <w:rPr>
          <w:rFonts w:ascii="Calibri" w:eastAsia="Calibri" w:hAnsi="Calibri" w:cs="Calibri"/>
          <w:szCs w:val="24"/>
        </w:rPr>
        <w:t>nodostępnych baz danych, o ile W</w:t>
      </w:r>
      <w:r w:rsidRPr="00275BB1">
        <w:rPr>
          <w:rFonts w:ascii="Calibri" w:eastAsia="Calibri" w:hAnsi="Calibri" w:cs="Calibri"/>
          <w:szCs w:val="24"/>
        </w:rPr>
        <w:t>ykonawca wskazał dane umożliwiające dostęp do tych dokumentów.</w:t>
      </w:r>
      <w:r w:rsidR="00504EB5" w:rsidRPr="00275BB1">
        <w:rPr>
          <w:rFonts w:ascii="Calibri" w:eastAsia="Calibri" w:hAnsi="Calibri" w:cs="Calibri"/>
          <w:szCs w:val="24"/>
        </w:rPr>
        <w:t xml:space="preserve"> Zamawiający będzie żądać od W</w:t>
      </w:r>
      <w:r w:rsidR="00571E70" w:rsidRPr="00275BB1">
        <w:rPr>
          <w:rFonts w:ascii="Calibri" w:eastAsia="Calibri" w:hAnsi="Calibri" w:cs="Calibri"/>
          <w:szCs w:val="24"/>
        </w:rPr>
        <w:t xml:space="preserve">ykonawcy przedstawienia tłumaczenia na język polski pobranych samodzielnie przez </w:t>
      </w:r>
      <w:r w:rsidR="00504EB5" w:rsidRPr="00275BB1">
        <w:rPr>
          <w:rFonts w:ascii="Calibri" w:eastAsia="Calibri" w:hAnsi="Calibri" w:cs="Calibri"/>
          <w:szCs w:val="24"/>
        </w:rPr>
        <w:t>Z</w:t>
      </w:r>
      <w:r w:rsidR="00571E70" w:rsidRPr="00275BB1">
        <w:rPr>
          <w:rFonts w:ascii="Calibri" w:eastAsia="Calibri" w:hAnsi="Calibri" w:cs="Calibri"/>
          <w:szCs w:val="24"/>
        </w:rPr>
        <w:t>amawiającego dokumentów.</w:t>
      </w:r>
    </w:p>
    <w:p w14:paraId="4D08BF21" w14:textId="77777777" w:rsidR="004F1AF1" w:rsidRPr="00275BB1" w:rsidRDefault="00504EB5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Jeżeli w imieniu W</w:t>
      </w:r>
      <w:r w:rsidR="004F1AF1" w:rsidRPr="00275BB1">
        <w:rPr>
          <w:rFonts w:ascii="Calibri" w:eastAsia="Calibri" w:hAnsi="Calibri" w:cs="Calibri"/>
          <w:szCs w:val="24"/>
        </w:rPr>
        <w:t>ykonawcy działa osoba, której umocowanie do jego reprezentowania nie wynika z doku</w:t>
      </w:r>
      <w:r w:rsidR="00326899" w:rsidRPr="00275BB1">
        <w:rPr>
          <w:rFonts w:ascii="Calibri" w:eastAsia="Calibri" w:hAnsi="Calibri" w:cs="Calibri"/>
          <w:szCs w:val="24"/>
        </w:rPr>
        <w:t>mentów, o których mowa w ust. 14</w:t>
      </w:r>
      <w:r w:rsidR="004F1AF1" w:rsidRPr="00275BB1">
        <w:rPr>
          <w:rFonts w:ascii="Calibri" w:eastAsia="Calibri" w:hAnsi="Calibri" w:cs="Calibri"/>
          <w:szCs w:val="24"/>
        </w:rPr>
        <w:t xml:space="preserve">, </w:t>
      </w:r>
      <w:r w:rsidRPr="00275BB1">
        <w:rPr>
          <w:rFonts w:ascii="Calibri" w:eastAsia="Calibri" w:hAnsi="Calibri" w:cs="Calibri"/>
          <w:szCs w:val="24"/>
        </w:rPr>
        <w:t>Z</w:t>
      </w:r>
      <w:r w:rsidR="004F1AF1" w:rsidRPr="00275BB1">
        <w:rPr>
          <w:rFonts w:ascii="Calibri" w:eastAsia="Calibri" w:hAnsi="Calibri" w:cs="Calibri"/>
          <w:szCs w:val="24"/>
        </w:rPr>
        <w:t xml:space="preserve">amawiający żąda od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 xml:space="preserve">ykonawcy pełnomocnictwa lub innego dokumentu potwierdzającego umocowanie do reprezentowania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>ykonawcy.</w:t>
      </w:r>
    </w:p>
    <w:p w14:paraId="6399362B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Przepis ust. </w:t>
      </w:r>
      <w:r w:rsidR="000257BE" w:rsidRPr="00275BB1">
        <w:rPr>
          <w:rFonts w:ascii="Calibri" w:eastAsia="Calibri" w:hAnsi="Calibri" w:cs="Calibri"/>
          <w:szCs w:val="24"/>
        </w:rPr>
        <w:t xml:space="preserve">16 </w:t>
      </w:r>
      <w:r w:rsidRPr="00275BB1">
        <w:rPr>
          <w:rFonts w:ascii="Calibri" w:eastAsia="Calibri" w:hAnsi="Calibri" w:cs="Calibri"/>
          <w:szCs w:val="24"/>
        </w:rPr>
        <w:t xml:space="preserve">stosuje się odpowiednio do osoby działającej w imieniu </w:t>
      </w:r>
      <w:r w:rsidR="00504EB5" w:rsidRPr="00275BB1">
        <w:rPr>
          <w:rFonts w:ascii="Calibri" w:eastAsia="Calibri" w:hAnsi="Calibri" w:cs="Calibri"/>
          <w:szCs w:val="24"/>
        </w:rPr>
        <w:t>W</w:t>
      </w:r>
      <w:r w:rsidRPr="00275BB1">
        <w:rPr>
          <w:rFonts w:ascii="Calibri" w:eastAsia="Calibri" w:hAnsi="Calibri" w:cs="Calibri"/>
          <w:szCs w:val="24"/>
        </w:rPr>
        <w:t>ykonawców wspólnie ubiegających się o udzielenie zamówienia publicznego.</w:t>
      </w:r>
    </w:p>
    <w:p w14:paraId="07C00004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Przepisy ust. 1</w:t>
      </w:r>
      <w:r w:rsidR="00326899" w:rsidRPr="00275BB1">
        <w:rPr>
          <w:rFonts w:ascii="Calibri" w:eastAsia="Calibri" w:hAnsi="Calibri" w:cs="Calibri"/>
          <w:szCs w:val="24"/>
        </w:rPr>
        <w:t>5</w:t>
      </w:r>
      <w:r w:rsidRPr="00275BB1">
        <w:rPr>
          <w:rFonts w:ascii="Calibri" w:eastAsia="Calibri" w:hAnsi="Calibri" w:cs="Calibri"/>
          <w:szCs w:val="24"/>
        </w:rPr>
        <w:t>–1</w:t>
      </w:r>
      <w:r w:rsidR="00326899" w:rsidRPr="00275BB1">
        <w:rPr>
          <w:rFonts w:ascii="Calibri" w:eastAsia="Calibri" w:hAnsi="Calibri" w:cs="Calibri"/>
          <w:szCs w:val="24"/>
        </w:rPr>
        <w:t>7</w:t>
      </w:r>
      <w:r w:rsidRPr="00275BB1">
        <w:rPr>
          <w:rFonts w:ascii="Calibri" w:eastAsia="Calibri" w:hAnsi="Calibri" w:cs="Calibri"/>
          <w:szCs w:val="24"/>
        </w:rPr>
        <w:t xml:space="preserve"> stosuje się odpowiednio do osoby działającej w imieniu podmiotu udostępniającego zasoby na zasadach określonych w art. 118 ustawy lub podwykonawcy </w:t>
      </w:r>
      <w:r w:rsidRPr="00275BB1">
        <w:rPr>
          <w:rFonts w:ascii="Calibri" w:eastAsia="Calibri" w:hAnsi="Calibri" w:cs="Calibri"/>
          <w:szCs w:val="24"/>
        </w:rPr>
        <w:lastRenderedPageBreak/>
        <w:t>niebędącego podmiotem udostępniającym zasoby na takich zasadach.</w:t>
      </w:r>
    </w:p>
    <w:p w14:paraId="6BCD5E9C" w14:textId="77777777" w:rsidR="009508A0" w:rsidRPr="00275BB1" w:rsidRDefault="009508A0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Pełnomocnictwo przekazuje się w postaci elektronicznej i opatruje się kwalifikowanym podpisem elektronicznym, podpisem zaufanym lub podpisem osobistym.</w:t>
      </w:r>
      <w:r w:rsidRPr="00275BB1">
        <w:rPr>
          <w:rFonts w:ascii="Calibri" w:hAnsi="Calibri" w:cs="Calibri"/>
          <w:szCs w:val="24"/>
        </w:rPr>
        <w:t xml:space="preserve"> W </w:t>
      </w:r>
      <w:r w:rsidRPr="00275BB1">
        <w:rPr>
          <w:rFonts w:ascii="Calibri" w:eastAsia="Calibri" w:hAnsi="Calibri" w:cs="Calibri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275BB1">
        <w:rPr>
          <w:rFonts w:ascii="Calibri" w:hAnsi="Calibri" w:cs="Calibri"/>
          <w:szCs w:val="24"/>
        </w:rPr>
        <w:t xml:space="preserve"> </w:t>
      </w:r>
      <w:r w:rsidRPr="00275BB1">
        <w:rPr>
          <w:rFonts w:ascii="Calibri" w:eastAsia="Calibri" w:hAnsi="Calibri" w:cs="Calibri"/>
          <w:szCs w:val="24"/>
        </w:rPr>
        <w:t>Poświadczenia zgodności cyfrowego odwzorowania z dokumentem w postaci papierowej, o którym mowa w zdaniu poprzednim, dokonuje mocodawca lub notariusz.</w:t>
      </w:r>
    </w:p>
    <w:p w14:paraId="40B3799D" w14:textId="77777777" w:rsidR="001C4EE7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 przypadku załączenia do oferty dokumentów sporządzonych w języku obcym</w:t>
      </w:r>
      <w:r w:rsidR="0056196A" w:rsidRPr="00275BB1">
        <w:rPr>
          <w:rFonts w:ascii="Calibri" w:eastAsia="Calibri" w:hAnsi="Calibri" w:cs="Calibri"/>
          <w:szCs w:val="24"/>
        </w:rPr>
        <w:t xml:space="preserve"> przekazuje się wraz z tłumaczeniem na język polski.</w:t>
      </w:r>
    </w:p>
    <w:p w14:paraId="404D4816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6FD35BD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2" w:name="_Toc251232772"/>
      <w:bookmarkStart w:id="43" w:name="_Toc320881376"/>
      <w:bookmarkStart w:id="44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2"/>
      <w:bookmarkEnd w:id="43"/>
      <w:bookmarkEnd w:id="44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1A773DDF" w14:textId="77777777" w:rsidR="00106C5E" w:rsidRPr="00FC2041" w:rsidRDefault="00106C5E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0000FF"/>
        </w:rPr>
      </w:pPr>
      <w:r w:rsidRPr="00FC2041">
        <w:rPr>
          <w:rFonts w:ascii="Calibri" w:eastAsia="Calibri" w:hAnsi="Calibri" w:cs="Calibri"/>
          <w:bCs/>
        </w:rPr>
        <w:t xml:space="preserve">Wykonawca składa ofertę wraz z wymaganymi dokumentami </w:t>
      </w:r>
      <w:r w:rsidR="00F53AF2" w:rsidRPr="00FC2041">
        <w:rPr>
          <w:rFonts w:ascii="Calibri" w:eastAsia="Calibri" w:hAnsi="Calibri" w:cs="Calibri"/>
          <w:bCs/>
        </w:rPr>
        <w:t>ofertę</w:t>
      </w:r>
      <w:r w:rsidR="00F53AF2" w:rsidRPr="00FC2041">
        <w:rPr>
          <w:rFonts w:ascii="Calibri" w:eastAsia="Calibri" w:hAnsi="Calibri" w:cs="Calibri"/>
          <w:b/>
          <w:bCs/>
        </w:rPr>
        <w:t xml:space="preserve"> </w:t>
      </w:r>
      <w:r w:rsidR="002F15ED" w:rsidRPr="00FC2041">
        <w:rPr>
          <w:rFonts w:ascii="Calibri" w:hAnsi="Calibri" w:cs="Calibri"/>
        </w:rPr>
        <w:t xml:space="preserve">za pośrednictwem </w:t>
      </w:r>
      <w:r w:rsidRPr="00FC2041">
        <w:rPr>
          <w:rFonts w:ascii="Calibri" w:hAnsi="Calibri" w:cs="Calibri"/>
          <w:color w:val="0000FF"/>
        </w:rPr>
        <w:t>platformazakupowa.pl</w:t>
      </w:r>
      <w:r w:rsidRPr="00FC2041">
        <w:rPr>
          <w:rFonts w:ascii="Calibri" w:hAnsi="Calibri" w:cs="Calibri"/>
        </w:rPr>
        <w:t xml:space="preserve"> pod adresem </w:t>
      </w:r>
      <w:hyperlink r:id="rId35" w:history="1">
        <w:r w:rsidRPr="00FC2041">
          <w:rPr>
            <w:rStyle w:val="Hipercze"/>
            <w:rFonts w:ascii="Calibri" w:hAnsi="Calibri" w:cs="Calibri"/>
            <w:spacing w:val="1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</w:rPr>
        <w:t xml:space="preserve"> </w:t>
      </w:r>
      <w:r w:rsidR="00F53AF2" w:rsidRPr="00FC2041">
        <w:rPr>
          <w:rFonts w:ascii="Calibri" w:eastAsia="Calibri" w:hAnsi="Calibri" w:cs="Calibri"/>
        </w:rPr>
        <w:t xml:space="preserve">Sposób złożenia oferty opisany został w </w:t>
      </w:r>
      <w:r w:rsidRPr="00FC2041">
        <w:rPr>
          <w:rFonts w:ascii="Calibri" w:eastAsia="Calibri" w:hAnsi="Calibri" w:cs="Calibri"/>
          <w:i/>
        </w:rPr>
        <w:t>i</w:t>
      </w:r>
      <w:r w:rsidR="00F53AF2" w:rsidRPr="00FC2041">
        <w:rPr>
          <w:rFonts w:ascii="Calibri" w:eastAsia="Calibri" w:hAnsi="Calibri" w:cs="Calibri"/>
          <w:i/>
        </w:rPr>
        <w:t>nstrukcji</w:t>
      </w:r>
      <w:r w:rsidR="00F53AF2" w:rsidRPr="00FC2041">
        <w:rPr>
          <w:rFonts w:ascii="Calibri" w:eastAsia="Calibri" w:hAnsi="Calibri" w:cs="Calibri"/>
        </w:rPr>
        <w:t xml:space="preserve">, dostępnej na stronie: </w:t>
      </w:r>
      <w:hyperlink r:id="rId36">
        <w:r w:rsidRPr="00FC2041">
          <w:rPr>
            <w:rFonts w:ascii="Calibri" w:eastAsia="Calibri" w:hAnsi="Calibri" w:cs="Calibri"/>
            <w:color w:val="0000FF"/>
            <w:u w:val="single"/>
          </w:rPr>
          <w:t>https://platformazakupowa.pl/strona/45-instrukcje</w:t>
        </w:r>
      </w:hyperlink>
    </w:p>
    <w:p w14:paraId="6B8D43BD" w14:textId="03C0DF0C" w:rsidR="00F15788" w:rsidRPr="00176CFD" w:rsidRDefault="00F15788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176CFD">
        <w:rPr>
          <w:rFonts w:ascii="Calibri" w:eastAsia="Calibri" w:hAnsi="Calibri" w:cs="Calibri"/>
          <w:b/>
          <w:bCs/>
        </w:rPr>
        <w:t xml:space="preserve">Termin składania ofert upływa dnia </w:t>
      </w:r>
      <w:r w:rsidR="00176CFD" w:rsidRPr="00176CFD">
        <w:rPr>
          <w:rFonts w:ascii="Calibri" w:eastAsia="Calibri" w:hAnsi="Calibri" w:cs="Calibri"/>
          <w:b/>
          <w:bCs/>
        </w:rPr>
        <w:t>31</w:t>
      </w:r>
      <w:r w:rsidR="00CF698A" w:rsidRPr="00176CFD">
        <w:rPr>
          <w:rFonts w:ascii="Calibri" w:eastAsia="Calibri" w:hAnsi="Calibri" w:cs="Calibri"/>
          <w:b/>
          <w:bCs/>
        </w:rPr>
        <w:t>.</w:t>
      </w:r>
      <w:r w:rsidR="002736FC" w:rsidRPr="00176CFD">
        <w:rPr>
          <w:rFonts w:ascii="Calibri" w:eastAsia="Calibri" w:hAnsi="Calibri" w:cs="Calibri"/>
          <w:b/>
          <w:bCs/>
        </w:rPr>
        <w:t>0</w:t>
      </w:r>
      <w:r w:rsidR="00CF698A" w:rsidRPr="00176CFD">
        <w:rPr>
          <w:rFonts w:ascii="Calibri" w:eastAsia="Calibri" w:hAnsi="Calibri" w:cs="Calibri"/>
          <w:b/>
          <w:bCs/>
        </w:rPr>
        <w:t>3</w:t>
      </w:r>
      <w:r w:rsidR="009F4735" w:rsidRPr="00176CFD">
        <w:rPr>
          <w:rFonts w:ascii="Calibri" w:eastAsia="Calibri" w:hAnsi="Calibri" w:cs="Calibri"/>
          <w:b/>
          <w:bCs/>
        </w:rPr>
        <w:t>.</w:t>
      </w:r>
      <w:r w:rsidR="001F51DA" w:rsidRPr="00176CFD">
        <w:rPr>
          <w:rFonts w:ascii="Calibri" w:eastAsia="Calibri" w:hAnsi="Calibri" w:cs="Calibri"/>
          <w:b/>
          <w:bCs/>
        </w:rPr>
        <w:t>202</w:t>
      </w:r>
      <w:r w:rsidR="0098137B" w:rsidRPr="00176CFD">
        <w:rPr>
          <w:rFonts w:ascii="Calibri" w:eastAsia="Calibri" w:hAnsi="Calibri" w:cs="Calibri"/>
          <w:b/>
          <w:bCs/>
        </w:rPr>
        <w:t>2</w:t>
      </w:r>
      <w:r w:rsidR="001F51DA" w:rsidRPr="00176CFD">
        <w:rPr>
          <w:rFonts w:ascii="Calibri" w:eastAsia="Calibri" w:hAnsi="Calibri" w:cs="Calibri"/>
          <w:b/>
          <w:bCs/>
        </w:rPr>
        <w:t xml:space="preserve">. </w:t>
      </w:r>
      <w:r w:rsidR="000A27E6" w:rsidRPr="00176CFD">
        <w:rPr>
          <w:rFonts w:ascii="Calibri" w:eastAsia="Calibri" w:hAnsi="Calibri" w:cs="Calibri"/>
          <w:b/>
          <w:bCs/>
        </w:rPr>
        <w:t xml:space="preserve">r. o godz. </w:t>
      </w:r>
      <w:r w:rsidR="00304117" w:rsidRPr="00176CFD">
        <w:rPr>
          <w:rFonts w:ascii="Calibri" w:eastAsia="Calibri" w:hAnsi="Calibri" w:cs="Calibri"/>
          <w:b/>
          <w:bCs/>
        </w:rPr>
        <w:t>10:0</w:t>
      </w:r>
      <w:r w:rsidR="00544E55" w:rsidRPr="00176CFD">
        <w:rPr>
          <w:rFonts w:ascii="Calibri" w:eastAsia="Calibri" w:hAnsi="Calibri" w:cs="Calibri"/>
          <w:b/>
          <w:bCs/>
        </w:rPr>
        <w:t>0</w:t>
      </w:r>
    </w:p>
    <w:p w14:paraId="256C9E8D" w14:textId="77777777" w:rsidR="00F15788" w:rsidRPr="00FC2041" w:rsidRDefault="00106C5E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30B487C" w14:textId="77777777" w:rsidR="002530DA" w:rsidRPr="00FC2041" w:rsidRDefault="002530DA" w:rsidP="00FC2041">
      <w:pPr>
        <w:pStyle w:val="Akapitzlist"/>
        <w:widowControl w:val="0"/>
        <w:numPr>
          <w:ilvl w:val="6"/>
          <w:numId w:val="40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odrzuci ofertę złożoną po terminie składania ofert.</w:t>
      </w:r>
    </w:p>
    <w:p w14:paraId="72E89EE7" w14:textId="3E1FCC5C" w:rsidR="002530DA" w:rsidRPr="00176CFD" w:rsidRDefault="00F15788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176CFD">
        <w:rPr>
          <w:rFonts w:ascii="Calibri" w:eastAsia="Calibri" w:hAnsi="Calibri" w:cs="Calibri"/>
          <w:b/>
        </w:rPr>
        <w:t>Otwarcie ofert nastąpi</w:t>
      </w:r>
      <w:r w:rsidRPr="00176CFD">
        <w:rPr>
          <w:rFonts w:ascii="Calibri" w:eastAsia="Calibri" w:hAnsi="Calibri" w:cs="Calibri"/>
        </w:rPr>
        <w:t xml:space="preserve"> </w:t>
      </w:r>
      <w:r w:rsidR="000A27E6" w:rsidRPr="00176CFD">
        <w:rPr>
          <w:rFonts w:ascii="Calibri" w:eastAsia="Calibri" w:hAnsi="Calibri" w:cs="Calibri"/>
          <w:b/>
          <w:bCs/>
        </w:rPr>
        <w:t xml:space="preserve">dnia </w:t>
      </w:r>
      <w:r w:rsidR="00176CFD" w:rsidRPr="00176CFD">
        <w:rPr>
          <w:rFonts w:ascii="Calibri" w:eastAsia="Calibri" w:hAnsi="Calibri" w:cs="Calibri"/>
          <w:b/>
          <w:bCs/>
        </w:rPr>
        <w:t>31</w:t>
      </w:r>
      <w:r w:rsidR="00CF698A" w:rsidRPr="00176CFD">
        <w:rPr>
          <w:rFonts w:ascii="Calibri" w:eastAsia="Calibri" w:hAnsi="Calibri" w:cs="Calibri"/>
          <w:b/>
          <w:bCs/>
        </w:rPr>
        <w:t>.03</w:t>
      </w:r>
      <w:r w:rsidR="009F4735" w:rsidRPr="00176CFD">
        <w:rPr>
          <w:rFonts w:ascii="Calibri" w:eastAsia="Calibri" w:hAnsi="Calibri" w:cs="Calibri"/>
          <w:b/>
          <w:bCs/>
        </w:rPr>
        <w:t>.</w:t>
      </w:r>
      <w:r w:rsidR="001F51DA" w:rsidRPr="00176CFD">
        <w:rPr>
          <w:rFonts w:ascii="Calibri" w:eastAsia="Calibri" w:hAnsi="Calibri" w:cs="Calibri"/>
          <w:b/>
          <w:bCs/>
        </w:rPr>
        <w:t>202</w:t>
      </w:r>
      <w:r w:rsidR="006F041A" w:rsidRPr="00176CFD">
        <w:rPr>
          <w:rFonts w:ascii="Calibri" w:eastAsia="Calibri" w:hAnsi="Calibri" w:cs="Calibri"/>
          <w:b/>
          <w:bCs/>
        </w:rPr>
        <w:t>2</w:t>
      </w:r>
      <w:r w:rsidR="001F51DA" w:rsidRPr="00176CFD">
        <w:rPr>
          <w:rFonts w:ascii="Calibri" w:eastAsia="Calibri" w:hAnsi="Calibri" w:cs="Calibri"/>
          <w:b/>
          <w:bCs/>
        </w:rPr>
        <w:t xml:space="preserve"> </w:t>
      </w:r>
      <w:r w:rsidR="00E63742" w:rsidRPr="00176CFD">
        <w:rPr>
          <w:rFonts w:ascii="Calibri" w:eastAsia="Calibri" w:hAnsi="Calibri" w:cs="Calibri"/>
          <w:b/>
          <w:bCs/>
        </w:rPr>
        <w:t>r</w:t>
      </w:r>
      <w:r w:rsidR="000A27E6" w:rsidRPr="00176CFD">
        <w:rPr>
          <w:rFonts w:ascii="Calibri" w:eastAsia="Calibri" w:hAnsi="Calibri" w:cs="Calibri"/>
          <w:b/>
          <w:bCs/>
        </w:rPr>
        <w:t xml:space="preserve">. o godz. </w:t>
      </w:r>
      <w:r w:rsidR="007A6E7B" w:rsidRPr="00176CFD">
        <w:rPr>
          <w:rFonts w:ascii="Calibri" w:eastAsia="Calibri" w:hAnsi="Calibri" w:cs="Calibri"/>
          <w:b/>
          <w:bCs/>
        </w:rPr>
        <w:t>1</w:t>
      </w:r>
      <w:r w:rsidR="00304117" w:rsidRPr="00176CFD">
        <w:rPr>
          <w:rFonts w:ascii="Calibri" w:eastAsia="Calibri" w:hAnsi="Calibri" w:cs="Calibri"/>
          <w:b/>
          <w:bCs/>
        </w:rPr>
        <w:t>2</w:t>
      </w:r>
      <w:r w:rsidR="00544E55" w:rsidRPr="00176CFD">
        <w:rPr>
          <w:rFonts w:ascii="Calibri" w:eastAsia="Calibri" w:hAnsi="Calibri" w:cs="Calibri"/>
          <w:b/>
          <w:bCs/>
        </w:rPr>
        <w:t>:</w:t>
      </w:r>
      <w:r w:rsidR="007A6E7B" w:rsidRPr="00176CFD">
        <w:rPr>
          <w:rFonts w:ascii="Calibri" w:eastAsia="Calibri" w:hAnsi="Calibri" w:cs="Calibri"/>
          <w:b/>
          <w:bCs/>
        </w:rPr>
        <w:t>0</w:t>
      </w:r>
      <w:r w:rsidR="00544E55" w:rsidRPr="00176CFD">
        <w:rPr>
          <w:rFonts w:ascii="Calibri" w:eastAsia="Calibri" w:hAnsi="Calibri" w:cs="Calibri"/>
          <w:b/>
          <w:bCs/>
        </w:rPr>
        <w:t>0</w:t>
      </w:r>
      <w:r w:rsidR="002530DA" w:rsidRPr="00176CFD">
        <w:rPr>
          <w:rFonts w:ascii="Calibri" w:eastAsia="Calibri" w:hAnsi="Calibri" w:cs="Calibri"/>
          <w:b/>
          <w:bCs/>
        </w:rPr>
        <w:t>.</w:t>
      </w:r>
      <w:r w:rsidR="00544E55" w:rsidRPr="00176CFD">
        <w:rPr>
          <w:rFonts w:ascii="Calibri" w:eastAsia="Calibri" w:hAnsi="Calibri" w:cs="Calibri"/>
          <w:b/>
          <w:bCs/>
        </w:rPr>
        <w:t xml:space="preserve"> </w:t>
      </w:r>
    </w:p>
    <w:p w14:paraId="6124E64C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5FA3DE7B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2C9AEB9A" w14:textId="77777777" w:rsidR="00DD30D1" w:rsidRPr="00FC2041" w:rsidRDefault="00DD30D1" w:rsidP="00FC2041">
      <w:pPr>
        <w:pStyle w:val="Akapitzlist"/>
        <w:numPr>
          <w:ilvl w:val="0"/>
          <w:numId w:val="41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4E4D4165" w14:textId="77777777" w:rsidR="00DD30D1" w:rsidRPr="00FC2041" w:rsidRDefault="00DD30D1" w:rsidP="00FC2041">
      <w:pPr>
        <w:pStyle w:val="Akapitzlist"/>
        <w:numPr>
          <w:ilvl w:val="0"/>
          <w:numId w:val="41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cenach lub kosztach zawartych w ofertach.</w:t>
      </w:r>
    </w:p>
    <w:p w14:paraId="04D2A05A" w14:textId="77777777" w:rsidR="00106C5E" w:rsidRPr="00FC2041" w:rsidRDefault="00106C5E" w:rsidP="00106C5E">
      <w:pPr>
        <w:pStyle w:val="Akapitzlist"/>
        <w:ind w:left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Informacja zostanie opublikowana na stronie postępowania na</w:t>
      </w:r>
      <w:hyperlink r:id="rId37">
        <w:r w:rsidRPr="00FC2041">
          <w:rPr>
            <w:rFonts w:ascii="Calibri" w:eastAsia="Calibri" w:hAnsi="Calibri" w:cs="Calibri"/>
            <w:color w:val="1155CC"/>
            <w:u w:val="single"/>
          </w:rPr>
          <w:t xml:space="preserve"> </w:t>
        </w:r>
        <w:r w:rsidRPr="00FC2041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FC2041">
        <w:rPr>
          <w:rFonts w:ascii="Calibri" w:eastAsia="Calibri" w:hAnsi="Calibri" w:cs="Calibri"/>
        </w:rPr>
        <w:t xml:space="preserve"> </w:t>
      </w:r>
      <w:r w:rsidR="00186ABC" w:rsidRPr="00FC2041">
        <w:rPr>
          <w:rFonts w:ascii="Calibri" w:eastAsia="Calibri" w:hAnsi="Calibri" w:cs="Calibri"/>
        </w:rPr>
        <w:t>w </w:t>
      </w:r>
      <w:r w:rsidRPr="00FC2041">
        <w:rPr>
          <w:rFonts w:ascii="Calibri" w:eastAsia="Calibri" w:hAnsi="Calibri" w:cs="Calibri"/>
        </w:rPr>
        <w:t>sekcji ,,Komunikaty” .</w:t>
      </w:r>
    </w:p>
    <w:p w14:paraId="1F5E5C50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020824B6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0D74FDB6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nie przewiduje przeprowadzenia jawnej sesji otwarcia ofert.</w:t>
      </w:r>
    </w:p>
    <w:p w14:paraId="5C35ED4F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1BDDD76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289D4CE2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 xml:space="preserve">Wykonawca cenę oferty podaje w odpowiednio wypełnionym </w:t>
      </w:r>
      <w:r w:rsidRPr="002736FC">
        <w:rPr>
          <w:rFonts w:ascii="Calibri" w:hAnsi="Calibri"/>
          <w:bCs/>
          <w:i/>
          <w:szCs w:val="24"/>
        </w:rPr>
        <w:t>formularzu cenowym</w:t>
      </w:r>
      <w:r w:rsidRPr="00504330">
        <w:rPr>
          <w:rFonts w:ascii="Calibri" w:hAnsi="Calibri"/>
          <w:bCs/>
          <w:szCs w:val="24"/>
        </w:rPr>
        <w:t>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 xml:space="preserve">WZ a następnie przepisuje ją do tabeli w pkt. 1.1) </w:t>
      </w:r>
      <w:r w:rsidRPr="007E16DC">
        <w:rPr>
          <w:rFonts w:ascii="Calibri" w:hAnsi="Calibri"/>
          <w:bCs/>
          <w:i/>
          <w:szCs w:val="24"/>
        </w:rPr>
        <w:t>formularza oferty</w:t>
      </w:r>
      <w:r w:rsidRPr="00504330">
        <w:rPr>
          <w:rFonts w:ascii="Calibri" w:hAnsi="Calibri"/>
          <w:bCs/>
          <w:szCs w:val="24"/>
        </w:rPr>
        <w:t>.</w:t>
      </w:r>
    </w:p>
    <w:p w14:paraId="359B3200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1DD9F0CF" w14:textId="77777777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4CF801A0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r w:rsidR="00505054" w:rsidRPr="009F5473">
        <w:rPr>
          <w:rFonts w:ascii="Calibri" w:eastAsia="Calibri" w:hAnsi="Calibri" w:cs="Calibri"/>
          <w:color w:val="000000"/>
        </w:rPr>
        <w:t xml:space="preserve">t.j.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r w:rsidR="00505054" w:rsidRPr="009F5473">
        <w:rPr>
          <w:rFonts w:ascii="Calibri" w:eastAsia="Calibri" w:hAnsi="Calibri" w:cs="Calibri"/>
          <w:color w:val="000000"/>
        </w:rPr>
        <w:t>późn.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61633B7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36ECB34C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1A74280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późn.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78AF04CF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6D587102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74F444A5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9FA75EF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788B45BC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11FF3D6D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07E4497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5BE2AC39" w14:textId="77777777" w:rsidR="00F15788" w:rsidRPr="009F5473" w:rsidRDefault="00A501E4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8" w:name="_Toc297202420"/>
      <w:bookmarkStart w:id="49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1F5F2AE" w14:textId="77777777" w:rsidR="00F15788" w:rsidRPr="009F5473" w:rsidRDefault="00066959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cena – 10</w:t>
      </w:r>
      <w:r w:rsidR="00F15788" w:rsidRPr="009F5473">
        <w:rPr>
          <w:rFonts w:ascii="Calibri" w:hAnsi="Calibri" w:cs="Calibri"/>
          <w:b/>
          <w:lang w:eastAsia="pl-PL"/>
        </w:rPr>
        <w:t>0%</w:t>
      </w:r>
    </w:p>
    <w:p w14:paraId="736BCD3B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p w14:paraId="09AD5057" w14:textId="77777777" w:rsidR="00F15788" w:rsidRPr="009F5473" w:rsidRDefault="00F15788" w:rsidP="00FC2041">
      <w:pPr>
        <w:numPr>
          <w:ilvl w:val="0"/>
          <w:numId w:val="21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Kryterium </w:t>
      </w:r>
      <w:r w:rsidRPr="009F5473">
        <w:rPr>
          <w:rFonts w:ascii="Calibri" w:hAnsi="Calibri" w:cs="Calibri"/>
          <w:b/>
        </w:rPr>
        <w:t>cena</w:t>
      </w:r>
      <w:r w:rsidRPr="009F5473">
        <w:rPr>
          <w:rFonts w:ascii="Calibri" w:hAnsi="Calibri" w:cs="Calibri"/>
          <w:b/>
          <w:i/>
        </w:rPr>
        <w:t xml:space="preserve"> </w:t>
      </w:r>
      <w:r w:rsidRPr="009F5473">
        <w:rPr>
          <w:rFonts w:ascii="Calibri" w:hAnsi="Calibri" w:cs="Calibri"/>
          <w:b/>
        </w:rPr>
        <w:t>(C)</w:t>
      </w:r>
      <w:r w:rsidR="00066959">
        <w:rPr>
          <w:rFonts w:ascii="Calibri" w:hAnsi="Calibri" w:cs="Calibri"/>
        </w:rPr>
        <w:t xml:space="preserve"> – 10</w:t>
      </w:r>
      <w:r w:rsidRPr="009F5473">
        <w:rPr>
          <w:rFonts w:ascii="Calibri" w:hAnsi="Calibri" w:cs="Calibri"/>
        </w:rPr>
        <w:t>0%:</w:t>
      </w:r>
    </w:p>
    <w:p w14:paraId="58EFCF7A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lastRenderedPageBreak/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Pr="009F5473">
        <w:rPr>
          <w:rFonts w:ascii="Calibri" w:hAnsi="Calibri" w:cs="Calibri"/>
          <w:b/>
        </w:rPr>
        <w:t> </w:t>
      </w:r>
      <w:r w:rsidR="00066959">
        <w:rPr>
          <w:rFonts w:ascii="Calibri" w:hAnsi="Calibri" w:cs="Calibri"/>
        </w:rPr>
        <w:t>10</w:t>
      </w:r>
      <w:r w:rsidRPr="009F5473">
        <w:rPr>
          <w:rFonts w:ascii="Calibri" w:hAnsi="Calibri" w:cs="Calibri"/>
        </w:rPr>
        <w:t>0 punktów, a pozostałym ofertom przypisana zostanie odpowiednio liczba punktów zgodnie ze wzorem:</w:t>
      </w:r>
    </w:p>
    <w:p w14:paraId="02F76C2B" w14:textId="77777777" w:rsidR="00F15788" w:rsidRPr="009F5473" w:rsidRDefault="00066959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F5473">
        <w:rPr>
          <w:rFonts w:ascii="Calibri" w:hAnsi="Calibri" w:cs="Calibri"/>
          <w:position w:val="-28"/>
          <w:szCs w:val="24"/>
          <w:lang w:eastAsia="pl-PL"/>
        </w:rPr>
        <w:object w:dxaOrig="2260" w:dyaOrig="660" w14:anchorId="2D902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28.8pt" o:ole="">
            <v:imagedata r:id="rId38" o:title=""/>
          </v:shape>
          <o:OLEObject Type="Embed" ProgID="Equation.3" ShapeID="_x0000_i1025" DrawAspect="Content" ObjectID="_1709475326" r:id="rId39"/>
        </w:object>
      </w:r>
    </w:p>
    <w:p w14:paraId="68FD4FDC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58EDAB8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30D932A8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177912C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1AD120AD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t>Zamawiający informuje, że wartość punktowa badanej oferty (C) za kryterium cena zostanie zaokrąglona do dwóch miejsc po przecinku przy zachowaniu matematycznej zasady zaokrąglania liczb.</w:t>
      </w:r>
    </w:p>
    <w:bookmarkEnd w:id="48"/>
    <w:bookmarkEnd w:id="49"/>
    <w:p w14:paraId="63DF46EA" w14:textId="77777777" w:rsidR="00F15788" w:rsidRPr="009F5473" w:rsidRDefault="00F15788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07B07673" w14:textId="77777777" w:rsidR="00B31487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17BCBB6C" w14:textId="77777777" w:rsidR="00F15788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3E6EE711" w14:textId="77777777" w:rsidR="00B31487" w:rsidRPr="009F5473" w:rsidRDefault="00B31487" w:rsidP="0078281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Jeżeli nie można dokonać wyboru oferty </w:t>
      </w:r>
      <w:r w:rsidR="00803C25">
        <w:rPr>
          <w:rFonts w:ascii="Calibri" w:eastAsia="Calibri" w:hAnsi="Calibri" w:cs="Calibri"/>
          <w:szCs w:val="24"/>
        </w:rPr>
        <w:t>w sposób, o którym mowa w ust. 5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3FA33FEE" w14:textId="77777777" w:rsidR="00B31487" w:rsidRPr="009F5473" w:rsidRDefault="00B31487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74D8759C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F24CDF2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31FD8286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851EB3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EF7B8EE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407E5E9F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4B00E3A3" w14:textId="77777777" w:rsidR="00F15788" w:rsidRPr="009F5473" w:rsidRDefault="009473BF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7C29B0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675E763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0" w:name="_Toc251232780"/>
      <w:bookmarkStart w:id="51" w:name="_Toc320881384"/>
      <w:bookmarkStart w:id="52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3" w:name="_Toc251232781"/>
      <w:bookmarkEnd w:id="50"/>
      <w:bookmarkEnd w:id="51"/>
      <w:bookmarkEnd w:id="52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3"/>
    <w:p w14:paraId="543AB913" w14:textId="77777777" w:rsidR="00F15788" w:rsidRPr="009F5473" w:rsidRDefault="00F15788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nie wymaga wniesienia zabezpieczenia należytego wykonania </w:t>
      </w:r>
      <w:r w:rsidR="00E0727E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6BDAEE42" w14:textId="77777777" w:rsidR="00B77BFD" w:rsidRPr="009F5473" w:rsidRDefault="00B77BFD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8F34A72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387BC39E" w14:textId="77777777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>zgodnie ze wzorem Umowy stanowiącym z</w:t>
      </w:r>
      <w:r w:rsidR="00460D14" w:rsidRPr="009F5473">
        <w:rPr>
          <w:rFonts w:ascii="Calibri" w:eastAsia="Calibri" w:hAnsi="Calibri" w:cs="Calibri"/>
        </w:rPr>
        <w:t xml:space="preserve">ałącznik nr </w:t>
      </w:r>
      <w:r w:rsidR="008131BD">
        <w:rPr>
          <w:rFonts w:ascii="Calibri" w:eastAsia="Calibri" w:hAnsi="Calibri" w:cs="Calibri"/>
        </w:rPr>
        <w:t>5</w:t>
      </w:r>
      <w:r w:rsidR="009545C3" w:rsidRPr="009F5473">
        <w:rPr>
          <w:rFonts w:ascii="Calibri" w:eastAsia="Calibri" w:hAnsi="Calibri" w:cs="Calibri"/>
        </w:rPr>
        <w:t xml:space="preserve"> do </w:t>
      </w:r>
      <w:r w:rsidR="00030868" w:rsidRPr="009F5473">
        <w:rPr>
          <w:rFonts w:ascii="Calibri" w:eastAsia="Calibri" w:hAnsi="Calibri" w:cs="Calibri"/>
        </w:rPr>
        <w:t>SWZ</w:t>
      </w:r>
      <w:r w:rsidR="009545C3" w:rsidRPr="009F5473">
        <w:rPr>
          <w:rFonts w:ascii="Calibri" w:eastAsia="Calibri" w:hAnsi="Calibri" w:cs="Calibri"/>
        </w:rPr>
        <w:t>.</w:t>
      </w:r>
    </w:p>
    <w:p w14:paraId="7F0C53D2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6F88DD0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4" w:name="_Toc251232779"/>
      <w:bookmarkStart w:id="55" w:name="_Toc320881383"/>
      <w:bookmarkStart w:id="56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4"/>
      <w:bookmarkEnd w:id="55"/>
      <w:bookmarkEnd w:id="56"/>
    </w:p>
    <w:p w14:paraId="5865150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38E50E7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46694319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4F3FFBAF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64A74E1A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016C1A02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2B2E7B0C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133374E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D764E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0F104AB2" w14:textId="77777777" w:rsidR="00F15788" w:rsidRPr="009F5473" w:rsidRDefault="00F15788" w:rsidP="00000F8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dopuszcza możliwości składania oferty wariantowej.</w:t>
      </w:r>
    </w:p>
    <w:p w14:paraId="7F0E3AE8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dopuszcza możliwoś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ci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FF6CD3A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ust. 1 pkt.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1A2C24BB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2A89DAA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7" w:name="_Toc251232786"/>
      <w:bookmarkStart w:id="58" w:name="_Toc320881388"/>
      <w:bookmarkStart w:id="59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7"/>
      <w:bookmarkEnd w:id="58"/>
      <w:bookmarkEnd w:id="59"/>
    </w:p>
    <w:p w14:paraId="0596CFEE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05B38FF7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54A6BA8A" w14:textId="77777777" w:rsidR="00F15788" w:rsidRPr="009F5473" w:rsidRDefault="00F15788" w:rsidP="008D3AF5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1B4F28BC" w14:textId="77777777" w:rsidR="00F96B37" w:rsidRPr="009F5473" w:rsidRDefault="00F96B37" w:rsidP="00FC2041">
      <w:pPr>
        <w:numPr>
          <w:ilvl w:val="0"/>
          <w:numId w:val="15"/>
        </w:numPr>
        <w:suppressAutoHyphens w:val="0"/>
        <w:overflowPunct/>
        <w:autoSpaceDE/>
        <w:ind w:left="426" w:hanging="426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6DA7DA7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administratorem Pani/Pana danych osobowych jest: </w:t>
      </w:r>
      <w:r w:rsidR="00803C25">
        <w:rPr>
          <w:rFonts w:ascii="Calibri" w:hAnsi="Calibri" w:cs="Calibri"/>
          <w:lang w:eastAsia="pl-PL"/>
        </w:rPr>
        <w:t>Szpital Powiatowy Sp. z o.o., ul. </w:t>
      </w:r>
      <w:r w:rsidR="00803C25" w:rsidRPr="00803C25">
        <w:rPr>
          <w:rFonts w:ascii="Calibri" w:hAnsi="Calibri" w:cs="Calibri"/>
          <w:lang w:eastAsia="pl-PL"/>
        </w:rPr>
        <w:t>Doktora J.G. Koppa 1E</w:t>
      </w:r>
      <w:r w:rsidR="00803C25">
        <w:rPr>
          <w:rFonts w:ascii="Calibri" w:hAnsi="Calibri" w:cs="Calibri"/>
          <w:lang w:eastAsia="pl-PL"/>
        </w:rPr>
        <w:t>, 87-40</w:t>
      </w:r>
      <w:r w:rsidRPr="009F5473">
        <w:rPr>
          <w:rFonts w:ascii="Calibri" w:hAnsi="Calibri" w:cs="Calibri"/>
          <w:lang w:eastAsia="pl-PL"/>
        </w:rPr>
        <w:t xml:space="preserve">0 </w:t>
      </w:r>
      <w:r w:rsidR="00803C25">
        <w:rPr>
          <w:rFonts w:ascii="Calibri" w:hAnsi="Calibri" w:cs="Calibri"/>
          <w:lang w:eastAsia="pl-PL"/>
        </w:rPr>
        <w:t>Golub Dobrzyń</w:t>
      </w:r>
      <w:r w:rsidRPr="009F5473">
        <w:rPr>
          <w:rFonts w:ascii="Calibri" w:hAnsi="Calibri" w:cs="Calibri"/>
          <w:lang w:eastAsia="pl-PL"/>
        </w:rPr>
        <w:t>;</w:t>
      </w:r>
    </w:p>
    <w:p w14:paraId="471342D7" w14:textId="77777777" w:rsidR="00F96B37" w:rsidRPr="005F42D5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5F42D5">
        <w:rPr>
          <w:rFonts w:ascii="Calibri" w:hAnsi="Calibri" w:cs="Calibri"/>
          <w:lang w:eastAsia="pl-PL"/>
        </w:rPr>
        <w:t>W sprawach z zakresu ochrony danych osobowych mogą Państwo kontaktować się z Inspektorem Ochrony Danych Pa</w:t>
      </w:r>
      <w:r w:rsidR="005F42D5" w:rsidRPr="005F42D5">
        <w:rPr>
          <w:rFonts w:ascii="Calibri" w:hAnsi="Calibri" w:cs="Calibri"/>
          <w:lang w:eastAsia="pl-PL"/>
        </w:rPr>
        <w:t>nem Arkadiuszem Wiśniewskim, tel. 507 149 669</w:t>
      </w:r>
      <w:r w:rsidRPr="005F42D5">
        <w:rPr>
          <w:rFonts w:ascii="Calibri" w:hAnsi="Calibri" w:cs="Calibri"/>
          <w:lang w:eastAsia="pl-PL"/>
        </w:rPr>
        <w:t xml:space="preserve">, e-mail: </w:t>
      </w:r>
      <w:hyperlink r:id="rId40" w:history="1">
        <w:r w:rsidR="005F42D5" w:rsidRPr="005F42D5">
          <w:rPr>
            <w:rStyle w:val="Hipercze"/>
            <w:rFonts w:ascii="Calibri" w:hAnsi="Calibri" w:cs="Calibri"/>
            <w:lang w:eastAsia="pl-PL"/>
          </w:rPr>
          <w:t>sekretariat@szpitalgolub.pl</w:t>
        </w:r>
      </w:hyperlink>
      <w:r w:rsidR="005F42D5" w:rsidRPr="005F42D5">
        <w:rPr>
          <w:rFonts w:ascii="Calibri" w:hAnsi="Calibri" w:cs="Calibri"/>
          <w:lang w:eastAsia="pl-PL"/>
        </w:rPr>
        <w:t xml:space="preserve"> </w:t>
      </w:r>
      <w:r w:rsidRPr="005F42D5">
        <w:rPr>
          <w:rFonts w:ascii="Calibri" w:hAnsi="Calibri" w:cs="Calibri"/>
          <w:lang w:eastAsia="pl-PL"/>
        </w:rPr>
        <w:t>;</w:t>
      </w:r>
    </w:p>
    <w:p w14:paraId="48F7FD6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przetwarzane będą na podstawie art. 6 ust. 1 lit. c RODO w celu związanym z przedmiotowym postępowaniem o udzielenie zamówienia publicznego prowadzonym w trybie podstawowym;</w:t>
      </w:r>
    </w:p>
    <w:p w14:paraId="6CC16DAC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ust. 1 ustawy  z  dnia  11 września 2019 r. Prawo zamówień publicznych (Dz. U. z 2019 r. poz. 2019, z późn. zm.), dalej „ustawa”; </w:t>
      </w:r>
    </w:p>
    <w:p w14:paraId="5399591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umowy;</w:t>
      </w:r>
    </w:p>
    <w:p w14:paraId="3CFBC011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ustawy; </w:t>
      </w:r>
    </w:p>
    <w:p w14:paraId="2104178E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35087216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posiada Pani/Pan:</w:t>
      </w:r>
    </w:p>
    <w:p w14:paraId="200D851E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15 RODO prawo dostępu do danych osobowych Pani/Pana dotyczących;</w:t>
      </w:r>
    </w:p>
    <w:p w14:paraId="41B8A28B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na podstawie art. 16 RODO prawo do sprostowania Pani/Pana danych osobowych </w:t>
      </w:r>
      <w:r w:rsidRPr="009F5473">
        <w:rPr>
          <w:rFonts w:ascii="Calibri" w:eastAsia="Calibri" w:hAnsi="Calibri" w:cs="Calibri"/>
          <w:vertAlign w:val="superscript"/>
        </w:rPr>
        <w:footnoteReference w:id="1"/>
      </w:r>
      <w:r w:rsidRPr="009F5473">
        <w:rPr>
          <w:rFonts w:ascii="Calibri" w:eastAsia="Calibri" w:hAnsi="Calibri" w:cs="Calibri"/>
        </w:rPr>
        <w:t>;</w:t>
      </w:r>
    </w:p>
    <w:p w14:paraId="634095BF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F5473">
        <w:rPr>
          <w:rFonts w:ascii="Calibri" w:eastAsia="Calibri" w:hAnsi="Calibri" w:cs="Calibri"/>
          <w:vertAlign w:val="superscript"/>
        </w:rPr>
        <w:footnoteReference w:id="2"/>
      </w:r>
      <w:r w:rsidRPr="009F5473">
        <w:rPr>
          <w:rFonts w:ascii="Calibri" w:eastAsia="Calibri" w:hAnsi="Calibri" w:cs="Calibri"/>
        </w:rPr>
        <w:t>;</w:t>
      </w:r>
    </w:p>
    <w:p w14:paraId="3FBDA5C4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698D20D3" w14:textId="77777777" w:rsidR="00F96B37" w:rsidRPr="009F5473" w:rsidRDefault="00F96B37" w:rsidP="00FC2041">
      <w:pPr>
        <w:numPr>
          <w:ilvl w:val="1"/>
          <w:numId w:val="16"/>
        </w:numPr>
        <w:tabs>
          <w:tab w:val="left" w:pos="851"/>
        </w:tabs>
        <w:suppressAutoHyphens w:val="0"/>
        <w:overflowPunct/>
        <w:autoSpaceDE/>
        <w:ind w:left="851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nie przysługuje Pani/Panu:</w:t>
      </w:r>
    </w:p>
    <w:p w14:paraId="66312993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0714CDF6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przenoszenia danych osobowych, o którym mowa w art. 20 RODO;</w:t>
      </w:r>
    </w:p>
    <w:p w14:paraId="442E1CE0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RODO;</w:t>
      </w:r>
    </w:p>
    <w:p w14:paraId="3816944B" w14:textId="77777777" w:rsidR="00F96B37" w:rsidRPr="009F5473" w:rsidRDefault="00F96B37" w:rsidP="00FC2041">
      <w:pPr>
        <w:pStyle w:val="Akapitzlist"/>
        <w:numPr>
          <w:ilvl w:val="0"/>
          <w:numId w:val="16"/>
        </w:numPr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Informacje dodatkowe:</w:t>
      </w:r>
    </w:p>
    <w:p w14:paraId="5543CFB2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a) powyżej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583C053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c) powyżej żądanie, o którym mowa w art. 18 ust. 1 RODO nie ogranicza przetwarzania danych osobowych do czasu zakończenia postępowania o udzielenie zamówienia publicznego lub konkursu.</w:t>
      </w:r>
    </w:p>
    <w:p w14:paraId="4A75EFC4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297C1436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0" w:name="_Toc228585909"/>
      <w:bookmarkStart w:id="61" w:name="_Toc251232788"/>
      <w:bookmarkStart w:id="62" w:name="_Toc320881390"/>
      <w:bookmarkStart w:id="63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4" w:name="_Toc320881391"/>
      <w:bookmarkStart w:id="65" w:name="_Toc322514798"/>
      <w:bookmarkStart w:id="66" w:name="_Toc251232791"/>
      <w:bookmarkStart w:id="67" w:name="_Toc228260946"/>
      <w:bookmarkStart w:id="68" w:name="_Toc228584277"/>
      <w:bookmarkStart w:id="69" w:name="_Toc228585910"/>
      <w:bookmarkStart w:id="70" w:name="_Toc228587912"/>
      <w:bookmarkStart w:id="71" w:name="_Toc228588222"/>
      <w:bookmarkEnd w:id="60"/>
      <w:bookmarkEnd w:id="61"/>
      <w:bookmarkEnd w:id="62"/>
      <w:bookmarkEnd w:id="63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202593" w14:textId="77777777" w:rsidR="00F15788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oferty</w:t>
      </w:r>
      <w:r w:rsidRPr="000D40FF">
        <w:rPr>
          <w:rFonts w:ascii="Calibri" w:eastAsia="Calibri" w:hAnsi="Calibri" w:cs="Calibri"/>
          <w:szCs w:val="24"/>
        </w:rPr>
        <w:t xml:space="preserve"> – załącznik nr 1</w:t>
      </w:r>
      <w:r w:rsidR="00C23E90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244E3698" w14:textId="77777777" w:rsidR="00F15788" w:rsidRPr="000D40FF" w:rsidRDefault="009830FB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cenowy</w:t>
      </w:r>
      <w:r w:rsidR="00E8324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>- załącznik nr 2</w:t>
      </w:r>
      <w:r w:rsidR="000D139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679135EA" w14:textId="77777777" w:rsidR="00864C9A" w:rsidRPr="008131BD" w:rsidRDefault="00864C9A" w:rsidP="008131BD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Oświadczenie</w:t>
      </w:r>
      <w:r w:rsidRPr="000D40FF">
        <w:rPr>
          <w:rFonts w:ascii="Calibri" w:hAnsi="Calibri" w:cs="Calibri"/>
          <w:i/>
          <w:szCs w:val="24"/>
        </w:rPr>
        <w:t xml:space="preserve"> </w:t>
      </w:r>
      <w:r w:rsidRPr="000D40FF">
        <w:rPr>
          <w:rFonts w:ascii="Calibri" w:eastAsia="Calibri" w:hAnsi="Calibri" w:cs="Calibri"/>
          <w:i/>
          <w:szCs w:val="24"/>
        </w:rPr>
        <w:t>o niepodleganiu wykluczeniu z postępowania</w:t>
      </w:r>
      <w:r w:rsidRPr="000D40FF">
        <w:rPr>
          <w:rFonts w:ascii="Calibri" w:eastAsia="Calibri" w:hAnsi="Calibri" w:cs="Calibri"/>
          <w:szCs w:val="24"/>
        </w:rPr>
        <w:t xml:space="preserve"> - załącznik </w:t>
      </w:r>
      <w:r w:rsidRPr="000D40FF">
        <w:rPr>
          <w:rFonts w:ascii="Calibri" w:eastAsia="Calibri" w:hAnsi="Calibri" w:cs="Calibri"/>
          <w:color w:val="000000"/>
          <w:szCs w:val="24"/>
        </w:rPr>
        <w:t>nr 3 do</w:t>
      </w:r>
      <w:r w:rsidR="002736FC">
        <w:rPr>
          <w:rFonts w:ascii="Calibri" w:eastAsia="Calibri" w:hAnsi="Calibri" w:cs="Calibri"/>
          <w:szCs w:val="24"/>
        </w:rPr>
        <w:t xml:space="preserve"> SWZ</w:t>
      </w:r>
    </w:p>
    <w:p w14:paraId="2C0FABFE" w14:textId="3103912D" w:rsidR="00864C9A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 xml:space="preserve">Wzór </w:t>
      </w:r>
      <w:r w:rsidR="00E0727E" w:rsidRPr="000D40FF">
        <w:rPr>
          <w:rFonts w:ascii="Calibri" w:eastAsia="Calibri" w:hAnsi="Calibri" w:cs="Calibri"/>
          <w:i/>
          <w:szCs w:val="24"/>
        </w:rPr>
        <w:t>Umowy</w:t>
      </w:r>
      <w:r w:rsidR="00E0727E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>- załącznik nr</w:t>
      </w:r>
      <w:r w:rsidR="00F03F2C">
        <w:rPr>
          <w:rFonts w:ascii="Calibri" w:eastAsia="Calibri" w:hAnsi="Calibri" w:cs="Calibri"/>
          <w:szCs w:val="24"/>
        </w:rPr>
        <w:t xml:space="preserve"> 4</w:t>
      </w:r>
      <w:r w:rsidRPr="000D40FF">
        <w:rPr>
          <w:rFonts w:ascii="Calibri" w:eastAsia="Calibri" w:hAnsi="Calibri" w:cs="Calibri"/>
          <w:szCs w:val="24"/>
        </w:rPr>
        <w:t xml:space="preserve"> 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7045F627" w14:textId="77777777" w:rsidR="003B4B11" w:rsidRPr="000D40FF" w:rsidRDefault="003B4B11" w:rsidP="00803C25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7012FED" w14:textId="77777777" w:rsidR="00B77BFD" w:rsidRPr="000D40FF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  <w:sectPr w:rsidR="00B77BFD" w:rsidRPr="000D40FF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4"/>
    <w:bookmarkEnd w:id="65"/>
    <w:bookmarkEnd w:id="66"/>
    <w:bookmarkEnd w:id="67"/>
    <w:bookmarkEnd w:id="68"/>
    <w:bookmarkEnd w:id="69"/>
    <w:bookmarkEnd w:id="70"/>
    <w:bookmarkEnd w:id="71"/>
    <w:p w14:paraId="13987762" w14:textId="77777777" w:rsidR="00651B41" w:rsidRPr="009F5473" w:rsidRDefault="00A501E4" w:rsidP="00651B41">
      <w:pPr>
        <w:jc w:val="right"/>
        <w:rPr>
          <w:rFonts w:ascii="Calibri" w:hAnsi="Calibri" w:cs="Calibri"/>
          <w:b/>
          <w:color w:val="000000"/>
          <w:lang w:eastAsia="pl-PL"/>
        </w:rPr>
      </w:pPr>
      <w:r w:rsidRPr="009F5473">
        <w:rPr>
          <w:rFonts w:ascii="Calibri" w:hAnsi="Calibri" w:cs="Calibri"/>
          <w:b/>
          <w:color w:val="000000"/>
          <w:lang w:eastAsia="pl-PL"/>
        </w:rPr>
        <w:lastRenderedPageBreak/>
        <w:t>Załącznik nr 1</w:t>
      </w:r>
      <w:r w:rsidR="00651B41" w:rsidRPr="009F5473">
        <w:rPr>
          <w:rFonts w:ascii="Calibri" w:hAnsi="Calibri" w:cs="Calibri"/>
          <w:b/>
          <w:color w:val="000000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color w:val="000000"/>
          <w:lang w:eastAsia="pl-PL"/>
        </w:rPr>
        <w:t>SWZ</w:t>
      </w:r>
    </w:p>
    <w:p w14:paraId="5B28ADBC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429DFBE9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65"/>
        <w:gridCol w:w="5666"/>
      </w:tblGrid>
      <w:tr w:rsidR="00E64018" w:rsidRPr="00FC3C97" w14:paraId="79E73D25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1D5E1B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431" w:type="dxa"/>
            <w:gridSpan w:val="2"/>
            <w:vAlign w:val="center"/>
          </w:tcPr>
          <w:p w14:paraId="45416C5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62DC5DD8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7219CF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431" w:type="dxa"/>
            <w:gridSpan w:val="2"/>
            <w:vAlign w:val="center"/>
          </w:tcPr>
          <w:p w14:paraId="1F8F988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DC59E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B0914A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431" w:type="dxa"/>
            <w:gridSpan w:val="2"/>
            <w:vAlign w:val="center"/>
          </w:tcPr>
          <w:p w14:paraId="6669A40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0B6F5CB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165CE76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431" w:type="dxa"/>
            <w:gridSpan w:val="2"/>
            <w:vAlign w:val="center"/>
          </w:tcPr>
          <w:p w14:paraId="59AE368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82785A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A45D497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431" w:type="dxa"/>
            <w:gridSpan w:val="2"/>
            <w:vAlign w:val="center"/>
          </w:tcPr>
          <w:p w14:paraId="73F9907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16C285D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F4078CC" w14:textId="77777777" w:rsidR="00E64018" w:rsidRPr="00FC3C97" w:rsidRDefault="00E64018" w:rsidP="00796635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  <w:r w:rsidR="007966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96635" w:rsidRPr="00796635">
              <w:rPr>
                <w:rFonts w:ascii="Calibri" w:hAnsi="Calibri" w:cs="Calibri"/>
                <w:b/>
                <w:sz w:val="16"/>
                <w:szCs w:val="16"/>
              </w:rPr>
              <w:t>(nr oraz link pod którym jest dostępny do samodzielnego pobrania przez Zamawiającego</w:t>
            </w:r>
            <w:r w:rsidR="00796635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431" w:type="dxa"/>
            <w:gridSpan w:val="2"/>
            <w:vAlign w:val="center"/>
          </w:tcPr>
          <w:p w14:paraId="5766E50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C69D9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D5538D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431" w:type="dxa"/>
            <w:gridSpan w:val="2"/>
            <w:vAlign w:val="center"/>
          </w:tcPr>
          <w:p w14:paraId="5971C39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BD463F9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03D1209D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431" w:type="dxa"/>
            <w:gridSpan w:val="2"/>
            <w:vAlign w:val="center"/>
          </w:tcPr>
          <w:p w14:paraId="08DCDB4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B5D256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3E0BF7A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6C27FA2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E53116B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3D03074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54DFB246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24C702FE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01CAA2C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1858F1" w:rsidRPr="00E64018" w14:paraId="13E28B86" w14:textId="77777777" w:rsidTr="001858F1">
        <w:trPr>
          <w:trHeight w:val="570"/>
        </w:trPr>
        <w:tc>
          <w:tcPr>
            <w:tcW w:w="1673" w:type="dxa"/>
            <w:vAlign w:val="center"/>
          </w:tcPr>
          <w:p w14:paraId="55D30089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1AC85E9E" w14:textId="77777777" w:rsidR="001858F1" w:rsidRPr="000F27B2" w:rsidRDefault="00666621" w:rsidP="002E4A5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1858F1" w:rsidRPr="00E64018" w14:paraId="2A144AA0" w14:textId="77777777" w:rsidTr="001858F1">
        <w:trPr>
          <w:trHeight w:val="548"/>
        </w:trPr>
        <w:tc>
          <w:tcPr>
            <w:tcW w:w="1673" w:type="dxa"/>
            <w:vAlign w:val="center"/>
          </w:tcPr>
          <w:p w14:paraId="750F4907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667177F8" w14:textId="1CD223A8" w:rsidR="001858F1" w:rsidRPr="009F5473" w:rsidRDefault="00666621" w:rsidP="001858F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</w:t>
            </w:r>
            <w:r w:rsidR="00CF698A">
              <w:rPr>
                <w:rFonts w:ascii="Calibri" w:hAnsi="Calibri" w:cs="Calibri"/>
                <w:b/>
                <w:szCs w:val="24"/>
              </w:rPr>
              <w:t>4</w:t>
            </w:r>
            <w:r w:rsidR="001858F1">
              <w:rPr>
                <w:rFonts w:ascii="Calibri" w:hAnsi="Calibri" w:cs="Calibri"/>
                <w:b/>
                <w:szCs w:val="24"/>
              </w:rPr>
              <w:t>.202</w:t>
            </w: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</w:tbl>
    <w:p w14:paraId="677F9452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2469F079" w14:textId="77777777" w:rsidR="00803C25" w:rsidRDefault="00651B41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dla </w:t>
      </w:r>
    </w:p>
    <w:p w14:paraId="0F3B0DE7" w14:textId="77777777" w:rsidR="005219BF" w:rsidRPr="009F5473" w:rsidRDefault="00803C25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Szpitala Powiatowego Sp</w:t>
      </w:r>
      <w:r w:rsidR="008817AA" w:rsidRPr="009F5473">
        <w:rPr>
          <w:rFonts w:ascii="Calibri" w:hAnsi="Calibri" w:cs="Calibri"/>
          <w:szCs w:val="24"/>
          <w:lang w:eastAsia="pl-PL"/>
        </w:rPr>
        <w:t>. z o.o.</w:t>
      </w:r>
      <w:r w:rsidR="00651B41" w:rsidRPr="009F5473">
        <w:rPr>
          <w:rFonts w:ascii="Calibri" w:hAnsi="Calibri" w:cs="Calibri"/>
          <w:szCs w:val="24"/>
          <w:lang w:eastAsia="pl-PL"/>
        </w:rPr>
        <w:t>, składamy niniejszą ofertę.</w:t>
      </w:r>
    </w:p>
    <w:p w14:paraId="67911661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41481AC" w14:textId="77777777" w:rsidR="00651B41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651B41" w:rsidRPr="009F5473">
        <w:rPr>
          <w:rFonts w:ascii="Calibri" w:eastAsia="Calibri" w:hAnsi="Calibri" w:cs="Calibri"/>
          <w:szCs w:val="24"/>
        </w:rPr>
        <w:t>Oferujemy wykonanie przedmiotu zamówienia: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9204"/>
      </w:tblGrid>
      <w:tr w:rsidR="001077DE" w:rsidRPr="00651B41" w14:paraId="0B2AB0AF" w14:textId="77777777" w:rsidTr="00CF698A">
        <w:trPr>
          <w:trHeight w:val="1492"/>
        </w:trPr>
        <w:tc>
          <w:tcPr>
            <w:tcW w:w="413" w:type="dxa"/>
            <w:vMerge w:val="restart"/>
          </w:tcPr>
          <w:p w14:paraId="61BF75AE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9204" w:type="dxa"/>
            <w:vAlign w:val="center"/>
          </w:tcPr>
          <w:tbl>
            <w:tblPr>
              <w:tblW w:w="778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5841"/>
            </w:tblGrid>
            <w:tr w:rsidR="00A05EDB" w:rsidRPr="00504330" w14:paraId="37D4918A" w14:textId="77777777" w:rsidTr="001858F1">
              <w:trPr>
                <w:trHeight w:val="547"/>
              </w:trPr>
              <w:tc>
                <w:tcPr>
                  <w:tcW w:w="1940" w:type="dxa"/>
                  <w:shd w:val="clear" w:color="auto" w:fill="auto"/>
                  <w:vAlign w:val="center"/>
                </w:tcPr>
                <w:p w14:paraId="0912780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5841" w:type="dxa"/>
                  <w:shd w:val="clear" w:color="auto" w:fill="auto"/>
                  <w:vAlign w:val="center"/>
                </w:tcPr>
                <w:p w14:paraId="2493093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Cena oferty brutto</w:t>
                  </w:r>
                  <w:r w:rsidR="000257BE">
                    <w:rPr>
                      <w:rFonts w:ascii="Calibri" w:hAnsi="Calibri"/>
                      <w:b/>
                    </w:rPr>
                    <w:t xml:space="preserve"> w PLN</w:t>
                  </w:r>
                </w:p>
              </w:tc>
            </w:tr>
            <w:tr w:rsidR="00A05EDB" w:rsidRPr="00504330" w14:paraId="0334259A" w14:textId="77777777" w:rsidTr="001858F1">
              <w:tc>
                <w:tcPr>
                  <w:tcW w:w="1940" w:type="dxa"/>
                  <w:shd w:val="clear" w:color="auto" w:fill="auto"/>
                </w:tcPr>
                <w:p w14:paraId="70E034D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457466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2D456CB6" w14:textId="77777777" w:rsidTr="001858F1">
              <w:tc>
                <w:tcPr>
                  <w:tcW w:w="1940" w:type="dxa"/>
                  <w:shd w:val="clear" w:color="auto" w:fill="auto"/>
                </w:tcPr>
                <w:p w14:paraId="02932C10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30E0E3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03796CE" w14:textId="77777777" w:rsidTr="001858F1">
              <w:tc>
                <w:tcPr>
                  <w:tcW w:w="1940" w:type="dxa"/>
                  <w:shd w:val="clear" w:color="auto" w:fill="auto"/>
                </w:tcPr>
                <w:p w14:paraId="5B684E8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B9A0ED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6891A71" w14:textId="77777777" w:rsidTr="001858F1">
              <w:tc>
                <w:tcPr>
                  <w:tcW w:w="1940" w:type="dxa"/>
                  <w:shd w:val="clear" w:color="auto" w:fill="auto"/>
                </w:tcPr>
                <w:p w14:paraId="1FA15B1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0C305DB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91C7B11" w14:textId="77777777" w:rsidTr="001858F1">
              <w:tc>
                <w:tcPr>
                  <w:tcW w:w="1940" w:type="dxa"/>
                  <w:shd w:val="clear" w:color="auto" w:fill="auto"/>
                </w:tcPr>
                <w:p w14:paraId="44C8216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5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CB6BA7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9210DF7" w14:textId="77777777" w:rsidTr="001858F1">
              <w:tc>
                <w:tcPr>
                  <w:tcW w:w="1940" w:type="dxa"/>
                  <w:shd w:val="clear" w:color="auto" w:fill="auto"/>
                </w:tcPr>
                <w:p w14:paraId="74A9FD1C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860156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ED74AC1" w14:textId="77777777" w:rsidTr="001858F1">
              <w:tc>
                <w:tcPr>
                  <w:tcW w:w="1940" w:type="dxa"/>
                  <w:shd w:val="clear" w:color="auto" w:fill="auto"/>
                </w:tcPr>
                <w:p w14:paraId="6421B3D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BFE1E24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873C296" w14:textId="77777777" w:rsidTr="001858F1">
              <w:tc>
                <w:tcPr>
                  <w:tcW w:w="1940" w:type="dxa"/>
                  <w:shd w:val="clear" w:color="auto" w:fill="auto"/>
                </w:tcPr>
                <w:p w14:paraId="045BBB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lastRenderedPageBreak/>
                    <w:t xml:space="preserve">Pakiet </w:t>
                  </w: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E3DEB2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ADAA131" w14:textId="77777777" w:rsidTr="001858F1">
              <w:tc>
                <w:tcPr>
                  <w:tcW w:w="1940" w:type="dxa"/>
                  <w:shd w:val="clear" w:color="auto" w:fill="auto"/>
                </w:tcPr>
                <w:p w14:paraId="4BFCD8E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E19B25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1091F61" w14:textId="77777777" w:rsidTr="001858F1">
              <w:tc>
                <w:tcPr>
                  <w:tcW w:w="1940" w:type="dxa"/>
                  <w:shd w:val="clear" w:color="auto" w:fill="auto"/>
                </w:tcPr>
                <w:p w14:paraId="3066D7D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473943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E78A8BE" w14:textId="77777777" w:rsidTr="001858F1">
              <w:tc>
                <w:tcPr>
                  <w:tcW w:w="1940" w:type="dxa"/>
                  <w:shd w:val="clear" w:color="auto" w:fill="auto"/>
                </w:tcPr>
                <w:p w14:paraId="26057E3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BC7E3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7A25B5F" w14:textId="77777777" w:rsidTr="001858F1">
              <w:tc>
                <w:tcPr>
                  <w:tcW w:w="1940" w:type="dxa"/>
                  <w:shd w:val="clear" w:color="auto" w:fill="auto"/>
                </w:tcPr>
                <w:p w14:paraId="75EE6E1E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570360B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26EBDAC3" w14:textId="77777777" w:rsidTr="001858F1">
              <w:tc>
                <w:tcPr>
                  <w:tcW w:w="1940" w:type="dxa"/>
                  <w:shd w:val="clear" w:color="auto" w:fill="auto"/>
                </w:tcPr>
                <w:p w14:paraId="6A980DE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65A07D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413436E4" w14:textId="77777777" w:rsidR="001077DE" w:rsidRPr="009F5473" w:rsidRDefault="001077DE" w:rsidP="00A05EDB">
            <w:pPr>
              <w:spacing w:before="60" w:after="60" w:line="360" w:lineRule="auto"/>
              <w:ind w:right="1057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1077DE" w:rsidRPr="00651B41" w14:paraId="162737E8" w14:textId="77777777" w:rsidTr="00CF698A">
        <w:trPr>
          <w:trHeight w:val="1703"/>
        </w:trPr>
        <w:tc>
          <w:tcPr>
            <w:tcW w:w="413" w:type="dxa"/>
            <w:vMerge/>
          </w:tcPr>
          <w:p w14:paraId="7FC8D39B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204" w:type="dxa"/>
            <w:vAlign w:val="center"/>
          </w:tcPr>
          <w:p w14:paraId="566ADDB0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3"/>
            </w:r>
          </w:p>
          <w:p w14:paraId="5CC796DB" w14:textId="77777777" w:rsidR="001B2599" w:rsidRDefault="001B2599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6FF33B4E" w14:textId="77777777" w:rsidR="001B2599" w:rsidRDefault="001B2599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613700D1" w14:textId="77777777" w:rsidR="001077DE" w:rsidRPr="00496B8F" w:rsidRDefault="001041E5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2736FC" w:rsidRPr="00651B41" w14:paraId="0E348566" w14:textId="77777777" w:rsidTr="00CF698A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A31" w14:textId="3279CE36" w:rsidR="002736FC" w:rsidRDefault="00CF698A" w:rsidP="002736FC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</w:t>
            </w:r>
            <w:r w:rsidR="002736FC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79C" w14:textId="7F568DDB" w:rsidR="002736FC" w:rsidRPr="009F5473" w:rsidRDefault="002736FC" w:rsidP="002736FC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 w:rsidRPr="009F5473">
              <w:rPr>
                <w:rFonts w:ascii="Calibri" w:hAnsi="Calibri" w:cs="Calibri"/>
                <w:lang w:eastAsia="pl-PL"/>
              </w:rPr>
              <w:t>Wykonawca</w:t>
            </w:r>
            <w:r w:rsidRPr="009F5473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9F5473">
              <w:rPr>
                <w:rFonts w:ascii="Calibri" w:hAnsi="Calibri" w:cs="Calibri"/>
                <w:lang w:eastAsia="pl-PL"/>
              </w:rPr>
              <w:t>akceptuje warunki płatności określone przez Zamawiającego w SWZ</w:t>
            </w:r>
            <w:r w:rsidR="008131BD">
              <w:rPr>
                <w:rFonts w:ascii="Calibri" w:hAnsi="Calibri" w:cs="Calibri"/>
                <w:lang w:eastAsia="pl-PL"/>
              </w:rPr>
              <w:t xml:space="preserve"> (w tym w załączniku nr </w:t>
            </w:r>
            <w:r w:rsidR="00F03F2C">
              <w:rPr>
                <w:rFonts w:ascii="Calibri" w:hAnsi="Calibri" w:cs="Calibri"/>
                <w:lang w:eastAsia="pl-PL"/>
              </w:rPr>
              <w:t>4</w:t>
            </w:r>
            <w:r w:rsidRPr="009F5473">
              <w:rPr>
                <w:rFonts w:ascii="Calibri" w:hAnsi="Calibri" w:cs="Calibri"/>
                <w:lang w:eastAsia="pl-PL"/>
              </w:rPr>
              <w:t xml:space="preserve"> do SWZ – wzór Umowy).</w:t>
            </w:r>
          </w:p>
        </w:tc>
      </w:tr>
    </w:tbl>
    <w:p w14:paraId="0FEE58EC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45D6186C" w14:textId="77777777" w:rsidR="00651B41" w:rsidRPr="009F5473" w:rsidRDefault="00310EC5" w:rsidP="00FC2041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4173B409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</w:t>
      </w:r>
      <w:r w:rsidRPr="00A60435">
        <w:rPr>
          <w:rFonts w:ascii="Calibri" w:hAnsi="Calibri" w:cs="Calibri"/>
          <w:szCs w:val="24"/>
        </w:rPr>
        <w:t>związanych określonymi w nich postanowieniami i zasadami postępowania.</w:t>
      </w:r>
    </w:p>
    <w:p w14:paraId="0ECE9E15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551155B0" w14:textId="708E2A15" w:rsidR="008131BD" w:rsidRPr="005468B8" w:rsidRDefault="008131BD" w:rsidP="00CF698A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5468B8">
        <w:rPr>
          <w:rFonts w:ascii="Calibri" w:hAnsi="Calibri" w:cs="Calibri"/>
          <w:szCs w:val="24"/>
        </w:rPr>
        <w:t>Oferowane przez nas wyroby będą fabrycznie nowe oraz w chwili dostawy posiadały trwałość materiałowo-użytkową nie krótszą niż 80% czasu ważności określanego przez wytwórcę</w:t>
      </w:r>
    </w:p>
    <w:p w14:paraId="15113202" w14:textId="77D1E210" w:rsidR="00CE0329" w:rsidRPr="00CB2AE5" w:rsidRDefault="004007C0" w:rsidP="00CB2AE5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3518CA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r w:rsidRPr="003518CA">
        <w:rPr>
          <w:rFonts w:asciiTheme="minorHAnsi" w:hAnsiTheme="minorHAnsi"/>
          <w:szCs w:val="24"/>
        </w:rPr>
        <w:t>t.j. Dz. U. z 20</w:t>
      </w:r>
      <w:r>
        <w:rPr>
          <w:rFonts w:asciiTheme="minorHAnsi" w:hAnsiTheme="minorHAnsi"/>
          <w:szCs w:val="24"/>
        </w:rPr>
        <w:t>21</w:t>
      </w:r>
      <w:r w:rsidRPr="003518CA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1565</w:t>
      </w:r>
      <w:r w:rsidRPr="003518CA">
        <w:rPr>
          <w:rFonts w:asciiTheme="minorHAnsi" w:hAnsiTheme="minorHAnsi" w:cs="Arial"/>
          <w:szCs w:val="24"/>
        </w:rPr>
        <w:t>).</w:t>
      </w:r>
    </w:p>
    <w:p w14:paraId="4FB82DE0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67C4B839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0DC5859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2036088E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2" w:name="_Hlk52949404"/>
      <w:r w:rsidRPr="0020686E">
        <w:rPr>
          <w:rFonts w:ascii="Calibri" w:hAnsi="Calibri" w:cs="Calibri"/>
          <w:szCs w:val="24"/>
          <w:vertAlign w:val="superscript"/>
        </w:rPr>
        <w:footnoteReference w:id="4"/>
      </w:r>
      <w:r w:rsidRPr="0020686E">
        <w:rPr>
          <w:rFonts w:ascii="Calibri" w:hAnsi="Calibri" w:cs="Calibri"/>
          <w:szCs w:val="24"/>
        </w:rPr>
        <w:t>:</w:t>
      </w:r>
      <w:bookmarkEnd w:id="7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244BB70F" w14:textId="77777777" w:rsidTr="00D91F0B">
        <w:trPr>
          <w:trHeight w:val="888"/>
        </w:trPr>
        <w:tc>
          <w:tcPr>
            <w:tcW w:w="687" w:type="dxa"/>
          </w:tcPr>
          <w:p w14:paraId="53F2E83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4232" w:type="dxa"/>
          </w:tcPr>
          <w:p w14:paraId="28C4111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04CF6B1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754CB292" w14:textId="77777777" w:rsidTr="00D91F0B">
        <w:trPr>
          <w:trHeight w:val="376"/>
        </w:trPr>
        <w:tc>
          <w:tcPr>
            <w:tcW w:w="687" w:type="dxa"/>
          </w:tcPr>
          <w:p w14:paraId="07BA77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7F3E9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079189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64EC43D" w14:textId="77777777" w:rsidTr="00D91F0B">
        <w:tc>
          <w:tcPr>
            <w:tcW w:w="687" w:type="dxa"/>
          </w:tcPr>
          <w:p w14:paraId="1A6B915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BB270B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79B27B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04FCC278" w14:textId="77777777" w:rsidTr="00D91F0B">
        <w:tc>
          <w:tcPr>
            <w:tcW w:w="687" w:type="dxa"/>
          </w:tcPr>
          <w:p w14:paraId="66CB134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AF70B3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08337B4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FBD3368" w14:textId="77777777" w:rsidR="00E64018" w:rsidRPr="009F5473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5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6"/>
      </w:r>
      <w:r w:rsidRPr="009F5473">
        <w:rPr>
          <w:rFonts w:ascii="Calibri" w:hAnsi="Calibri" w:cs="Calibri"/>
        </w:rPr>
        <w:t xml:space="preserve"> </w:t>
      </w:r>
    </w:p>
    <w:p w14:paraId="486A175D" w14:textId="77777777" w:rsidR="00E64018" w:rsidRPr="00E64018" w:rsidRDefault="00E64018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633D2D50" w14:textId="77777777" w:rsidTr="00BF005E">
        <w:tc>
          <w:tcPr>
            <w:tcW w:w="2182" w:type="dxa"/>
          </w:tcPr>
          <w:p w14:paraId="290F2AEB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45EE54EF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45945145" w14:textId="77777777" w:rsidTr="00CE0329">
        <w:trPr>
          <w:trHeight w:val="522"/>
        </w:trPr>
        <w:tc>
          <w:tcPr>
            <w:tcW w:w="2182" w:type="dxa"/>
            <w:vMerge w:val="restart"/>
          </w:tcPr>
          <w:p w14:paraId="3D0043C2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4E344051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21933412" w14:textId="77777777" w:rsidTr="00BF005E">
        <w:tc>
          <w:tcPr>
            <w:tcW w:w="2182" w:type="dxa"/>
            <w:vMerge/>
          </w:tcPr>
          <w:p w14:paraId="65FEA8D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75A04C12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A531704" w14:textId="77777777" w:rsidTr="00BF005E">
        <w:tc>
          <w:tcPr>
            <w:tcW w:w="2182" w:type="dxa"/>
            <w:vMerge/>
          </w:tcPr>
          <w:p w14:paraId="27414ED0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F7944DA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137124B9" w14:textId="77777777" w:rsidTr="00BF005E">
        <w:tc>
          <w:tcPr>
            <w:tcW w:w="2182" w:type="dxa"/>
            <w:vMerge/>
          </w:tcPr>
          <w:p w14:paraId="20A6DA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3C1F2F94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69A8C85" w14:textId="77777777" w:rsidR="00651B41" w:rsidRPr="009F5473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220DB6D1" w14:textId="77777777" w:rsidR="00651B41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032B2401" w14:textId="77777777" w:rsidR="00651B41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2910F70F" w14:textId="77777777" w:rsidR="00651B41" w:rsidRPr="000257BE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</w:t>
      </w:r>
      <w:r w:rsidR="009D66FF" w:rsidRPr="000257BE">
        <w:rPr>
          <w:lang w:val="de-DE"/>
        </w:rPr>
        <w:t>.....</w:t>
      </w:r>
    </w:p>
    <w:p w14:paraId="0AE2B2E0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35F4FD3D" w14:textId="77777777" w:rsidR="00B03EE0" w:rsidRDefault="00B03EE0" w:rsidP="008131BD">
      <w:pPr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2A3DA0A" w14:textId="77777777" w:rsidR="00F15788" w:rsidRPr="009F5473" w:rsidRDefault="00F15788" w:rsidP="00F15788">
      <w:pPr>
        <w:jc w:val="right"/>
        <w:rPr>
          <w:rFonts w:ascii="Calibri" w:hAnsi="Calibri" w:cs="Calibri"/>
          <w:b/>
          <w:lang w:eastAsia="pl-PL"/>
        </w:rPr>
      </w:pPr>
      <w:bookmarkStart w:id="73" w:name="_Toc312055560"/>
      <w:r w:rsidRPr="009F5473">
        <w:rPr>
          <w:rFonts w:ascii="Calibri" w:hAnsi="Calibri" w:cs="Calibri"/>
          <w:b/>
          <w:lang w:eastAsia="pl-PL"/>
        </w:rPr>
        <w:lastRenderedPageBreak/>
        <w:t xml:space="preserve">Załącznik nr </w:t>
      </w:r>
      <w:r w:rsidR="00A60435">
        <w:rPr>
          <w:rFonts w:ascii="Calibri" w:hAnsi="Calibri" w:cs="Calibri"/>
          <w:b/>
          <w:lang w:eastAsia="pl-PL"/>
        </w:rPr>
        <w:t>3</w:t>
      </w:r>
      <w:r w:rsidRPr="009F5473">
        <w:rPr>
          <w:rFonts w:ascii="Calibri" w:hAnsi="Calibri" w:cs="Calibri"/>
          <w:b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lang w:eastAsia="pl-PL"/>
        </w:rPr>
        <w:t>SWZ</w:t>
      </w:r>
    </w:p>
    <w:p w14:paraId="32F0730C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</w:p>
    <w:p w14:paraId="4D7A5CCA" w14:textId="77777777" w:rsidR="00A53A19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Nazwa Wykonawcy / Wykonawców  </w:t>
      </w:r>
    </w:p>
    <w:p w14:paraId="6A468B85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9F5473">
        <w:rPr>
          <w:rFonts w:ascii="Calibri" w:eastAsia="Calibri" w:hAnsi="Calibri" w:cs="Calibri"/>
          <w:sz w:val="20"/>
          <w:szCs w:val="24"/>
        </w:rPr>
        <w:t xml:space="preserve">         </w:t>
      </w:r>
    </w:p>
    <w:p w14:paraId="2F635ADD" w14:textId="77777777" w:rsidR="007D6AAF" w:rsidRPr="009F5473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11A19932" w14:textId="77777777" w:rsidR="007D6AAF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Adres </w:t>
      </w: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7F7EBC85" w14:textId="77777777" w:rsidR="00796635" w:rsidRPr="009F5473" w:rsidRDefault="00796635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8131BD">
        <w:rPr>
          <w:rFonts w:ascii="Calibri" w:eastAsia="Calibri" w:hAnsi="Calibri" w:cs="Calibri"/>
          <w:sz w:val="20"/>
          <w:szCs w:val="24"/>
        </w:rPr>
        <w:t xml:space="preserve">KRS/CEIDG (nr oraz link pod którym jest dostępny do samodzielnego pobrania przez Zamawiającego) </w:t>
      </w:r>
      <w:r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…………………………………………………………………………………………………………..</w:t>
      </w:r>
    </w:p>
    <w:p w14:paraId="3C1344B6" w14:textId="77777777" w:rsidR="00F15788" w:rsidRPr="009F5473" w:rsidRDefault="00F15788" w:rsidP="00F15788">
      <w:pPr>
        <w:rPr>
          <w:rFonts w:ascii="Calibri" w:hAnsi="Calibri" w:cs="Calibri"/>
          <w:szCs w:val="24"/>
          <w:lang w:eastAsia="pl-PL"/>
        </w:rPr>
      </w:pPr>
    </w:p>
    <w:p w14:paraId="4A3FC079" w14:textId="77777777" w:rsidR="00F15788" w:rsidRPr="009F5473" w:rsidRDefault="00FF2BD1" w:rsidP="00FF2BD1">
      <w:pPr>
        <w:keepNext/>
        <w:shd w:val="clear" w:color="auto" w:fill="ECECE1"/>
        <w:jc w:val="center"/>
        <w:outlineLvl w:val="1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b/>
          <w:bCs/>
          <w:caps/>
          <w:lang w:eastAsia="pl-PL"/>
        </w:rPr>
        <w:t xml:space="preserve">OŚWIADCZENIE O NIEPODLEGANIU WYKLUCZENIU </w:t>
      </w:r>
    </w:p>
    <w:bookmarkEnd w:id="73"/>
    <w:p w14:paraId="0AC7D14E" w14:textId="77777777" w:rsidR="007D6AAF" w:rsidRPr="009F5473" w:rsidRDefault="007D6AAF" w:rsidP="007D6AAF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(składane na podstawie art. 125 ust. 1 ustawy z dnia 11 września 2019 r.</w:t>
      </w:r>
    </w:p>
    <w:p w14:paraId="2EB54DAB" w14:textId="77777777" w:rsidR="007D6AAF" w:rsidRPr="009F5473" w:rsidRDefault="007D6AAF" w:rsidP="007D6AAF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 xml:space="preserve"> Prawo zamówień publicznych (dalej jako: ustawa))</w:t>
      </w:r>
    </w:p>
    <w:p w14:paraId="7C7152AA" w14:textId="77777777" w:rsidR="007D6AAF" w:rsidRPr="009F5473" w:rsidRDefault="007D6AAF" w:rsidP="007D6AAF">
      <w:pPr>
        <w:spacing w:line="276" w:lineRule="auto"/>
        <w:jc w:val="center"/>
        <w:rPr>
          <w:rFonts w:ascii="Calibri" w:hAnsi="Calibri" w:cs="Calibri"/>
          <w:b/>
          <w:i/>
        </w:rPr>
      </w:pPr>
    </w:p>
    <w:p w14:paraId="227D30C8" w14:textId="77777777" w:rsidR="007D6AAF" w:rsidRPr="009F5473" w:rsidRDefault="007D6AAF" w:rsidP="007D6AAF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Dotyczy </w:t>
      </w:r>
      <w:r w:rsidR="00820C99" w:rsidRPr="009F5473">
        <w:rPr>
          <w:rFonts w:ascii="Calibri" w:hAnsi="Calibri" w:cs="Calibri"/>
        </w:rPr>
        <w:t>postępowania</w:t>
      </w:r>
      <w:r w:rsidRPr="009F5473">
        <w:rPr>
          <w:rFonts w:ascii="Calibri" w:hAnsi="Calibri" w:cs="Calibri"/>
        </w:rPr>
        <w:t xml:space="preserve">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7D6AAF" w:rsidRPr="00A53A19" w14:paraId="0D6FF564" w14:textId="77777777" w:rsidTr="00496B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739" w14:textId="77777777" w:rsidR="007D6AAF" w:rsidRPr="009F5473" w:rsidRDefault="007D6AAF" w:rsidP="007D6AAF">
            <w:pPr>
              <w:jc w:val="center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2E3" w14:textId="77777777" w:rsidR="007D6AAF" w:rsidRPr="000F27B2" w:rsidRDefault="00666621" w:rsidP="002E4A5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7D6AAF" w:rsidRPr="00A53A19" w14:paraId="5BBAA6A2" w14:textId="77777777" w:rsidTr="00496B8F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647" w14:textId="77777777" w:rsidR="007D6AAF" w:rsidRPr="009F5473" w:rsidRDefault="007D6AAF" w:rsidP="007D6AAF">
            <w:pPr>
              <w:jc w:val="center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712" w14:textId="02BF4929" w:rsidR="007D6AAF" w:rsidRPr="009F5473" w:rsidRDefault="00666621" w:rsidP="000F27B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</w:t>
            </w:r>
            <w:r w:rsidR="005468B8">
              <w:rPr>
                <w:rFonts w:ascii="Calibri" w:hAnsi="Calibri" w:cs="Calibri"/>
                <w:b/>
                <w:szCs w:val="24"/>
              </w:rPr>
              <w:t>4</w:t>
            </w:r>
            <w:r w:rsidR="000F27B2">
              <w:rPr>
                <w:rFonts w:ascii="Calibri" w:hAnsi="Calibri" w:cs="Calibri"/>
                <w:b/>
                <w:szCs w:val="24"/>
              </w:rPr>
              <w:t>.202</w:t>
            </w: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</w:tbl>
    <w:p w14:paraId="22977E6D" w14:textId="77777777" w:rsidR="007D6AAF" w:rsidRPr="009F5473" w:rsidRDefault="007D6AAF" w:rsidP="007D6AAF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</w:rPr>
      </w:pPr>
    </w:p>
    <w:p w14:paraId="28D9F2D1" w14:textId="77777777" w:rsidR="007D6AAF" w:rsidRPr="009F5473" w:rsidRDefault="007D6AAF" w:rsidP="007D6AAF">
      <w:pPr>
        <w:rPr>
          <w:rFonts w:ascii="Calibri" w:hAnsi="Calibri" w:cs="Calibri"/>
        </w:rPr>
      </w:pPr>
      <w:r w:rsidRPr="009F5473">
        <w:rPr>
          <w:rFonts w:ascii="Calibri" w:hAnsi="Calibri" w:cs="Calibr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64387" w:rsidRPr="00A53A19" w14:paraId="0E1977A4" w14:textId="77777777" w:rsidTr="00F64387">
        <w:trPr>
          <w:trHeight w:val="5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C44FFE3" w14:textId="77777777" w:rsidR="00F64387" w:rsidRPr="009F5473" w:rsidRDefault="00F64387" w:rsidP="00496B8F">
            <w:pPr>
              <w:pStyle w:val="Akapitzlist4"/>
              <w:ind w:left="0"/>
              <w:rPr>
                <w:rFonts w:ascii="Calibri" w:hAnsi="Calibri" w:cs="Calibri"/>
                <w:b/>
              </w:rPr>
            </w:pPr>
            <w:r w:rsidRPr="009F5473">
              <w:rPr>
                <w:rFonts w:ascii="Calibri" w:hAnsi="Calibri" w:cs="Calibri"/>
                <w:b/>
              </w:rPr>
              <w:t>OŚWIADCZENIA DOTYCZĄCE WYKONAWCY:</w:t>
            </w:r>
          </w:p>
        </w:tc>
      </w:tr>
      <w:tr w:rsidR="007D6AAF" w:rsidRPr="00A53A19" w14:paraId="2A084D39" w14:textId="77777777" w:rsidTr="00F64387">
        <w:trPr>
          <w:trHeight w:val="9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FB2" w14:textId="77777777" w:rsidR="007D6AAF" w:rsidRPr="009F5473" w:rsidRDefault="007D6AAF" w:rsidP="00496B8F">
            <w:pPr>
              <w:pStyle w:val="Akapitzlist4"/>
              <w:ind w:left="0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 xml:space="preserve">Oświadczam, że na dzień </w:t>
            </w:r>
            <w:r w:rsidRPr="000D40FF">
              <w:rPr>
                <w:rFonts w:ascii="Calibri" w:hAnsi="Calibri" w:cs="Calibri"/>
              </w:rPr>
              <w:t xml:space="preserve">składania ofert nie podlegam wykluczeniu z postępowania na podstawie art. </w:t>
            </w:r>
            <w:r w:rsidR="00820C99" w:rsidRPr="000D40FF">
              <w:rPr>
                <w:rFonts w:ascii="Calibri" w:hAnsi="Calibri" w:cs="Calibri"/>
              </w:rPr>
              <w:t xml:space="preserve">108 </w:t>
            </w:r>
            <w:r w:rsidRPr="000D40FF">
              <w:rPr>
                <w:rFonts w:ascii="Calibri" w:hAnsi="Calibri" w:cs="Calibri"/>
              </w:rPr>
              <w:t xml:space="preserve">ust </w:t>
            </w:r>
            <w:r w:rsidR="00A60435" w:rsidRPr="000D40FF">
              <w:rPr>
                <w:rFonts w:ascii="Calibri" w:hAnsi="Calibri" w:cs="Calibri"/>
              </w:rPr>
              <w:t>1 pkt. 1-6 ustawy oraz art. 109 ust 1 pkt. 4 ustawy.</w:t>
            </w:r>
          </w:p>
        </w:tc>
      </w:tr>
      <w:tr w:rsidR="007D6AAF" w:rsidRPr="00A53A19" w14:paraId="53E2315F" w14:textId="77777777" w:rsidTr="00F64387">
        <w:trPr>
          <w:trHeight w:val="29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7F9" w14:textId="77777777" w:rsidR="007D6AAF" w:rsidRPr="009F5473" w:rsidRDefault="007D6AAF" w:rsidP="00944A05">
            <w:pPr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Oświadczam, że zachodzą w stosunku do mnie podstawy wykluczenia z</w:t>
            </w:r>
            <w:r w:rsidR="00F64387" w:rsidRPr="009F5473">
              <w:rPr>
                <w:rFonts w:ascii="Calibri" w:hAnsi="Calibri" w:cs="Calibri"/>
              </w:rPr>
              <w:t> </w:t>
            </w:r>
            <w:r w:rsidRPr="009F5473">
              <w:rPr>
                <w:rFonts w:ascii="Calibri" w:hAnsi="Calibri" w:cs="Calibri"/>
              </w:rPr>
              <w:t xml:space="preserve">postępowania na podstawie art. </w:t>
            </w:r>
            <w:r w:rsidRPr="009F5473">
              <w:rPr>
                <w:rFonts w:ascii="Calibri" w:hAnsi="Calibri" w:cs="Calibri"/>
                <w:color w:val="1F497D"/>
              </w:rPr>
              <w:t>………….</w:t>
            </w:r>
            <w:r w:rsidRPr="009F5473">
              <w:rPr>
                <w:rFonts w:ascii="Calibri" w:hAnsi="Calibri" w:cs="Calibri"/>
              </w:rPr>
              <w:t xml:space="preserve"> ustawy </w:t>
            </w:r>
            <w:r w:rsidRPr="009F5473">
              <w:rPr>
                <w:rFonts w:ascii="Calibri" w:hAnsi="Calibri" w:cs="Calibri"/>
                <w:i/>
              </w:rPr>
              <w:t xml:space="preserve">(podać mającą zastosowanie podstawę wykluczenia spośród wymienionych </w:t>
            </w:r>
            <w:r w:rsidR="00270F3B" w:rsidRPr="009F5473">
              <w:rPr>
                <w:rFonts w:ascii="Calibri" w:hAnsi="Calibri" w:cs="Calibri"/>
                <w:i/>
              </w:rPr>
              <w:t>powyżej</w:t>
            </w:r>
            <w:r w:rsidRPr="009F5473">
              <w:rPr>
                <w:rFonts w:ascii="Calibri" w:hAnsi="Calibri" w:cs="Calibri"/>
                <w:i/>
              </w:rPr>
              <w:t>).</w:t>
            </w:r>
            <w:r w:rsidRPr="009F5473">
              <w:rPr>
                <w:rFonts w:ascii="Calibri" w:hAnsi="Calibri" w:cs="Calibri"/>
              </w:rPr>
              <w:t xml:space="preserve"> Jednocześnie oświadczam, że w związku z ww. okolicznością, na podstawie art. </w:t>
            </w:r>
            <w:r w:rsidR="00270F3B" w:rsidRPr="009F5473">
              <w:rPr>
                <w:rFonts w:ascii="Calibri" w:hAnsi="Calibri" w:cs="Calibri"/>
              </w:rPr>
              <w:t>110</w:t>
            </w:r>
            <w:r w:rsidRPr="009F5473">
              <w:rPr>
                <w:rFonts w:ascii="Calibri" w:hAnsi="Calibri" w:cs="Calibri"/>
              </w:rPr>
              <w:t xml:space="preserve"> ust. </w:t>
            </w:r>
            <w:r w:rsidR="00270F3B" w:rsidRPr="009F5473">
              <w:rPr>
                <w:rFonts w:ascii="Calibri" w:hAnsi="Calibri" w:cs="Calibri"/>
              </w:rPr>
              <w:t>2</w:t>
            </w:r>
            <w:r w:rsidRPr="009F5473">
              <w:rPr>
                <w:rFonts w:ascii="Calibri" w:hAnsi="Calibri" w:cs="Calibri"/>
              </w:rPr>
              <w:t xml:space="preserve"> ustawy podjąłem następujące środki naprawcze:</w:t>
            </w:r>
          </w:p>
          <w:p w14:paraId="2FE0D1C8" w14:textId="77777777" w:rsidR="007D6AAF" w:rsidRPr="009F5473" w:rsidRDefault="007D6AAF" w:rsidP="00944A05">
            <w:pPr>
              <w:rPr>
                <w:rFonts w:ascii="Calibri" w:hAnsi="Calibri" w:cs="Calibri"/>
                <w:color w:val="1F497D"/>
              </w:rPr>
            </w:pPr>
            <w:r w:rsidRPr="009F5473">
              <w:rPr>
                <w:rFonts w:ascii="Calibri" w:hAnsi="Calibri" w:cs="Calibri"/>
                <w:color w:val="1F497D"/>
              </w:rPr>
              <w:t>…………………………………………………………………………………</w:t>
            </w:r>
            <w:r w:rsidR="00A53A19" w:rsidRPr="009F5473">
              <w:rPr>
                <w:rFonts w:ascii="Calibri" w:hAnsi="Calibri" w:cs="Calibri"/>
                <w:color w:val="1F497D"/>
              </w:rPr>
              <w:t>………………………………………..</w:t>
            </w:r>
            <w:r w:rsidRPr="009F5473">
              <w:rPr>
                <w:rFonts w:ascii="Calibri" w:hAnsi="Calibri" w:cs="Calibri"/>
                <w:color w:val="1F497D"/>
              </w:rPr>
              <w:t>……………</w:t>
            </w:r>
            <w:r w:rsidR="00F64387" w:rsidRPr="009F5473">
              <w:rPr>
                <w:rFonts w:ascii="Calibri" w:hAnsi="Calibri" w:cs="Calibri"/>
                <w:color w:val="1F497D"/>
              </w:rPr>
              <w:t>..</w:t>
            </w:r>
          </w:p>
          <w:p w14:paraId="5EDCB395" w14:textId="77777777" w:rsidR="007D6AAF" w:rsidRPr="009F5473" w:rsidRDefault="007D6AAF" w:rsidP="00496B8F">
            <w:pPr>
              <w:rPr>
                <w:rFonts w:ascii="Calibri" w:hAnsi="Calibri" w:cs="Calibri"/>
                <w:color w:val="1F497D"/>
              </w:rPr>
            </w:pPr>
            <w:r w:rsidRPr="009F5473">
              <w:rPr>
                <w:rFonts w:ascii="Calibri" w:hAnsi="Calibri" w:cs="Calibri"/>
                <w:color w:val="1F497D"/>
              </w:rPr>
              <w:t>…………………………………………………………………………………………..………………….......</w:t>
            </w:r>
            <w:r w:rsidR="00A53A19" w:rsidRPr="009F5473">
              <w:rPr>
                <w:rFonts w:ascii="Calibri" w:hAnsi="Calibri" w:cs="Calibri"/>
                <w:color w:val="1F497D"/>
              </w:rPr>
              <w:t>....…………………</w:t>
            </w:r>
          </w:p>
        </w:tc>
      </w:tr>
      <w:tr w:rsidR="00F64387" w:rsidRPr="00A53A19" w14:paraId="635F60D7" w14:textId="77777777" w:rsidTr="00F64387">
        <w:trPr>
          <w:trHeight w:val="5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278CE5FA" w14:textId="77777777" w:rsidR="00F64387" w:rsidRPr="009F5473" w:rsidRDefault="00F64387" w:rsidP="00F64387">
            <w:pPr>
              <w:rPr>
                <w:rFonts w:ascii="Calibri" w:hAnsi="Calibri" w:cs="Calibri"/>
                <w:b/>
              </w:rPr>
            </w:pPr>
            <w:r w:rsidRPr="009F5473">
              <w:rPr>
                <w:rFonts w:ascii="Calibri" w:hAnsi="Calibri" w:cs="Calibri"/>
                <w:b/>
              </w:rPr>
              <w:t>OŚWIADCZENIE DOTYCZĄCE PODANYCH INFORMACJI:</w:t>
            </w:r>
          </w:p>
        </w:tc>
      </w:tr>
      <w:tr w:rsidR="007D6AAF" w:rsidRPr="00A53A19" w14:paraId="3C28F375" w14:textId="77777777" w:rsidTr="00A53A19">
        <w:trPr>
          <w:trHeight w:val="15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AB6" w14:textId="77777777" w:rsidR="007D6AAF" w:rsidRPr="009F5473" w:rsidRDefault="007D6AAF" w:rsidP="00A53A19">
            <w:pPr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109318" w14:textId="77777777" w:rsidR="00A53A19" w:rsidRDefault="00A53A19" w:rsidP="007D6AAF">
      <w:pPr>
        <w:spacing w:line="360" w:lineRule="auto"/>
        <w:rPr>
          <w:rFonts w:ascii="Arial" w:hAnsi="Arial" w:cs="Arial"/>
        </w:rPr>
        <w:sectPr w:rsidR="00A53A19" w:rsidSect="00A53A19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AE6A171" w14:textId="77777777" w:rsidR="00A60435" w:rsidRDefault="00A60435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7333EFE" w14:textId="13641C69" w:rsidR="00F15788" w:rsidRPr="009F5473" w:rsidRDefault="00074AA8" w:rsidP="00F15788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124CCC">
        <w:rPr>
          <w:rFonts w:ascii="Calibri" w:hAnsi="Calibri" w:cs="Calibri"/>
          <w:b/>
          <w:szCs w:val="24"/>
          <w:lang w:eastAsia="pl-PL"/>
        </w:rPr>
        <w:t>4</w:t>
      </w:r>
      <w:r w:rsidR="00F15788" w:rsidRPr="009F5473">
        <w:rPr>
          <w:rFonts w:ascii="Calibri" w:hAnsi="Calibri" w:cs="Calibri"/>
          <w:b/>
          <w:szCs w:val="24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szCs w:val="24"/>
          <w:lang w:eastAsia="pl-PL"/>
        </w:rPr>
        <w:t>SWZ</w:t>
      </w:r>
    </w:p>
    <w:p w14:paraId="04048C4A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3D86B532" w14:textId="77777777" w:rsidR="00F15788" w:rsidRPr="00124CCC" w:rsidRDefault="00F15788" w:rsidP="00795A65">
      <w:pPr>
        <w:shd w:val="clear" w:color="auto" w:fill="ECECE1"/>
        <w:jc w:val="center"/>
        <w:rPr>
          <w:rFonts w:ascii="Calibri" w:hAnsi="Calibri" w:cs="Calibri"/>
          <w:i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WZÓR UMOWY</w:t>
      </w:r>
    </w:p>
    <w:p w14:paraId="73E20F7C" w14:textId="77777777" w:rsidR="008D622C" w:rsidRPr="00124CCC" w:rsidRDefault="008D622C" w:rsidP="00F15788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4278FD76" w14:textId="77777777" w:rsidR="009156C2" w:rsidRPr="00124CCC" w:rsidRDefault="00862B8F" w:rsidP="009156C2">
      <w:pPr>
        <w:spacing w:after="0" w:line="360" w:lineRule="auto"/>
        <w:jc w:val="center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UMOWA NR ../D/2022</w:t>
      </w:r>
      <w:r w:rsidR="009156C2" w:rsidRPr="00124CCC">
        <w:rPr>
          <w:rFonts w:ascii="Calibri" w:hAnsi="Calibri" w:cs="Calibri"/>
          <w:b/>
          <w:szCs w:val="24"/>
          <w:lang w:eastAsia="pl-PL"/>
        </w:rPr>
        <w:t xml:space="preserve">/.. </w:t>
      </w:r>
    </w:p>
    <w:p w14:paraId="36A0639F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w dniu ………… </w:t>
      </w:r>
      <w:r w:rsidR="00862B8F" w:rsidRPr="00124CCC">
        <w:rPr>
          <w:rFonts w:ascii="Calibri" w:hAnsi="Calibri" w:cs="Calibri"/>
          <w:szCs w:val="24"/>
          <w:lang w:eastAsia="pl-PL"/>
        </w:rPr>
        <w:t xml:space="preserve"> 2022</w:t>
      </w:r>
      <w:r w:rsidRPr="00124CCC">
        <w:rPr>
          <w:rFonts w:ascii="Calibri" w:hAnsi="Calibri" w:cs="Calibri"/>
          <w:szCs w:val="24"/>
          <w:lang w:eastAsia="pl-PL"/>
        </w:rPr>
        <w:t xml:space="preserve"> r w </w:t>
      </w:r>
      <w:r w:rsidR="00C46092" w:rsidRPr="00124CCC">
        <w:rPr>
          <w:rFonts w:ascii="Calibri" w:hAnsi="Calibri" w:cs="Calibri"/>
          <w:szCs w:val="24"/>
          <w:lang w:eastAsia="pl-PL"/>
        </w:rPr>
        <w:t>Golubiu-</w:t>
      </w:r>
      <w:r w:rsidRPr="00124CCC">
        <w:rPr>
          <w:rFonts w:ascii="Calibri" w:hAnsi="Calibri" w:cs="Calibri"/>
          <w:szCs w:val="24"/>
          <w:lang w:eastAsia="pl-PL"/>
        </w:rPr>
        <w:t>Dobrzyniu pomiędzy:</w:t>
      </w:r>
    </w:p>
    <w:p w14:paraId="421A96BD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Szpitalem Powiatowym Sp. z o.o.  ul. </w:t>
      </w:r>
      <w:r w:rsidRPr="00124CCC">
        <w:rPr>
          <w:rFonts w:ascii="Calibri" w:hAnsi="Calibri" w:cs="Calibri"/>
          <w:b/>
          <w:lang w:eastAsia="pl-PL"/>
        </w:rPr>
        <w:t>Doktora J.G. Koppa 1E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, </w:t>
      </w:r>
      <w:r w:rsidRPr="00124CCC">
        <w:rPr>
          <w:rFonts w:ascii="Calibri" w:hAnsi="Calibri" w:cs="Calibri"/>
          <w:b/>
          <w:lang w:eastAsia="pl-PL"/>
        </w:rPr>
        <w:t>87-400 Golub Dobrzyń</w:t>
      </w:r>
    </w:p>
    <w:p w14:paraId="1115B18C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zarejestrowaną w Sądzie Rejonowym w Bydgoszczy, XIII Wydział Gospodarczy Krajowego Rejestru Sądowego pod numerem KRS 0000023700</w:t>
      </w:r>
    </w:p>
    <w:p w14:paraId="0848F605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NIP </w:t>
      </w:r>
      <w:r w:rsidRPr="00124CCC">
        <w:rPr>
          <w:rFonts w:ascii="Calibri" w:hAnsi="Calibri" w:cs="Calibri"/>
          <w:b/>
          <w:lang w:eastAsia="pl-PL"/>
        </w:rPr>
        <w:t>878-168-98-44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   REGON  </w:t>
      </w:r>
      <w:r w:rsidRPr="00124CCC">
        <w:rPr>
          <w:rFonts w:ascii="Calibri" w:hAnsi="Calibri" w:cs="Calibri"/>
          <w:b/>
          <w:lang w:eastAsia="pl-PL"/>
        </w:rPr>
        <w:t>871552334</w:t>
      </w:r>
    </w:p>
    <w:p w14:paraId="7212CD18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reprezentowaną przez:</w:t>
      </w:r>
    </w:p>
    <w:p w14:paraId="56530329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Prezesa Zarządu – Michała Kamińskiego</w:t>
      </w:r>
    </w:p>
    <w:p w14:paraId="49AD160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zwaną dalej „ </w:t>
      </w:r>
      <w:r w:rsidRPr="00124CCC">
        <w:rPr>
          <w:rFonts w:ascii="Calibri" w:hAnsi="Calibri" w:cs="Calibri"/>
          <w:b/>
          <w:szCs w:val="24"/>
          <w:lang w:eastAsia="pl-PL"/>
        </w:rPr>
        <w:t>Zamawiającym</w:t>
      </w:r>
      <w:r w:rsidRPr="00124CCC">
        <w:rPr>
          <w:rFonts w:ascii="Calibri" w:hAnsi="Calibri" w:cs="Calibri"/>
          <w:szCs w:val="24"/>
          <w:lang w:eastAsia="pl-PL"/>
        </w:rPr>
        <w:t xml:space="preserve"> „</w:t>
      </w:r>
    </w:p>
    <w:p w14:paraId="10331E74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a</w:t>
      </w:r>
    </w:p>
    <w:p w14:paraId="1424110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…………………………………………………………………..</w:t>
      </w:r>
    </w:p>
    <w:p w14:paraId="46AEC915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</w:p>
    <w:p w14:paraId="3A650EA9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reprezentowanym przez:</w:t>
      </w:r>
    </w:p>
    <w:p w14:paraId="51F02FA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……………………………………………….</w:t>
      </w:r>
    </w:p>
    <w:p w14:paraId="0661E83A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zwanym dalej 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Wykonawcą, </w:t>
      </w:r>
      <w:r w:rsidRPr="00124CCC">
        <w:rPr>
          <w:rFonts w:ascii="Calibri" w:hAnsi="Calibri" w:cs="Calibri"/>
          <w:szCs w:val="24"/>
          <w:lang w:eastAsia="pl-PL"/>
        </w:rPr>
        <w:t>została zawarta umowa następującej treści:</w:t>
      </w:r>
    </w:p>
    <w:p w14:paraId="7516AD84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020BA6DB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140CC374" w14:textId="5F065E02" w:rsidR="009156C2" w:rsidRPr="002275E8" w:rsidRDefault="009156C2" w:rsidP="009156C2">
      <w:pPr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2275E8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2275E8">
        <w:rPr>
          <w:rFonts w:ascii="Calibri" w:hAnsi="Calibri" w:cs="Calibri"/>
          <w:i/>
          <w:color w:val="000000"/>
          <w:szCs w:val="24"/>
        </w:rPr>
        <w:t>Zamawiającego</w:t>
      </w:r>
      <w:r w:rsidRPr="002275E8">
        <w:rPr>
          <w:rFonts w:ascii="Calibri" w:hAnsi="Calibri" w:cs="Calibri"/>
          <w:color w:val="000000"/>
          <w:szCs w:val="24"/>
        </w:rPr>
        <w:t xml:space="preserve"> wyboru oferty, w trybie podstawowym na podstawie art</w:t>
      </w:r>
      <w:r w:rsidRPr="002275E8">
        <w:rPr>
          <w:rFonts w:ascii="Calibri" w:hAnsi="Calibri" w:cs="Calibri"/>
          <w:szCs w:val="24"/>
        </w:rPr>
        <w:t>. 275 i następne ustawy</w:t>
      </w:r>
      <w:r w:rsidRPr="002275E8">
        <w:rPr>
          <w:rFonts w:ascii="Calibri" w:hAnsi="Calibri" w:cs="Calibri"/>
          <w:color w:val="000000"/>
          <w:szCs w:val="24"/>
        </w:rPr>
        <w:t xml:space="preserve"> </w:t>
      </w:r>
      <w:r w:rsidRPr="002275E8">
        <w:rPr>
          <w:rFonts w:ascii="Calibri" w:hAnsi="Calibri" w:cs="Calibri"/>
          <w:szCs w:val="24"/>
        </w:rPr>
        <w:t>z dnia 11 września 2019 r. - Prawo zamówień publicznych (</w:t>
      </w:r>
      <w:r w:rsidR="005F42D5" w:rsidRPr="002275E8">
        <w:rPr>
          <w:rFonts w:ascii="Calibri" w:hAnsi="Calibri" w:cs="Calibri"/>
          <w:szCs w:val="24"/>
        </w:rPr>
        <w:t xml:space="preserve">t.j. </w:t>
      </w:r>
      <w:r w:rsidRPr="002275E8">
        <w:rPr>
          <w:rFonts w:ascii="Calibri" w:hAnsi="Calibri" w:cs="Calibri"/>
          <w:szCs w:val="24"/>
        </w:rPr>
        <w:t xml:space="preserve">Dz. U. </w:t>
      </w:r>
      <w:r w:rsidR="00C46092" w:rsidRPr="002275E8">
        <w:rPr>
          <w:rFonts w:ascii="Calibri" w:hAnsi="Calibri" w:cs="Calibri"/>
          <w:szCs w:val="24"/>
        </w:rPr>
        <w:t xml:space="preserve">z 2021 </w:t>
      </w:r>
      <w:r w:rsidRPr="002275E8">
        <w:rPr>
          <w:rFonts w:ascii="Calibri" w:hAnsi="Calibri" w:cs="Calibri"/>
          <w:szCs w:val="24"/>
        </w:rPr>
        <w:t xml:space="preserve">poz. </w:t>
      </w:r>
      <w:r w:rsidR="00C46092" w:rsidRPr="002275E8">
        <w:rPr>
          <w:rFonts w:ascii="Calibri" w:hAnsi="Calibri" w:cs="Calibri"/>
          <w:szCs w:val="24"/>
        </w:rPr>
        <w:t xml:space="preserve">1129 </w:t>
      </w:r>
      <w:r w:rsidRPr="002275E8">
        <w:rPr>
          <w:rFonts w:ascii="Calibri" w:hAnsi="Calibri" w:cs="Calibri"/>
          <w:szCs w:val="24"/>
        </w:rPr>
        <w:t xml:space="preserve">ze zm.) </w:t>
      </w:r>
      <w:r w:rsidRPr="002275E8">
        <w:rPr>
          <w:rFonts w:ascii="Calibri" w:hAnsi="Calibri" w:cs="Calibri"/>
          <w:szCs w:val="24"/>
          <w:lang w:eastAsia="pl-PL"/>
        </w:rPr>
        <w:t xml:space="preserve">na </w:t>
      </w:r>
      <w:r w:rsidR="002275E8" w:rsidRPr="002275E8">
        <w:rPr>
          <w:rFonts w:ascii="Calibri" w:hAnsi="Calibri" w:cs="Calibri"/>
          <w:b/>
          <w:szCs w:val="24"/>
          <w:lang w:eastAsia="pl-PL"/>
        </w:rPr>
        <w:t>Dostaw</w:t>
      </w:r>
      <w:r w:rsidR="002275E8">
        <w:rPr>
          <w:rFonts w:ascii="Calibri" w:hAnsi="Calibri" w:cs="Calibri"/>
          <w:b/>
          <w:szCs w:val="24"/>
          <w:lang w:eastAsia="pl-PL"/>
        </w:rPr>
        <w:t>ę</w:t>
      </w:r>
      <w:r w:rsidR="002275E8" w:rsidRPr="002275E8">
        <w:rPr>
          <w:rFonts w:ascii="Calibri" w:hAnsi="Calibri" w:cs="Calibri"/>
          <w:b/>
          <w:szCs w:val="24"/>
          <w:lang w:eastAsia="pl-PL"/>
        </w:rPr>
        <w:t xml:space="preserve"> materiałów szewnych, materiałów hemostatycznych oraz siatek przepuklinowych dla Szpitala Powiatowego Sp. o. o. w Golubiu-Dobrzyniu</w:t>
      </w:r>
      <w:r w:rsidRPr="002275E8">
        <w:rPr>
          <w:rFonts w:ascii="Calibri" w:hAnsi="Calibri" w:cs="Calibri"/>
          <w:b/>
          <w:szCs w:val="24"/>
          <w:lang w:eastAsia="pl-PL"/>
        </w:rPr>
        <w:t xml:space="preserve"> – </w:t>
      </w:r>
      <w:r w:rsidRPr="002275E8">
        <w:rPr>
          <w:rFonts w:ascii="Calibri" w:hAnsi="Calibri" w:cs="Calibri"/>
          <w:b/>
          <w:bCs/>
          <w:szCs w:val="24"/>
          <w:lang w:eastAsia="pl-PL"/>
        </w:rPr>
        <w:t xml:space="preserve">sprawa Nr </w:t>
      </w:r>
      <w:r w:rsidR="006F041A" w:rsidRPr="002275E8">
        <w:rPr>
          <w:rFonts w:ascii="Calibri" w:hAnsi="Calibri" w:cs="Calibri"/>
          <w:b/>
          <w:bCs/>
          <w:szCs w:val="24"/>
          <w:lang w:eastAsia="pl-PL"/>
        </w:rPr>
        <w:t>DTZ.382.</w:t>
      </w:r>
      <w:r w:rsidR="00124CCC" w:rsidRPr="002275E8">
        <w:rPr>
          <w:rFonts w:ascii="Calibri" w:hAnsi="Calibri" w:cs="Calibri"/>
          <w:b/>
          <w:bCs/>
          <w:szCs w:val="24"/>
          <w:lang w:eastAsia="pl-PL"/>
        </w:rPr>
        <w:t>4</w:t>
      </w:r>
      <w:r w:rsidR="0078282C" w:rsidRPr="002275E8">
        <w:rPr>
          <w:rFonts w:ascii="Calibri" w:hAnsi="Calibri" w:cs="Calibri"/>
          <w:b/>
          <w:bCs/>
          <w:szCs w:val="24"/>
          <w:lang w:eastAsia="pl-PL"/>
        </w:rPr>
        <w:t>.202</w:t>
      </w:r>
      <w:r w:rsidR="00124CCC" w:rsidRPr="002275E8">
        <w:rPr>
          <w:rFonts w:ascii="Calibri" w:hAnsi="Calibri" w:cs="Calibri"/>
          <w:b/>
          <w:bCs/>
          <w:szCs w:val="24"/>
          <w:lang w:eastAsia="pl-PL"/>
        </w:rPr>
        <w:t>2</w:t>
      </w:r>
      <w:r w:rsidRPr="002275E8">
        <w:rPr>
          <w:rFonts w:ascii="Calibri" w:hAnsi="Calibri" w:cs="Calibri"/>
          <w:b/>
          <w:bCs/>
          <w:szCs w:val="24"/>
          <w:lang w:eastAsia="pl-PL"/>
        </w:rPr>
        <w:t>,</w:t>
      </w:r>
      <w:r w:rsidRPr="002275E8">
        <w:rPr>
          <w:rFonts w:ascii="Calibri" w:hAnsi="Calibri" w:cs="Calibri"/>
          <w:szCs w:val="24"/>
        </w:rPr>
        <w:t xml:space="preserve"> została zawarta umowa o następującej treści:</w:t>
      </w:r>
    </w:p>
    <w:p w14:paraId="48B2ECD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59ED34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</w:t>
      </w:r>
    </w:p>
    <w:p w14:paraId="7BF2D739" w14:textId="5C82F49E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 xml:space="preserve">Przedmiotem umowy jest </w:t>
      </w:r>
      <w:r w:rsidRPr="00F03F2C">
        <w:rPr>
          <w:rFonts w:ascii="Calibri" w:hAnsi="Calibri" w:cs="Calibri"/>
          <w:color w:val="auto"/>
        </w:rPr>
        <w:t xml:space="preserve">sukcesywna dostawa </w:t>
      </w:r>
      <w:r w:rsidRPr="00F03F2C">
        <w:rPr>
          <w:rFonts w:ascii="Calibri" w:hAnsi="Calibri" w:cs="Calibri"/>
          <w:b/>
          <w:color w:val="auto"/>
        </w:rPr>
        <w:t xml:space="preserve">materiałów szewnych, materiałów hemostatycznych oraz siatek przepuklinowych dla Szpitala Powiatowego Sp. o. o. w Golubiu-Dobrzyniu objętych pakietem nr ….. </w:t>
      </w:r>
      <w:r w:rsidRPr="00F03F2C">
        <w:rPr>
          <w:rFonts w:ascii="Calibri" w:hAnsi="Calibri" w:cs="Calibri"/>
          <w:color w:val="auto"/>
        </w:rPr>
        <w:t xml:space="preserve">do Zamawiającego zwanych dalej „towarem”, Wykonawca zobowiązuje się dostarczyć Zamawiającemu towar wg cen, ilości i </w:t>
      </w:r>
      <w:r w:rsidRPr="00124CCC">
        <w:rPr>
          <w:rFonts w:ascii="Calibri" w:hAnsi="Calibri" w:cs="Calibri"/>
          <w:color w:val="auto"/>
        </w:rPr>
        <w:t xml:space="preserve">asortymentu wyszczególnionego </w:t>
      </w:r>
      <w:r w:rsidRPr="00124CCC">
        <w:rPr>
          <w:rFonts w:ascii="Calibri" w:hAnsi="Calibri" w:cs="Calibri"/>
        </w:rPr>
        <w:t>zgodnie z załącznikiem numer 1 do niniejszej umowy, będących integralną częścią umowy.</w:t>
      </w:r>
    </w:p>
    <w:p w14:paraId="2E379341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2518EDAC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</w:p>
    <w:p w14:paraId="486296C8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oświadcza, że:</w:t>
      </w:r>
    </w:p>
    <w:p w14:paraId="093F52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a)</w:t>
      </w:r>
      <w:r w:rsidRPr="00124CCC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D4AA6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>b)</w:t>
      </w:r>
      <w:r w:rsidRPr="00124CCC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13E044C0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14:paraId="1DBA2B5B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14:paraId="0A1DFEFB" w14:textId="77777777" w:rsidR="00124CCC" w:rsidRPr="00124CCC" w:rsidRDefault="00124CCC" w:rsidP="00124CCC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3BCB8A2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0A7F98AB" w14:textId="77777777" w:rsidR="00124CCC" w:rsidRPr="00124CCC" w:rsidRDefault="00124CCC" w:rsidP="00124CCC">
      <w:pPr>
        <w:pStyle w:val="Default"/>
        <w:spacing w:after="0"/>
        <w:ind w:left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2</w:t>
      </w:r>
    </w:p>
    <w:p w14:paraId="5C1088D3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015DE30B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Cs/>
          <w:color w:val="auto"/>
        </w:rPr>
      </w:pPr>
    </w:p>
    <w:p w14:paraId="09DBCF0D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3</w:t>
      </w:r>
    </w:p>
    <w:p w14:paraId="50A2E616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124CCC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1461C076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29142C0" w14:textId="77777777" w:rsidTr="005065B6">
        <w:tc>
          <w:tcPr>
            <w:tcW w:w="9210" w:type="dxa"/>
          </w:tcPr>
          <w:p w14:paraId="05211E3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56 / 683 22 05</w:t>
            </w:r>
          </w:p>
        </w:tc>
      </w:tr>
    </w:tbl>
    <w:p w14:paraId="79BABBF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lub poczty e-mail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FA47B52" w14:textId="77777777" w:rsidTr="005065B6">
        <w:tc>
          <w:tcPr>
            <w:tcW w:w="9210" w:type="dxa"/>
          </w:tcPr>
          <w:p w14:paraId="0BCA6C2C" w14:textId="77777777" w:rsidR="00124CCC" w:rsidRPr="00124CCC" w:rsidRDefault="00CE6B28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1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41BE07E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0C80043D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Wykonawca zrealizuje zamówienie w godzinach przyjęć towaru w Magazynie Apteki Szpitalnej Zamawiającego (7.30 – 14.00) w ciągu </w:t>
      </w:r>
    </w:p>
    <w:p w14:paraId="262F500F" w14:textId="1C239CD3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a. </w:t>
      </w:r>
      <w:r w:rsidR="00C8659E">
        <w:rPr>
          <w:rFonts w:ascii="Calibri" w:hAnsi="Calibri" w:cs="Calibri"/>
          <w:color w:val="auto"/>
        </w:rPr>
        <w:t>2 dni roboczych</w:t>
      </w:r>
      <w:r w:rsidRPr="00124CCC">
        <w:rPr>
          <w:rFonts w:ascii="Calibri" w:hAnsi="Calibri" w:cs="Calibri"/>
          <w:color w:val="auto"/>
        </w:rPr>
        <w:t xml:space="preserve"> od złożenia zamówienia.</w:t>
      </w:r>
    </w:p>
    <w:p w14:paraId="43A5AE67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462089C0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124CCC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695154ED" w14:textId="77777777" w:rsidR="00124CCC" w:rsidRPr="00124CCC" w:rsidRDefault="00124CCC" w:rsidP="00124CCC">
      <w:pPr>
        <w:tabs>
          <w:tab w:val="left" w:pos="284"/>
        </w:tabs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7034018E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124CCC">
        <w:rPr>
          <w:rFonts w:ascii="Calibri" w:hAnsi="Calibri" w:cs="Calibri"/>
          <w:szCs w:val="24"/>
        </w:rPr>
        <w:t xml:space="preserve">zamieszkami, strajkami </w:t>
      </w:r>
      <w:r w:rsidRPr="00124CCC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124CCC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162C8F49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b) </w:t>
      </w:r>
      <w:r w:rsidRPr="00124CCC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4681B02C" w14:textId="77777777" w:rsidR="00124CCC" w:rsidRPr="00124CCC" w:rsidRDefault="00124CCC" w:rsidP="00124CCC">
      <w:pPr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lastRenderedPageBreak/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8505ADA" w14:textId="77777777" w:rsidR="00124CCC" w:rsidRPr="00124CCC" w:rsidRDefault="00124CCC" w:rsidP="00124CCC">
      <w:pPr>
        <w:numPr>
          <w:ilvl w:val="0"/>
          <w:numId w:val="60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124CCC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124CCC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3DBA595A" w14:textId="77777777" w:rsidR="00124CCC" w:rsidRPr="00124CCC" w:rsidRDefault="00124CCC" w:rsidP="00124CCC">
      <w:pPr>
        <w:numPr>
          <w:ilvl w:val="0"/>
          <w:numId w:val="60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Zamawiający zastrzega sobie prawo do zwrotu części partii zamówionego towaru w terminie do 30 dni, licząc od dnia dostawy.</w:t>
      </w:r>
    </w:p>
    <w:p w14:paraId="3102AAC9" w14:textId="77777777" w:rsidR="00124CCC" w:rsidRPr="00124CCC" w:rsidRDefault="00124CCC" w:rsidP="00124CCC">
      <w:pPr>
        <w:numPr>
          <w:ilvl w:val="0"/>
          <w:numId w:val="60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3083D89" w14:textId="77777777" w:rsidTr="005065B6">
        <w:tc>
          <w:tcPr>
            <w:tcW w:w="9145" w:type="dxa"/>
          </w:tcPr>
          <w:p w14:paraId="4E5EB9BC" w14:textId="77777777" w:rsidR="00124CCC" w:rsidRPr="00124CCC" w:rsidRDefault="00CE6B28" w:rsidP="005065B6">
            <w:pPr>
              <w:autoSpaceDN w:val="0"/>
              <w:adjustRightInd w:val="0"/>
              <w:spacing w:after="0"/>
              <w:rPr>
                <w:rFonts w:ascii="Calibri" w:hAnsi="Calibri" w:cs="Calibri"/>
                <w:b/>
                <w:szCs w:val="24"/>
              </w:rPr>
            </w:pPr>
            <w:hyperlink r:id="rId42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0E2D7B40" w14:textId="77777777" w:rsidR="00124CCC" w:rsidRPr="00124CCC" w:rsidRDefault="00124CCC" w:rsidP="00124CCC">
      <w:pPr>
        <w:pStyle w:val="Default"/>
        <w:spacing w:after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w terminie minimum 1 dzień przed datą dostawy.</w:t>
      </w:r>
    </w:p>
    <w:p w14:paraId="01DE0EDC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EECC1C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 xml:space="preserve">§ 4 </w:t>
      </w:r>
    </w:p>
    <w:p w14:paraId="1BD29716" w14:textId="77777777" w:rsidR="00124CCC" w:rsidRPr="00124CCC" w:rsidRDefault="00124CCC" w:rsidP="00124CCC">
      <w:pPr>
        <w:numPr>
          <w:ilvl w:val="0"/>
          <w:numId w:val="57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AE6BBE7" w14:textId="77777777" w:rsidTr="005065B6">
        <w:tc>
          <w:tcPr>
            <w:tcW w:w="9210" w:type="dxa"/>
            <w:shd w:val="clear" w:color="auto" w:fill="auto"/>
          </w:tcPr>
          <w:p w14:paraId="78FADC6A" w14:textId="1C2ADF1D" w:rsidR="00124CCC" w:rsidRPr="004219CF" w:rsidRDefault="00C8659E" w:rsidP="005065B6">
            <w:pPr>
              <w:tabs>
                <w:tab w:val="left" w:pos="284"/>
              </w:tabs>
              <w:autoSpaceDN w:val="0"/>
              <w:adjustRightInd w:val="0"/>
              <w:spacing w:after="0"/>
              <w:rPr>
                <w:rFonts w:ascii="Calibri" w:hAnsi="Calibri" w:cs="Calibri"/>
                <w:szCs w:val="24"/>
                <w:lang w:eastAsia="pl-PL"/>
              </w:rPr>
            </w:pPr>
            <w:r w:rsidRPr="004219CF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>ul. Doktora J.G. Koppa 1E, 87-400 Golub-Dobrzyń</w:t>
            </w:r>
          </w:p>
        </w:tc>
      </w:tr>
    </w:tbl>
    <w:p w14:paraId="10C36E41" w14:textId="7A90DA4F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124CCC">
        <w:rPr>
          <w:rFonts w:ascii="Calibri" w:hAnsi="Calibri" w:cs="Calibri"/>
        </w:rPr>
        <w:t xml:space="preserve">tj. pracownicy </w:t>
      </w:r>
      <w:r w:rsidR="002F3AEB">
        <w:rPr>
          <w:rFonts w:ascii="Calibri" w:hAnsi="Calibri" w:cs="Calibri"/>
        </w:rPr>
        <w:t>Apteki</w:t>
      </w:r>
      <w:r w:rsidRPr="00124CCC">
        <w:rPr>
          <w:rFonts w:ascii="Calibri" w:hAnsi="Calibri" w:cs="Calibri"/>
        </w:rPr>
        <w:t xml:space="preserve"> Szpitalnej (magistrowie lub technicy farmacji).</w:t>
      </w:r>
      <w:r w:rsidRPr="00124CCC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34696538" w14:textId="77777777" w:rsidR="00124CCC" w:rsidRPr="00124CCC" w:rsidRDefault="00124CCC" w:rsidP="00124CCC">
      <w:pPr>
        <w:pStyle w:val="NormalnyWeb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Na Wykonawcy ciąży odpowiedzialność z tytułu uszkodzenia lub utraty towaru do chwili potwierdzenia jego odbioru przez Zamawiającego. </w:t>
      </w:r>
    </w:p>
    <w:p w14:paraId="4A5CD243" w14:textId="77777777" w:rsidR="00124CCC" w:rsidRPr="00124CCC" w:rsidRDefault="00124CCC" w:rsidP="00124CCC">
      <w:pPr>
        <w:numPr>
          <w:ilvl w:val="0"/>
          <w:numId w:val="59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</w:t>
      </w:r>
      <w:r w:rsidRPr="00124CCC">
        <w:rPr>
          <w:rFonts w:ascii="Calibri" w:hAnsi="Calibri" w:cs="Calibr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65FB21A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dostarczenia towaru niewłaściwej jakości, </w:t>
      </w:r>
    </w:p>
    <w:p w14:paraId="6E4761F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386B140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9,  podzielenia zamówienia niezgodnie ze złożonym zamówieniem, Zamawiający ma prawo go nie odebrać lub zwrócić towar na koszt Wykonawcy, </w:t>
      </w:r>
      <w:r w:rsidRPr="00124CCC">
        <w:rPr>
          <w:rFonts w:ascii="Calibri" w:hAnsi="Calibri" w:cs="Calibri"/>
          <w:color w:val="auto"/>
        </w:rPr>
        <w:t>a Wykonawca oświadcza, że wyraża na to zgodę.</w:t>
      </w:r>
    </w:p>
    <w:p w14:paraId="214AC0CA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BD2C55F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6FEAABFE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4C2A3CEE" w14:textId="77777777" w:rsidR="00124CCC" w:rsidRPr="00124CCC" w:rsidRDefault="00124CCC" w:rsidP="00124CCC">
      <w:pPr>
        <w:pStyle w:val="Bezodstpw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B704E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5</w:t>
      </w:r>
    </w:p>
    <w:p w14:paraId="6E6F2F86" w14:textId="77777777" w:rsidR="00124CCC" w:rsidRPr="00124CCC" w:rsidRDefault="00124CCC" w:rsidP="00124CCC">
      <w:pPr>
        <w:numPr>
          <w:ilvl w:val="0"/>
          <w:numId w:val="55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24CCC" w:rsidRPr="00124CCC" w14:paraId="36A08F19" w14:textId="77777777" w:rsidTr="005065B6">
        <w:tc>
          <w:tcPr>
            <w:tcW w:w="9210" w:type="dxa"/>
          </w:tcPr>
          <w:p w14:paraId="3A7F099D" w14:textId="77777777" w:rsidR="00124CCC" w:rsidRPr="00124CCC" w:rsidRDefault="00124CCC" w:rsidP="005065B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14:paraId="489E7B5D" w14:textId="77777777" w:rsidR="00124CCC" w:rsidRPr="00124CCC" w:rsidRDefault="00124CCC" w:rsidP="00124CCC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24CCC" w:rsidRPr="00124CCC" w14:paraId="35E83B56" w14:textId="77777777" w:rsidTr="005065B6">
        <w:tc>
          <w:tcPr>
            <w:tcW w:w="9210" w:type="dxa"/>
          </w:tcPr>
          <w:p w14:paraId="02EF6AFE" w14:textId="77777777" w:rsidR="00124CCC" w:rsidRPr="00124CCC" w:rsidRDefault="00124CCC" w:rsidP="005065B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14:paraId="29391A67" w14:textId="77777777" w:rsidR="00124CCC" w:rsidRPr="00124CCC" w:rsidRDefault="00124CCC" w:rsidP="00124CCC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Wartość umowy określona w ust. 1 zawiera całkowite wynagrodzenie związane </w:t>
      </w:r>
      <w:r w:rsidRPr="00124CCC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0EB6A8D4" w14:textId="77777777" w:rsidR="00124CCC" w:rsidRPr="00124CCC" w:rsidRDefault="00124CCC" w:rsidP="00124CCC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1077847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61B6203" w14:textId="77777777" w:rsidTr="005065B6">
        <w:tc>
          <w:tcPr>
            <w:tcW w:w="9210" w:type="dxa"/>
          </w:tcPr>
          <w:p w14:paraId="54218C97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  <w:color w:val="auto"/>
              </w:rPr>
              <w:t>60</w:t>
            </w:r>
          </w:p>
        </w:tc>
      </w:tr>
    </w:tbl>
    <w:p w14:paraId="038BC8D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24A37E2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2F2A4BB2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4A6BCBE" w14:textId="77777777" w:rsidR="00124CCC" w:rsidRPr="00124CCC" w:rsidRDefault="00124CCC" w:rsidP="00124CCC">
      <w:pPr>
        <w:pStyle w:val="Tekstpodstawowy"/>
        <w:numPr>
          <w:ilvl w:val="0"/>
          <w:numId w:val="64"/>
        </w:numPr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0BA366AB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16A676F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6</w:t>
      </w:r>
    </w:p>
    <w:p w14:paraId="0B2E3766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  <w:r w:rsidRPr="00124CCC">
        <w:rPr>
          <w:rFonts w:ascii="Calibri" w:hAnsi="Calibri" w:cs="Calibri"/>
        </w:rPr>
        <w:t>Wykonawca zobowiązuje się nie zbywać wierzytelności wynikających z niniejszej umowy osobom trzecim bez pisemnej zgody i wiedzy Zamawiającego.</w:t>
      </w:r>
    </w:p>
    <w:p w14:paraId="071005D8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</w:p>
    <w:p w14:paraId="0CBCF56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7</w:t>
      </w:r>
    </w:p>
    <w:p w14:paraId="481E4FC6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37F5CC35" w14:textId="77777777" w:rsidTr="005065B6">
        <w:tc>
          <w:tcPr>
            <w:tcW w:w="9210" w:type="dxa"/>
          </w:tcPr>
          <w:p w14:paraId="4DE727FC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BA7E90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124CCC" w:rsidRPr="00124CCC" w14:paraId="685477DF" w14:textId="77777777" w:rsidTr="005065B6">
        <w:trPr>
          <w:trHeight w:val="295"/>
        </w:trPr>
        <w:tc>
          <w:tcPr>
            <w:tcW w:w="9153" w:type="dxa"/>
          </w:tcPr>
          <w:p w14:paraId="23A41208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B87A458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może odstąpić od umowy w przypadku:</w:t>
      </w:r>
    </w:p>
    <w:p w14:paraId="6DB880E2" w14:textId="77777777" w:rsidR="00124CCC" w:rsidRPr="00124CCC" w:rsidRDefault="00124CCC" w:rsidP="00124CCC">
      <w:pPr>
        <w:pStyle w:val="Default"/>
        <w:widowControl/>
        <w:numPr>
          <w:ilvl w:val="0"/>
          <w:numId w:val="58"/>
        </w:numPr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>zaistnienia okoliczności, o których mowa w art. 456 Ustawy,</w:t>
      </w:r>
    </w:p>
    <w:p w14:paraId="5A3551CA" w14:textId="77777777" w:rsidR="00124CCC" w:rsidRPr="00124CCC" w:rsidRDefault="00124CCC" w:rsidP="00124CCC">
      <w:pPr>
        <w:pStyle w:val="Tekstpodstawowywcity"/>
        <w:numPr>
          <w:ilvl w:val="0"/>
          <w:numId w:val="58"/>
        </w:numPr>
        <w:tabs>
          <w:tab w:val="left" w:pos="567"/>
        </w:tabs>
        <w:spacing w:after="0"/>
        <w:ind w:left="284" w:firstLine="0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4A8F9D9B" w14:textId="77777777" w:rsidR="00124CCC" w:rsidRPr="00124CCC" w:rsidRDefault="00124CCC" w:rsidP="00124CCC">
      <w:pPr>
        <w:pStyle w:val="Tekstpodstawowywcity"/>
        <w:numPr>
          <w:ilvl w:val="0"/>
          <w:numId w:val="58"/>
        </w:numPr>
        <w:tabs>
          <w:tab w:val="left" w:pos="567"/>
        </w:tabs>
        <w:spacing w:after="0"/>
        <w:ind w:left="284" w:firstLine="0"/>
        <w:jc w:val="left"/>
        <w:rPr>
          <w:rFonts w:ascii="Calibri" w:hAnsi="Calibri" w:cs="Calibri"/>
        </w:rPr>
      </w:pPr>
      <w:r w:rsidRPr="00124CCC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029E1A61" w14:textId="77777777" w:rsidR="00124CCC" w:rsidRPr="00124CCC" w:rsidRDefault="00124CCC" w:rsidP="00124CCC">
      <w:pPr>
        <w:pStyle w:val="Tekstpodstawowywcity"/>
        <w:numPr>
          <w:ilvl w:val="0"/>
          <w:numId w:val="54"/>
        </w:numPr>
        <w:tabs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666B144" w14:textId="77777777" w:rsidR="00124CCC" w:rsidRPr="00124CCC" w:rsidRDefault="00124CCC" w:rsidP="00124CCC">
      <w:pPr>
        <w:pStyle w:val="Tekstpodstawowywcity2"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124CCC">
        <w:rPr>
          <w:rFonts w:ascii="Calibri" w:hAnsi="Calibri" w:cs="Calibri"/>
          <w:b w:val="0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2CAB2FC2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3E53FCD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3717606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8</w:t>
      </w:r>
    </w:p>
    <w:p w14:paraId="16D9B8CB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3992FCC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56F7CDCF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7B9F5989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2B3AC6B8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08E654B1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074BC799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0134DC0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63E9A8CC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15FD73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7338FF7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9</w:t>
      </w:r>
    </w:p>
    <w:p w14:paraId="5026D331" w14:textId="77777777" w:rsidR="00124CCC" w:rsidRPr="00124CCC" w:rsidRDefault="00124CCC" w:rsidP="00124CCC">
      <w:pPr>
        <w:keepLines/>
        <w:numPr>
          <w:ilvl w:val="6"/>
          <w:numId w:val="51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7C80DE2E" w14:textId="77777777" w:rsidR="00124CCC" w:rsidRPr="00124CCC" w:rsidRDefault="00124CCC" w:rsidP="00124CCC">
      <w:pPr>
        <w:keepLines/>
        <w:numPr>
          <w:ilvl w:val="6"/>
          <w:numId w:val="51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76D893AD" w14:textId="77777777" w:rsidR="00124CCC" w:rsidRPr="00124CCC" w:rsidRDefault="00124CCC" w:rsidP="00124CCC">
      <w:pPr>
        <w:keepLines/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zmiany ceny zgodnie z postanowieniami  ust. 4 i 5 niniejszego paragrafu,</w:t>
      </w:r>
    </w:p>
    <w:p w14:paraId="6DA6558C" w14:textId="77777777" w:rsidR="00124CCC" w:rsidRPr="00124CCC" w:rsidRDefault="00124CCC" w:rsidP="00124CCC">
      <w:pPr>
        <w:pStyle w:val="Default"/>
        <w:widowControl/>
        <w:numPr>
          <w:ilvl w:val="0"/>
          <w:numId w:val="52"/>
        </w:numPr>
        <w:tabs>
          <w:tab w:val="left" w:pos="709"/>
        </w:tabs>
        <w:spacing w:after="0"/>
        <w:ind w:left="284" w:firstLine="0"/>
        <w:jc w:val="both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212CC5E3" w14:textId="77777777" w:rsidR="00124CCC" w:rsidRPr="00124CCC" w:rsidRDefault="00124CCC" w:rsidP="00124CCC">
      <w:pPr>
        <w:pStyle w:val="Default"/>
        <w:widowControl/>
        <w:numPr>
          <w:ilvl w:val="0"/>
          <w:numId w:val="52"/>
        </w:numPr>
        <w:tabs>
          <w:tab w:val="left" w:pos="426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124CCC">
        <w:rPr>
          <w:rFonts w:ascii="Calibri" w:eastAsia="SimSun" w:hAnsi="Calibri" w:cs="Calibri"/>
          <w:b/>
          <w:lang w:eastAsia="zh-CN"/>
        </w:rPr>
        <w:t xml:space="preserve"> </w:t>
      </w:r>
      <w:r w:rsidRPr="00124CCC">
        <w:rPr>
          <w:rFonts w:ascii="Calibri" w:eastAsia="SimSun" w:hAnsi="Calibri" w:cs="Calibri"/>
          <w:lang w:eastAsia="zh-CN"/>
        </w:rPr>
        <w:t xml:space="preserve">zmiany sposobu konfekcjonowania </w:t>
      </w:r>
      <w:r w:rsidRPr="00124CCC">
        <w:rPr>
          <w:rFonts w:ascii="Calibri" w:hAnsi="Calibri" w:cs="Calibri"/>
        </w:rPr>
        <w:t>po wcześniejszym powiadomieniu i za pisemną zgodą Zamawiającego;</w:t>
      </w:r>
    </w:p>
    <w:p w14:paraId="4DB049D7" w14:textId="77777777" w:rsidR="00124CCC" w:rsidRPr="00124CCC" w:rsidRDefault="00124CCC" w:rsidP="00124CCC">
      <w:pPr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7F0D95AB" w14:textId="77777777" w:rsidR="00124CCC" w:rsidRPr="00124CCC" w:rsidRDefault="00124CCC" w:rsidP="00124CCC">
      <w:pPr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>zmiany przepisów prawnych istotnych dla realizacji postanowień umowy</w:t>
      </w:r>
    </w:p>
    <w:p w14:paraId="4733B5C9" w14:textId="77777777" w:rsidR="00124CCC" w:rsidRPr="00124CCC" w:rsidRDefault="00124CCC" w:rsidP="00124CCC">
      <w:pPr>
        <w:pStyle w:val="Akapitzlist"/>
        <w:widowControl w:val="0"/>
        <w:numPr>
          <w:ilvl w:val="0"/>
          <w:numId w:val="61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25D1B2D1" w14:textId="77777777" w:rsidR="00124CCC" w:rsidRPr="00124CCC" w:rsidRDefault="00124CCC" w:rsidP="00124CC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Wykonawcy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-6"/>
        </w:rPr>
        <w:t xml:space="preserve"> </w:t>
      </w:r>
      <w:r w:rsidRPr="00124CCC">
        <w:rPr>
          <w:rFonts w:ascii="Calibri" w:hAnsi="Calibri" w:cs="Calibri"/>
        </w:rPr>
        <w:t>produktów</w:t>
      </w:r>
      <w:r w:rsidRPr="00124CCC">
        <w:rPr>
          <w:rFonts w:ascii="Calibri" w:hAnsi="Calibri" w:cs="Calibri"/>
          <w:spacing w:val="-1"/>
        </w:rPr>
        <w:t xml:space="preserve"> </w:t>
      </w:r>
      <w:r w:rsidRPr="00124CCC">
        <w:rPr>
          <w:rFonts w:ascii="Calibri" w:hAnsi="Calibri" w:cs="Calibri"/>
        </w:rPr>
        <w:t>objętych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Umową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poziomie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co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najmniej</w:t>
      </w:r>
      <w:r w:rsidRPr="00124CCC">
        <w:rPr>
          <w:rFonts w:ascii="Calibri" w:hAnsi="Calibri" w:cs="Calibri"/>
          <w:spacing w:val="1"/>
        </w:rPr>
        <w:t xml:space="preserve"> 50%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ich</w:t>
      </w:r>
      <w:r w:rsidRPr="00124CCC">
        <w:rPr>
          <w:rFonts w:ascii="Calibri" w:hAnsi="Calibri" w:cs="Calibri"/>
          <w:spacing w:val="2"/>
        </w:rPr>
        <w:t xml:space="preserve"> </w:t>
      </w:r>
      <w:r w:rsidRPr="00124CCC">
        <w:rPr>
          <w:rFonts w:ascii="Calibri" w:hAnsi="Calibri" w:cs="Calibri"/>
        </w:rPr>
        <w:t>wartości;</w:t>
      </w:r>
    </w:p>
    <w:p w14:paraId="78C5CABF" w14:textId="77777777" w:rsidR="00124CCC" w:rsidRPr="00124CCC" w:rsidRDefault="00124CCC" w:rsidP="00124CC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złożenia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przez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produkty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odpowiadające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wartości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jej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pierwotnego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obowiązywania.</w:t>
      </w:r>
    </w:p>
    <w:p w14:paraId="570004E3" w14:textId="77777777" w:rsidR="00124CCC" w:rsidRPr="00124CCC" w:rsidRDefault="00124CCC" w:rsidP="00124CCC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124CCC">
        <w:rPr>
          <w:rFonts w:ascii="Calibri" w:hAnsi="Calibri" w:cs="Calibri"/>
        </w:rPr>
        <w:t>Jeżeli Wykonawca nie złoży wniosku, o którym mowa w ust. 3 lit. a) lub nie wyrazi zgody 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przedłużenie Umowy stosownie do ust. 3 lit. b) może się domagać wynagrodzenia jedynie za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zrealizowaną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część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przysługuje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mu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roszczenie odszkodowawcze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tytułu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zrealizowania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pełnego wynagrodzenia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produkt.</w:t>
      </w:r>
    </w:p>
    <w:p w14:paraId="36C849EA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Zamawiający dopuszcza zmianę cen jednostkowych towarów wskazanych w Załączniku nr 1 do umowy w przypadku: </w:t>
      </w:r>
    </w:p>
    <w:p w14:paraId="3CC85A7E" w14:textId="77777777" w:rsidR="00124CCC" w:rsidRPr="00124CCC" w:rsidRDefault="00124CCC" w:rsidP="00124CCC">
      <w:pPr>
        <w:pStyle w:val="Default"/>
        <w:widowControl/>
        <w:numPr>
          <w:ilvl w:val="0"/>
          <w:numId w:val="50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6D446E5C" w14:textId="77777777" w:rsidR="00124CCC" w:rsidRPr="00124CCC" w:rsidRDefault="00124CCC" w:rsidP="00124CCC">
      <w:pPr>
        <w:pStyle w:val="Default"/>
        <w:widowControl/>
        <w:numPr>
          <w:ilvl w:val="0"/>
          <w:numId w:val="50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754AB069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D5EA90D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Zmiany, o których mowa ust. 2 lit. b) do lit. d) ust. 4 lit. b)  oraz ust. 5 niniejszego paragrafu nie  stanowią zmiany treści umowy i nie wymagają formy aneksu.</w:t>
      </w:r>
    </w:p>
    <w:p w14:paraId="438829C5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Cs/>
          <w:szCs w:val="24"/>
        </w:rPr>
      </w:pPr>
    </w:p>
    <w:p w14:paraId="59B7406F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/>
          <w:szCs w:val="24"/>
        </w:rPr>
      </w:pPr>
      <w:r w:rsidRPr="00124CCC">
        <w:rPr>
          <w:rFonts w:ascii="Calibri" w:hAnsi="Calibri" w:cs="Calibri"/>
          <w:b/>
          <w:bCs/>
          <w:szCs w:val="24"/>
        </w:rPr>
        <w:t>§ 10</w:t>
      </w:r>
    </w:p>
    <w:p w14:paraId="662FC24E" w14:textId="77777777" w:rsidR="00124CCC" w:rsidRPr="00124CCC" w:rsidRDefault="00124CCC" w:rsidP="00124CCC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571E36E2" w14:textId="77777777" w:rsidTr="005065B6">
        <w:tc>
          <w:tcPr>
            <w:tcW w:w="9210" w:type="dxa"/>
          </w:tcPr>
          <w:p w14:paraId="513E1E5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Justyna Znajewska, Agnieszka Radoń, Adam Boluk-Sobolewski</w:t>
            </w:r>
          </w:p>
        </w:tc>
      </w:tr>
    </w:tbl>
    <w:p w14:paraId="3D2C690C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5096E37" w14:textId="77777777" w:rsidTr="005065B6">
        <w:tc>
          <w:tcPr>
            <w:tcW w:w="9210" w:type="dxa"/>
          </w:tcPr>
          <w:p w14:paraId="6BC6CF3E" w14:textId="77777777" w:rsidR="00124CCC" w:rsidRPr="00124CCC" w:rsidRDefault="00CE6B28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3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5D6150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50F0F68B" w14:textId="77777777" w:rsidR="00124CCC" w:rsidRPr="00124CCC" w:rsidRDefault="00124CCC" w:rsidP="00124CCC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76DBA42A" w14:textId="77777777" w:rsidTr="005065B6">
        <w:tc>
          <w:tcPr>
            <w:tcW w:w="9210" w:type="dxa"/>
          </w:tcPr>
          <w:p w14:paraId="472F264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335D891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6D9F073" w14:textId="77777777" w:rsidTr="005065B6">
        <w:tc>
          <w:tcPr>
            <w:tcW w:w="9002" w:type="dxa"/>
          </w:tcPr>
          <w:p w14:paraId="23C20F84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1EA602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06B493A" w14:textId="77777777" w:rsidTr="005065B6">
        <w:tc>
          <w:tcPr>
            <w:tcW w:w="9210" w:type="dxa"/>
          </w:tcPr>
          <w:p w14:paraId="2777224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EE4EF77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3FC3875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4B2AF528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11</w:t>
      </w:r>
    </w:p>
    <w:p w14:paraId="4A0BEB5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124CCC">
        <w:rPr>
          <w:rFonts w:ascii="Calibri" w:hAnsi="Calibri" w:cs="Calibri"/>
        </w:rPr>
        <w:t>aktów wykonawczych do Ustawy oraz Kodeksu cywilnego</w:t>
      </w:r>
      <w:r w:rsidRPr="00124CCC">
        <w:rPr>
          <w:rFonts w:ascii="Calibri" w:hAnsi="Calibri" w:cs="Calibri"/>
          <w:color w:val="auto"/>
        </w:rPr>
        <w:t xml:space="preserve"> </w:t>
      </w:r>
    </w:p>
    <w:p w14:paraId="4650C425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2381A13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14:paraId="3F12E31F" w14:textId="77777777" w:rsidR="00124CCC" w:rsidRPr="00124CCC" w:rsidRDefault="00124CCC" w:rsidP="00124CCC">
      <w:pPr>
        <w:pStyle w:val="Default"/>
        <w:spacing w:after="0"/>
        <w:ind w:left="360" w:hanging="36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529FE6D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5B66AF80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12</w:t>
      </w:r>
    </w:p>
    <w:p w14:paraId="0D679799" w14:textId="77777777" w:rsidR="00124CCC" w:rsidRPr="00124CCC" w:rsidRDefault="00124CCC" w:rsidP="00124CC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 w:rsidRPr="00124CCC">
        <w:rPr>
          <w:rFonts w:ascii="Calibri" w:hAnsi="Calibri" w:cs="Calibri"/>
          <w:color w:val="auto"/>
        </w:rPr>
        <w:br/>
        <w:t>1 egz. dla Wykonawcy.</w:t>
      </w:r>
    </w:p>
    <w:p w14:paraId="0421B8F2" w14:textId="766F9979" w:rsidR="009156C2" w:rsidRPr="00124CCC" w:rsidRDefault="00124CCC" w:rsidP="00124CCC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124CCC">
        <w:rPr>
          <w:rFonts w:ascii="Calibri" w:hAnsi="Calibri" w:cs="Calibri"/>
          <w:b/>
          <w:bCs/>
          <w:sz w:val="22"/>
          <w:szCs w:val="22"/>
        </w:rPr>
        <w:t>ZAMAWIAJĄCY                                                                                  WYKONAWCA</w:t>
      </w:r>
    </w:p>
    <w:sectPr w:rsidR="009156C2" w:rsidRPr="00124CCC" w:rsidSect="00382183">
      <w:pgSz w:w="11906" w:h="16838" w:code="9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C33" w14:textId="77777777" w:rsidR="00171146" w:rsidRDefault="00171146">
      <w:r>
        <w:separator/>
      </w:r>
    </w:p>
  </w:endnote>
  <w:endnote w:type="continuationSeparator" w:id="0">
    <w:p w14:paraId="1DFC9EB8" w14:textId="77777777" w:rsidR="00171146" w:rsidRDefault="001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11C2" w14:textId="77777777" w:rsidR="00614FAB" w:rsidRDefault="00614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18DE" w14:textId="77777777" w:rsidR="00614FAB" w:rsidRDefault="00614F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F21" w14:textId="77777777" w:rsidR="00614FAB" w:rsidRPr="000D40FF" w:rsidRDefault="00614FAB" w:rsidP="00A60435">
    <w:pPr>
      <w:pStyle w:val="Stopka"/>
      <w:jc w:val="right"/>
      <w:rPr>
        <w:rFonts w:ascii="Calibri" w:hAnsi="Calibri" w:cs="Calibri"/>
        <w:sz w:val="20"/>
      </w:rPr>
    </w:pPr>
    <w:r w:rsidRPr="000D40FF">
      <w:rPr>
        <w:rFonts w:ascii="Calibri" w:hAnsi="Calibri" w:cs="Calibri"/>
        <w:sz w:val="20"/>
      </w:rPr>
      <w:fldChar w:fldCharType="begin"/>
    </w:r>
    <w:r w:rsidRPr="000D40FF">
      <w:rPr>
        <w:rFonts w:ascii="Calibri" w:hAnsi="Calibri" w:cs="Calibri"/>
        <w:sz w:val="20"/>
      </w:rPr>
      <w:instrText>PAGE   \* MERGEFORMAT</w:instrText>
    </w:r>
    <w:r w:rsidRPr="000D40FF">
      <w:rPr>
        <w:rFonts w:ascii="Calibri" w:hAnsi="Calibri" w:cs="Calibri"/>
        <w:sz w:val="20"/>
      </w:rPr>
      <w:fldChar w:fldCharType="separate"/>
    </w:r>
    <w:r w:rsidR="000017EB">
      <w:rPr>
        <w:rFonts w:ascii="Calibri" w:hAnsi="Calibri" w:cs="Calibri"/>
        <w:noProof/>
        <w:sz w:val="20"/>
      </w:rPr>
      <w:t>21</w:t>
    </w:r>
    <w:r w:rsidRPr="000D40FF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10B" w14:textId="77777777" w:rsidR="00171146" w:rsidRDefault="00171146">
      <w:r>
        <w:separator/>
      </w:r>
    </w:p>
  </w:footnote>
  <w:footnote w:type="continuationSeparator" w:id="0">
    <w:p w14:paraId="23DE86EB" w14:textId="77777777" w:rsidR="00171146" w:rsidRDefault="00171146">
      <w:r>
        <w:continuationSeparator/>
      </w:r>
    </w:p>
  </w:footnote>
  <w:footnote w:id="1">
    <w:p w14:paraId="038FB973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3BCA206F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44B09E1" w14:textId="77777777" w:rsidR="00614FAB" w:rsidRPr="00C73899" w:rsidRDefault="00614FAB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</w:t>
      </w:r>
      <w:r w:rsidR="00CE0329">
        <w:rPr>
          <w:bCs/>
          <w:sz w:val="16"/>
          <w:szCs w:val="16"/>
        </w:rPr>
        <w:t xml:space="preserve">t.j. </w:t>
      </w:r>
      <w:r w:rsidRPr="001041E5">
        <w:rPr>
          <w:bCs/>
          <w:sz w:val="16"/>
          <w:szCs w:val="16"/>
        </w:rPr>
        <w:t xml:space="preserve">Dz. U. z </w:t>
      </w:r>
      <w:r w:rsidR="000257BE">
        <w:rPr>
          <w:bCs/>
          <w:sz w:val="16"/>
          <w:szCs w:val="16"/>
        </w:rPr>
        <w:t>2021</w:t>
      </w:r>
      <w:r w:rsidR="000257BE" w:rsidRPr="001041E5">
        <w:rPr>
          <w:bCs/>
          <w:sz w:val="16"/>
          <w:szCs w:val="16"/>
        </w:rPr>
        <w:t xml:space="preserve"> </w:t>
      </w:r>
      <w:r w:rsidRPr="001041E5">
        <w:rPr>
          <w:bCs/>
          <w:sz w:val="16"/>
          <w:szCs w:val="16"/>
        </w:rPr>
        <w:t xml:space="preserve">r. poz. </w:t>
      </w:r>
      <w:r w:rsidR="000257BE">
        <w:rPr>
          <w:bCs/>
          <w:sz w:val="16"/>
          <w:szCs w:val="16"/>
        </w:rPr>
        <w:t>1129</w:t>
      </w:r>
      <w:r w:rsidR="00CE0329">
        <w:rPr>
          <w:bCs/>
          <w:sz w:val="16"/>
          <w:szCs w:val="16"/>
        </w:rPr>
        <w:t xml:space="preserve"> ze</w:t>
      </w:r>
      <w:r w:rsidRPr="001041E5">
        <w:rPr>
          <w:bCs/>
          <w:sz w:val="16"/>
          <w:szCs w:val="16"/>
        </w:rPr>
        <w:t xml:space="preserve"> zm.)</w:t>
      </w:r>
      <w:r>
        <w:rPr>
          <w:bCs/>
          <w:sz w:val="16"/>
          <w:szCs w:val="16"/>
        </w:rPr>
        <w:t>.</w:t>
      </w:r>
    </w:p>
  </w:footnote>
  <w:footnote w:id="4">
    <w:p w14:paraId="5DC6E87C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5">
    <w:p w14:paraId="32D1BE88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38726F2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DC6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21E78" w14:textId="77777777" w:rsidR="00614FAB" w:rsidRDefault="00614FA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EFD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</w:p>
  <w:p w14:paraId="650F7CA3" w14:textId="77777777" w:rsidR="00614FAB" w:rsidRDefault="00614FAB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8408C1"/>
    <w:multiLevelType w:val="hybridMultilevel"/>
    <w:tmpl w:val="13FC0674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526B20"/>
    <w:multiLevelType w:val="multilevel"/>
    <w:tmpl w:val="E808059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3660F8"/>
    <w:multiLevelType w:val="hybridMultilevel"/>
    <w:tmpl w:val="602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67F1E"/>
    <w:multiLevelType w:val="multilevel"/>
    <w:tmpl w:val="C7CC79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E3F9C"/>
    <w:multiLevelType w:val="multilevel"/>
    <w:tmpl w:val="B2609B3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F3E220E"/>
    <w:multiLevelType w:val="hybridMultilevel"/>
    <w:tmpl w:val="87DEFA92"/>
    <w:lvl w:ilvl="0" w:tplc="49F6DBB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87F10"/>
    <w:multiLevelType w:val="hybridMultilevel"/>
    <w:tmpl w:val="BF828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4B07B01"/>
    <w:multiLevelType w:val="hybridMultilevel"/>
    <w:tmpl w:val="F6549D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16662E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6A551327"/>
    <w:multiLevelType w:val="hybridMultilevel"/>
    <w:tmpl w:val="C1AEDA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BBDC7B5A">
      <w:start w:val="1"/>
      <w:numFmt w:val="decimal"/>
      <w:lvlText w:val="%2)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7E4401"/>
    <w:multiLevelType w:val="multilevel"/>
    <w:tmpl w:val="59E29D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 w15:restartNumberingAfterBreak="0">
    <w:nsid w:val="7A0444BB"/>
    <w:multiLevelType w:val="multilevel"/>
    <w:tmpl w:val="AE5C797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48"/>
  </w:num>
  <w:num w:numId="6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15"/>
  </w:num>
  <w:num w:numId="15">
    <w:abstractNumId w:val="37"/>
  </w:num>
  <w:num w:numId="16">
    <w:abstractNumId w:val="21"/>
  </w:num>
  <w:num w:numId="17">
    <w:abstractNumId w:val="36"/>
  </w:num>
  <w:num w:numId="18">
    <w:abstractNumId w:val="27"/>
  </w:num>
  <w:num w:numId="19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55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1">
    <w:abstractNumId w:val="17"/>
  </w:num>
  <w:num w:numId="22">
    <w:abstractNumId w:val="9"/>
  </w:num>
  <w:num w:numId="23">
    <w:abstractNumId w:val="33"/>
  </w:num>
  <w:num w:numId="24">
    <w:abstractNumId w:val="15"/>
  </w:num>
  <w:num w:numId="25">
    <w:abstractNumId w:val="50"/>
  </w:num>
  <w:num w:numId="26">
    <w:abstractNumId w:val="55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56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57"/>
  </w:num>
  <w:num w:numId="40">
    <w:abstractNumId w:val="18"/>
  </w:num>
  <w:num w:numId="41">
    <w:abstractNumId w:val="20"/>
  </w:num>
  <w:num w:numId="42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3">
    <w:abstractNumId w:val="34"/>
  </w:num>
  <w:num w:numId="44">
    <w:abstractNumId w:val="44"/>
  </w:num>
  <w:num w:numId="45">
    <w:abstractNumId w:val="22"/>
  </w:num>
  <w:num w:numId="46">
    <w:abstractNumId w:val="53"/>
  </w:num>
  <w:num w:numId="47">
    <w:abstractNumId w:val="40"/>
  </w:num>
  <w:num w:numId="48">
    <w:abstractNumId w:val="39"/>
  </w:num>
  <w:num w:numId="49">
    <w:abstractNumId w:val="32"/>
  </w:num>
  <w:num w:numId="50">
    <w:abstractNumId w:val="52"/>
  </w:num>
  <w:num w:numId="51">
    <w:abstractNumId w:val="13"/>
  </w:num>
  <w:num w:numId="52">
    <w:abstractNumId w:val="45"/>
  </w:num>
  <w:num w:numId="53">
    <w:abstractNumId w:val="49"/>
  </w:num>
  <w:num w:numId="54">
    <w:abstractNumId w:val="38"/>
  </w:num>
  <w:num w:numId="55">
    <w:abstractNumId w:val="23"/>
  </w:num>
  <w:num w:numId="56">
    <w:abstractNumId w:val="26"/>
  </w:num>
  <w:num w:numId="57">
    <w:abstractNumId w:val="25"/>
  </w:num>
  <w:num w:numId="58">
    <w:abstractNumId w:val="30"/>
  </w:num>
  <w:num w:numId="59">
    <w:abstractNumId w:val="16"/>
  </w:num>
  <w:num w:numId="60">
    <w:abstractNumId w:val="58"/>
  </w:num>
  <w:num w:numId="61">
    <w:abstractNumId w:val="29"/>
  </w:num>
  <w:num w:numId="62">
    <w:abstractNumId w:val="19"/>
  </w:num>
  <w:num w:numId="63">
    <w:abstractNumId w:val="31"/>
  </w:num>
  <w:num w:numId="64">
    <w:abstractNumId w:val="42"/>
  </w:num>
  <w:num w:numId="65">
    <w:abstractNumId w:val="24"/>
  </w:num>
  <w:num w:numId="66">
    <w:abstractNumId w:val="51"/>
  </w:num>
  <w:num w:numId="67">
    <w:abstractNumId w:val="46"/>
  </w:num>
  <w:num w:numId="68">
    <w:abstractNumId w:val="28"/>
  </w:num>
  <w:num w:numId="69">
    <w:abstractNumId w:val="54"/>
  </w:num>
  <w:num w:numId="70">
    <w:abstractNumId w:val="43"/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7"/>
    <w:rsid w:val="00000F82"/>
    <w:rsid w:val="000015B8"/>
    <w:rsid w:val="000017EB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57BE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CD2"/>
    <w:rsid w:val="00041FB2"/>
    <w:rsid w:val="00043735"/>
    <w:rsid w:val="00043B37"/>
    <w:rsid w:val="00043C37"/>
    <w:rsid w:val="000441F7"/>
    <w:rsid w:val="00045171"/>
    <w:rsid w:val="000476BA"/>
    <w:rsid w:val="000510BE"/>
    <w:rsid w:val="000514D0"/>
    <w:rsid w:val="00051621"/>
    <w:rsid w:val="00052816"/>
    <w:rsid w:val="00052A3C"/>
    <w:rsid w:val="00052FE3"/>
    <w:rsid w:val="00053093"/>
    <w:rsid w:val="00055E83"/>
    <w:rsid w:val="00057552"/>
    <w:rsid w:val="00060F99"/>
    <w:rsid w:val="00061419"/>
    <w:rsid w:val="00061670"/>
    <w:rsid w:val="0006348D"/>
    <w:rsid w:val="00063FA7"/>
    <w:rsid w:val="00065B1D"/>
    <w:rsid w:val="00065F65"/>
    <w:rsid w:val="00066959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3381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894"/>
    <w:rsid w:val="000D3CD3"/>
    <w:rsid w:val="000D40FF"/>
    <w:rsid w:val="000D431D"/>
    <w:rsid w:val="000D43E9"/>
    <w:rsid w:val="000D47D0"/>
    <w:rsid w:val="000D5A90"/>
    <w:rsid w:val="000D6418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27B2"/>
    <w:rsid w:val="000F383F"/>
    <w:rsid w:val="000F388F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6C5E"/>
    <w:rsid w:val="00107259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CC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39B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146"/>
    <w:rsid w:val="00171A5A"/>
    <w:rsid w:val="00172661"/>
    <w:rsid w:val="001747FC"/>
    <w:rsid w:val="00175428"/>
    <w:rsid w:val="00175F32"/>
    <w:rsid w:val="001769E1"/>
    <w:rsid w:val="00176CFD"/>
    <w:rsid w:val="0018024A"/>
    <w:rsid w:val="00181C3F"/>
    <w:rsid w:val="0018429D"/>
    <w:rsid w:val="00184BF0"/>
    <w:rsid w:val="001858F1"/>
    <w:rsid w:val="00185C46"/>
    <w:rsid w:val="00186ABC"/>
    <w:rsid w:val="001937F7"/>
    <w:rsid w:val="00196280"/>
    <w:rsid w:val="00197417"/>
    <w:rsid w:val="00197433"/>
    <w:rsid w:val="001A17FB"/>
    <w:rsid w:val="001A2390"/>
    <w:rsid w:val="001A26DC"/>
    <w:rsid w:val="001A3A4A"/>
    <w:rsid w:val="001B2599"/>
    <w:rsid w:val="001B2BDB"/>
    <w:rsid w:val="001B2F79"/>
    <w:rsid w:val="001B3032"/>
    <w:rsid w:val="001B35E1"/>
    <w:rsid w:val="001B560F"/>
    <w:rsid w:val="001B6613"/>
    <w:rsid w:val="001B722E"/>
    <w:rsid w:val="001C0D6B"/>
    <w:rsid w:val="001C1CB0"/>
    <w:rsid w:val="001C2D1C"/>
    <w:rsid w:val="001C3303"/>
    <w:rsid w:val="001C3B42"/>
    <w:rsid w:val="001C3CDA"/>
    <w:rsid w:val="001C4EE7"/>
    <w:rsid w:val="001C5A8E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979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275E8"/>
    <w:rsid w:val="002303AF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51F2D"/>
    <w:rsid w:val="002530DA"/>
    <w:rsid w:val="00253B89"/>
    <w:rsid w:val="00254C7B"/>
    <w:rsid w:val="002558BA"/>
    <w:rsid w:val="00255D48"/>
    <w:rsid w:val="00256C6F"/>
    <w:rsid w:val="002600B6"/>
    <w:rsid w:val="00260F5D"/>
    <w:rsid w:val="00262CA8"/>
    <w:rsid w:val="0026414D"/>
    <w:rsid w:val="00264728"/>
    <w:rsid w:val="00270F3B"/>
    <w:rsid w:val="00270FEF"/>
    <w:rsid w:val="0027134A"/>
    <w:rsid w:val="00272BCC"/>
    <w:rsid w:val="002736FC"/>
    <w:rsid w:val="00274342"/>
    <w:rsid w:val="00274986"/>
    <w:rsid w:val="00275BB1"/>
    <w:rsid w:val="00277257"/>
    <w:rsid w:val="0027796A"/>
    <w:rsid w:val="00280F7E"/>
    <w:rsid w:val="002812E7"/>
    <w:rsid w:val="00281823"/>
    <w:rsid w:val="00284492"/>
    <w:rsid w:val="002865D1"/>
    <w:rsid w:val="00286A45"/>
    <w:rsid w:val="00286B61"/>
    <w:rsid w:val="00286F97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7C76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A54"/>
    <w:rsid w:val="002E5721"/>
    <w:rsid w:val="002E6EEC"/>
    <w:rsid w:val="002E7194"/>
    <w:rsid w:val="002E764A"/>
    <w:rsid w:val="002F15ED"/>
    <w:rsid w:val="002F1A0A"/>
    <w:rsid w:val="002F2734"/>
    <w:rsid w:val="002F3AEB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4117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0435"/>
    <w:rsid w:val="003407BB"/>
    <w:rsid w:val="00341DCC"/>
    <w:rsid w:val="00343B2A"/>
    <w:rsid w:val="003446CE"/>
    <w:rsid w:val="00344909"/>
    <w:rsid w:val="00344AD9"/>
    <w:rsid w:val="0034548B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6D81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2183"/>
    <w:rsid w:val="003835FD"/>
    <w:rsid w:val="00384040"/>
    <w:rsid w:val="0038617A"/>
    <w:rsid w:val="00386624"/>
    <w:rsid w:val="00387393"/>
    <w:rsid w:val="00390EB4"/>
    <w:rsid w:val="00390F01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57C"/>
    <w:rsid w:val="003C1F83"/>
    <w:rsid w:val="003C3DF0"/>
    <w:rsid w:val="003C4ECA"/>
    <w:rsid w:val="003D1BE5"/>
    <w:rsid w:val="003D36B5"/>
    <w:rsid w:val="003D3D50"/>
    <w:rsid w:val="003D5998"/>
    <w:rsid w:val="003D6599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4459"/>
    <w:rsid w:val="003F5718"/>
    <w:rsid w:val="003F5D8D"/>
    <w:rsid w:val="003F6712"/>
    <w:rsid w:val="003F796D"/>
    <w:rsid w:val="0040056E"/>
    <w:rsid w:val="004007C0"/>
    <w:rsid w:val="00401662"/>
    <w:rsid w:val="004016BF"/>
    <w:rsid w:val="004018B5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19CF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105A"/>
    <w:rsid w:val="00442986"/>
    <w:rsid w:val="00442BC1"/>
    <w:rsid w:val="00447F3A"/>
    <w:rsid w:val="00451DB4"/>
    <w:rsid w:val="004520D9"/>
    <w:rsid w:val="004534C7"/>
    <w:rsid w:val="00455B99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54E1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07C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30E9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D39AF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4F74B3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5AF7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5963"/>
    <w:rsid w:val="00546502"/>
    <w:rsid w:val="005468B8"/>
    <w:rsid w:val="00546F45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3E49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5C20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2697"/>
    <w:rsid w:val="005F33EB"/>
    <w:rsid w:val="005F42D5"/>
    <w:rsid w:val="005F51E3"/>
    <w:rsid w:val="005F5F9A"/>
    <w:rsid w:val="005F6A0A"/>
    <w:rsid w:val="005F7300"/>
    <w:rsid w:val="00601878"/>
    <w:rsid w:val="0060468B"/>
    <w:rsid w:val="00605174"/>
    <w:rsid w:val="00605BFD"/>
    <w:rsid w:val="0060794A"/>
    <w:rsid w:val="00607F1E"/>
    <w:rsid w:val="0061191D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23E0"/>
    <w:rsid w:val="0063393C"/>
    <w:rsid w:val="00634D21"/>
    <w:rsid w:val="0063549C"/>
    <w:rsid w:val="0063583C"/>
    <w:rsid w:val="00641106"/>
    <w:rsid w:val="00641412"/>
    <w:rsid w:val="00642A2C"/>
    <w:rsid w:val="00642E74"/>
    <w:rsid w:val="00643E19"/>
    <w:rsid w:val="00646AFA"/>
    <w:rsid w:val="00646C81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558E"/>
    <w:rsid w:val="00655ED4"/>
    <w:rsid w:val="006577D2"/>
    <w:rsid w:val="00657FCB"/>
    <w:rsid w:val="006617ED"/>
    <w:rsid w:val="0066382B"/>
    <w:rsid w:val="00665205"/>
    <w:rsid w:val="00665DEA"/>
    <w:rsid w:val="00666621"/>
    <w:rsid w:val="00666E6D"/>
    <w:rsid w:val="006679E5"/>
    <w:rsid w:val="00672ADF"/>
    <w:rsid w:val="00673C83"/>
    <w:rsid w:val="006753D1"/>
    <w:rsid w:val="006767C6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57A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2EF7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041A"/>
    <w:rsid w:val="006F1A0D"/>
    <w:rsid w:val="006F226D"/>
    <w:rsid w:val="006F2F2D"/>
    <w:rsid w:val="006F3BBD"/>
    <w:rsid w:val="006F52D1"/>
    <w:rsid w:val="006F542C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7159A"/>
    <w:rsid w:val="00772C75"/>
    <w:rsid w:val="007751E4"/>
    <w:rsid w:val="007755E0"/>
    <w:rsid w:val="007778C2"/>
    <w:rsid w:val="0078038F"/>
    <w:rsid w:val="007809EF"/>
    <w:rsid w:val="007809FE"/>
    <w:rsid w:val="00780B9C"/>
    <w:rsid w:val="0078281B"/>
    <w:rsid w:val="0078282C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6635"/>
    <w:rsid w:val="007972ED"/>
    <w:rsid w:val="007A0EB6"/>
    <w:rsid w:val="007A104A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AF1"/>
    <w:rsid w:val="007B5E69"/>
    <w:rsid w:val="007B6119"/>
    <w:rsid w:val="007B6347"/>
    <w:rsid w:val="007B6A3B"/>
    <w:rsid w:val="007B7D76"/>
    <w:rsid w:val="007C0DD7"/>
    <w:rsid w:val="007C240D"/>
    <w:rsid w:val="007C3BC7"/>
    <w:rsid w:val="007C403A"/>
    <w:rsid w:val="007C65BC"/>
    <w:rsid w:val="007C7282"/>
    <w:rsid w:val="007D4BFF"/>
    <w:rsid w:val="007D62E0"/>
    <w:rsid w:val="007D6AAF"/>
    <w:rsid w:val="007D73D0"/>
    <w:rsid w:val="007E16DC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3C25"/>
    <w:rsid w:val="008041B4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31BD"/>
    <w:rsid w:val="00814779"/>
    <w:rsid w:val="00814A5E"/>
    <w:rsid w:val="008165D4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26FF6"/>
    <w:rsid w:val="008312F7"/>
    <w:rsid w:val="00833710"/>
    <w:rsid w:val="0083449A"/>
    <w:rsid w:val="0083475A"/>
    <w:rsid w:val="00834789"/>
    <w:rsid w:val="00835847"/>
    <w:rsid w:val="008360D7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2B8F"/>
    <w:rsid w:val="0086371E"/>
    <w:rsid w:val="00864C9A"/>
    <w:rsid w:val="00865CE3"/>
    <w:rsid w:val="00865EBE"/>
    <w:rsid w:val="00870462"/>
    <w:rsid w:val="00870695"/>
    <w:rsid w:val="008715E5"/>
    <w:rsid w:val="00871E57"/>
    <w:rsid w:val="00873D2D"/>
    <w:rsid w:val="008744EB"/>
    <w:rsid w:val="00874D36"/>
    <w:rsid w:val="00875838"/>
    <w:rsid w:val="008778FA"/>
    <w:rsid w:val="00881531"/>
    <w:rsid w:val="008817AA"/>
    <w:rsid w:val="00882B07"/>
    <w:rsid w:val="00883333"/>
    <w:rsid w:val="00883A70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42F9"/>
    <w:rsid w:val="008A43F8"/>
    <w:rsid w:val="008A518E"/>
    <w:rsid w:val="008A536E"/>
    <w:rsid w:val="008A668D"/>
    <w:rsid w:val="008B0572"/>
    <w:rsid w:val="008B119A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240D"/>
    <w:rsid w:val="008C3405"/>
    <w:rsid w:val="008C4DDF"/>
    <w:rsid w:val="008C6CE9"/>
    <w:rsid w:val="008D0529"/>
    <w:rsid w:val="008D0CB8"/>
    <w:rsid w:val="008D3AF5"/>
    <w:rsid w:val="008D43FE"/>
    <w:rsid w:val="008D4DBF"/>
    <w:rsid w:val="008D4EC7"/>
    <w:rsid w:val="008D622C"/>
    <w:rsid w:val="008D7515"/>
    <w:rsid w:val="008D7541"/>
    <w:rsid w:val="008E1313"/>
    <w:rsid w:val="008E184B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30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06DE"/>
    <w:rsid w:val="00913076"/>
    <w:rsid w:val="00914FF7"/>
    <w:rsid w:val="009156C2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26E76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6072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335"/>
    <w:rsid w:val="009635BC"/>
    <w:rsid w:val="00964E3C"/>
    <w:rsid w:val="00965369"/>
    <w:rsid w:val="0096567D"/>
    <w:rsid w:val="00965712"/>
    <w:rsid w:val="0096629C"/>
    <w:rsid w:val="00967DC8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37B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A74"/>
    <w:rsid w:val="00992D3C"/>
    <w:rsid w:val="00993830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F57"/>
    <w:rsid w:val="009B39BA"/>
    <w:rsid w:val="009B431B"/>
    <w:rsid w:val="009B435A"/>
    <w:rsid w:val="009B53A1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EDB"/>
    <w:rsid w:val="00A11577"/>
    <w:rsid w:val="00A120F2"/>
    <w:rsid w:val="00A12592"/>
    <w:rsid w:val="00A125C4"/>
    <w:rsid w:val="00A12A86"/>
    <w:rsid w:val="00A13D70"/>
    <w:rsid w:val="00A13D80"/>
    <w:rsid w:val="00A20314"/>
    <w:rsid w:val="00A2083C"/>
    <w:rsid w:val="00A25A7D"/>
    <w:rsid w:val="00A25E09"/>
    <w:rsid w:val="00A3022D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0435"/>
    <w:rsid w:val="00A6231E"/>
    <w:rsid w:val="00A62339"/>
    <w:rsid w:val="00A62F9C"/>
    <w:rsid w:val="00A63159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C91"/>
    <w:rsid w:val="00A94E21"/>
    <w:rsid w:val="00A95512"/>
    <w:rsid w:val="00A96A7D"/>
    <w:rsid w:val="00A97B34"/>
    <w:rsid w:val="00AA0C8A"/>
    <w:rsid w:val="00AA1ACA"/>
    <w:rsid w:val="00AA1D3E"/>
    <w:rsid w:val="00AA29E3"/>
    <w:rsid w:val="00AA2A7B"/>
    <w:rsid w:val="00AA2B8B"/>
    <w:rsid w:val="00AA2BF6"/>
    <w:rsid w:val="00AA2FD6"/>
    <w:rsid w:val="00AA34C1"/>
    <w:rsid w:val="00AA4829"/>
    <w:rsid w:val="00AA4A5D"/>
    <w:rsid w:val="00AA5A80"/>
    <w:rsid w:val="00AA5AC0"/>
    <w:rsid w:val="00AA69F4"/>
    <w:rsid w:val="00AB05A3"/>
    <w:rsid w:val="00AB11F7"/>
    <w:rsid w:val="00AB4913"/>
    <w:rsid w:val="00AB5736"/>
    <w:rsid w:val="00AB6A88"/>
    <w:rsid w:val="00AB7948"/>
    <w:rsid w:val="00AC0D9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5ED1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0E23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07B"/>
    <w:rsid w:val="00B6071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EE4"/>
    <w:rsid w:val="00B913D1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CF9"/>
    <w:rsid w:val="00BB1DBA"/>
    <w:rsid w:val="00BB2C44"/>
    <w:rsid w:val="00BB4932"/>
    <w:rsid w:val="00BB5138"/>
    <w:rsid w:val="00BB5317"/>
    <w:rsid w:val="00BB5A7F"/>
    <w:rsid w:val="00BB5EF5"/>
    <w:rsid w:val="00BB7329"/>
    <w:rsid w:val="00BC1401"/>
    <w:rsid w:val="00BC1546"/>
    <w:rsid w:val="00BC4004"/>
    <w:rsid w:val="00BC45C0"/>
    <w:rsid w:val="00BC63EF"/>
    <w:rsid w:val="00BC641B"/>
    <w:rsid w:val="00BC6C49"/>
    <w:rsid w:val="00BC753D"/>
    <w:rsid w:val="00BD06C4"/>
    <w:rsid w:val="00BD1ABE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337"/>
    <w:rsid w:val="00C3484D"/>
    <w:rsid w:val="00C36BF7"/>
    <w:rsid w:val="00C36D87"/>
    <w:rsid w:val="00C4003E"/>
    <w:rsid w:val="00C42701"/>
    <w:rsid w:val="00C46092"/>
    <w:rsid w:val="00C462D1"/>
    <w:rsid w:val="00C465AB"/>
    <w:rsid w:val="00C5082D"/>
    <w:rsid w:val="00C52E3C"/>
    <w:rsid w:val="00C52EC3"/>
    <w:rsid w:val="00C544A1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6790"/>
    <w:rsid w:val="00C66D86"/>
    <w:rsid w:val="00C6781A"/>
    <w:rsid w:val="00C67BC4"/>
    <w:rsid w:val="00C717A8"/>
    <w:rsid w:val="00C7183C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8659E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551"/>
    <w:rsid w:val="00CA772A"/>
    <w:rsid w:val="00CB2AE5"/>
    <w:rsid w:val="00CB55F8"/>
    <w:rsid w:val="00CB56AD"/>
    <w:rsid w:val="00CB651A"/>
    <w:rsid w:val="00CC2057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0329"/>
    <w:rsid w:val="00CE148F"/>
    <w:rsid w:val="00CE15E7"/>
    <w:rsid w:val="00CE2002"/>
    <w:rsid w:val="00CE4927"/>
    <w:rsid w:val="00CE55DE"/>
    <w:rsid w:val="00CE5D0C"/>
    <w:rsid w:val="00CE5D0F"/>
    <w:rsid w:val="00CE6B28"/>
    <w:rsid w:val="00CE6F33"/>
    <w:rsid w:val="00CE76E0"/>
    <w:rsid w:val="00CE7A8B"/>
    <w:rsid w:val="00CF474E"/>
    <w:rsid w:val="00CF698A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B9A"/>
    <w:rsid w:val="00D114EC"/>
    <w:rsid w:val="00D11FA0"/>
    <w:rsid w:val="00D12A11"/>
    <w:rsid w:val="00D13F62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26363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058D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77F"/>
    <w:rsid w:val="00D65E7D"/>
    <w:rsid w:val="00D6701E"/>
    <w:rsid w:val="00D733A9"/>
    <w:rsid w:val="00D753FA"/>
    <w:rsid w:val="00D755E1"/>
    <w:rsid w:val="00D7641E"/>
    <w:rsid w:val="00D76BB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74FA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73CB"/>
    <w:rsid w:val="00DB7E66"/>
    <w:rsid w:val="00DC0DD7"/>
    <w:rsid w:val="00DC16CA"/>
    <w:rsid w:val="00DC18B4"/>
    <w:rsid w:val="00DC1D14"/>
    <w:rsid w:val="00DC1E3E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2CF"/>
    <w:rsid w:val="00DD1E74"/>
    <w:rsid w:val="00DD235C"/>
    <w:rsid w:val="00DD30D1"/>
    <w:rsid w:val="00DD5F0B"/>
    <w:rsid w:val="00DD783F"/>
    <w:rsid w:val="00DD7854"/>
    <w:rsid w:val="00DD7B8C"/>
    <w:rsid w:val="00DE5514"/>
    <w:rsid w:val="00DE6870"/>
    <w:rsid w:val="00DF051C"/>
    <w:rsid w:val="00DF0F7F"/>
    <w:rsid w:val="00DF5474"/>
    <w:rsid w:val="00DF5AC1"/>
    <w:rsid w:val="00DF65F5"/>
    <w:rsid w:val="00E00264"/>
    <w:rsid w:val="00E00732"/>
    <w:rsid w:val="00E00B14"/>
    <w:rsid w:val="00E00F1B"/>
    <w:rsid w:val="00E01C22"/>
    <w:rsid w:val="00E05388"/>
    <w:rsid w:val="00E059D9"/>
    <w:rsid w:val="00E05A38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1DB6"/>
    <w:rsid w:val="00E448F1"/>
    <w:rsid w:val="00E45084"/>
    <w:rsid w:val="00E452A6"/>
    <w:rsid w:val="00E45C03"/>
    <w:rsid w:val="00E47369"/>
    <w:rsid w:val="00E47578"/>
    <w:rsid w:val="00E47EA0"/>
    <w:rsid w:val="00E50386"/>
    <w:rsid w:val="00E506C0"/>
    <w:rsid w:val="00E51426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7207"/>
    <w:rsid w:val="00E6744F"/>
    <w:rsid w:val="00E719BD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8B"/>
    <w:rsid w:val="00E854A9"/>
    <w:rsid w:val="00E85A11"/>
    <w:rsid w:val="00E87A23"/>
    <w:rsid w:val="00E90C8E"/>
    <w:rsid w:val="00E91BF8"/>
    <w:rsid w:val="00E91E78"/>
    <w:rsid w:val="00E91F4E"/>
    <w:rsid w:val="00E9200C"/>
    <w:rsid w:val="00E920DC"/>
    <w:rsid w:val="00E94977"/>
    <w:rsid w:val="00E953E4"/>
    <w:rsid w:val="00E956FC"/>
    <w:rsid w:val="00E97314"/>
    <w:rsid w:val="00E97328"/>
    <w:rsid w:val="00E97361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534F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F0E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2B13"/>
    <w:rsid w:val="00EF33FB"/>
    <w:rsid w:val="00EF47AC"/>
    <w:rsid w:val="00EF5E86"/>
    <w:rsid w:val="00F02847"/>
    <w:rsid w:val="00F031AA"/>
    <w:rsid w:val="00F03F2C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60B3"/>
    <w:rsid w:val="00F323B1"/>
    <w:rsid w:val="00F32849"/>
    <w:rsid w:val="00F328DC"/>
    <w:rsid w:val="00F33FBF"/>
    <w:rsid w:val="00F3526E"/>
    <w:rsid w:val="00F35585"/>
    <w:rsid w:val="00F367E0"/>
    <w:rsid w:val="00F368EC"/>
    <w:rsid w:val="00F36C22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4847"/>
    <w:rsid w:val="00F450CA"/>
    <w:rsid w:val="00F4596F"/>
    <w:rsid w:val="00F462E7"/>
    <w:rsid w:val="00F46B3D"/>
    <w:rsid w:val="00F53AF2"/>
    <w:rsid w:val="00F5409C"/>
    <w:rsid w:val="00F55297"/>
    <w:rsid w:val="00F55DE6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37AF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01C6"/>
    <w:rsid w:val="00FB127C"/>
    <w:rsid w:val="00FB1528"/>
    <w:rsid w:val="00FB2BED"/>
    <w:rsid w:val="00FB3F09"/>
    <w:rsid w:val="00FB4F0F"/>
    <w:rsid w:val="00FB7353"/>
    <w:rsid w:val="00FC0DDD"/>
    <w:rsid w:val="00FC2041"/>
    <w:rsid w:val="00FC24CC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3ED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6F1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815C2A9"/>
  <w15:docId w15:val="{7C404288-0829-4015-AC99-6FD79AC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B8F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uiPriority w:val="99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4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2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3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3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3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3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3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3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paragraph" w:customStyle="1" w:styleId="Normalny3">
    <w:name w:val="Normalny3"/>
    <w:rsid w:val="00967DC8"/>
    <w:pPr>
      <w:spacing w:line="276" w:lineRule="auto"/>
    </w:pPr>
    <w:rPr>
      <w:rFonts w:ascii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golub" TargetMode="External"/><Relationship Id="rId18" Type="http://schemas.openxmlformats.org/officeDocument/2006/relationships/hyperlink" Target="mailto:przetargi@szpitalgolub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mailto:apteka@szpitalgolub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publiczne@szpital-wiecbork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szpitalgolub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golub.pl" TargetMode="External"/><Relationship Id="rId23" Type="http://schemas.openxmlformats.org/officeDocument/2006/relationships/hyperlink" Target="https://platformazakupowa.pl/pn/szpitalgolub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cwk@platformazakupow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szpitalgolub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pn/szpitalgolub" TargetMode="External"/><Relationship Id="rId43" Type="http://schemas.openxmlformats.org/officeDocument/2006/relationships/hyperlink" Target="mailto:apteka@szpitalgolub.p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zpitalgolub.pl/" TargetMode="External"/><Relationship Id="rId17" Type="http://schemas.openxmlformats.org/officeDocument/2006/relationships/hyperlink" Target="mailto:zamowieniapubliczne@cm.umk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image" Target="media/image1.wmf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mailto:apteka@szpitalgo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BD27-D40D-4CA7-8CEB-1AF79BA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8931</Words>
  <Characters>58305</Characters>
  <Application>Microsoft Office Word</Application>
  <DocSecurity>0</DocSecurity>
  <Lines>485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67102</CharactersWithSpaces>
  <SharedDoc>false</SharedDoc>
  <HLinks>
    <vt:vector size="180" baseType="variant">
      <vt:variant>
        <vt:i4>3604497</vt:i4>
      </vt:variant>
      <vt:variant>
        <vt:i4>90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87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84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2097169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mailto:sekretariat@szpitalgolub.pl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6553695</vt:i4>
      </vt:variant>
      <vt:variant>
        <vt:i4>57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1769486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4456560</vt:i4>
      </vt:variant>
      <vt:variant>
        <vt:i4>18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524405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4456560</vt:i4>
      </vt:variant>
      <vt:variant>
        <vt:i4>9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http://www.szpitalgolub.pl/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34</cp:revision>
  <cp:lastPrinted>2022-02-08T08:52:00Z</cp:lastPrinted>
  <dcterms:created xsi:type="dcterms:W3CDTF">2022-02-13T23:09:00Z</dcterms:created>
  <dcterms:modified xsi:type="dcterms:W3CDTF">2022-03-22T16:29:00Z</dcterms:modified>
</cp:coreProperties>
</file>