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5C" w:rsidRDefault="007B125C" w:rsidP="007B125C">
      <w:pPr>
        <w:ind w:left="1418" w:hanging="425"/>
        <w:jc w:val="center"/>
        <w:rPr>
          <w:rFonts w:cs="Arial"/>
          <w:b/>
          <w:caps/>
          <w:spacing w:val="-9"/>
          <w:sz w:val="28"/>
          <w:szCs w:val="21"/>
        </w:rPr>
      </w:pPr>
    </w:p>
    <w:p w:rsidR="007B125C" w:rsidRPr="00651195" w:rsidRDefault="007B125C" w:rsidP="007B125C">
      <w:pPr>
        <w:ind w:left="1418" w:hanging="425"/>
        <w:jc w:val="right"/>
        <w:rPr>
          <w:rFonts w:cs="Arial"/>
          <w:b/>
          <w:caps/>
          <w:spacing w:val="-9"/>
          <w:sz w:val="28"/>
          <w:szCs w:val="21"/>
        </w:rPr>
      </w:pPr>
      <w:r w:rsidRPr="00651195">
        <w:rPr>
          <w:rFonts w:cs="Arial"/>
          <w:b/>
          <w:caps/>
          <w:spacing w:val="-9"/>
          <w:sz w:val="28"/>
          <w:szCs w:val="21"/>
        </w:rPr>
        <w:t xml:space="preserve">Załącznik nr </w:t>
      </w:r>
      <w:r w:rsidR="00E02C8E">
        <w:rPr>
          <w:rFonts w:cs="Arial"/>
          <w:b/>
          <w:caps/>
          <w:spacing w:val="-9"/>
          <w:sz w:val="28"/>
          <w:szCs w:val="21"/>
        </w:rPr>
        <w:t>4</w:t>
      </w:r>
    </w:p>
    <w:p w:rsidR="005313A4" w:rsidRDefault="005313A4">
      <w:pPr>
        <w:rPr>
          <w:rFonts w:ascii="Times New Roman" w:hAnsi="Times New Roman"/>
          <w:b/>
          <w:szCs w:val="24"/>
        </w:rPr>
      </w:pPr>
    </w:p>
    <w:p w:rsidR="00C93C0B" w:rsidRDefault="00C93C0B">
      <w:pPr>
        <w:rPr>
          <w:rFonts w:ascii="Times New Roman" w:hAnsi="Times New Roman"/>
          <w:b/>
          <w:szCs w:val="24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B125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Klauzula informacyjna </w:t>
      </w:r>
      <w:r>
        <w:rPr>
          <w:rFonts w:ascii="Arial" w:hAnsi="Arial" w:cs="Arial"/>
          <w:i/>
          <w:sz w:val="28"/>
          <w:szCs w:val="28"/>
          <w:u w:val="single"/>
        </w:rPr>
        <w:t>dotycząca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 art. 13 RODO</w:t>
      </w:r>
    </w:p>
    <w:p w:rsidR="00C93C0B" w:rsidRDefault="00C93C0B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Pr="007B125C" w:rsidRDefault="007B125C" w:rsidP="00774BDC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cs="Arial"/>
          <w:sz w:val="22"/>
        </w:rPr>
        <w:t xml:space="preserve">    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 w:rsidRPr="007B125C">
        <w:rPr>
          <w:rFonts w:ascii="Arial" w:hAnsi="Arial" w:cs="Arial"/>
          <w:sz w:val="22"/>
          <w:szCs w:val="22"/>
        </w:rPr>
        <w:t>rozporządzenia Parlamentu Europejskiego i Rady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>(UE)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 xml:space="preserve">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>dalej „RODO”, informuję, że:</w:t>
      </w:r>
    </w:p>
    <w:p w:rsidR="007B125C" w:rsidRPr="007B125C" w:rsidRDefault="007B125C" w:rsidP="00774BD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5D4FEB">
        <w:rPr>
          <w:rFonts w:ascii="Arial" w:eastAsia="Times New Roman" w:hAnsi="Arial" w:cs="Arial"/>
          <w:lang w:eastAsia="pl-PL"/>
        </w:rPr>
        <w:t>Gmina Miejska Chojnice, ul. Stary Rynek 1 , 89-600 Chojnice.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inspektorem ochrony danych osobowych w</w:t>
      </w:r>
      <w:r w:rsidR="005D4FEB">
        <w:rPr>
          <w:rFonts w:ascii="Arial" w:eastAsia="Times New Roman" w:hAnsi="Arial" w:cs="Arial"/>
          <w:lang w:eastAsia="pl-PL"/>
        </w:rPr>
        <w:t xml:space="preserve"> Gminie Miejskiej Chojnice</w:t>
      </w:r>
      <w:r w:rsidRPr="007B125C">
        <w:rPr>
          <w:rFonts w:ascii="Arial" w:eastAsia="Times New Roman" w:hAnsi="Arial" w:cs="Arial"/>
          <w:lang w:eastAsia="pl-PL"/>
        </w:rPr>
        <w:t xml:space="preserve"> jest Pa</w:t>
      </w:r>
      <w:r w:rsidR="005D4FEB">
        <w:rPr>
          <w:rFonts w:ascii="Arial" w:eastAsia="Times New Roman" w:hAnsi="Arial" w:cs="Arial"/>
          <w:lang w:eastAsia="pl-PL"/>
        </w:rPr>
        <w:t xml:space="preserve">n Andrzej Malinowski, </w:t>
      </w:r>
      <w:r w:rsidRPr="007B125C">
        <w:rPr>
          <w:rFonts w:ascii="Arial" w:eastAsia="Times New Roman" w:hAnsi="Arial" w:cs="Arial"/>
          <w:lang w:eastAsia="pl-PL"/>
        </w:rPr>
        <w:t xml:space="preserve"> </w:t>
      </w:r>
      <w:r w:rsidR="00C93C0B">
        <w:rPr>
          <w:rFonts w:ascii="Arial" w:eastAsia="Times New Roman" w:hAnsi="Arial" w:cs="Arial"/>
          <w:i/>
          <w:lang w:eastAsia="pl-PL"/>
        </w:rPr>
        <w:t>adres e-mail : malinowski@miastochojnice.pl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D35661" w:rsidRDefault="007B125C" w:rsidP="00E02C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C3186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C3186">
        <w:rPr>
          <w:rFonts w:ascii="Arial" w:eastAsia="Times New Roman" w:hAnsi="Arial" w:cs="Arial"/>
          <w:i/>
          <w:lang w:eastAsia="pl-PL"/>
        </w:rPr>
        <w:t xml:space="preserve"> </w:t>
      </w:r>
      <w:r w:rsidRPr="00DC3186">
        <w:rPr>
          <w:rFonts w:ascii="Arial" w:eastAsia="Times New Roman" w:hAnsi="Arial" w:cs="Arial"/>
          <w:lang w:eastAsia="pl-PL"/>
        </w:rPr>
        <w:t xml:space="preserve">RODO w celu </w:t>
      </w:r>
      <w:r w:rsidRPr="00DC3186">
        <w:rPr>
          <w:rFonts w:ascii="Arial" w:hAnsi="Arial" w:cs="Arial"/>
        </w:rPr>
        <w:t>związanym z postępowaniem</w:t>
      </w:r>
      <w:r w:rsidR="00D35661">
        <w:rPr>
          <w:rFonts w:ascii="Arial" w:hAnsi="Arial" w:cs="Arial"/>
        </w:rPr>
        <w:t xml:space="preserve"> na</w:t>
      </w:r>
      <w:r w:rsidRPr="00DC3186">
        <w:rPr>
          <w:rFonts w:ascii="Arial" w:hAnsi="Arial" w:cs="Arial"/>
        </w:rPr>
        <w:t xml:space="preserve"> udzielenie zamówienia publicznego </w:t>
      </w:r>
      <w:r w:rsidR="00541496" w:rsidRPr="00541496">
        <w:rPr>
          <w:rFonts w:ascii="Arial" w:hAnsi="Arial" w:cs="Arial"/>
        </w:rPr>
        <w:t xml:space="preserve">wykonanie usługi sprawowania nadzoru inwestorskiego dla zadania p.n.: </w:t>
      </w:r>
      <w:bookmarkStart w:id="0" w:name="_GoBack"/>
      <w:bookmarkEnd w:id="0"/>
      <w:r w:rsidR="00E02C8E" w:rsidRPr="00E02C8E">
        <w:rPr>
          <w:rFonts w:ascii="Arial" w:hAnsi="Arial" w:cs="Arial"/>
          <w:b/>
        </w:rPr>
        <w:t>„Modernizacja stadionu miejskiego przy ul. Mickiewicza – podgrzewan</w:t>
      </w:r>
      <w:r w:rsidR="00793260">
        <w:rPr>
          <w:rFonts w:ascii="Arial" w:hAnsi="Arial" w:cs="Arial"/>
          <w:b/>
        </w:rPr>
        <w:t>a murawa</w:t>
      </w:r>
      <w:r w:rsidR="00E02C8E" w:rsidRPr="00E02C8E">
        <w:rPr>
          <w:rFonts w:ascii="Arial" w:hAnsi="Arial" w:cs="Arial"/>
          <w:b/>
        </w:rPr>
        <w:t>”</w:t>
      </w:r>
      <w:r w:rsidR="00E02C8E">
        <w:rPr>
          <w:rFonts w:ascii="Arial" w:hAnsi="Arial" w:cs="Arial"/>
        </w:rPr>
        <w:t xml:space="preserve"> </w:t>
      </w:r>
      <w:r w:rsidR="00541496">
        <w:rPr>
          <w:rFonts w:ascii="Arial" w:hAnsi="Arial" w:cs="Arial"/>
        </w:rPr>
        <w:t>Z</w:t>
      </w:r>
      <w:r w:rsidR="00C93C0B" w:rsidRPr="00D35661">
        <w:rPr>
          <w:rFonts w:ascii="Arial" w:hAnsi="Arial" w:cs="Arial"/>
        </w:rPr>
        <w:t xml:space="preserve">nak postępowania - </w:t>
      </w:r>
      <w:r w:rsidR="0099245B">
        <w:rPr>
          <w:rFonts w:ascii="Arial" w:hAnsi="Arial" w:cs="Arial"/>
          <w:bCs/>
        </w:rPr>
        <w:t>BI</w:t>
      </w:r>
      <w:r w:rsidR="00C93C0B" w:rsidRPr="00D35661">
        <w:rPr>
          <w:rFonts w:ascii="Arial" w:hAnsi="Arial" w:cs="Arial"/>
          <w:bCs/>
        </w:rPr>
        <w:t>.</w:t>
      </w:r>
      <w:r w:rsidR="00774BDC">
        <w:rPr>
          <w:rFonts w:ascii="Arial" w:hAnsi="Arial" w:cs="Arial"/>
          <w:bCs/>
        </w:rPr>
        <w:t>271</w:t>
      </w:r>
      <w:r w:rsidR="00793260">
        <w:rPr>
          <w:rFonts w:ascii="Arial" w:hAnsi="Arial" w:cs="Arial"/>
          <w:bCs/>
        </w:rPr>
        <w:t>.1.</w:t>
      </w:r>
      <w:r w:rsidR="0099245B">
        <w:rPr>
          <w:rFonts w:ascii="Arial" w:hAnsi="Arial" w:cs="Arial"/>
          <w:bCs/>
        </w:rPr>
        <w:t>2020</w:t>
      </w:r>
      <w:r w:rsidR="00C93C0B" w:rsidRPr="00D35661">
        <w:rPr>
          <w:rFonts w:ascii="Arial" w:hAnsi="Arial" w:cs="Arial"/>
          <w:bCs/>
          <w:sz w:val="20"/>
          <w:szCs w:val="20"/>
        </w:rPr>
        <w:t xml:space="preserve"> </w:t>
      </w:r>
      <w:r w:rsidRPr="00D35661">
        <w:rPr>
          <w:rFonts w:ascii="Arial" w:hAnsi="Arial" w:cs="Arial"/>
        </w:rPr>
        <w:t>prowadzonym w tryb</w:t>
      </w:r>
      <w:r w:rsidR="00C93C0B" w:rsidRPr="00D35661">
        <w:rPr>
          <w:rFonts w:ascii="Arial" w:hAnsi="Arial" w:cs="Arial"/>
        </w:rPr>
        <w:t xml:space="preserve">ie </w:t>
      </w:r>
      <w:r w:rsidR="00D35661">
        <w:rPr>
          <w:rFonts w:ascii="Arial" w:hAnsi="Arial" w:cs="Arial"/>
        </w:rPr>
        <w:t>postępowania regulaminowego</w:t>
      </w:r>
      <w:r w:rsidR="00541496">
        <w:rPr>
          <w:rFonts w:ascii="Arial" w:hAnsi="Arial" w:cs="Arial"/>
        </w:rPr>
        <w:t xml:space="preserve"> do 30.000 tyś euro.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7B125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posiada Pani/Pan: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dotyczących;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7B125C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nie przysługuje Pani/Panu:</w:t>
      </w:r>
    </w:p>
    <w:p w:rsidR="007B125C" w:rsidRPr="007B125C" w:rsidRDefault="007B125C" w:rsidP="00774B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B125C" w:rsidRPr="007B125C" w:rsidRDefault="007B125C" w:rsidP="00774B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B125C" w:rsidRPr="007B125C" w:rsidRDefault="007B125C" w:rsidP="00774B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B125C">
        <w:rPr>
          <w:rFonts w:ascii="Arial" w:eastAsia="Times New Roman" w:hAnsi="Arial" w:cs="Arial"/>
          <w:lang w:eastAsia="pl-PL"/>
        </w:rPr>
        <w:t>.</w:t>
      </w:r>
      <w:r w:rsidRPr="007B125C">
        <w:rPr>
          <w:rFonts w:ascii="Arial" w:eastAsia="Times New Roman" w:hAnsi="Arial" w:cs="Arial"/>
          <w:b/>
          <w:lang w:eastAsia="pl-PL"/>
        </w:rPr>
        <w:t xml:space="preserve"> </w:t>
      </w:r>
    </w:p>
    <w:p w:rsidR="007B125C" w:rsidRPr="007B125C" w:rsidRDefault="007B125C">
      <w:pPr>
        <w:rPr>
          <w:rFonts w:ascii="Times New Roman" w:hAnsi="Times New Roman"/>
          <w:b/>
          <w:szCs w:val="24"/>
        </w:rPr>
      </w:pPr>
    </w:p>
    <w:sectPr w:rsidR="007B125C" w:rsidRPr="007B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00" w:rsidRDefault="00735300" w:rsidP="00FB482D">
      <w:pPr>
        <w:spacing w:before="0" w:after="0"/>
      </w:pPr>
      <w:r>
        <w:separator/>
      </w:r>
    </w:p>
  </w:endnote>
  <w:endnote w:type="continuationSeparator" w:id="0">
    <w:p w:rsidR="00735300" w:rsidRDefault="00735300" w:rsidP="00FB48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00" w:rsidRDefault="00735300" w:rsidP="00FB482D">
      <w:pPr>
        <w:spacing w:before="0" w:after="0"/>
      </w:pPr>
      <w:r>
        <w:separator/>
      </w:r>
    </w:p>
  </w:footnote>
  <w:footnote w:type="continuationSeparator" w:id="0">
    <w:p w:rsidR="00735300" w:rsidRDefault="00735300" w:rsidP="00FB48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B3F0A230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0"/>
    <w:rsid w:val="000862C0"/>
    <w:rsid w:val="000949AE"/>
    <w:rsid w:val="0017606C"/>
    <w:rsid w:val="00306510"/>
    <w:rsid w:val="00432347"/>
    <w:rsid w:val="00440B19"/>
    <w:rsid w:val="005226D1"/>
    <w:rsid w:val="005313A4"/>
    <w:rsid w:val="00541496"/>
    <w:rsid w:val="005D4FEB"/>
    <w:rsid w:val="006F747D"/>
    <w:rsid w:val="00735300"/>
    <w:rsid w:val="00774BDC"/>
    <w:rsid w:val="00777480"/>
    <w:rsid w:val="00793260"/>
    <w:rsid w:val="007B125C"/>
    <w:rsid w:val="00876F08"/>
    <w:rsid w:val="0099245B"/>
    <w:rsid w:val="00A53D56"/>
    <w:rsid w:val="00A62FE8"/>
    <w:rsid w:val="00A80197"/>
    <w:rsid w:val="00B2500E"/>
    <w:rsid w:val="00C93C0B"/>
    <w:rsid w:val="00CF3A5A"/>
    <w:rsid w:val="00D35661"/>
    <w:rsid w:val="00DC3186"/>
    <w:rsid w:val="00DF0362"/>
    <w:rsid w:val="00E02C8E"/>
    <w:rsid w:val="00F94265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C2B232-B14B-440C-84ED-6593C0F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5C"/>
    <w:pPr>
      <w:spacing w:before="120" w:after="12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25C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125C"/>
    <w:pPr>
      <w:spacing w:before="0" w:after="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25C"/>
    <w:rPr>
      <w:sz w:val="20"/>
      <w:szCs w:val="20"/>
    </w:rPr>
  </w:style>
  <w:style w:type="paragraph" w:styleId="Bezodstpw">
    <w:name w:val="No Spacing"/>
    <w:uiPriority w:val="1"/>
    <w:qFormat/>
    <w:rsid w:val="00D3566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B482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B482D"/>
    <w:rPr>
      <w:rFonts w:ascii="Arial" w:eastAsia="Times New Roman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82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B482D"/>
    <w:rPr>
      <w:rFonts w:ascii="Arial" w:eastAsia="Times New Roman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Kłodziński</dc:creator>
  <cp:keywords/>
  <dc:description/>
  <cp:lastModifiedBy>Wojtek Chruściel</cp:lastModifiedBy>
  <cp:revision>11</cp:revision>
  <cp:lastPrinted>2020-01-14T09:32:00Z</cp:lastPrinted>
  <dcterms:created xsi:type="dcterms:W3CDTF">2018-12-19T13:02:00Z</dcterms:created>
  <dcterms:modified xsi:type="dcterms:W3CDTF">2020-01-14T09:32:00Z</dcterms:modified>
</cp:coreProperties>
</file>