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77777777" w:rsidR="00071F7E" w:rsidRPr="00873DC1" w:rsidRDefault="00071F7E">
      <w:pPr>
        <w:spacing w:after="120"/>
        <w:rPr>
          <w:rFonts w:ascii="Cambria" w:hAnsi="Cambria" w:cs="Times New Roman"/>
        </w:rPr>
      </w:pPr>
    </w:p>
    <w:p w14:paraId="54E629A5" w14:textId="77777777" w:rsidR="008B5DB1" w:rsidRPr="007C6BD2" w:rsidRDefault="008B5DB1" w:rsidP="008B5DB1">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i następnych w oparciu o ustawę z dnia 11.09.2019 r. Prawo zamówień publicznych </w:t>
      </w:r>
      <w:r w:rsidRPr="00873DC1">
        <w:rPr>
          <w:rFonts w:ascii="Cambria" w:hAnsi="Cambria"/>
          <w:sz w:val="22"/>
          <w:szCs w:val="22"/>
          <w:lang w:eastAsia="ar-SA"/>
        </w:rPr>
        <w:t>(</w:t>
      </w:r>
      <w:proofErr w:type="spellStart"/>
      <w:r w:rsidRPr="007C6BD2">
        <w:rPr>
          <w:rFonts w:ascii="Cambria" w:hAnsi="Cambria"/>
          <w:sz w:val="22"/>
          <w:szCs w:val="22"/>
          <w:lang w:eastAsia="ar-SA"/>
        </w:rPr>
        <w:t>t.j</w:t>
      </w:r>
      <w:proofErr w:type="spellEnd"/>
      <w:r w:rsidRPr="007C6BD2">
        <w:rPr>
          <w:rFonts w:ascii="Cambria" w:hAnsi="Cambria"/>
          <w:sz w:val="22"/>
          <w:szCs w:val="22"/>
          <w:lang w:eastAsia="ar-SA"/>
        </w:rPr>
        <w:t>. Dz.U. z 202</w:t>
      </w:r>
      <w:r>
        <w:rPr>
          <w:rFonts w:ascii="Cambria" w:hAnsi="Cambria"/>
          <w:sz w:val="22"/>
          <w:szCs w:val="22"/>
          <w:lang w:eastAsia="ar-SA"/>
        </w:rPr>
        <w:t>3</w:t>
      </w:r>
      <w:r w:rsidRPr="007C6BD2">
        <w:rPr>
          <w:rFonts w:ascii="Cambria" w:hAnsi="Cambria"/>
          <w:sz w:val="22"/>
          <w:szCs w:val="22"/>
          <w:lang w:eastAsia="ar-SA"/>
        </w:rPr>
        <w:t xml:space="preserve"> poz. 1</w:t>
      </w:r>
      <w:r>
        <w:rPr>
          <w:rFonts w:ascii="Cambria" w:hAnsi="Cambria"/>
          <w:sz w:val="22"/>
          <w:szCs w:val="22"/>
          <w:lang w:eastAsia="ar-SA"/>
        </w:rPr>
        <w:t>605</w:t>
      </w:r>
      <w:r w:rsidRPr="007C6BD2">
        <w:rPr>
          <w:rFonts w:ascii="Cambria" w:hAnsi="Cambria"/>
          <w:sz w:val="22"/>
          <w:szCs w:val="22"/>
          <w:lang w:eastAsia="ar-SA"/>
        </w:rPr>
        <w:t xml:space="preserve"> z późn.zm.).</w:t>
      </w:r>
    </w:p>
    <w:p w14:paraId="1CD88A52" w14:textId="77777777" w:rsidR="008B5DB1" w:rsidRPr="00873DC1" w:rsidRDefault="008B5DB1" w:rsidP="008B5DB1">
      <w:pPr>
        <w:jc w:val="both"/>
        <w:rPr>
          <w:rFonts w:ascii="Cambria" w:hAnsi="Cambria" w:cs="Times New Roman"/>
          <w:sz w:val="20"/>
          <w:szCs w:val="20"/>
        </w:rPr>
      </w:pPr>
    </w:p>
    <w:p w14:paraId="3A3F1B12" w14:textId="77777777" w:rsidR="008B5DB1" w:rsidRPr="00873DC1" w:rsidRDefault="008B5DB1" w:rsidP="008B5DB1">
      <w:pPr>
        <w:rPr>
          <w:rFonts w:ascii="Cambria" w:hAnsi="Cambria" w:cs="Times New Roman"/>
        </w:rPr>
      </w:pPr>
    </w:p>
    <w:p w14:paraId="0451B972" w14:textId="21FE4C9F" w:rsidR="00473096" w:rsidRPr="00873DC1" w:rsidRDefault="008B5DB1" w:rsidP="008B5DB1">
      <w:pPr>
        <w:rPr>
          <w:rFonts w:ascii="Cambria" w:hAnsi="Cambria" w:cs="Times New Roman"/>
          <w:sz w:val="20"/>
          <w:szCs w:val="20"/>
        </w:rPr>
      </w:pPr>
      <w:r w:rsidRPr="00CE783F">
        <w:rPr>
          <w:rFonts w:ascii="Cambria" w:hAnsi="Cambria" w:cs="Times New Roman"/>
        </w:rPr>
        <w:t xml:space="preserve">Dotyczy postępowania o wartości </w:t>
      </w:r>
      <w:r w:rsidRPr="00CE783F">
        <w:rPr>
          <w:rFonts w:ascii="Cambria" w:hAnsi="Cambria" w:cs="Times New Roman"/>
          <w:b/>
        </w:rPr>
        <w:t>poniżej 143 000 euro</w:t>
      </w:r>
      <w:r w:rsidRPr="00CE783F">
        <w:rPr>
          <w:rFonts w:ascii="Cambria" w:hAnsi="Cambria" w:cs="Times New Roman"/>
        </w:rPr>
        <w:t xml:space="preserve"> na:</w:t>
      </w:r>
      <w:r w:rsidR="00473096" w:rsidRPr="00873DC1">
        <w:rPr>
          <w:rFonts w:ascii="Cambria" w:hAnsi="Cambria" w:cs="Times New Roman"/>
        </w:rPr>
        <w:br/>
      </w:r>
    </w:p>
    <w:p w14:paraId="7EEA9294" w14:textId="77777777" w:rsidR="00473096" w:rsidRPr="00003501" w:rsidRDefault="00473096" w:rsidP="00AA0E1C">
      <w:pPr>
        <w:pStyle w:val="Tekstpodstawowy"/>
        <w:jc w:val="center"/>
        <w:rPr>
          <w:rFonts w:asciiTheme="majorHAnsi" w:hAnsiTheme="majorHAnsi"/>
          <w:b/>
          <w:bCs/>
          <w:i/>
        </w:rPr>
      </w:pPr>
    </w:p>
    <w:p w14:paraId="5B3E049E" w14:textId="77777777" w:rsidR="00A46772" w:rsidRDefault="00A46772" w:rsidP="00A46772">
      <w:pPr>
        <w:jc w:val="center"/>
        <w:rPr>
          <w:rFonts w:eastAsia="Calibri"/>
          <w:b/>
          <w:bCs/>
          <w:i/>
          <w:iCs/>
        </w:rPr>
      </w:pPr>
      <w:r>
        <w:rPr>
          <w:rFonts w:eastAsia="Calibri"/>
          <w:b/>
          <w:bCs/>
          <w:i/>
          <w:iCs/>
        </w:rPr>
        <w:t>Dostawa</w:t>
      </w:r>
      <w:r w:rsidRPr="00FD44B0">
        <w:rPr>
          <w:rFonts w:eastAsia="Calibri"/>
          <w:b/>
          <w:bCs/>
          <w:i/>
          <w:iCs/>
        </w:rPr>
        <w:t xml:space="preserve"> i montaż urządzeń</w:t>
      </w:r>
      <w:r>
        <w:rPr>
          <w:rFonts w:eastAsia="Calibri"/>
          <w:b/>
          <w:bCs/>
          <w:i/>
          <w:iCs/>
        </w:rPr>
        <w:t xml:space="preserve"> </w:t>
      </w:r>
      <w:r w:rsidRPr="00FD44B0">
        <w:rPr>
          <w:rFonts w:eastAsia="Calibri"/>
          <w:b/>
          <w:bCs/>
          <w:i/>
          <w:iCs/>
        </w:rPr>
        <w:t>klimatyzac</w:t>
      </w:r>
      <w:r>
        <w:rPr>
          <w:rFonts w:eastAsia="Calibri"/>
          <w:b/>
          <w:bCs/>
          <w:i/>
          <w:iCs/>
        </w:rPr>
        <w:t xml:space="preserve">yjnych w obiektach  </w:t>
      </w:r>
      <w:r>
        <w:rPr>
          <w:rFonts w:eastAsia="Calibri"/>
          <w:b/>
          <w:bCs/>
          <w:i/>
          <w:iCs/>
        </w:rPr>
        <w:br/>
      </w:r>
      <w:r w:rsidRPr="00FD44B0">
        <w:rPr>
          <w:rFonts w:eastAsia="Calibri"/>
          <w:b/>
          <w:bCs/>
          <w:i/>
          <w:iCs/>
        </w:rPr>
        <w:t>Centralnego Szpitala Klinicznego UM w Łodzi.</w:t>
      </w:r>
    </w:p>
    <w:p w14:paraId="690A5C46" w14:textId="77777777" w:rsidR="00A46772" w:rsidRDefault="00A46772" w:rsidP="00A46772">
      <w:pPr>
        <w:rPr>
          <w:rFonts w:asciiTheme="majorHAnsi" w:hAnsiTheme="majorHAnsi" w:cs="Times New Roman"/>
          <w:b/>
          <w:bCs/>
          <w:i/>
          <w:sz w:val="22"/>
          <w:szCs w:val="22"/>
        </w:rPr>
      </w:pPr>
    </w:p>
    <w:p w14:paraId="75440D71" w14:textId="46BFFC7A" w:rsidR="00A46772" w:rsidRPr="00EC0768" w:rsidRDefault="00A46772" w:rsidP="00A46772">
      <w:pPr>
        <w:rPr>
          <w:rFonts w:asciiTheme="majorHAnsi" w:hAnsiTheme="majorHAnsi" w:cs="Times New Roman"/>
          <w:b/>
          <w:bCs/>
          <w:i/>
          <w:sz w:val="20"/>
          <w:szCs w:val="20"/>
          <w:u w:val="single"/>
        </w:rPr>
      </w:pPr>
      <w:r>
        <w:rPr>
          <w:rFonts w:asciiTheme="majorHAnsi" w:hAnsiTheme="majorHAnsi" w:cs="Times New Roman"/>
          <w:b/>
          <w:bCs/>
          <w:i/>
          <w:sz w:val="22"/>
          <w:szCs w:val="22"/>
        </w:rPr>
        <w:t xml:space="preserve"> Sprawa nr  ZP/7</w:t>
      </w:r>
      <w:r w:rsidR="00341DFE">
        <w:rPr>
          <w:rFonts w:asciiTheme="majorHAnsi" w:hAnsiTheme="majorHAnsi" w:cs="Times New Roman"/>
          <w:b/>
          <w:bCs/>
          <w:i/>
          <w:sz w:val="22"/>
          <w:szCs w:val="22"/>
        </w:rPr>
        <w:t>9</w:t>
      </w:r>
      <w:r w:rsidRPr="00EC0768">
        <w:rPr>
          <w:rFonts w:asciiTheme="majorHAnsi" w:hAnsiTheme="majorHAnsi" w:cs="Times New Roman"/>
          <w:b/>
          <w:bCs/>
          <w:i/>
          <w:sz w:val="22"/>
          <w:szCs w:val="22"/>
        </w:rPr>
        <w:t>/202</w:t>
      </w:r>
      <w:r>
        <w:rPr>
          <w:rFonts w:asciiTheme="majorHAnsi" w:hAnsiTheme="majorHAnsi" w:cs="Times New Roman"/>
          <w:b/>
          <w:bCs/>
          <w:i/>
          <w:sz w:val="22"/>
          <w:szCs w:val="22"/>
        </w:rPr>
        <w:t>4</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69AD2824" w:rsidR="00863284" w:rsidRDefault="00863284">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511A8EAE" w:rsidR="00091A33" w:rsidRDefault="00091A33">
      <w:pPr>
        <w:rPr>
          <w:rFonts w:ascii="Cambria" w:hAnsi="Cambria" w:cs="Times New Roman"/>
          <w:b/>
          <w:bCs/>
          <w:u w:val="single"/>
        </w:rPr>
      </w:pPr>
    </w:p>
    <w:p w14:paraId="02E08467" w14:textId="7A441910" w:rsidR="00E17D5A" w:rsidRDefault="00E17D5A">
      <w:pPr>
        <w:rPr>
          <w:rFonts w:ascii="Cambria" w:hAnsi="Cambria" w:cs="Times New Roman"/>
          <w:b/>
          <w:bCs/>
          <w:u w:val="single"/>
        </w:rPr>
      </w:pPr>
    </w:p>
    <w:p w14:paraId="21827D1E" w14:textId="77777777" w:rsidR="00E17D5A" w:rsidRDefault="00E17D5A">
      <w:pPr>
        <w:rPr>
          <w:rFonts w:ascii="Cambria" w:hAnsi="Cambria" w:cs="Times New Roman"/>
          <w:b/>
          <w:bCs/>
          <w:u w:val="single"/>
        </w:rPr>
      </w:pPr>
    </w:p>
    <w:p w14:paraId="18BD8F35" w14:textId="77777777" w:rsidR="00FC3D51" w:rsidRDefault="00FC3D51">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644EFD89" w:rsidR="00863284" w:rsidRDefault="00863284">
      <w:pPr>
        <w:rPr>
          <w:rFonts w:ascii="Cambria" w:hAnsi="Cambria" w:cs="Times New Roman"/>
          <w:b/>
          <w:bCs/>
          <w:u w:val="single"/>
        </w:rPr>
      </w:pPr>
    </w:p>
    <w:p w14:paraId="456161B0" w14:textId="77777777" w:rsidR="00EC0768" w:rsidRDefault="00EC0768">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18708984" w:rsidR="00071F7E" w:rsidRPr="00863284" w:rsidRDefault="00071F7E">
      <w:pPr>
        <w:jc w:val="center"/>
        <w:rPr>
          <w:rFonts w:ascii="Cambria" w:hAnsi="Cambria" w:cs="Times New Roman"/>
          <w:sz w:val="22"/>
          <w:szCs w:val="22"/>
        </w:rPr>
        <w:sectPr w:rsidR="00071F7E" w:rsidRPr="00863284" w:rsidSect="00911226">
          <w:headerReference w:type="default" r:id="rId9"/>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8B5DB1">
        <w:rPr>
          <w:rFonts w:ascii="Cambria" w:hAnsi="Cambria" w:cs="Times New Roman"/>
          <w:sz w:val="22"/>
          <w:szCs w:val="22"/>
        </w:rPr>
        <w:t>28</w:t>
      </w:r>
      <w:r w:rsidR="00166CE5">
        <w:rPr>
          <w:rFonts w:ascii="Cambria" w:hAnsi="Cambria" w:cs="Times New Roman"/>
          <w:sz w:val="22"/>
          <w:szCs w:val="22"/>
        </w:rPr>
        <w:t>.0</w:t>
      </w:r>
      <w:r w:rsidR="00941C5F">
        <w:rPr>
          <w:rFonts w:ascii="Cambria" w:hAnsi="Cambria" w:cs="Times New Roman"/>
          <w:sz w:val="22"/>
          <w:szCs w:val="22"/>
        </w:rPr>
        <w:t>5</w:t>
      </w:r>
      <w:r w:rsidR="00166CE5">
        <w:rPr>
          <w:rFonts w:ascii="Cambria" w:hAnsi="Cambria" w:cs="Times New Roman"/>
          <w:sz w:val="22"/>
          <w:szCs w:val="22"/>
        </w:rPr>
        <w:t>.</w:t>
      </w:r>
      <w:r w:rsidR="00FB4657" w:rsidRPr="00863284">
        <w:rPr>
          <w:rFonts w:ascii="Cambria" w:hAnsi="Cambria" w:cs="Times New Roman"/>
          <w:sz w:val="22"/>
          <w:szCs w:val="22"/>
        </w:rPr>
        <w:t>202</w:t>
      </w:r>
      <w:r w:rsidR="008B5DB1">
        <w:rPr>
          <w:rFonts w:ascii="Cambria" w:hAnsi="Cambria" w:cs="Times New Roman"/>
          <w:sz w:val="22"/>
          <w:szCs w:val="22"/>
        </w:rPr>
        <w:t>4</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19775A39" w14:textId="614BB19A" w:rsidR="00941C5F" w:rsidRPr="00EC0768" w:rsidRDefault="00941C5F" w:rsidP="00941C5F">
      <w:pPr>
        <w:rPr>
          <w:rFonts w:asciiTheme="majorHAnsi" w:hAnsiTheme="majorHAnsi" w:cs="Times New Roman"/>
          <w:b/>
          <w:bCs/>
          <w:i/>
          <w:sz w:val="20"/>
          <w:szCs w:val="20"/>
          <w:u w:val="single"/>
        </w:rPr>
      </w:pPr>
      <w:r w:rsidRPr="00EC0768">
        <w:rPr>
          <w:rFonts w:asciiTheme="majorHAnsi" w:hAnsiTheme="majorHAnsi" w:cs="Times New Roman"/>
          <w:b/>
          <w:bCs/>
          <w:i/>
          <w:sz w:val="22"/>
          <w:szCs w:val="22"/>
        </w:rPr>
        <w:t>Sprawa nr  ZP/</w:t>
      </w:r>
      <w:r w:rsidR="008B5DB1">
        <w:rPr>
          <w:rFonts w:asciiTheme="majorHAnsi" w:hAnsiTheme="majorHAnsi" w:cs="Times New Roman"/>
          <w:b/>
          <w:bCs/>
          <w:i/>
          <w:sz w:val="22"/>
          <w:szCs w:val="22"/>
        </w:rPr>
        <w:t>79/2024</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053A75">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053A75">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053A75">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053A75">
      <w:pPr>
        <w:pStyle w:val="Akapitzlist"/>
        <w:numPr>
          <w:ilvl w:val="0"/>
          <w:numId w:val="7"/>
        </w:numPr>
        <w:jc w:val="both"/>
        <w:rPr>
          <w:rFonts w:ascii="Cambria" w:hAnsi="Cambria"/>
          <w:b/>
          <w:bCs/>
        </w:rPr>
      </w:pPr>
      <w:r w:rsidRPr="00863284">
        <w:rPr>
          <w:rFonts w:ascii="Cambria" w:hAnsi="Cambria"/>
          <w:b/>
          <w:bCs/>
        </w:rPr>
        <w:t>USTALENIA KOŃCOWE</w:t>
      </w:r>
    </w:p>
    <w:p w14:paraId="44B7A0F3" w14:textId="77777777" w:rsidR="008B5DB1" w:rsidRPr="003F60EF" w:rsidRDefault="008B5DB1" w:rsidP="008B5DB1">
      <w:pPr>
        <w:pStyle w:val="Akapitzlist"/>
        <w:numPr>
          <w:ilvl w:val="0"/>
          <w:numId w:val="8"/>
        </w:numPr>
        <w:ind w:left="360"/>
        <w:rPr>
          <w:rFonts w:ascii="Cambria" w:hAnsi="Cambria"/>
        </w:rPr>
      </w:pPr>
      <w:r w:rsidRPr="003F60EF">
        <w:rPr>
          <w:rFonts w:ascii="Cambria" w:hAnsi="Cambria"/>
        </w:rPr>
        <w:t>SWZ część A – Wytyczne dla Wykonawców do sporządzenia oferty wraz z projektem umowy;</w:t>
      </w:r>
    </w:p>
    <w:p w14:paraId="53A65594" w14:textId="77777777" w:rsidR="008B5DB1" w:rsidRPr="003F60EF" w:rsidRDefault="008B5DB1" w:rsidP="008B5DB1">
      <w:pPr>
        <w:pStyle w:val="Akapitzlist"/>
        <w:numPr>
          <w:ilvl w:val="0"/>
          <w:numId w:val="8"/>
        </w:numPr>
        <w:ind w:left="360"/>
        <w:rPr>
          <w:rFonts w:ascii="Cambria" w:hAnsi="Cambria"/>
        </w:rPr>
      </w:pPr>
      <w:r w:rsidRPr="003F60EF">
        <w:rPr>
          <w:rFonts w:ascii="Cambria" w:hAnsi="Cambria"/>
        </w:rPr>
        <w:t>SWZ część B – Załączniki do SWZ – Zakres rzeczowy Specyfikacji Warunków Zamówienia.</w:t>
      </w:r>
    </w:p>
    <w:p w14:paraId="2F2DFDA9" w14:textId="77777777" w:rsidR="008B5DB1" w:rsidRPr="006C1275" w:rsidRDefault="008B5DB1" w:rsidP="008B5DB1">
      <w:pPr>
        <w:pStyle w:val="Akapitzlist"/>
        <w:numPr>
          <w:ilvl w:val="0"/>
          <w:numId w:val="8"/>
        </w:numPr>
        <w:ind w:left="360"/>
        <w:rPr>
          <w:rFonts w:ascii="Cambria" w:hAnsi="Cambria"/>
        </w:rPr>
      </w:pPr>
      <w:r w:rsidRPr="006C1275">
        <w:rPr>
          <w:rFonts w:ascii="Cambria" w:hAnsi="Cambria"/>
        </w:rPr>
        <w:t>SWZ część C – Załączniki do oferty nr 1-1</w:t>
      </w:r>
      <w:r>
        <w:rPr>
          <w:rFonts w:ascii="Cambria" w:hAnsi="Cambria"/>
        </w:rPr>
        <w:t>7</w:t>
      </w:r>
    </w:p>
    <w:p w14:paraId="74E632D0" w14:textId="34AB5830" w:rsidR="00071F7E" w:rsidRPr="003F60EF" w:rsidRDefault="00071F7E">
      <w:pPr>
        <w:jc w:val="center"/>
        <w:rPr>
          <w:rFonts w:ascii="Cambria" w:hAnsi="Cambria" w:cs="Times New Roman"/>
          <w:b/>
          <w:bCs/>
          <w:sz w:val="28"/>
          <w:szCs w:val="28"/>
        </w:rPr>
      </w:pPr>
      <w:r w:rsidRPr="003F60EF">
        <w:rPr>
          <w:rFonts w:ascii="Cambria" w:hAnsi="Cambria" w:cs="Times New Roman"/>
          <w:b/>
          <w:bCs/>
          <w:sz w:val="28"/>
          <w:szCs w:val="28"/>
        </w:rPr>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3E384967" w14:textId="77777777" w:rsidR="00071F7E" w:rsidRPr="003F60EF"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3F60EF">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2D312AC1" w14:textId="77777777"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 xml:space="preserve">Centralny Szpital Kliniczny </w:t>
      </w:r>
    </w:p>
    <w:p w14:paraId="5242003C" w14:textId="77777777"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p>
    <w:p w14:paraId="490FDAA2" w14:textId="564274EF" w:rsidR="00E81F8D" w:rsidRPr="00863284" w:rsidRDefault="00071F7E" w:rsidP="00E81F8D">
      <w:pPr>
        <w:ind w:left="2124"/>
        <w:rPr>
          <w:rFonts w:ascii="Cambria" w:hAnsi="Cambria" w:cs="Times New Roman"/>
          <w:sz w:val="22"/>
          <w:szCs w:val="22"/>
        </w:rPr>
      </w:pP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004354B8" w14:textId="77777777" w:rsidR="00A12458" w:rsidRPr="00863284" w:rsidRDefault="00A12458" w:rsidP="00E81F8D">
      <w:pPr>
        <w:ind w:left="2124"/>
        <w:rPr>
          <w:rFonts w:ascii="Cambria" w:hAnsi="Cambria" w:cs="Times New Roman"/>
          <w:sz w:val="22"/>
          <w:szCs w:val="22"/>
        </w:rPr>
      </w:pPr>
    </w:p>
    <w:p w14:paraId="3215BE7B" w14:textId="77777777"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2A8BE946" w14:textId="77777777" w:rsidR="008B5DB1" w:rsidRPr="0034095C" w:rsidRDefault="008B5DB1" w:rsidP="00A56FAA">
      <w:pPr>
        <w:pStyle w:val="Tabelapozycja"/>
        <w:numPr>
          <w:ilvl w:val="0"/>
          <w:numId w:val="36"/>
        </w:numPr>
        <w:ind w:left="714" w:hanging="357"/>
        <w:jc w:val="both"/>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0"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5480F66C" w14:textId="77777777" w:rsidR="008B5DB1" w:rsidRPr="005D51E2" w:rsidRDefault="008B5DB1" w:rsidP="00A56FAA">
      <w:pPr>
        <w:pStyle w:val="Tabelapozycja"/>
        <w:numPr>
          <w:ilvl w:val="0"/>
          <w:numId w:val="36"/>
        </w:numPr>
        <w:ind w:left="714" w:hanging="357"/>
        <w:jc w:val="both"/>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1" w:history="1">
        <w:r w:rsidRPr="005D51E2">
          <w:rPr>
            <w:rStyle w:val="Hipercze"/>
            <w:rFonts w:ascii="Cambria" w:hAnsi="Cambria"/>
            <w:sz w:val="24"/>
            <w:szCs w:val="24"/>
            <w:lang w:val="en-US"/>
          </w:rPr>
          <w:t>zam.publ@csk.umed.pl</w:t>
        </w:r>
      </w:hyperlink>
    </w:p>
    <w:p w14:paraId="727A7ED3" w14:textId="77777777" w:rsidR="008B5DB1" w:rsidRPr="0034095C" w:rsidRDefault="008B5DB1" w:rsidP="00A56FAA">
      <w:pPr>
        <w:pStyle w:val="Tabelapozycja"/>
        <w:numPr>
          <w:ilvl w:val="0"/>
          <w:numId w:val="36"/>
        </w:numPr>
        <w:ind w:left="714" w:hanging="357"/>
        <w:jc w:val="both"/>
        <w:rPr>
          <w:rFonts w:ascii="Cambria" w:hAnsi="Cambria" w:cs="Times New Roman"/>
          <w:b/>
          <w:sz w:val="24"/>
          <w:szCs w:val="24"/>
        </w:rPr>
      </w:pPr>
      <w:r w:rsidRPr="0034095C">
        <w:rPr>
          <w:rFonts w:ascii="Cambria" w:hAnsi="Cambria" w:cs="Times New Roman"/>
          <w:b/>
          <w:sz w:val="24"/>
          <w:szCs w:val="24"/>
        </w:rPr>
        <w:t xml:space="preserve">adres skrzynki </w:t>
      </w:r>
      <w:proofErr w:type="spellStart"/>
      <w:r w:rsidRPr="0034095C">
        <w:rPr>
          <w:rFonts w:ascii="Cambria" w:hAnsi="Cambria" w:cs="Times New Roman"/>
          <w:b/>
          <w:sz w:val="24"/>
          <w:szCs w:val="24"/>
        </w:rPr>
        <w:t>ePUAP</w:t>
      </w:r>
      <w:proofErr w:type="spellEnd"/>
      <w:r w:rsidRPr="0034095C">
        <w:rPr>
          <w:rFonts w:ascii="Cambria" w:hAnsi="Cambria" w:cs="Times New Roman"/>
          <w:b/>
          <w:sz w:val="24"/>
          <w:szCs w:val="24"/>
        </w:rPr>
        <w:t>: /</w:t>
      </w:r>
      <w:proofErr w:type="spellStart"/>
      <w:r w:rsidRPr="0034095C">
        <w:rPr>
          <w:rFonts w:ascii="Cambria" w:hAnsi="Cambria" w:cs="Times New Roman"/>
          <w:b/>
          <w:sz w:val="24"/>
          <w:szCs w:val="24"/>
        </w:rPr>
        <w:t>cskumedlodz</w:t>
      </w:r>
      <w:proofErr w:type="spellEnd"/>
      <w:r w:rsidRPr="0034095C">
        <w:rPr>
          <w:rFonts w:ascii="Cambria" w:hAnsi="Cambria" w:cs="Times New Roman"/>
          <w:b/>
          <w:sz w:val="24"/>
          <w:szCs w:val="24"/>
        </w:rPr>
        <w:t>/</w:t>
      </w:r>
      <w:proofErr w:type="spellStart"/>
      <w:r w:rsidRPr="0034095C">
        <w:rPr>
          <w:rFonts w:ascii="Cambria" w:hAnsi="Cambria" w:cs="Times New Roman"/>
          <w:b/>
          <w:sz w:val="24"/>
          <w:szCs w:val="24"/>
        </w:rPr>
        <w:t>SkrytkaESP</w:t>
      </w:r>
      <w:proofErr w:type="spellEnd"/>
    </w:p>
    <w:p w14:paraId="60604C94" w14:textId="77777777" w:rsidR="008B5DB1" w:rsidRPr="0034095C" w:rsidRDefault="008B5DB1" w:rsidP="00A56FAA">
      <w:pPr>
        <w:pStyle w:val="Tabelapozycja"/>
        <w:numPr>
          <w:ilvl w:val="0"/>
          <w:numId w:val="36"/>
        </w:numPr>
        <w:ind w:left="714" w:hanging="357"/>
        <w:jc w:val="both"/>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2" w:history="1">
        <w:r w:rsidRPr="0034095C">
          <w:rPr>
            <w:rStyle w:val="Hipercze"/>
            <w:rFonts w:ascii="Cambria" w:hAnsi="Cambria"/>
            <w:b/>
            <w:sz w:val="24"/>
            <w:szCs w:val="24"/>
          </w:rPr>
          <w:t>https://platformazakupowa.pl/pn/csk_umed</w:t>
        </w:r>
      </w:hyperlink>
    </w:p>
    <w:p w14:paraId="6966A134" w14:textId="77777777" w:rsidR="008B5DB1" w:rsidRPr="0034095C" w:rsidRDefault="008B5DB1" w:rsidP="00A56FAA">
      <w:pPr>
        <w:pStyle w:val="Tabelapozycja"/>
        <w:numPr>
          <w:ilvl w:val="0"/>
          <w:numId w:val="36"/>
        </w:numPr>
        <w:ind w:left="714" w:hanging="357"/>
        <w:jc w:val="both"/>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3" w:history="1">
        <w:r w:rsidRPr="0034095C">
          <w:rPr>
            <w:rStyle w:val="Hipercze"/>
            <w:rFonts w:ascii="Cambria" w:hAnsi="Cambria"/>
            <w:sz w:val="24"/>
            <w:szCs w:val="24"/>
          </w:rPr>
          <w:t>https://platformazakupowa.pl</w:t>
        </w:r>
      </w:hyperlink>
    </w:p>
    <w:p w14:paraId="2143471F" w14:textId="77777777" w:rsidR="008B5DB1" w:rsidRPr="0034095C" w:rsidRDefault="008B5DB1" w:rsidP="00A56FAA">
      <w:pPr>
        <w:pStyle w:val="Tabelapozycja"/>
        <w:numPr>
          <w:ilvl w:val="0"/>
          <w:numId w:val="36"/>
        </w:numPr>
        <w:ind w:left="714" w:hanging="357"/>
        <w:jc w:val="both"/>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 xml:space="preserve">platformy zakupowej </w:t>
      </w:r>
      <w:proofErr w:type="spellStart"/>
      <w:r w:rsidRPr="0034095C">
        <w:rPr>
          <w:rFonts w:ascii="Cambria" w:hAnsi="Cambria" w:cs="Times New Roman"/>
          <w:b/>
          <w:sz w:val="24"/>
          <w:szCs w:val="24"/>
        </w:rPr>
        <w:t>OpenNexus</w:t>
      </w:r>
      <w:proofErr w:type="spellEnd"/>
      <w:r w:rsidRPr="0034095C">
        <w:rPr>
          <w:rFonts w:ascii="Cambria" w:hAnsi="Cambria" w:cs="Times New Roman"/>
          <w:b/>
          <w:sz w:val="24"/>
          <w:szCs w:val="24"/>
        </w:rPr>
        <w:t xml:space="preserve"> dostępnej pod adresem</w:t>
      </w:r>
      <w:r w:rsidRPr="0034095C">
        <w:rPr>
          <w:rFonts w:ascii="Cambria" w:hAnsi="Cambria" w:cs="Times New Roman"/>
          <w:sz w:val="24"/>
          <w:szCs w:val="24"/>
        </w:rPr>
        <w:t xml:space="preserve">: </w:t>
      </w:r>
      <w:hyperlink r:id="rId14" w:history="1">
        <w:r w:rsidRPr="0034095C">
          <w:rPr>
            <w:rStyle w:val="Hipercze"/>
            <w:rFonts w:ascii="Cambria" w:hAnsi="Cambria"/>
            <w:sz w:val="24"/>
            <w:szCs w:val="24"/>
          </w:rPr>
          <w:t>https://platformazakupowa.pl</w:t>
        </w:r>
      </w:hyperlink>
    </w:p>
    <w:p w14:paraId="2D0C3413" w14:textId="77777777" w:rsidR="008B5DB1" w:rsidRPr="003C07D4" w:rsidRDefault="008B5DB1" w:rsidP="00A56FAA">
      <w:pPr>
        <w:pStyle w:val="Tabelapozycja"/>
        <w:numPr>
          <w:ilvl w:val="0"/>
          <w:numId w:val="36"/>
        </w:numPr>
        <w:ind w:left="714" w:hanging="357"/>
        <w:jc w:val="both"/>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w:t>
      </w:r>
      <w:r w:rsidRPr="003C07D4">
        <w:rPr>
          <w:rFonts w:ascii="Cambria" w:hAnsi="Cambria" w:cs="Times New Roman"/>
          <w:sz w:val="24"/>
          <w:szCs w:val="24"/>
        </w:rPr>
        <w:t xml:space="preserve">przekazywanych przy ich użyciu opisane zostały w Regulaminie Internetowej Platformy zakupowej platformazakupowa.pl Open </w:t>
      </w:r>
      <w:proofErr w:type="spellStart"/>
      <w:r w:rsidRPr="003C07D4">
        <w:rPr>
          <w:rFonts w:ascii="Cambria" w:hAnsi="Cambria" w:cs="Times New Roman"/>
          <w:sz w:val="24"/>
          <w:szCs w:val="24"/>
        </w:rPr>
        <w:t>Nexus</w:t>
      </w:r>
      <w:proofErr w:type="spellEnd"/>
      <w:r w:rsidRPr="003C07D4">
        <w:rPr>
          <w:rFonts w:ascii="Cambria" w:hAnsi="Cambria" w:cs="Times New Roman"/>
          <w:sz w:val="24"/>
          <w:szCs w:val="24"/>
        </w:rPr>
        <w:t xml:space="preserve"> Sp. z o. o. </w:t>
      </w:r>
      <w:hyperlink r:id="rId15" w:history="1">
        <w:r w:rsidRPr="003C07D4">
          <w:rPr>
            <w:rStyle w:val="Hipercze"/>
            <w:rFonts w:ascii="Cambria" w:hAnsi="Cambria"/>
            <w:b/>
            <w:sz w:val="24"/>
            <w:szCs w:val="24"/>
          </w:rPr>
          <w:t>https://platformazakupowa.pl/strona/1-regulamin</w:t>
        </w:r>
      </w:hyperlink>
    </w:p>
    <w:p w14:paraId="48367F24" w14:textId="77777777" w:rsidR="008B5DB1" w:rsidRPr="003C07D4" w:rsidRDefault="008B5DB1" w:rsidP="00A56FAA">
      <w:pPr>
        <w:pStyle w:val="Tabelapozycja"/>
        <w:numPr>
          <w:ilvl w:val="0"/>
          <w:numId w:val="36"/>
        </w:numPr>
        <w:ind w:left="714" w:hanging="357"/>
        <w:jc w:val="both"/>
        <w:rPr>
          <w:rFonts w:ascii="Cambria" w:hAnsi="Cambria" w:cs="Times New Roman"/>
          <w:sz w:val="24"/>
          <w:szCs w:val="24"/>
          <w:u w:val="single"/>
        </w:rPr>
      </w:pPr>
      <w:r w:rsidRPr="003C07D4">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6" w:history="1">
        <w:r w:rsidRPr="003C07D4">
          <w:rPr>
            <w:rStyle w:val="Hipercze"/>
            <w:rFonts w:ascii="Cambria" w:hAnsi="Cambria"/>
            <w:sz w:val="24"/>
            <w:szCs w:val="24"/>
          </w:rPr>
          <w:t>https://platformazakupowa.pl/pn/csk_umed</w:t>
        </w:r>
      </w:hyperlink>
      <w:r w:rsidRPr="003C07D4">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2D846D78" w:rsidR="00071F7E" w:rsidRPr="003C07D4" w:rsidRDefault="008B5DB1" w:rsidP="00217A14">
      <w:pPr>
        <w:pStyle w:val="Tabelapozycja"/>
        <w:numPr>
          <w:ilvl w:val="0"/>
          <w:numId w:val="36"/>
        </w:numPr>
        <w:spacing w:line="360" w:lineRule="auto"/>
        <w:jc w:val="both"/>
        <w:rPr>
          <w:rFonts w:ascii="Cambria" w:hAnsi="Cambria" w:cs="Times New Roman"/>
          <w:lang w:val="de-DE"/>
        </w:rPr>
      </w:pPr>
      <w:r w:rsidRPr="003C07D4">
        <w:rPr>
          <w:rFonts w:asciiTheme="majorHAnsi" w:eastAsia="Helvetica-Oblique" w:hAnsiTheme="majorHAnsi" w:cstheme="minorHAnsi"/>
          <w:b/>
        </w:rPr>
        <w:t xml:space="preserve">Identyfikator postępowania e-zamówienia: </w:t>
      </w:r>
      <w:r w:rsidR="003C07D4" w:rsidRPr="003C07D4">
        <w:rPr>
          <w:rFonts w:asciiTheme="majorHAnsi" w:hAnsiTheme="majorHAnsi"/>
          <w:bCs/>
        </w:rPr>
        <w:t>ocds-148610-ba6724fb-1cfd-11ef-bfd3-e6cc5d6d04e5</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1B63AE9F"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091A33">
        <w:rPr>
          <w:rFonts w:ascii="Cambria" w:hAnsi="Cambria" w:cs="Times New Roman"/>
          <w:b/>
          <w:bCs/>
          <w:sz w:val="22"/>
          <w:szCs w:val="22"/>
        </w:rPr>
        <w:t xml:space="preserve"> </w:t>
      </w:r>
      <w:r w:rsidR="00003501">
        <w:rPr>
          <w:rFonts w:ascii="Cambria" w:hAnsi="Cambria" w:cs="Times New Roman"/>
          <w:b/>
          <w:bCs/>
          <w:sz w:val="22"/>
          <w:szCs w:val="22"/>
        </w:rPr>
        <w:t>140</w:t>
      </w:r>
      <w:r w:rsidR="00027501">
        <w:rPr>
          <w:rFonts w:ascii="Cambria" w:hAnsi="Cambria" w:cs="Times New Roman"/>
          <w:b/>
          <w:bCs/>
          <w:sz w:val="22"/>
          <w:szCs w:val="22"/>
        </w:rPr>
        <w:t xml:space="preserve"> </w:t>
      </w:r>
      <w:r w:rsidRPr="00863284">
        <w:rPr>
          <w:rFonts w:ascii="Cambria" w:hAnsi="Cambria" w:cs="Times New Roman"/>
          <w:b/>
          <w:bCs/>
          <w:sz w:val="22"/>
          <w:szCs w:val="22"/>
        </w:rPr>
        <w:t>000 euro.</w:t>
      </w:r>
    </w:p>
    <w:p w14:paraId="30DFABA1" w14:textId="6CD1D081" w:rsidR="00D01BB7" w:rsidRDefault="00071F7E" w:rsidP="00027501">
      <w:pPr>
        <w:pStyle w:val="tyt"/>
        <w:jc w:val="both"/>
        <w:rPr>
          <w:rFonts w:asciiTheme="majorHAnsi" w:hAnsiTheme="majorHAnsi" w:cs="DejaVuSansCondensed-Bold"/>
          <w:i/>
        </w:rPr>
      </w:pPr>
      <w:r w:rsidRPr="00863284">
        <w:rPr>
          <w:rFonts w:ascii="Cambria" w:hAnsi="Cambria"/>
          <w:sz w:val="22"/>
          <w:szCs w:val="22"/>
        </w:rPr>
        <w:t xml:space="preserve">1. </w:t>
      </w:r>
      <w:r w:rsidRPr="00A4026B">
        <w:rPr>
          <w:rFonts w:ascii="Cambria" w:hAnsi="Cambria"/>
          <w:sz w:val="22"/>
          <w:szCs w:val="22"/>
        </w:rPr>
        <w:t>Działając</w:t>
      </w:r>
      <w:r w:rsidR="003F2C67" w:rsidRPr="00A4026B">
        <w:rPr>
          <w:rFonts w:ascii="Cambria" w:hAnsi="Cambria"/>
          <w:sz w:val="22"/>
          <w:szCs w:val="22"/>
        </w:rPr>
        <w:t xml:space="preserve"> w </w:t>
      </w:r>
      <w:r w:rsidRPr="00A4026B">
        <w:rPr>
          <w:rFonts w:ascii="Cambria" w:hAnsi="Cambria"/>
          <w:sz w:val="22"/>
          <w:szCs w:val="22"/>
        </w:rPr>
        <w:t>oparciu</w:t>
      </w:r>
      <w:r w:rsidR="003F2C67" w:rsidRPr="00A4026B">
        <w:rPr>
          <w:rFonts w:ascii="Cambria" w:hAnsi="Cambria"/>
          <w:sz w:val="22"/>
          <w:szCs w:val="22"/>
        </w:rPr>
        <w:t xml:space="preserve"> o </w:t>
      </w:r>
      <w:r w:rsidRPr="00A4026B">
        <w:rPr>
          <w:rFonts w:ascii="Cambria" w:hAnsi="Cambria"/>
          <w:spacing w:val="20"/>
          <w:sz w:val="22"/>
          <w:szCs w:val="22"/>
        </w:rPr>
        <w:t>ustawę</w:t>
      </w:r>
      <w:r w:rsidR="003F2C67" w:rsidRPr="00A4026B">
        <w:rPr>
          <w:rFonts w:ascii="Cambria" w:hAnsi="Cambria"/>
          <w:spacing w:val="20"/>
          <w:sz w:val="22"/>
          <w:szCs w:val="22"/>
        </w:rPr>
        <w:t xml:space="preserve"> z </w:t>
      </w:r>
      <w:r w:rsidR="00677CF9" w:rsidRPr="00A4026B">
        <w:rPr>
          <w:rFonts w:ascii="Cambria" w:hAnsi="Cambria"/>
          <w:sz w:val="22"/>
          <w:szCs w:val="22"/>
        </w:rPr>
        <w:t>dnia 11</w:t>
      </w:r>
      <w:r w:rsidRPr="00A4026B">
        <w:rPr>
          <w:rFonts w:ascii="Cambria" w:hAnsi="Cambria"/>
          <w:sz w:val="22"/>
          <w:szCs w:val="22"/>
        </w:rPr>
        <w:t>.0</w:t>
      </w:r>
      <w:r w:rsidR="00677CF9" w:rsidRPr="00A4026B">
        <w:rPr>
          <w:rFonts w:ascii="Cambria" w:hAnsi="Cambria"/>
          <w:sz w:val="22"/>
          <w:szCs w:val="22"/>
        </w:rPr>
        <w:t>9</w:t>
      </w:r>
      <w:r w:rsidRPr="00A4026B">
        <w:rPr>
          <w:rFonts w:ascii="Cambria" w:hAnsi="Cambria"/>
          <w:sz w:val="22"/>
          <w:szCs w:val="22"/>
        </w:rPr>
        <w:t>.20</w:t>
      </w:r>
      <w:r w:rsidR="00677CF9" w:rsidRPr="00A4026B">
        <w:rPr>
          <w:rFonts w:ascii="Cambria" w:hAnsi="Cambria"/>
          <w:sz w:val="22"/>
          <w:szCs w:val="22"/>
        </w:rPr>
        <w:t>19</w:t>
      </w:r>
      <w:r w:rsidRPr="00A4026B">
        <w:rPr>
          <w:rFonts w:ascii="Cambria" w:hAnsi="Cambria"/>
          <w:sz w:val="22"/>
          <w:szCs w:val="22"/>
        </w:rPr>
        <w:t xml:space="preserve"> r. </w:t>
      </w:r>
      <w:r w:rsidRPr="00A4026B">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008B5DB1" w:rsidRPr="00A4026B">
        <w:rPr>
          <w:rFonts w:ascii="Cambria" w:hAnsi="Cambria"/>
          <w:sz w:val="22"/>
          <w:szCs w:val="22"/>
        </w:rPr>
        <w:t>(</w:t>
      </w:r>
      <w:proofErr w:type="spellStart"/>
      <w:r w:rsidR="008B5DB1" w:rsidRPr="007C6BD2">
        <w:rPr>
          <w:rFonts w:ascii="Cambria" w:hAnsi="Cambria"/>
          <w:sz w:val="22"/>
          <w:szCs w:val="22"/>
        </w:rPr>
        <w:t>t.j</w:t>
      </w:r>
      <w:proofErr w:type="spellEnd"/>
      <w:r w:rsidR="008B5DB1" w:rsidRPr="007C6BD2">
        <w:rPr>
          <w:rFonts w:ascii="Cambria" w:hAnsi="Cambria"/>
          <w:sz w:val="22"/>
          <w:szCs w:val="22"/>
        </w:rPr>
        <w:t>. Dz.U. z 202</w:t>
      </w:r>
      <w:r w:rsidR="008B5DB1">
        <w:rPr>
          <w:rFonts w:ascii="Cambria" w:hAnsi="Cambria"/>
          <w:sz w:val="22"/>
          <w:szCs w:val="22"/>
        </w:rPr>
        <w:t>3</w:t>
      </w:r>
      <w:r w:rsidR="008B5DB1" w:rsidRPr="007C6BD2">
        <w:rPr>
          <w:rFonts w:ascii="Cambria" w:hAnsi="Cambria"/>
          <w:sz w:val="22"/>
          <w:szCs w:val="22"/>
        </w:rPr>
        <w:t xml:space="preserve"> poz. 1</w:t>
      </w:r>
      <w:r w:rsidR="008B5DB1">
        <w:rPr>
          <w:rFonts w:ascii="Cambria" w:hAnsi="Cambria"/>
          <w:sz w:val="22"/>
          <w:szCs w:val="22"/>
        </w:rPr>
        <w:t>605</w:t>
      </w:r>
      <w:r w:rsidR="008B5DB1" w:rsidRPr="007C6BD2">
        <w:rPr>
          <w:rFonts w:ascii="Cambria" w:hAnsi="Cambria"/>
          <w:sz w:val="22"/>
          <w:szCs w:val="22"/>
        </w:rPr>
        <w:t xml:space="preserve"> z późn.zm.)</w:t>
      </w:r>
      <w:r w:rsidR="008B5DB1" w:rsidRPr="00A4026B">
        <w:rPr>
          <w:rFonts w:ascii="Cambria" w:hAnsi="Cambria"/>
          <w:sz w:val="22"/>
          <w:szCs w:val="22"/>
        </w:rPr>
        <w:t xml:space="preserve">, </w:t>
      </w:r>
      <w:r w:rsidR="00677CF9" w:rsidRPr="00A4026B">
        <w:rPr>
          <w:rFonts w:ascii="Cambria" w:hAnsi="Cambria"/>
          <w:sz w:val="22"/>
          <w:szCs w:val="22"/>
        </w:rPr>
        <w:t>zwanej dalej u</w:t>
      </w:r>
      <w:r w:rsidRPr="00A4026B">
        <w:rPr>
          <w:rFonts w:ascii="Cambria" w:hAnsi="Cambria"/>
          <w:sz w:val="22"/>
          <w:szCs w:val="22"/>
        </w:rPr>
        <w:t xml:space="preserve">stawą </w:t>
      </w:r>
      <w:proofErr w:type="spellStart"/>
      <w:r w:rsidRPr="00A4026B">
        <w:rPr>
          <w:rFonts w:ascii="Cambria" w:hAnsi="Cambria"/>
          <w:sz w:val="22"/>
          <w:szCs w:val="22"/>
        </w:rPr>
        <w:t>Pzp</w:t>
      </w:r>
      <w:proofErr w:type="spellEnd"/>
      <w:r w:rsidRPr="00A4026B">
        <w:rPr>
          <w:rFonts w:ascii="Cambria" w:hAnsi="Cambria"/>
          <w:sz w:val="22"/>
          <w:szCs w:val="22"/>
        </w:rPr>
        <w:t>, Zamawia</w:t>
      </w:r>
      <w:r w:rsidRPr="00516DD0">
        <w:rPr>
          <w:rFonts w:ascii="Cambria" w:hAnsi="Cambria"/>
          <w:sz w:val="22"/>
          <w:szCs w:val="22"/>
        </w:rPr>
        <w:t>ją</w:t>
      </w:r>
      <w:r w:rsidR="002209E0" w:rsidRPr="00516DD0">
        <w:rPr>
          <w:rFonts w:ascii="Cambria" w:hAnsi="Cambria"/>
          <w:sz w:val="22"/>
          <w:szCs w:val="22"/>
        </w:rPr>
        <w:t xml:space="preserve">cy zaprasza do wzięcia udziału </w:t>
      </w:r>
      <w:r w:rsidRPr="00516DD0">
        <w:rPr>
          <w:rFonts w:ascii="Cambria" w:hAnsi="Cambria"/>
          <w:sz w:val="22"/>
          <w:szCs w:val="22"/>
        </w:rPr>
        <w:t>w postępowaniu</w:t>
      </w:r>
      <w:r w:rsidR="003F2C67" w:rsidRPr="00516DD0">
        <w:rPr>
          <w:rFonts w:ascii="Cambria" w:hAnsi="Cambria"/>
          <w:sz w:val="22"/>
          <w:szCs w:val="22"/>
        </w:rPr>
        <w:t xml:space="preserve"> o </w:t>
      </w:r>
      <w:r w:rsidRPr="00516DD0">
        <w:rPr>
          <w:rFonts w:ascii="Cambria" w:hAnsi="Cambria"/>
          <w:sz w:val="22"/>
          <w:szCs w:val="22"/>
        </w:rPr>
        <w:t>udzielenie zamówienia publicznego dotyczącego</w:t>
      </w:r>
      <w:r w:rsidR="00D01BB7">
        <w:rPr>
          <w:rFonts w:asciiTheme="majorHAnsi" w:hAnsiTheme="majorHAnsi" w:cs="DejaVuSansCondensed-Bold"/>
          <w:i/>
        </w:rPr>
        <w:t xml:space="preserve">: </w:t>
      </w:r>
    </w:p>
    <w:p w14:paraId="0D66D874" w14:textId="77777777" w:rsidR="00003501" w:rsidRPr="00003501" w:rsidRDefault="00003501" w:rsidP="00003501">
      <w:pPr>
        <w:pStyle w:val="Tekstpodstawowy"/>
        <w:jc w:val="center"/>
        <w:rPr>
          <w:rFonts w:asciiTheme="majorHAnsi" w:hAnsiTheme="majorHAnsi"/>
          <w:b/>
          <w:bCs/>
          <w:i/>
        </w:rPr>
      </w:pPr>
    </w:p>
    <w:p w14:paraId="7282A567" w14:textId="77777777" w:rsidR="00A46772" w:rsidRDefault="00A46772" w:rsidP="00A46772">
      <w:pPr>
        <w:jc w:val="center"/>
        <w:rPr>
          <w:rFonts w:eastAsia="Calibri"/>
          <w:b/>
          <w:bCs/>
          <w:i/>
          <w:iCs/>
        </w:rPr>
      </w:pPr>
      <w:r>
        <w:rPr>
          <w:rFonts w:eastAsia="Calibri"/>
          <w:b/>
          <w:bCs/>
          <w:i/>
          <w:iCs/>
        </w:rPr>
        <w:t>Dostawa</w:t>
      </w:r>
      <w:r w:rsidRPr="00FD44B0">
        <w:rPr>
          <w:rFonts w:eastAsia="Calibri"/>
          <w:b/>
          <w:bCs/>
          <w:i/>
          <w:iCs/>
        </w:rPr>
        <w:t xml:space="preserve"> i montaż urządzeń</w:t>
      </w:r>
      <w:r>
        <w:rPr>
          <w:rFonts w:eastAsia="Calibri"/>
          <w:b/>
          <w:bCs/>
          <w:i/>
          <w:iCs/>
        </w:rPr>
        <w:t xml:space="preserve"> </w:t>
      </w:r>
      <w:r w:rsidRPr="00FD44B0">
        <w:rPr>
          <w:rFonts w:eastAsia="Calibri"/>
          <w:b/>
          <w:bCs/>
          <w:i/>
          <w:iCs/>
        </w:rPr>
        <w:t>klimatyzac</w:t>
      </w:r>
      <w:r>
        <w:rPr>
          <w:rFonts w:eastAsia="Calibri"/>
          <w:b/>
          <w:bCs/>
          <w:i/>
          <w:iCs/>
        </w:rPr>
        <w:t xml:space="preserve">yjnych w obiektach  </w:t>
      </w:r>
      <w:r>
        <w:rPr>
          <w:rFonts w:eastAsia="Calibri"/>
          <w:b/>
          <w:bCs/>
          <w:i/>
          <w:iCs/>
        </w:rPr>
        <w:br/>
      </w:r>
      <w:r w:rsidRPr="00FD44B0">
        <w:rPr>
          <w:rFonts w:eastAsia="Calibri"/>
          <w:b/>
          <w:bCs/>
          <w:i/>
          <w:iCs/>
        </w:rPr>
        <w:t>Centralnego Szpitala Klinicznego UM w Łodzi.</w:t>
      </w:r>
    </w:p>
    <w:p w14:paraId="0034044B" w14:textId="38DEDDC9" w:rsidR="00EC0768" w:rsidRPr="00EC0768" w:rsidRDefault="00992632" w:rsidP="00490656">
      <w:pPr>
        <w:jc w:val="center"/>
        <w:rPr>
          <w:rFonts w:asciiTheme="majorHAnsi" w:hAnsiTheme="majorHAnsi" w:cs="Times New Roman"/>
          <w:b/>
          <w:bCs/>
          <w:i/>
          <w:sz w:val="20"/>
          <w:szCs w:val="20"/>
          <w:u w:val="single"/>
        </w:rPr>
      </w:pPr>
      <w:r>
        <w:rPr>
          <w:rFonts w:asciiTheme="majorHAnsi" w:hAnsiTheme="majorHAnsi" w:cs="Times New Roman"/>
          <w:b/>
          <w:bCs/>
          <w:i/>
          <w:sz w:val="22"/>
          <w:szCs w:val="22"/>
        </w:rPr>
        <w:t>- Sprawa nr  ZP/</w:t>
      </w:r>
      <w:r w:rsidR="00A46772">
        <w:rPr>
          <w:rFonts w:asciiTheme="majorHAnsi" w:hAnsiTheme="majorHAnsi" w:cs="Times New Roman"/>
          <w:b/>
          <w:bCs/>
          <w:i/>
          <w:sz w:val="22"/>
          <w:szCs w:val="22"/>
        </w:rPr>
        <w:t>7</w:t>
      </w:r>
      <w:r w:rsidR="008B5DB1">
        <w:rPr>
          <w:rFonts w:asciiTheme="majorHAnsi" w:hAnsiTheme="majorHAnsi" w:cs="Times New Roman"/>
          <w:b/>
          <w:bCs/>
          <w:i/>
          <w:sz w:val="22"/>
          <w:szCs w:val="22"/>
        </w:rPr>
        <w:t>9</w:t>
      </w:r>
      <w:r w:rsidR="00EC0768" w:rsidRPr="00EC0768">
        <w:rPr>
          <w:rFonts w:asciiTheme="majorHAnsi" w:hAnsiTheme="majorHAnsi" w:cs="Times New Roman"/>
          <w:b/>
          <w:bCs/>
          <w:i/>
          <w:sz w:val="22"/>
          <w:szCs w:val="22"/>
        </w:rPr>
        <w:t>/202</w:t>
      </w:r>
      <w:r w:rsidR="00A46772">
        <w:rPr>
          <w:rFonts w:asciiTheme="majorHAnsi" w:hAnsiTheme="majorHAnsi" w:cs="Times New Roman"/>
          <w:b/>
          <w:bCs/>
          <w:i/>
          <w:sz w:val="22"/>
          <w:szCs w:val="22"/>
        </w:rPr>
        <w:t>4</w:t>
      </w:r>
    </w:p>
    <w:p w14:paraId="18759FE0" w14:textId="77777777" w:rsidR="00003501" w:rsidRPr="00AA0A01" w:rsidRDefault="00003501" w:rsidP="00003501">
      <w:pPr>
        <w:rPr>
          <w:rFonts w:asciiTheme="majorHAnsi" w:hAnsiTheme="majorHAnsi" w:cs="Times New Roman"/>
          <w:b/>
          <w:bCs/>
          <w:sz w:val="20"/>
          <w:szCs w:val="20"/>
          <w:u w:val="single"/>
        </w:rPr>
      </w:pPr>
    </w:p>
    <w:p w14:paraId="31BE9BBA" w14:textId="4838C718" w:rsidR="008B5DB1" w:rsidRPr="00863284" w:rsidRDefault="008B5DB1" w:rsidP="008B5DB1">
      <w:pPr>
        <w:pStyle w:val="tyt"/>
        <w:jc w:val="both"/>
        <w:rPr>
          <w:rFonts w:ascii="Cambria" w:hAnsi="Cambria"/>
          <w:b w:val="0"/>
          <w:sz w:val="22"/>
          <w:szCs w:val="22"/>
        </w:rPr>
      </w:pPr>
      <w:r w:rsidRPr="00863284">
        <w:rPr>
          <w:rFonts w:ascii="Cambria" w:hAnsi="Cambria"/>
          <w:b w:val="0"/>
          <w:sz w:val="22"/>
          <w:szCs w:val="22"/>
        </w:rPr>
        <w:t xml:space="preserve">2. Tryb zamówienia: Działając w oparciu o ustawę z dnia 11.09.2019 r. Prawo zamówień publicznych </w:t>
      </w:r>
      <w:r w:rsidRPr="00863284">
        <w:rPr>
          <w:rFonts w:ascii="Cambria" w:hAnsi="Cambria"/>
          <w:b w:val="0"/>
          <w:sz w:val="22"/>
          <w:szCs w:val="22"/>
          <w:lang w:eastAsia="ar-SA"/>
        </w:rPr>
        <w:t>(</w:t>
      </w:r>
      <w:proofErr w:type="spellStart"/>
      <w:r>
        <w:rPr>
          <w:rFonts w:ascii="Cambria" w:hAnsi="Cambria"/>
          <w:b w:val="0"/>
          <w:sz w:val="22"/>
          <w:szCs w:val="22"/>
          <w:lang w:eastAsia="ar-SA"/>
        </w:rPr>
        <w:t>t</w:t>
      </w:r>
      <w:r w:rsidRPr="00BF68DD">
        <w:rPr>
          <w:rFonts w:ascii="Cambria" w:hAnsi="Cambria"/>
          <w:b w:val="0"/>
          <w:sz w:val="22"/>
          <w:szCs w:val="22"/>
          <w:lang w:eastAsia="ar-SA"/>
        </w:rPr>
        <w:t>.j</w:t>
      </w:r>
      <w:proofErr w:type="spellEnd"/>
      <w:r w:rsidRPr="00BF68DD">
        <w:rPr>
          <w:rFonts w:ascii="Cambria" w:hAnsi="Cambria"/>
          <w:b w:val="0"/>
          <w:sz w:val="22"/>
          <w:szCs w:val="22"/>
          <w:lang w:eastAsia="ar-SA"/>
        </w:rPr>
        <w:t>. Dz.U. z 202</w:t>
      </w:r>
      <w:r>
        <w:rPr>
          <w:rFonts w:ascii="Cambria" w:hAnsi="Cambria"/>
          <w:b w:val="0"/>
          <w:sz w:val="22"/>
          <w:szCs w:val="22"/>
          <w:lang w:eastAsia="ar-SA"/>
        </w:rPr>
        <w:t>3</w:t>
      </w:r>
      <w:r w:rsidRPr="00BF68DD">
        <w:rPr>
          <w:rFonts w:ascii="Cambria" w:hAnsi="Cambria"/>
          <w:b w:val="0"/>
          <w:sz w:val="22"/>
          <w:szCs w:val="22"/>
          <w:lang w:eastAsia="ar-SA"/>
        </w:rPr>
        <w:t xml:space="preserve"> poz. 1</w:t>
      </w:r>
      <w:r>
        <w:rPr>
          <w:rFonts w:ascii="Cambria" w:hAnsi="Cambria"/>
          <w:b w:val="0"/>
          <w:sz w:val="22"/>
          <w:szCs w:val="22"/>
          <w:lang w:eastAsia="ar-SA"/>
        </w:rPr>
        <w:t>605</w:t>
      </w:r>
      <w:r w:rsidRPr="00BF68DD">
        <w:rPr>
          <w:rFonts w:ascii="Cambria" w:hAnsi="Cambria"/>
          <w:b w:val="0"/>
          <w:sz w:val="22"/>
          <w:szCs w:val="22"/>
          <w:lang w:eastAsia="ar-SA"/>
        </w:rPr>
        <w:t xml:space="preserve"> z późn.zm</w:t>
      </w:r>
      <w:r w:rsidRPr="00863284">
        <w:rPr>
          <w:rFonts w:ascii="Cambria" w:hAnsi="Cambria"/>
          <w:b w:val="0"/>
          <w:sz w:val="22"/>
          <w:szCs w:val="22"/>
          <w:lang w:eastAsia="ar-SA"/>
        </w:rPr>
        <w:t>.)</w:t>
      </w:r>
      <w:r w:rsidRPr="00863284">
        <w:rPr>
          <w:rFonts w:ascii="Cambria" w:hAnsi="Cambria"/>
          <w:b w:val="0"/>
          <w:sz w:val="22"/>
          <w:szCs w:val="22"/>
        </w:rPr>
        <w:t xml:space="preserve"> zwanej dalej ustawą </w:t>
      </w:r>
      <w:proofErr w:type="spellStart"/>
      <w:r w:rsidRPr="00863284">
        <w:rPr>
          <w:rFonts w:ascii="Cambria" w:hAnsi="Cambria"/>
          <w:b w:val="0"/>
          <w:sz w:val="22"/>
          <w:szCs w:val="22"/>
        </w:rPr>
        <w:t>Pzp</w:t>
      </w:r>
      <w:proofErr w:type="spellEnd"/>
      <w:r w:rsidRPr="00863284">
        <w:rPr>
          <w:rFonts w:ascii="Cambria" w:hAnsi="Cambria"/>
          <w:b w:val="0"/>
          <w:sz w:val="22"/>
          <w:szCs w:val="22"/>
        </w:rPr>
        <w:t>, Postępowanie prowadzone jest w trybie  podstawowym zgodnie z art. 275 ust. 1 następnych w/w Ustawy.</w:t>
      </w:r>
    </w:p>
    <w:p w14:paraId="7869003D" w14:textId="77777777" w:rsidR="008B5DB1" w:rsidRDefault="008B5DB1" w:rsidP="008B5DB1">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ustawę, jak również wskazując na konkretny przepis prawa bez informacji, że  dotyczy ustawy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
    <w:p w14:paraId="6F3B23E9" w14:textId="77777777" w:rsidR="008B5DB1" w:rsidRPr="00863284" w:rsidRDefault="008B5DB1" w:rsidP="008B5DB1">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4ADD964F" w14:textId="77777777" w:rsidR="008B5DB1" w:rsidRDefault="008B5DB1" w:rsidP="008B5DB1">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proofErr w:type="spellStart"/>
      <w:r>
        <w:rPr>
          <w:rFonts w:ascii="Cambria" w:hAnsi="Cambria"/>
          <w:b w:val="0"/>
          <w:sz w:val="22"/>
          <w:szCs w:val="22"/>
        </w:rPr>
        <w:t>t</w:t>
      </w:r>
      <w:r w:rsidRPr="00BF68DD">
        <w:rPr>
          <w:rFonts w:ascii="Cambria" w:hAnsi="Cambria"/>
          <w:b w:val="0"/>
          <w:sz w:val="22"/>
          <w:szCs w:val="22"/>
        </w:rPr>
        <w:t>.j</w:t>
      </w:r>
      <w:proofErr w:type="spellEnd"/>
      <w:r w:rsidRPr="00BF68DD">
        <w:rPr>
          <w:rFonts w:ascii="Cambria" w:hAnsi="Cambria"/>
          <w:b w:val="0"/>
          <w:sz w:val="22"/>
          <w:szCs w:val="22"/>
        </w:rPr>
        <w:t>. Dz.U. z 202</w:t>
      </w:r>
      <w:r>
        <w:rPr>
          <w:rFonts w:ascii="Cambria" w:hAnsi="Cambria"/>
          <w:b w:val="0"/>
          <w:sz w:val="22"/>
          <w:szCs w:val="22"/>
        </w:rPr>
        <w:t>3</w:t>
      </w:r>
      <w:r w:rsidRPr="00BF68DD">
        <w:rPr>
          <w:rFonts w:ascii="Cambria" w:hAnsi="Cambria"/>
          <w:b w:val="0"/>
          <w:sz w:val="22"/>
          <w:szCs w:val="22"/>
        </w:rPr>
        <w:t xml:space="preserve"> poz. 1</w:t>
      </w:r>
      <w:r>
        <w:rPr>
          <w:rFonts w:ascii="Cambria" w:hAnsi="Cambria"/>
          <w:b w:val="0"/>
          <w:sz w:val="22"/>
          <w:szCs w:val="22"/>
        </w:rPr>
        <w:t>605</w:t>
      </w:r>
      <w:r w:rsidRPr="00BF68DD">
        <w:rPr>
          <w:rFonts w:ascii="Cambria" w:hAnsi="Cambria"/>
          <w:b w:val="0"/>
          <w:sz w:val="22"/>
          <w:szCs w:val="22"/>
        </w:rPr>
        <w:t xml:space="preserve"> z późn.zm</w:t>
      </w:r>
      <w:r w:rsidRPr="00863284">
        <w:rPr>
          <w:rFonts w:ascii="Cambria" w:hAnsi="Cambria"/>
          <w:b w:val="0"/>
          <w:sz w:val="22"/>
          <w:szCs w:val="22"/>
        </w:rPr>
        <w:t xml:space="preserve">.), </w:t>
      </w:r>
    </w:p>
    <w:p w14:paraId="31DC277F" w14:textId="77777777" w:rsidR="008B5DB1" w:rsidRDefault="008B5DB1" w:rsidP="008B5DB1">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65E401F6" w14:textId="77777777" w:rsidR="008B5DB1" w:rsidRPr="00863284" w:rsidRDefault="008B5DB1" w:rsidP="008B5DB1">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772C1780" w14:textId="77777777" w:rsidR="008B5DB1" w:rsidRDefault="008B5DB1" w:rsidP="008B5DB1">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718E813C" w14:textId="77777777" w:rsidR="008B5DB1" w:rsidRDefault="008B5DB1" w:rsidP="008B5DB1">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0300BED5" w14:textId="77777777" w:rsidR="008B5DB1" w:rsidRDefault="008B5DB1" w:rsidP="008B5DB1">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4EA5915F" w14:textId="77777777" w:rsidR="008B5DB1" w:rsidRDefault="008B5DB1" w:rsidP="008B5DB1">
      <w:pPr>
        <w:pStyle w:val="tyt"/>
        <w:jc w:val="both"/>
        <w:rPr>
          <w:rFonts w:ascii="Cambria" w:hAnsi="Cambria"/>
          <w:b w:val="0"/>
          <w:sz w:val="22"/>
          <w:szCs w:val="22"/>
        </w:rPr>
      </w:pPr>
      <w:r w:rsidRPr="00F0780D">
        <w:rPr>
          <w:rFonts w:ascii="Cambria" w:hAnsi="Cambria"/>
          <w:b w:val="0"/>
          <w:sz w:val="22"/>
          <w:szCs w:val="22"/>
        </w:rPr>
        <w:t>3.</w:t>
      </w:r>
      <w:r>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Pr>
          <w:rFonts w:ascii="Cambria" w:hAnsi="Cambria"/>
          <w:b w:val="0"/>
          <w:sz w:val="22"/>
          <w:szCs w:val="22"/>
        </w:rPr>
        <w:t>2</w:t>
      </w:r>
      <w:r w:rsidRPr="00F0780D">
        <w:rPr>
          <w:rFonts w:ascii="Cambria" w:hAnsi="Cambria"/>
          <w:b w:val="0"/>
          <w:sz w:val="22"/>
          <w:szCs w:val="22"/>
        </w:rPr>
        <w:t xml:space="preserve"> r. poz. 1</w:t>
      </w:r>
      <w:r>
        <w:rPr>
          <w:rFonts w:ascii="Cambria" w:hAnsi="Cambria"/>
          <w:b w:val="0"/>
          <w:sz w:val="22"/>
          <w:szCs w:val="22"/>
        </w:rPr>
        <w:t>233 ze zm.</w:t>
      </w:r>
      <w:r w:rsidRPr="00F0780D">
        <w:rPr>
          <w:rFonts w:ascii="Cambria" w:hAnsi="Cambria"/>
          <w:b w:val="0"/>
          <w:sz w:val="22"/>
          <w:szCs w:val="22"/>
        </w:rPr>
        <w:t xml:space="preserve">) </w:t>
      </w:r>
    </w:p>
    <w:p w14:paraId="40C6D8DC" w14:textId="77777777" w:rsidR="008B5DB1" w:rsidRPr="00F0780D" w:rsidRDefault="008B5DB1" w:rsidP="008B5DB1">
      <w:pPr>
        <w:pStyle w:val="tyt"/>
        <w:jc w:val="both"/>
        <w:rPr>
          <w:rFonts w:ascii="Cambria" w:hAnsi="Cambria"/>
          <w:b w:val="0"/>
          <w:sz w:val="22"/>
          <w:szCs w:val="22"/>
        </w:rPr>
      </w:pPr>
      <w:r>
        <w:rPr>
          <w:rFonts w:ascii="Cambria" w:hAnsi="Cambria"/>
          <w:b w:val="0"/>
          <w:sz w:val="22"/>
          <w:szCs w:val="22"/>
        </w:rPr>
        <w:t>3.6</w:t>
      </w:r>
      <w:r w:rsidRPr="00F0780D">
        <w:rPr>
          <w:rFonts w:ascii="Cambria" w:hAnsi="Cambria"/>
          <w:b w:val="0"/>
          <w:sz w:val="22"/>
          <w:szCs w:val="22"/>
        </w:rPr>
        <w:t xml:space="preserve">. ustawa o dostępie do informacji </w:t>
      </w:r>
      <w:r>
        <w:rPr>
          <w:rFonts w:ascii="Cambria" w:hAnsi="Cambria"/>
          <w:b w:val="0"/>
          <w:sz w:val="22"/>
          <w:szCs w:val="22"/>
        </w:rPr>
        <w:t>publicznej (Dz.U. z 2022</w:t>
      </w:r>
      <w:r w:rsidRPr="00F0780D">
        <w:rPr>
          <w:rFonts w:ascii="Cambria" w:hAnsi="Cambria"/>
          <w:b w:val="0"/>
          <w:sz w:val="22"/>
          <w:szCs w:val="22"/>
        </w:rPr>
        <w:t xml:space="preserve"> r. poz. </w:t>
      </w:r>
      <w:r>
        <w:rPr>
          <w:rFonts w:ascii="Cambria" w:hAnsi="Cambria"/>
          <w:b w:val="0"/>
          <w:sz w:val="22"/>
          <w:szCs w:val="22"/>
        </w:rPr>
        <w:t>902 ze zm.</w:t>
      </w:r>
      <w:r w:rsidRPr="00F0780D">
        <w:rPr>
          <w:rFonts w:ascii="Cambria" w:hAnsi="Cambria"/>
          <w:b w:val="0"/>
          <w:sz w:val="22"/>
          <w:szCs w:val="22"/>
        </w:rPr>
        <w:t xml:space="preserve">), </w:t>
      </w:r>
    </w:p>
    <w:p w14:paraId="277A3741" w14:textId="77777777" w:rsidR="008B5DB1" w:rsidRDefault="008B5DB1" w:rsidP="008B5DB1">
      <w:pPr>
        <w:pStyle w:val="tyt"/>
        <w:jc w:val="both"/>
        <w:rPr>
          <w:rFonts w:asciiTheme="majorHAnsi" w:hAnsiTheme="majorHAnsi"/>
          <w:b w:val="0"/>
          <w:sz w:val="22"/>
          <w:szCs w:val="22"/>
        </w:rPr>
      </w:pPr>
      <w:r>
        <w:rPr>
          <w:rFonts w:asciiTheme="majorHAnsi" w:hAnsiTheme="majorHAnsi"/>
          <w:b w:val="0"/>
          <w:sz w:val="22"/>
          <w:szCs w:val="22"/>
        </w:rPr>
        <w:t>3.7</w:t>
      </w:r>
      <w:r w:rsidRPr="00F744AC">
        <w:rPr>
          <w:rFonts w:asciiTheme="majorHAnsi" w:hAnsiTheme="majorHAnsi"/>
          <w:b w:val="0"/>
          <w:sz w:val="22"/>
          <w:szCs w:val="22"/>
        </w:rPr>
        <w:t>. ustawa z dnia 23 kwietnia 1964 r. Kodeks cywilny (Dz.U. z 202</w:t>
      </w:r>
      <w:r>
        <w:rPr>
          <w:rFonts w:asciiTheme="majorHAnsi" w:hAnsiTheme="majorHAnsi"/>
          <w:b w:val="0"/>
          <w:sz w:val="22"/>
          <w:szCs w:val="22"/>
        </w:rPr>
        <w:t>2</w:t>
      </w:r>
      <w:r w:rsidRPr="00F744AC">
        <w:rPr>
          <w:rFonts w:asciiTheme="majorHAnsi" w:hAnsiTheme="majorHAnsi"/>
          <w:b w:val="0"/>
          <w:sz w:val="22"/>
          <w:szCs w:val="22"/>
        </w:rPr>
        <w:t xml:space="preserve"> r. poz. 1</w:t>
      </w:r>
      <w:r>
        <w:rPr>
          <w:rFonts w:asciiTheme="majorHAnsi" w:hAnsiTheme="majorHAnsi"/>
          <w:b w:val="0"/>
          <w:sz w:val="22"/>
          <w:szCs w:val="22"/>
        </w:rPr>
        <w:t>360 ze zm.</w:t>
      </w:r>
      <w:r w:rsidRPr="00F744AC">
        <w:rPr>
          <w:rFonts w:asciiTheme="majorHAnsi" w:hAnsiTheme="majorHAnsi"/>
          <w:b w:val="0"/>
          <w:sz w:val="22"/>
          <w:szCs w:val="22"/>
        </w:rPr>
        <w:t>)</w:t>
      </w:r>
    </w:p>
    <w:p w14:paraId="16A68F75" w14:textId="77777777" w:rsidR="008B5DB1" w:rsidRPr="00F744AC" w:rsidRDefault="008B5DB1" w:rsidP="008B5DB1">
      <w:pPr>
        <w:pStyle w:val="tyt"/>
        <w:jc w:val="both"/>
        <w:rPr>
          <w:rFonts w:asciiTheme="majorHAnsi" w:hAnsiTheme="majorHAnsi"/>
          <w:b w:val="0"/>
          <w:sz w:val="22"/>
          <w:szCs w:val="22"/>
        </w:rPr>
      </w:pPr>
      <w:r>
        <w:rPr>
          <w:rFonts w:asciiTheme="majorHAnsi" w:hAnsiTheme="majorHAnsi"/>
          <w:b w:val="0"/>
          <w:sz w:val="22"/>
          <w:szCs w:val="22"/>
        </w:rPr>
        <w:t>3.8</w:t>
      </w:r>
      <w:r w:rsidRPr="00F744AC">
        <w:rPr>
          <w:rFonts w:asciiTheme="majorHAnsi" w:hAnsiTheme="majorHAnsi"/>
          <w:b w:val="0"/>
          <w:sz w:val="22"/>
          <w:szCs w:val="22"/>
        </w:rPr>
        <w:t xml:space="preserve">. </w:t>
      </w:r>
      <w:r w:rsidRPr="00F744AC">
        <w:rPr>
          <w:rFonts w:asciiTheme="majorHAnsi" w:eastAsia="Times New Roman" w:hAnsiTheme="majorHAnsi"/>
          <w:b w:val="0"/>
          <w:color w:val="000000"/>
          <w:sz w:val="22"/>
          <w:szCs w:val="22"/>
        </w:rPr>
        <w:t>ustawie z dnia 7 lipca 1994 r. Prawo budowlane (Dz. U. z 20</w:t>
      </w:r>
      <w:r>
        <w:rPr>
          <w:rFonts w:asciiTheme="majorHAnsi" w:eastAsia="Times New Roman" w:hAnsiTheme="majorHAnsi"/>
          <w:b w:val="0"/>
          <w:color w:val="000000"/>
          <w:sz w:val="22"/>
          <w:szCs w:val="22"/>
        </w:rPr>
        <w:t xml:space="preserve">23 </w:t>
      </w:r>
      <w:r w:rsidRPr="00F744AC">
        <w:rPr>
          <w:rFonts w:asciiTheme="majorHAnsi" w:eastAsia="Times New Roman" w:hAnsiTheme="majorHAnsi"/>
          <w:b w:val="0"/>
          <w:color w:val="000000"/>
          <w:sz w:val="22"/>
          <w:szCs w:val="22"/>
        </w:rPr>
        <w:t xml:space="preserve">r.  poz. </w:t>
      </w:r>
      <w:r>
        <w:rPr>
          <w:rFonts w:asciiTheme="majorHAnsi" w:eastAsia="Times New Roman" w:hAnsiTheme="majorHAnsi"/>
          <w:b w:val="0"/>
          <w:color w:val="000000"/>
          <w:sz w:val="22"/>
          <w:szCs w:val="22"/>
        </w:rPr>
        <w:t>1605</w:t>
      </w:r>
      <w:r w:rsidRPr="00F744AC">
        <w:rPr>
          <w:rFonts w:asciiTheme="majorHAnsi" w:eastAsia="Times New Roman" w:hAnsiTheme="majorHAnsi"/>
          <w:b w:val="0"/>
          <w:color w:val="000000"/>
          <w:sz w:val="22"/>
          <w:szCs w:val="22"/>
        </w:rPr>
        <w:t xml:space="preserve"> z </w:t>
      </w:r>
      <w:proofErr w:type="spellStart"/>
      <w:r w:rsidRPr="00F744AC">
        <w:rPr>
          <w:rFonts w:asciiTheme="majorHAnsi" w:eastAsia="Times New Roman" w:hAnsiTheme="majorHAnsi"/>
          <w:b w:val="0"/>
          <w:color w:val="000000"/>
          <w:sz w:val="22"/>
          <w:szCs w:val="22"/>
        </w:rPr>
        <w:t>późn</w:t>
      </w:r>
      <w:proofErr w:type="spellEnd"/>
      <w:r>
        <w:rPr>
          <w:rFonts w:asciiTheme="majorHAnsi" w:eastAsia="Times New Roman" w:hAnsiTheme="majorHAnsi"/>
          <w:b w:val="0"/>
          <w:color w:val="000000"/>
          <w:sz w:val="22"/>
          <w:szCs w:val="22"/>
        </w:rPr>
        <w:t xml:space="preserve">. </w:t>
      </w:r>
      <w:r w:rsidRPr="00F744AC">
        <w:rPr>
          <w:rFonts w:asciiTheme="majorHAnsi" w:eastAsia="Times New Roman" w:hAnsiTheme="majorHAnsi"/>
          <w:b w:val="0"/>
          <w:color w:val="000000"/>
          <w:sz w:val="22"/>
          <w:szCs w:val="22"/>
        </w:rPr>
        <w:t>zm</w:t>
      </w:r>
      <w:r>
        <w:rPr>
          <w:rFonts w:asciiTheme="majorHAnsi" w:eastAsia="Times New Roman" w:hAnsiTheme="majorHAnsi"/>
          <w:b w:val="0"/>
          <w:color w:val="000000"/>
          <w:sz w:val="22"/>
          <w:szCs w:val="22"/>
        </w:rPr>
        <w:t>.</w:t>
      </w:r>
      <w:r w:rsidRPr="00F744AC">
        <w:rPr>
          <w:rFonts w:asciiTheme="majorHAnsi" w:eastAsia="Times New Roman" w:hAnsiTheme="majorHAnsi"/>
          <w:b w:val="0"/>
          <w:color w:val="000000"/>
          <w:sz w:val="22"/>
          <w:szCs w:val="22"/>
        </w:rPr>
        <w:t>),</w:t>
      </w:r>
    </w:p>
    <w:p w14:paraId="0EDA42FD" w14:textId="77777777" w:rsidR="008B5DB1" w:rsidRPr="00F0780D" w:rsidRDefault="008B5DB1" w:rsidP="008B5DB1">
      <w:pPr>
        <w:rPr>
          <w:rFonts w:asciiTheme="majorHAnsi" w:hAnsiTheme="majorHAnsi"/>
          <w:sz w:val="22"/>
          <w:szCs w:val="22"/>
          <w:lang w:eastAsia="ar-SA"/>
        </w:rPr>
      </w:pPr>
      <w:r>
        <w:rPr>
          <w:rFonts w:asciiTheme="majorHAnsi" w:hAnsiTheme="majorHAnsi"/>
          <w:sz w:val="22"/>
          <w:szCs w:val="22"/>
          <w:lang w:eastAsia="ar-SA"/>
        </w:rPr>
        <w:t>3.9</w:t>
      </w:r>
      <w:r w:rsidRPr="00F0780D">
        <w:rPr>
          <w:rFonts w:asciiTheme="majorHAnsi" w:hAnsiTheme="majorHAnsi"/>
          <w:sz w:val="22"/>
          <w:szCs w:val="22"/>
          <w:lang w:eastAsia="ar-SA"/>
        </w:rPr>
        <w:t>. ustawa z dnia 15 kwietnia 2011 r. o działalności leczniczej</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711 ze zm.)</w:t>
      </w:r>
      <w:r w:rsidRPr="00F0780D">
        <w:rPr>
          <w:rFonts w:asciiTheme="majorHAnsi" w:hAnsiTheme="majorHAnsi"/>
          <w:sz w:val="22"/>
          <w:szCs w:val="22"/>
          <w:lang w:eastAsia="ar-SA"/>
        </w:rPr>
        <w:t>;</w:t>
      </w:r>
    </w:p>
    <w:p w14:paraId="6648A253" w14:textId="77777777" w:rsidR="008B5DB1" w:rsidRPr="00F0780D" w:rsidRDefault="008B5DB1" w:rsidP="008B5DB1">
      <w:pPr>
        <w:rPr>
          <w:rFonts w:asciiTheme="majorHAnsi" w:hAnsiTheme="majorHAnsi"/>
          <w:sz w:val="22"/>
          <w:szCs w:val="22"/>
          <w:lang w:eastAsia="ar-SA"/>
        </w:rPr>
      </w:pPr>
      <w:r w:rsidRPr="00F0780D">
        <w:rPr>
          <w:rFonts w:asciiTheme="majorHAnsi" w:hAnsiTheme="majorHAnsi"/>
          <w:sz w:val="22"/>
          <w:szCs w:val="22"/>
          <w:lang w:eastAsia="ar-SA"/>
        </w:rPr>
        <w:t>3.1</w:t>
      </w:r>
      <w:r>
        <w:rPr>
          <w:rFonts w:asciiTheme="majorHAnsi" w:hAnsiTheme="majorHAnsi"/>
          <w:sz w:val="22"/>
          <w:szCs w:val="22"/>
          <w:lang w:eastAsia="ar-SA"/>
        </w:rPr>
        <w:t>0</w:t>
      </w:r>
      <w:r w:rsidRPr="00F0780D">
        <w:rPr>
          <w:rFonts w:asciiTheme="majorHAnsi" w:hAnsiTheme="majorHAnsi"/>
          <w:sz w:val="22"/>
          <w:szCs w:val="22"/>
          <w:lang w:eastAsia="ar-SA"/>
        </w:rPr>
        <w:t>. ustawa z dnia 27 sierpnia 2009 r. o finansach 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305 ze zm.)</w:t>
      </w:r>
      <w:r w:rsidRPr="00F0780D">
        <w:rPr>
          <w:rFonts w:asciiTheme="majorHAnsi" w:hAnsiTheme="majorHAnsi"/>
          <w:sz w:val="22"/>
          <w:szCs w:val="22"/>
          <w:lang w:eastAsia="ar-SA"/>
        </w:rPr>
        <w:t>;</w:t>
      </w:r>
    </w:p>
    <w:p w14:paraId="0B882FC2" w14:textId="77777777" w:rsidR="008B5DB1" w:rsidRDefault="008B5DB1" w:rsidP="008B5DB1">
      <w:pPr>
        <w:rPr>
          <w:rFonts w:asciiTheme="majorHAnsi" w:hAnsiTheme="majorHAnsi"/>
          <w:sz w:val="22"/>
          <w:szCs w:val="22"/>
          <w:lang w:eastAsia="ar-SA"/>
        </w:rPr>
      </w:pPr>
      <w:r>
        <w:rPr>
          <w:rFonts w:asciiTheme="majorHAnsi" w:hAnsiTheme="majorHAnsi"/>
          <w:sz w:val="22"/>
          <w:szCs w:val="22"/>
          <w:lang w:eastAsia="ar-SA"/>
        </w:rPr>
        <w:t>3.11</w:t>
      </w:r>
      <w:r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029CE4A5" w14:textId="77777777" w:rsidR="008B5DB1" w:rsidRPr="00F0780D" w:rsidRDefault="008B5DB1" w:rsidP="008B5DB1">
      <w:pPr>
        <w:rPr>
          <w:rFonts w:asciiTheme="majorHAnsi" w:hAnsiTheme="majorHAnsi"/>
          <w:sz w:val="22"/>
          <w:szCs w:val="22"/>
          <w:lang w:eastAsia="ar-SA"/>
        </w:rPr>
      </w:pPr>
      <w:r>
        <w:rPr>
          <w:rFonts w:asciiTheme="majorHAnsi" w:hAnsiTheme="majorHAnsi"/>
          <w:sz w:val="22"/>
          <w:szCs w:val="22"/>
          <w:lang w:eastAsia="ar-SA"/>
        </w:rPr>
        <w:t>3.12</w:t>
      </w:r>
      <w:r w:rsidRPr="00F0780D">
        <w:rPr>
          <w:rFonts w:asciiTheme="majorHAnsi" w:hAnsiTheme="majorHAnsi"/>
          <w:sz w:val="22"/>
          <w:szCs w:val="22"/>
          <w:lang w:eastAsia="ar-SA"/>
        </w:rPr>
        <w:t>. ustawa z dnia 17 grudnia 2004 r. o odpowiedzialności za naruszenie dyscypliny finansów</w:t>
      </w:r>
    </w:p>
    <w:p w14:paraId="57FC4623" w14:textId="77777777" w:rsidR="008B5DB1" w:rsidRPr="00F0780D" w:rsidRDefault="008B5DB1" w:rsidP="008B5DB1">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041B8F67" w14:textId="77777777" w:rsidR="008B5DB1" w:rsidRDefault="008B5DB1" w:rsidP="008B5DB1">
      <w:pPr>
        <w:rPr>
          <w:rFonts w:asciiTheme="majorHAnsi" w:hAnsiTheme="majorHAnsi"/>
          <w:sz w:val="22"/>
          <w:szCs w:val="22"/>
          <w:lang w:eastAsia="ar-SA"/>
        </w:rPr>
      </w:pPr>
      <w:r>
        <w:rPr>
          <w:rFonts w:asciiTheme="majorHAnsi" w:hAnsiTheme="majorHAnsi"/>
          <w:sz w:val="22"/>
          <w:szCs w:val="22"/>
          <w:lang w:eastAsia="ar-SA"/>
        </w:rPr>
        <w:t>3.13</w:t>
      </w:r>
      <w:r w:rsidRPr="00E02F5E">
        <w:rPr>
          <w:rFonts w:asciiTheme="majorHAnsi" w:hAnsiTheme="majorHAnsi"/>
          <w:sz w:val="22"/>
          <w:szCs w:val="22"/>
          <w:lang w:eastAsia="ar-SA"/>
        </w:rPr>
        <w:t>. ustawa z dnia 15 lipca 2011 r. o kontroli w administracji rządowej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Dz.U. 2020 poz. 224 ze zm.);</w:t>
      </w:r>
    </w:p>
    <w:p w14:paraId="30590F00" w14:textId="77777777" w:rsidR="008B5DB1" w:rsidRPr="00AC171C" w:rsidRDefault="008B5DB1" w:rsidP="008B5DB1">
      <w:pPr>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2022 poz. 402);</w:t>
      </w:r>
    </w:p>
    <w:p w14:paraId="63A14FC2" w14:textId="77777777" w:rsidR="008B5DB1" w:rsidRPr="00AC171C" w:rsidRDefault="008B5DB1" w:rsidP="008B5DB1">
      <w:pPr>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ozporządzenia Ministra Infrastruktury z dn. 12 kwietnia 2002 r. w sprawie warunków technicznych, jakim powinny odpowiadać budynki i ich usytuowanie</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2019 poz. 1065 ze zm.);</w:t>
      </w:r>
    </w:p>
    <w:p w14:paraId="3E7DC0BC" w14:textId="77777777" w:rsidR="008B5DB1" w:rsidRPr="00AC171C" w:rsidRDefault="008B5DB1" w:rsidP="008B5DB1">
      <w:pPr>
        <w:rPr>
          <w:rFonts w:asciiTheme="majorHAnsi" w:hAnsiTheme="majorHAnsi"/>
          <w:sz w:val="22"/>
          <w:szCs w:val="22"/>
          <w:lang w:eastAsia="ar-SA"/>
        </w:rPr>
      </w:pPr>
      <w:r>
        <w:rPr>
          <w:rFonts w:asciiTheme="majorHAnsi" w:hAnsiTheme="majorHAnsi"/>
          <w:sz w:val="22"/>
          <w:szCs w:val="22"/>
          <w:lang w:eastAsia="ar-SA"/>
        </w:rPr>
        <w:t>3.16</w:t>
      </w:r>
      <w:r w:rsidRPr="000262AA">
        <w:rPr>
          <w:rFonts w:asciiTheme="majorHAnsi" w:hAnsiTheme="majorHAnsi"/>
          <w:sz w:val="22"/>
          <w:szCs w:val="22"/>
          <w:lang w:eastAsia="ar-SA"/>
        </w:rPr>
        <w:t>. rozporządzenia Ministra Rozwoje  z dn. 11 września 20</w:t>
      </w:r>
      <w:r>
        <w:rPr>
          <w:rFonts w:asciiTheme="majorHAnsi" w:hAnsiTheme="majorHAnsi"/>
          <w:sz w:val="22"/>
          <w:szCs w:val="22"/>
          <w:lang w:eastAsia="ar-SA"/>
        </w:rPr>
        <w:t>2</w:t>
      </w:r>
      <w:r w:rsidRPr="000262AA">
        <w:rPr>
          <w:rFonts w:asciiTheme="majorHAnsi" w:hAnsiTheme="majorHAnsi"/>
          <w:sz w:val="22"/>
          <w:szCs w:val="22"/>
          <w:lang w:eastAsia="ar-SA"/>
        </w:rPr>
        <w:t xml:space="preserve">0 r. w sprawie szczegółowego zakresu i </w:t>
      </w:r>
      <w:r w:rsidRPr="00AC171C">
        <w:rPr>
          <w:rFonts w:asciiTheme="majorHAnsi" w:hAnsiTheme="majorHAnsi"/>
          <w:sz w:val="22"/>
          <w:szCs w:val="22"/>
          <w:lang w:eastAsia="ar-SA"/>
        </w:rPr>
        <w:t>formy projektu budowlanego</w:t>
      </w:r>
      <w:r>
        <w:rPr>
          <w:rFonts w:asciiTheme="majorHAnsi" w:hAnsiTheme="majorHAnsi"/>
          <w:sz w:val="22"/>
          <w:szCs w:val="22"/>
          <w:lang w:eastAsia="ar-SA"/>
        </w:rPr>
        <w:t xml:space="preserve"> (Dz. U. 2020 poz. 1609);</w:t>
      </w:r>
    </w:p>
    <w:p w14:paraId="7957BE6A" w14:textId="77777777" w:rsidR="008B5DB1" w:rsidRDefault="008B5DB1" w:rsidP="008B5DB1">
      <w:pPr>
        <w:rPr>
          <w:rFonts w:asciiTheme="majorHAnsi" w:hAnsiTheme="majorHAnsi"/>
          <w:sz w:val="22"/>
          <w:szCs w:val="22"/>
          <w:lang w:eastAsia="ar-SA"/>
        </w:rPr>
      </w:pPr>
      <w:r>
        <w:rPr>
          <w:rFonts w:asciiTheme="majorHAnsi" w:hAnsiTheme="majorHAnsi"/>
          <w:sz w:val="22"/>
          <w:szCs w:val="22"/>
          <w:lang w:eastAsia="ar-SA"/>
        </w:rPr>
        <w:t xml:space="preserve">3.17. </w:t>
      </w:r>
      <w:r w:rsidRPr="00621171">
        <w:rPr>
          <w:rFonts w:asciiTheme="majorHAnsi" w:hAnsiTheme="majorHAnsi"/>
          <w:sz w:val="22"/>
          <w:szCs w:val="22"/>
        </w:rPr>
        <w:t xml:space="preserve"> </w:t>
      </w:r>
      <w:r>
        <w:rPr>
          <w:rFonts w:asciiTheme="majorHAnsi" w:hAnsiTheme="majorHAnsi"/>
          <w:sz w:val="22"/>
          <w:szCs w:val="22"/>
        </w:rPr>
        <w:t>ro</w:t>
      </w:r>
      <w:r w:rsidRPr="00897932">
        <w:rPr>
          <w:rFonts w:asciiTheme="majorHAnsi" w:hAnsiTheme="majorHAnsi"/>
          <w:sz w:val="22"/>
          <w:szCs w:val="22"/>
        </w:rPr>
        <w:t>zporządzeni</w:t>
      </w:r>
      <w:r>
        <w:rPr>
          <w:rFonts w:asciiTheme="majorHAnsi" w:hAnsiTheme="majorHAnsi"/>
          <w:sz w:val="22"/>
          <w:szCs w:val="22"/>
        </w:rPr>
        <w:t>a</w:t>
      </w:r>
      <w:r w:rsidRPr="00897932">
        <w:rPr>
          <w:rFonts w:asciiTheme="majorHAnsi" w:hAnsiTheme="majorHAnsi"/>
          <w:sz w:val="22"/>
          <w:szCs w:val="22"/>
        </w:rPr>
        <w:t xml:space="preserve"> Ministra Rozwoju i Technologii z dnia 20 grudnia 2021 r. w sprawie szczegółowego zakresu i formy dokumentacji projektowej, specyfikacji technicznych wykonania i odbioru robót budowlanych oraz programu funkcjonalno-użytkowego (Dz. U. 2021 poz. 2454);</w:t>
      </w:r>
    </w:p>
    <w:p w14:paraId="3630EBB5" w14:textId="77777777" w:rsidR="008B5DB1" w:rsidRDefault="008B5DB1" w:rsidP="008B5DB1">
      <w:pPr>
        <w:rPr>
          <w:rFonts w:asciiTheme="majorHAnsi" w:hAnsiTheme="majorHAnsi"/>
          <w:sz w:val="22"/>
          <w:szCs w:val="22"/>
          <w:lang w:eastAsia="ar-SA"/>
        </w:rPr>
      </w:pPr>
      <w:r>
        <w:rPr>
          <w:rFonts w:asciiTheme="majorHAnsi" w:hAnsiTheme="majorHAnsi"/>
          <w:sz w:val="22"/>
          <w:szCs w:val="22"/>
          <w:lang w:eastAsia="ar-SA"/>
        </w:rPr>
        <w:t xml:space="preserve">3.18. </w:t>
      </w:r>
      <w:r w:rsidRPr="00870DE3">
        <w:rPr>
          <w:rFonts w:asciiTheme="majorHAnsi" w:hAnsiTheme="majorHAnsi"/>
          <w:sz w:val="22"/>
          <w:szCs w:val="22"/>
          <w:lang w:eastAsia="ar-SA"/>
        </w:rPr>
        <w:t>ustawy z dnia 15 maja 2015r.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xml:space="preserve">. </w:t>
      </w:r>
      <w:r w:rsidRPr="00870DE3">
        <w:rPr>
          <w:rFonts w:asciiTheme="majorHAnsi" w:hAnsiTheme="majorHAnsi"/>
          <w:sz w:val="22"/>
          <w:szCs w:val="22"/>
          <w:lang w:eastAsia="ar-SA"/>
        </w:rPr>
        <w:t>Dz. U. 2</w:t>
      </w:r>
      <w:r>
        <w:rPr>
          <w:rFonts w:asciiTheme="majorHAnsi" w:hAnsiTheme="majorHAnsi"/>
          <w:sz w:val="22"/>
          <w:szCs w:val="22"/>
          <w:lang w:eastAsia="ar-SA"/>
        </w:rPr>
        <w:t>020</w:t>
      </w:r>
      <w:r w:rsidRPr="00870DE3">
        <w:rPr>
          <w:rFonts w:asciiTheme="majorHAnsi" w:hAnsiTheme="majorHAnsi"/>
          <w:sz w:val="22"/>
          <w:szCs w:val="22"/>
          <w:lang w:eastAsia="ar-SA"/>
        </w:rPr>
        <w:t>r. poz. 2</w:t>
      </w:r>
      <w:r>
        <w:rPr>
          <w:rFonts w:asciiTheme="majorHAnsi" w:hAnsiTheme="majorHAnsi"/>
          <w:sz w:val="22"/>
          <w:szCs w:val="22"/>
          <w:lang w:eastAsia="ar-SA"/>
        </w:rPr>
        <w:t>065</w:t>
      </w:r>
      <w:r w:rsidRPr="00870DE3">
        <w:rPr>
          <w:rFonts w:asciiTheme="majorHAnsi" w:hAnsiTheme="majorHAnsi"/>
          <w:sz w:val="22"/>
          <w:szCs w:val="22"/>
          <w:lang w:eastAsia="ar-SA"/>
        </w:rPr>
        <w:t xml:space="preserve"> )  o substancjach zubożających warstwę ozonową oraz o niektórych fluorowanych gazach cieplarnianych.</w:t>
      </w:r>
    </w:p>
    <w:p w14:paraId="0DCF5AB2" w14:textId="77777777" w:rsidR="008B5DB1" w:rsidRPr="000558E4" w:rsidRDefault="008B5DB1" w:rsidP="008B5DB1">
      <w:pPr>
        <w:rPr>
          <w:rFonts w:asciiTheme="majorHAnsi" w:hAnsiTheme="majorHAnsi"/>
          <w:sz w:val="22"/>
          <w:szCs w:val="22"/>
          <w:lang w:eastAsia="ar-SA"/>
        </w:rPr>
      </w:pPr>
      <w:r>
        <w:rPr>
          <w:rFonts w:asciiTheme="majorHAnsi" w:hAnsiTheme="majorHAnsi"/>
          <w:sz w:val="22"/>
          <w:szCs w:val="22"/>
          <w:lang w:eastAsia="ar-SA"/>
        </w:rPr>
        <w:t xml:space="preserve">3.19. </w:t>
      </w:r>
      <w:r w:rsidRPr="000558E4">
        <w:rPr>
          <w:rFonts w:asciiTheme="majorHAnsi" w:hAnsiTheme="majorHAnsi"/>
          <w:sz w:val="22"/>
          <w:szCs w:val="22"/>
          <w:lang w:eastAsia="ar-SA"/>
        </w:rPr>
        <w:t>rozporządzeniu Ministra Infrastruktury z dnia 23 czerwca 2003 r. w sprawie</w:t>
      </w:r>
      <w:r>
        <w:rPr>
          <w:rFonts w:asciiTheme="majorHAnsi" w:hAnsiTheme="majorHAnsi"/>
          <w:sz w:val="22"/>
          <w:szCs w:val="22"/>
          <w:lang w:eastAsia="ar-SA"/>
        </w:rPr>
        <w:t xml:space="preserve"> informacji dotyczącej  </w:t>
      </w:r>
      <w:r w:rsidRPr="000558E4">
        <w:rPr>
          <w:rFonts w:asciiTheme="majorHAnsi" w:hAnsiTheme="majorHAnsi"/>
          <w:sz w:val="22"/>
          <w:szCs w:val="22"/>
          <w:lang w:eastAsia="ar-SA"/>
        </w:rPr>
        <w:t xml:space="preserve"> </w:t>
      </w:r>
      <w:r>
        <w:rPr>
          <w:rFonts w:asciiTheme="majorHAnsi" w:hAnsiTheme="majorHAnsi"/>
          <w:sz w:val="22"/>
          <w:szCs w:val="22"/>
          <w:lang w:eastAsia="ar-SA"/>
        </w:rPr>
        <w:t>b</w:t>
      </w:r>
      <w:r w:rsidRPr="000558E4">
        <w:rPr>
          <w:rFonts w:asciiTheme="majorHAnsi" w:hAnsiTheme="majorHAnsi"/>
          <w:sz w:val="22"/>
          <w:szCs w:val="22"/>
          <w:lang w:eastAsia="ar-SA"/>
        </w:rPr>
        <w:t xml:space="preserve">ezpieczeństwa i </w:t>
      </w:r>
      <w:r>
        <w:rPr>
          <w:rFonts w:asciiTheme="majorHAnsi" w:hAnsiTheme="majorHAnsi"/>
          <w:sz w:val="22"/>
          <w:szCs w:val="22"/>
          <w:lang w:eastAsia="ar-SA"/>
        </w:rPr>
        <w:t>o</w:t>
      </w:r>
      <w:r w:rsidRPr="000558E4">
        <w:rPr>
          <w:rFonts w:asciiTheme="majorHAnsi" w:hAnsiTheme="majorHAnsi"/>
          <w:sz w:val="22"/>
          <w:szCs w:val="22"/>
          <w:lang w:eastAsia="ar-SA"/>
        </w:rPr>
        <w:t xml:space="preserve">chrony </w:t>
      </w:r>
      <w:r>
        <w:rPr>
          <w:rFonts w:asciiTheme="majorHAnsi" w:hAnsiTheme="majorHAnsi"/>
          <w:sz w:val="22"/>
          <w:szCs w:val="22"/>
          <w:lang w:eastAsia="ar-SA"/>
        </w:rPr>
        <w:t>z</w:t>
      </w:r>
      <w:r w:rsidRPr="000558E4">
        <w:rPr>
          <w:rFonts w:asciiTheme="majorHAnsi" w:hAnsiTheme="majorHAnsi"/>
          <w:sz w:val="22"/>
          <w:szCs w:val="22"/>
          <w:lang w:eastAsia="ar-SA"/>
        </w:rPr>
        <w:t xml:space="preserve">drowia </w:t>
      </w:r>
      <w:r>
        <w:rPr>
          <w:rFonts w:asciiTheme="majorHAnsi" w:hAnsiTheme="majorHAnsi"/>
          <w:sz w:val="22"/>
          <w:szCs w:val="22"/>
          <w:lang w:eastAsia="ar-SA"/>
        </w:rPr>
        <w:t xml:space="preserve">oraz planu bezpieczeństwa i ochrony zdrowia </w:t>
      </w:r>
      <w:r w:rsidRPr="000558E4">
        <w:rPr>
          <w:rFonts w:asciiTheme="majorHAnsi" w:hAnsiTheme="majorHAnsi"/>
          <w:sz w:val="22"/>
          <w:szCs w:val="22"/>
          <w:lang w:eastAsia="ar-SA"/>
        </w:rPr>
        <w:t>(Dz. U. Z 2003 r. Nr 120, poz. 1126),</w:t>
      </w:r>
    </w:p>
    <w:p w14:paraId="6324E928" w14:textId="4314C5D8" w:rsidR="008B5DB1" w:rsidRPr="00F54F7F" w:rsidRDefault="008B5DB1" w:rsidP="006D7709">
      <w:pPr>
        <w:pStyle w:val="Akapitzlist"/>
        <w:numPr>
          <w:ilvl w:val="1"/>
          <w:numId w:val="37"/>
        </w:numPr>
        <w:rPr>
          <w:rFonts w:asciiTheme="majorHAnsi" w:hAnsiTheme="majorHAnsi"/>
          <w:sz w:val="22"/>
          <w:szCs w:val="22"/>
          <w:lang w:eastAsia="ar-SA"/>
        </w:rPr>
      </w:pPr>
      <w:r w:rsidRPr="00F54F7F">
        <w:rPr>
          <w:rFonts w:asciiTheme="majorHAnsi" w:hAnsiTheme="majorHAnsi"/>
          <w:sz w:val="22"/>
          <w:szCs w:val="22"/>
          <w:lang w:eastAsia="ar-SA"/>
        </w:rPr>
        <w:t>rozporządzeniu Ministra Infrastruktury z dnia 06 lutego 2003 r. w sprawie Bezpieczeństwa i</w:t>
      </w:r>
      <w:r w:rsidR="00F54F7F" w:rsidRPr="00F54F7F">
        <w:rPr>
          <w:rFonts w:asciiTheme="majorHAnsi" w:hAnsiTheme="majorHAnsi"/>
          <w:sz w:val="22"/>
          <w:szCs w:val="22"/>
          <w:lang w:eastAsia="ar-SA"/>
        </w:rPr>
        <w:t xml:space="preserve"> </w:t>
      </w:r>
      <w:r w:rsidRPr="00F54F7F">
        <w:rPr>
          <w:rFonts w:asciiTheme="majorHAnsi" w:hAnsiTheme="majorHAnsi"/>
          <w:sz w:val="22"/>
          <w:szCs w:val="22"/>
          <w:lang w:eastAsia="ar-SA"/>
        </w:rPr>
        <w:t>Higieny Pracy przy wykonywaniu robót budowlanych (Dz. U. Z 2003 r. Nr 47, poz. 401),</w:t>
      </w:r>
    </w:p>
    <w:p w14:paraId="1A117C40" w14:textId="77777777" w:rsidR="008B5DB1" w:rsidRPr="003B252C" w:rsidRDefault="008B5DB1" w:rsidP="00A56FAA">
      <w:pPr>
        <w:pStyle w:val="Akapitzlist"/>
        <w:numPr>
          <w:ilvl w:val="1"/>
          <w:numId w:val="30"/>
        </w:numPr>
        <w:rPr>
          <w:rFonts w:asciiTheme="majorHAnsi" w:hAnsiTheme="majorHAnsi"/>
          <w:sz w:val="22"/>
          <w:szCs w:val="22"/>
          <w:lang w:eastAsia="ar-SA"/>
        </w:rPr>
      </w:pPr>
      <w:r w:rsidRPr="003B252C">
        <w:rPr>
          <w:rFonts w:asciiTheme="majorHAnsi" w:hAnsiTheme="majorHAnsi"/>
          <w:sz w:val="22"/>
          <w:szCs w:val="22"/>
          <w:lang w:eastAsia="ar-SA"/>
        </w:rPr>
        <w:t>ustawie z dn. 12.12.2003 r. o ogólnym bezpieczeństwie produktów (</w:t>
      </w:r>
      <w:proofErr w:type="spellStart"/>
      <w:r w:rsidRPr="003B252C">
        <w:rPr>
          <w:rFonts w:asciiTheme="majorHAnsi" w:hAnsiTheme="majorHAnsi"/>
          <w:sz w:val="22"/>
          <w:szCs w:val="22"/>
          <w:lang w:eastAsia="ar-SA"/>
        </w:rPr>
        <w:t>t.j</w:t>
      </w:r>
      <w:proofErr w:type="spellEnd"/>
      <w:r w:rsidRPr="003B252C">
        <w:rPr>
          <w:rFonts w:asciiTheme="majorHAnsi" w:hAnsiTheme="majorHAnsi"/>
          <w:sz w:val="22"/>
          <w:szCs w:val="22"/>
          <w:lang w:eastAsia="ar-SA"/>
        </w:rPr>
        <w:t>. Dz. U. 2021 poz. 222).</w:t>
      </w:r>
    </w:p>
    <w:p w14:paraId="2BD85920" w14:textId="77777777" w:rsidR="008B5DB1" w:rsidRPr="00E02F5E" w:rsidRDefault="008B5DB1" w:rsidP="00A56FAA">
      <w:pPr>
        <w:pStyle w:val="Akapitzlist"/>
        <w:numPr>
          <w:ilvl w:val="1"/>
          <w:numId w:val="30"/>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 U.2021, poz. 1973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25DFEB1B" w14:textId="77777777" w:rsidR="008B5DB1" w:rsidRPr="000558E4" w:rsidRDefault="008B5DB1" w:rsidP="00A56FAA">
      <w:pPr>
        <w:pStyle w:val="Akapitzlist"/>
        <w:numPr>
          <w:ilvl w:val="1"/>
          <w:numId w:val="30"/>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 zmianami).</w:t>
      </w:r>
    </w:p>
    <w:p w14:paraId="3C8F6576" w14:textId="77777777" w:rsidR="000558E4" w:rsidRPr="00F0780D" w:rsidRDefault="000558E4" w:rsidP="0012500B">
      <w:pPr>
        <w:rPr>
          <w:rFonts w:asciiTheme="majorHAnsi" w:hAnsiTheme="majorHAnsi"/>
          <w:sz w:val="22"/>
          <w:szCs w:val="22"/>
          <w:lang w:eastAsia="ar-SA"/>
        </w:rPr>
      </w:pPr>
    </w:p>
    <w:p w14:paraId="671B7CA5" w14:textId="5DA128AF" w:rsidR="00D32BD6" w:rsidRDefault="00D32BD6" w:rsidP="00D32BD6">
      <w:pPr>
        <w:pStyle w:val="Nagwek9"/>
        <w:rPr>
          <w:rFonts w:ascii="Cambria" w:hAnsi="Cambria" w:cs="Times New Roman"/>
        </w:rPr>
      </w:pPr>
      <w:r w:rsidRPr="00863284">
        <w:rPr>
          <w:rFonts w:ascii="Cambria" w:hAnsi="Cambria" w:cs="Times New Roman"/>
        </w:rPr>
        <w:t>IV.  OPIS PRZEDMIOTU ZAMÓWIENIA</w:t>
      </w:r>
    </w:p>
    <w:p w14:paraId="54D9DFF7" w14:textId="03B3DAD9" w:rsidR="00E425F5" w:rsidRDefault="00A4026B" w:rsidP="00E425F5">
      <w:pPr>
        <w:jc w:val="both"/>
        <w:rPr>
          <w:rFonts w:asciiTheme="majorHAnsi" w:hAnsiTheme="majorHAnsi"/>
          <w:b/>
          <w:bCs/>
        </w:rPr>
      </w:pPr>
      <w:r w:rsidRPr="00E425F5">
        <w:rPr>
          <w:rFonts w:asciiTheme="majorHAnsi" w:hAnsiTheme="majorHAnsi"/>
          <w:b/>
          <w:bCs/>
        </w:rPr>
        <w:t xml:space="preserve">1. </w:t>
      </w:r>
      <w:r w:rsidR="00E17D5A">
        <w:rPr>
          <w:rFonts w:asciiTheme="majorHAnsi" w:hAnsiTheme="majorHAnsi"/>
          <w:b/>
          <w:bCs/>
        </w:rPr>
        <w:t>Przedmiotem zamówienia są:</w:t>
      </w:r>
      <w:r w:rsidR="00D32BD6" w:rsidRPr="00E425F5">
        <w:rPr>
          <w:rFonts w:asciiTheme="majorHAnsi" w:hAnsiTheme="majorHAnsi"/>
          <w:b/>
          <w:bCs/>
        </w:rPr>
        <w:t xml:space="preserve"> </w:t>
      </w:r>
    </w:p>
    <w:p w14:paraId="6E57C488" w14:textId="48C534F9" w:rsidR="00941C5F" w:rsidRDefault="00941C5F" w:rsidP="00941C5F">
      <w:pPr>
        <w:jc w:val="center"/>
        <w:rPr>
          <w:rFonts w:eastAsia="Calibri"/>
          <w:b/>
          <w:bCs/>
          <w:i/>
          <w:iCs/>
        </w:rPr>
      </w:pPr>
      <w:r>
        <w:rPr>
          <w:rFonts w:eastAsia="Calibri"/>
          <w:b/>
          <w:bCs/>
          <w:i/>
          <w:iCs/>
        </w:rPr>
        <w:t>Dostawa</w:t>
      </w:r>
      <w:r w:rsidRPr="00FD44B0">
        <w:rPr>
          <w:rFonts w:eastAsia="Calibri"/>
          <w:b/>
          <w:bCs/>
          <w:i/>
          <w:iCs/>
        </w:rPr>
        <w:t xml:space="preserve"> i montaż urządzeń</w:t>
      </w:r>
      <w:r>
        <w:rPr>
          <w:rFonts w:eastAsia="Calibri"/>
          <w:b/>
          <w:bCs/>
          <w:i/>
          <w:iCs/>
        </w:rPr>
        <w:t xml:space="preserve"> </w:t>
      </w:r>
      <w:r w:rsidRPr="00FD44B0">
        <w:rPr>
          <w:rFonts w:eastAsia="Calibri"/>
          <w:b/>
          <w:bCs/>
          <w:i/>
          <w:iCs/>
        </w:rPr>
        <w:t>klimatyzac</w:t>
      </w:r>
      <w:r w:rsidR="00A46772">
        <w:rPr>
          <w:rFonts w:eastAsia="Calibri"/>
          <w:b/>
          <w:bCs/>
          <w:i/>
          <w:iCs/>
        </w:rPr>
        <w:t xml:space="preserve">yjnych w obiektach </w:t>
      </w:r>
      <w:r w:rsidR="00041059">
        <w:rPr>
          <w:rFonts w:eastAsia="Calibri"/>
          <w:b/>
          <w:bCs/>
          <w:i/>
          <w:iCs/>
        </w:rPr>
        <w:t xml:space="preserve"> </w:t>
      </w:r>
      <w:r w:rsidR="00041059">
        <w:rPr>
          <w:rFonts w:eastAsia="Calibri"/>
          <w:b/>
          <w:bCs/>
          <w:i/>
          <w:iCs/>
        </w:rPr>
        <w:br/>
      </w:r>
      <w:r w:rsidRPr="00FD44B0">
        <w:rPr>
          <w:rFonts w:eastAsia="Calibri"/>
          <w:b/>
          <w:bCs/>
          <w:i/>
          <w:iCs/>
        </w:rPr>
        <w:t>Centralnego Szpitala Klinicznego UM w Łodzi.</w:t>
      </w:r>
    </w:p>
    <w:p w14:paraId="47816E20" w14:textId="77777777" w:rsidR="00EC7727" w:rsidRDefault="00EC7727" w:rsidP="00003501">
      <w:pPr>
        <w:pStyle w:val="Tekstpodstawowy"/>
        <w:rPr>
          <w:b/>
          <w:i/>
        </w:rPr>
      </w:pPr>
    </w:p>
    <w:p w14:paraId="7181BEB5" w14:textId="604275BF" w:rsidR="00420CD9" w:rsidRDefault="00071F7E" w:rsidP="00E425F5">
      <w:pPr>
        <w:pStyle w:val="Tekstpodstawowy"/>
        <w:rPr>
          <w:rFonts w:asciiTheme="majorHAnsi" w:eastAsia="Times New Roman" w:hAnsiTheme="majorHAnsi"/>
        </w:rPr>
      </w:pPr>
      <w:r w:rsidRPr="00420CD9">
        <w:rPr>
          <w:rFonts w:asciiTheme="majorHAnsi" w:hAnsiTheme="majorHAnsi"/>
        </w:rPr>
        <w:t xml:space="preserve">Nomenklatura – </w:t>
      </w:r>
      <w:r w:rsidR="00A05BFC" w:rsidRPr="00420CD9">
        <w:rPr>
          <w:rFonts w:asciiTheme="majorHAnsi" w:hAnsiTheme="majorHAnsi"/>
        </w:rPr>
        <w:t>Wspólny słownik zamówień CPV:</w:t>
      </w:r>
      <w:r w:rsidR="00E425F5">
        <w:rPr>
          <w:rFonts w:asciiTheme="majorHAnsi" w:hAnsiTheme="majorHAnsi"/>
        </w:rPr>
        <w:t xml:space="preserve"> </w:t>
      </w:r>
    </w:p>
    <w:p w14:paraId="292E638C" w14:textId="77777777" w:rsidR="00941C5F" w:rsidRPr="00941C5F" w:rsidRDefault="00941C5F" w:rsidP="00941C5F">
      <w:pPr>
        <w:jc w:val="both"/>
        <w:rPr>
          <w:rFonts w:ascii="Cambria" w:eastAsia="Times New Roman" w:hAnsi="Cambria" w:cs="Times New Roman"/>
          <w:b/>
          <w:bCs/>
          <w:lang w:eastAsia="ar-SA"/>
        </w:rPr>
      </w:pPr>
      <w:r w:rsidRPr="00941C5F">
        <w:rPr>
          <w:rFonts w:ascii="Cambria" w:eastAsia="Times New Roman" w:hAnsi="Cambria" w:cs="Times New Roman"/>
          <w:b/>
          <w:bCs/>
          <w:lang w:eastAsia="ar-SA"/>
        </w:rPr>
        <w:t xml:space="preserve">45311200-2 – Instalacje elektryczne; </w:t>
      </w:r>
    </w:p>
    <w:p w14:paraId="73ADC1BB" w14:textId="77777777" w:rsidR="00941C5F" w:rsidRPr="00941C5F" w:rsidRDefault="00941C5F" w:rsidP="00941C5F">
      <w:pPr>
        <w:jc w:val="both"/>
        <w:rPr>
          <w:rFonts w:ascii="Cambria" w:eastAsia="Times New Roman" w:hAnsi="Cambria" w:cs="Times New Roman"/>
          <w:b/>
          <w:bCs/>
          <w:lang w:eastAsia="ar-SA"/>
        </w:rPr>
      </w:pPr>
      <w:r w:rsidRPr="00941C5F">
        <w:rPr>
          <w:rFonts w:ascii="Cambria" w:eastAsia="Times New Roman" w:hAnsi="Cambria" w:cs="Times New Roman"/>
          <w:b/>
          <w:bCs/>
          <w:lang w:eastAsia="ar-SA"/>
        </w:rPr>
        <w:t>45.33.12.00-8 - Instalowanie urządzeń wentylacyjnych i klimatyzacyjnych;</w:t>
      </w:r>
    </w:p>
    <w:p w14:paraId="6BEE14E6" w14:textId="34A4C271" w:rsidR="00941C5F" w:rsidRDefault="00F54F7F" w:rsidP="00941C5F">
      <w:pPr>
        <w:jc w:val="both"/>
        <w:rPr>
          <w:rFonts w:ascii="Cambria" w:eastAsia="Times New Roman" w:hAnsi="Cambria" w:cs="Times New Roman"/>
          <w:b/>
          <w:bCs/>
          <w:lang w:eastAsia="ar-SA"/>
        </w:rPr>
      </w:pPr>
      <w:hyperlink r:id="rId17" w:history="1">
        <w:r w:rsidR="00941C5F" w:rsidRPr="00941C5F">
          <w:rPr>
            <w:rStyle w:val="Hipercze"/>
            <w:rFonts w:ascii="Cambria" w:eastAsia="Times New Roman" w:hAnsi="Cambria"/>
            <w:b/>
            <w:bCs/>
            <w:lang w:eastAsia="ar-SA"/>
          </w:rPr>
          <w:t>45.40.00.00-1</w:t>
        </w:r>
      </w:hyperlink>
      <w:r w:rsidR="00941C5F" w:rsidRPr="00941C5F">
        <w:rPr>
          <w:rFonts w:ascii="Cambria" w:eastAsia="Times New Roman" w:hAnsi="Cambria" w:cs="Times New Roman"/>
          <w:b/>
          <w:bCs/>
          <w:lang w:eastAsia="ar-SA"/>
        </w:rPr>
        <w:t xml:space="preserve"> -  Roboty wykończeniowe w zakresie obiektów budowlanych</w:t>
      </w:r>
    </w:p>
    <w:p w14:paraId="2FC44224" w14:textId="77777777" w:rsidR="008B5DB1" w:rsidRPr="00941C5F" w:rsidRDefault="008B5DB1" w:rsidP="00941C5F">
      <w:pPr>
        <w:jc w:val="both"/>
        <w:rPr>
          <w:rFonts w:ascii="Cambria" w:eastAsia="Times New Roman" w:hAnsi="Cambria" w:cs="Times New Roman"/>
          <w:b/>
          <w:bCs/>
          <w:lang w:eastAsia="ar-SA"/>
        </w:rPr>
      </w:pPr>
    </w:p>
    <w:p w14:paraId="42E444CD" w14:textId="77777777" w:rsidR="00941C5F" w:rsidRDefault="00941C5F" w:rsidP="00A56FAA">
      <w:pPr>
        <w:pStyle w:val="Nagwek3"/>
        <w:widowControl w:val="0"/>
        <w:numPr>
          <w:ilvl w:val="0"/>
          <w:numId w:val="32"/>
        </w:numPr>
        <w:tabs>
          <w:tab w:val="left" w:pos="1134"/>
        </w:tabs>
        <w:spacing w:after="120"/>
        <w:jc w:val="both"/>
        <w:rPr>
          <w:i w:val="0"/>
          <w:sz w:val="24"/>
          <w:u w:val="none"/>
        </w:rPr>
      </w:pPr>
      <w:r w:rsidRPr="000E1DC3">
        <w:rPr>
          <w:i w:val="0"/>
          <w:sz w:val="24"/>
          <w:u w:val="none"/>
        </w:rPr>
        <w:t>Przedmiotem zamówienia jest wykonanie</w:t>
      </w:r>
      <w:r>
        <w:rPr>
          <w:i w:val="0"/>
          <w:sz w:val="24"/>
          <w:u w:val="none"/>
        </w:rPr>
        <w:t xml:space="preserve"> dostawy i montażu instalacji klimatyzacji wraz </w:t>
      </w:r>
      <w:r>
        <w:rPr>
          <w:i w:val="0"/>
          <w:sz w:val="24"/>
          <w:u w:val="none"/>
        </w:rPr>
        <w:br/>
        <w:t xml:space="preserve">z niezbędnymi towarzyszącymi pracami </w:t>
      </w:r>
      <w:r w:rsidRPr="000E1DC3">
        <w:rPr>
          <w:i w:val="0"/>
          <w:sz w:val="24"/>
          <w:u w:val="none"/>
        </w:rPr>
        <w:t>budowlany</w:t>
      </w:r>
      <w:r>
        <w:rPr>
          <w:i w:val="0"/>
          <w:sz w:val="24"/>
          <w:u w:val="none"/>
        </w:rPr>
        <w:t>mi.</w:t>
      </w:r>
      <w:r w:rsidRPr="000E1DC3">
        <w:rPr>
          <w:i w:val="0"/>
          <w:sz w:val="24"/>
          <w:u w:val="none"/>
        </w:rPr>
        <w:t xml:space="preserve"> </w:t>
      </w:r>
    </w:p>
    <w:p w14:paraId="4A3045A3" w14:textId="4D132CE7" w:rsidR="00941C5F" w:rsidRPr="000E1DC3" w:rsidRDefault="00941C5F" w:rsidP="00A56FAA">
      <w:pPr>
        <w:pStyle w:val="Nagwek3"/>
        <w:widowControl w:val="0"/>
        <w:numPr>
          <w:ilvl w:val="0"/>
          <w:numId w:val="32"/>
        </w:numPr>
        <w:tabs>
          <w:tab w:val="left" w:pos="1134"/>
        </w:tabs>
        <w:spacing w:after="120"/>
        <w:jc w:val="both"/>
        <w:rPr>
          <w:i w:val="0"/>
          <w:sz w:val="24"/>
          <w:u w:val="none"/>
        </w:rPr>
      </w:pPr>
      <w:r w:rsidRPr="000E1DC3">
        <w:rPr>
          <w:i w:val="0"/>
          <w:sz w:val="24"/>
          <w:u w:val="none"/>
        </w:rPr>
        <w:t xml:space="preserve">Parametry, wymagania techniczne oraz szczegółowe warunki wykonania zadania określa </w:t>
      </w:r>
      <w:r w:rsidRPr="00FB5F0D">
        <w:rPr>
          <w:b/>
          <w:i w:val="0"/>
          <w:sz w:val="24"/>
          <w:u w:val="none"/>
        </w:rPr>
        <w:t>„</w:t>
      </w:r>
      <w:r w:rsidR="00A46772">
        <w:rPr>
          <w:b/>
          <w:i w:val="0"/>
          <w:sz w:val="24"/>
          <w:u w:val="none"/>
        </w:rPr>
        <w:t>Opis przedmiotu zamówienia</w:t>
      </w:r>
      <w:r w:rsidRPr="00FB5F0D">
        <w:rPr>
          <w:b/>
          <w:i w:val="0"/>
          <w:sz w:val="24"/>
          <w:u w:val="none"/>
        </w:rPr>
        <w:t>” stanowiące załącznik w cz. B do niniejszej SWZ.</w:t>
      </w:r>
    </w:p>
    <w:p w14:paraId="38EC5DE6" w14:textId="633EF045" w:rsidR="00941C5F" w:rsidRDefault="00941C5F" w:rsidP="00A56FAA">
      <w:pPr>
        <w:pStyle w:val="Nagwek3"/>
        <w:widowControl w:val="0"/>
        <w:numPr>
          <w:ilvl w:val="0"/>
          <w:numId w:val="32"/>
        </w:numPr>
        <w:tabs>
          <w:tab w:val="left" w:pos="1134"/>
        </w:tabs>
        <w:spacing w:after="120"/>
        <w:jc w:val="both"/>
        <w:rPr>
          <w:i w:val="0"/>
          <w:sz w:val="24"/>
          <w:u w:val="none"/>
        </w:rPr>
      </w:pPr>
      <w:r>
        <w:rPr>
          <w:i w:val="0"/>
          <w:sz w:val="24"/>
          <w:u w:val="none"/>
        </w:rPr>
        <w:t xml:space="preserve">Przedmiotem niniejszego postępowania przetargowego jest wykonanie dostawy i </w:t>
      </w:r>
      <w:r w:rsidRPr="00F32A42">
        <w:rPr>
          <w:i w:val="0"/>
          <w:sz w:val="24"/>
          <w:u w:val="none"/>
        </w:rPr>
        <w:t xml:space="preserve">montaż klimatyzacji w wybranych pomieszczeniach </w:t>
      </w:r>
      <w:r>
        <w:rPr>
          <w:i w:val="0"/>
          <w:sz w:val="24"/>
          <w:u w:val="none"/>
        </w:rPr>
        <w:t xml:space="preserve">szpitala.   </w:t>
      </w:r>
    </w:p>
    <w:p w14:paraId="5EDB18AB" w14:textId="038EF93C" w:rsidR="00941C5F" w:rsidRPr="00A20370" w:rsidRDefault="00941C5F" w:rsidP="00941C5F">
      <w:pPr>
        <w:autoSpaceDE w:val="0"/>
        <w:autoSpaceDN w:val="0"/>
        <w:adjustRightInd w:val="0"/>
        <w:jc w:val="both"/>
      </w:pPr>
      <w:r w:rsidRPr="00A20370">
        <w:t>Wykonawca zobowi</w:t>
      </w:r>
      <w:r w:rsidRPr="00A20370">
        <w:rPr>
          <w:rFonts w:eastAsia="TimesNewRoman"/>
        </w:rPr>
        <w:t>ą</w:t>
      </w:r>
      <w:r w:rsidRPr="00A20370">
        <w:t>zuje si</w:t>
      </w:r>
      <w:r w:rsidRPr="00A20370">
        <w:rPr>
          <w:rFonts w:eastAsia="TimesNewRoman"/>
        </w:rPr>
        <w:t xml:space="preserve">ę </w:t>
      </w:r>
      <w:r w:rsidRPr="00A20370">
        <w:t>do dostarczenia Zamawiaj</w:t>
      </w:r>
      <w:r w:rsidRPr="00A20370">
        <w:rPr>
          <w:rFonts w:eastAsia="TimesNewRoman"/>
        </w:rPr>
        <w:t>ą</w:t>
      </w:r>
      <w:r>
        <w:t>cemu fabrycznie nowych,</w:t>
      </w:r>
      <w:r w:rsidRPr="00A20370">
        <w:t xml:space="preserve"> nieu</w:t>
      </w:r>
      <w:r w:rsidRPr="00A20370">
        <w:rPr>
          <w:rFonts w:eastAsia="TimesNewRoman"/>
        </w:rPr>
        <w:t>ż</w:t>
      </w:r>
      <w:r w:rsidRPr="00A20370">
        <w:t>ywan</w:t>
      </w:r>
      <w:r>
        <w:t>ych</w:t>
      </w:r>
      <w:r w:rsidRPr="00A20370">
        <w:t xml:space="preserve"> </w:t>
      </w:r>
      <w:r>
        <w:t>urządzeń</w:t>
      </w:r>
      <w:r w:rsidRPr="00A20370">
        <w:t>; rok produkcji nie starszy ni</w:t>
      </w:r>
      <w:r w:rsidRPr="00A20370">
        <w:rPr>
          <w:rFonts w:eastAsia="TimesNewRoman"/>
        </w:rPr>
        <w:t xml:space="preserve">ż </w:t>
      </w:r>
      <w:r>
        <w:t>202</w:t>
      </w:r>
      <w:r w:rsidR="00A46772">
        <w:t>3</w:t>
      </w:r>
      <w:r w:rsidRPr="00A20370">
        <w:t xml:space="preserve"> i gwarantuje, </w:t>
      </w:r>
      <w:r w:rsidRPr="00A20370">
        <w:rPr>
          <w:rFonts w:eastAsia="TimesNewRoman"/>
        </w:rPr>
        <w:t>ż</w:t>
      </w:r>
      <w:r w:rsidRPr="00A20370">
        <w:t>e przedmiot umowy jest wolny od wad fizycznych i prawnych.</w:t>
      </w:r>
    </w:p>
    <w:p w14:paraId="164E4957" w14:textId="77777777" w:rsidR="00941C5F" w:rsidRPr="00A20370" w:rsidRDefault="00941C5F" w:rsidP="00941C5F">
      <w:pPr>
        <w:autoSpaceDE w:val="0"/>
        <w:autoSpaceDN w:val="0"/>
        <w:adjustRightInd w:val="0"/>
        <w:jc w:val="both"/>
      </w:pPr>
      <w:r w:rsidRPr="00A20370">
        <w:t>Urz</w:t>
      </w:r>
      <w:r w:rsidRPr="00A20370">
        <w:rPr>
          <w:rFonts w:eastAsia="TimesNewRoman"/>
        </w:rPr>
        <w:t>ą</w:t>
      </w:r>
      <w:r w:rsidRPr="00A20370">
        <w:t>dzenia musz</w:t>
      </w:r>
      <w:r w:rsidRPr="00A20370">
        <w:rPr>
          <w:rFonts w:eastAsia="TimesNewRoman"/>
        </w:rPr>
        <w:t xml:space="preserve">ą </w:t>
      </w:r>
      <w:r w:rsidRPr="00A20370">
        <w:t>posiada</w:t>
      </w:r>
      <w:r w:rsidRPr="00A20370">
        <w:rPr>
          <w:rFonts w:eastAsia="TimesNewRoman"/>
        </w:rPr>
        <w:t xml:space="preserve">ć </w:t>
      </w:r>
      <w:r w:rsidRPr="00A20370">
        <w:t>niezb</w:t>
      </w:r>
      <w:r w:rsidRPr="00A20370">
        <w:rPr>
          <w:rFonts w:eastAsia="TimesNewRoman"/>
        </w:rPr>
        <w:t>ę</w:t>
      </w:r>
      <w:r w:rsidRPr="00A20370">
        <w:t>dne okablowanie i inne elementy instalacyjne.</w:t>
      </w:r>
    </w:p>
    <w:p w14:paraId="546053B0" w14:textId="77777777" w:rsidR="00941C5F" w:rsidRPr="00A20370" w:rsidRDefault="00941C5F" w:rsidP="00941C5F">
      <w:pPr>
        <w:autoSpaceDE w:val="0"/>
        <w:autoSpaceDN w:val="0"/>
        <w:adjustRightInd w:val="0"/>
        <w:jc w:val="both"/>
        <w:rPr>
          <w:b/>
          <w:u w:val="single"/>
        </w:rPr>
      </w:pPr>
      <w:r w:rsidRPr="00A20370">
        <w:t>Zamawiaj</w:t>
      </w:r>
      <w:r w:rsidRPr="00A20370">
        <w:rPr>
          <w:rFonts w:eastAsia="TimesNewRoman"/>
        </w:rPr>
        <w:t>ą</w:t>
      </w:r>
      <w:r w:rsidRPr="00A20370">
        <w:t>cy dopuszcza serwis i wykonywanie usług instalacyjnych oraz szkoleniowych bezpo</w:t>
      </w:r>
      <w:r w:rsidRPr="00A20370">
        <w:rPr>
          <w:rFonts w:eastAsia="TimesNewRoman"/>
        </w:rPr>
        <w:t>ś</w:t>
      </w:r>
      <w:r w:rsidRPr="00A20370">
        <w:t>rednio przez producenta lub jego autoryzowane słu</w:t>
      </w:r>
      <w:r w:rsidRPr="00A20370">
        <w:rPr>
          <w:rFonts w:eastAsia="TimesNewRoman"/>
        </w:rPr>
        <w:t>ż</w:t>
      </w:r>
      <w:r w:rsidRPr="00A20370">
        <w:t>by. Za ich działania lub zaniechania w cało</w:t>
      </w:r>
      <w:r w:rsidRPr="00A20370">
        <w:rPr>
          <w:rFonts w:eastAsia="TimesNewRoman"/>
        </w:rPr>
        <w:t>ś</w:t>
      </w:r>
      <w:r w:rsidRPr="00A20370">
        <w:t>ci odpowiada Wykonawca b</w:t>
      </w:r>
      <w:r w:rsidRPr="00A20370">
        <w:rPr>
          <w:rFonts w:eastAsia="TimesNewRoman"/>
        </w:rPr>
        <w:t>ę</w:t>
      </w:r>
      <w:r w:rsidRPr="00A20370">
        <w:t>d</w:t>
      </w:r>
      <w:r w:rsidRPr="00A20370">
        <w:rPr>
          <w:rFonts w:eastAsia="TimesNewRoman"/>
        </w:rPr>
        <w:t>ą</w:t>
      </w:r>
      <w:r w:rsidRPr="00A20370">
        <w:t>cy stron</w:t>
      </w:r>
      <w:r w:rsidRPr="00A20370">
        <w:rPr>
          <w:rFonts w:eastAsia="TimesNewRoman"/>
        </w:rPr>
        <w:t xml:space="preserve">ą </w:t>
      </w:r>
      <w:r w:rsidRPr="00A20370">
        <w:t>w umowie.</w:t>
      </w:r>
    </w:p>
    <w:p w14:paraId="0E7772EA" w14:textId="77777777" w:rsidR="00941C5F" w:rsidRDefault="00941C5F" w:rsidP="00941C5F">
      <w:pPr>
        <w:pStyle w:val="Akapitzlist"/>
        <w:ind w:left="387"/>
        <w:rPr>
          <w:lang w:eastAsia="ar-SA"/>
        </w:rPr>
      </w:pPr>
    </w:p>
    <w:p w14:paraId="178024AC" w14:textId="77777777" w:rsidR="00941C5F" w:rsidRPr="000E1DC3" w:rsidRDefault="00941C5F" w:rsidP="00941C5F">
      <w:pPr>
        <w:jc w:val="both"/>
      </w:pPr>
      <w:r>
        <w:rPr>
          <w:b/>
        </w:rPr>
        <w:t xml:space="preserve">Prace instalacyjne </w:t>
      </w:r>
      <w:r w:rsidRPr="000E1DC3">
        <w:rPr>
          <w:b/>
        </w:rPr>
        <w:t xml:space="preserve">prowadzone będą w funkcjonującym obiekcie ochrony zdrowia </w:t>
      </w:r>
      <w:r w:rsidRPr="000E1DC3">
        <w:rPr>
          <w:b/>
        </w:rPr>
        <w:br/>
        <w:t>w którym odbywa się ruch pacjentów.</w:t>
      </w:r>
      <w:r w:rsidRPr="000E1DC3">
        <w:t xml:space="preserve"> </w:t>
      </w:r>
    </w:p>
    <w:p w14:paraId="2A0B8DA9" w14:textId="77777777" w:rsidR="00941C5F" w:rsidRPr="0011486A" w:rsidRDefault="00941C5F" w:rsidP="00941C5F">
      <w:pPr>
        <w:rPr>
          <w:lang w:eastAsia="ar-SA"/>
        </w:rPr>
      </w:pPr>
    </w:p>
    <w:p w14:paraId="6025F975" w14:textId="75B79778" w:rsidR="00941C5F" w:rsidRDefault="008B5DB1" w:rsidP="00941C5F">
      <w:pPr>
        <w:pStyle w:val="Nagwek3"/>
        <w:widowControl w:val="0"/>
        <w:numPr>
          <w:ilvl w:val="0"/>
          <w:numId w:val="0"/>
        </w:numPr>
        <w:tabs>
          <w:tab w:val="left" w:pos="360"/>
        </w:tabs>
        <w:spacing w:after="120"/>
        <w:ind w:left="27"/>
        <w:jc w:val="both"/>
        <w:rPr>
          <w:i w:val="0"/>
          <w:sz w:val="24"/>
          <w:u w:val="none"/>
        </w:rPr>
      </w:pPr>
      <w:r>
        <w:rPr>
          <w:i w:val="0"/>
          <w:sz w:val="24"/>
          <w:u w:val="none"/>
        </w:rPr>
        <w:t>4</w:t>
      </w:r>
      <w:r w:rsidR="00941C5F">
        <w:rPr>
          <w:i w:val="0"/>
          <w:sz w:val="24"/>
          <w:u w:val="none"/>
        </w:rPr>
        <w:t>.</w:t>
      </w:r>
      <w:r w:rsidR="00941C5F">
        <w:rPr>
          <w:i w:val="0"/>
          <w:sz w:val="24"/>
          <w:u w:val="none"/>
        </w:rPr>
        <w:tab/>
        <w:t>Wszystkie materiały, wyroby i urządzenia dostarcza Wykonawca.</w:t>
      </w:r>
    </w:p>
    <w:p w14:paraId="2BDFF098" w14:textId="2143D117" w:rsidR="00941C5F" w:rsidRDefault="008B5DB1" w:rsidP="00941C5F">
      <w:pPr>
        <w:pStyle w:val="Nagwek3"/>
        <w:widowControl w:val="0"/>
        <w:numPr>
          <w:ilvl w:val="0"/>
          <w:numId w:val="0"/>
        </w:numPr>
        <w:tabs>
          <w:tab w:val="left" w:pos="360"/>
        </w:tabs>
        <w:spacing w:after="120"/>
        <w:ind w:left="27"/>
        <w:jc w:val="both"/>
        <w:rPr>
          <w:i w:val="0"/>
          <w:sz w:val="24"/>
          <w:u w:val="none"/>
        </w:rPr>
      </w:pPr>
      <w:r>
        <w:rPr>
          <w:i w:val="0"/>
          <w:sz w:val="24"/>
          <w:u w:val="none"/>
        </w:rPr>
        <w:t>5</w:t>
      </w:r>
      <w:r w:rsidR="00941C5F">
        <w:rPr>
          <w:i w:val="0"/>
          <w:sz w:val="24"/>
          <w:u w:val="none"/>
        </w:rPr>
        <w:t>.</w:t>
      </w:r>
      <w:r w:rsidR="00941C5F">
        <w:rPr>
          <w:i w:val="0"/>
          <w:sz w:val="24"/>
          <w:u w:val="none"/>
        </w:rPr>
        <w:tab/>
        <w:t>Zastosowane do wbudowania materiały, dostarczone wyroby i urządzenia winny posiadać wszelkie wymagane prawem dopuszczenia do obrotu i stosowania w budownictwie: atesty, certyfikaty, aprobaty techniczne, świadectwa badań i kontroli jakości.</w:t>
      </w:r>
    </w:p>
    <w:p w14:paraId="491DD10F" w14:textId="173A4598" w:rsidR="00941C5F" w:rsidRDefault="008B5DB1" w:rsidP="00941C5F">
      <w:pPr>
        <w:pStyle w:val="Nagwek3"/>
        <w:widowControl w:val="0"/>
        <w:numPr>
          <w:ilvl w:val="0"/>
          <w:numId w:val="0"/>
        </w:numPr>
        <w:tabs>
          <w:tab w:val="left" w:pos="360"/>
        </w:tabs>
        <w:spacing w:after="120"/>
        <w:jc w:val="both"/>
        <w:rPr>
          <w:i w:val="0"/>
          <w:iCs w:val="0"/>
          <w:sz w:val="24"/>
          <w:szCs w:val="22"/>
          <w:u w:val="none"/>
        </w:rPr>
      </w:pPr>
      <w:r>
        <w:rPr>
          <w:i w:val="0"/>
          <w:iCs w:val="0"/>
          <w:sz w:val="24"/>
          <w:u w:val="none"/>
        </w:rPr>
        <w:t>6</w:t>
      </w:r>
      <w:r w:rsidR="00941C5F">
        <w:rPr>
          <w:i w:val="0"/>
          <w:iCs w:val="0"/>
          <w:sz w:val="24"/>
          <w:u w:val="none"/>
        </w:rPr>
        <w:t>.Zamawiający wymaga, aby jakość urządzeń klimatyzacyjnych odpowiadała najwyższym</w:t>
      </w:r>
      <w:r w:rsidR="00941C5F">
        <w:rPr>
          <w:i w:val="0"/>
          <w:iCs w:val="0"/>
          <w:sz w:val="24"/>
          <w:szCs w:val="22"/>
          <w:u w:val="none"/>
        </w:rPr>
        <w:t xml:space="preserve"> </w:t>
      </w:r>
      <w:r w:rsidR="00941C5F">
        <w:rPr>
          <w:i w:val="0"/>
          <w:iCs w:val="0"/>
          <w:sz w:val="24"/>
          <w:u w:val="none"/>
        </w:rPr>
        <w:t>aktualnym standardom technicznym.</w:t>
      </w:r>
    </w:p>
    <w:p w14:paraId="17E9FE20" w14:textId="4B6DCAD3" w:rsidR="00941C5F" w:rsidRDefault="008B5DB1" w:rsidP="00941C5F">
      <w:pPr>
        <w:pStyle w:val="Nagwek3"/>
        <w:widowControl w:val="0"/>
        <w:numPr>
          <w:ilvl w:val="0"/>
          <w:numId w:val="0"/>
        </w:numPr>
        <w:tabs>
          <w:tab w:val="left" w:pos="360"/>
        </w:tabs>
        <w:spacing w:after="120"/>
        <w:ind w:left="27"/>
        <w:jc w:val="both"/>
        <w:rPr>
          <w:i w:val="0"/>
          <w:sz w:val="24"/>
          <w:u w:val="none"/>
        </w:rPr>
      </w:pPr>
      <w:r>
        <w:rPr>
          <w:i w:val="0"/>
          <w:sz w:val="24"/>
          <w:u w:val="none"/>
        </w:rPr>
        <w:t>7</w:t>
      </w:r>
      <w:r w:rsidR="00941C5F">
        <w:rPr>
          <w:i w:val="0"/>
          <w:sz w:val="24"/>
          <w:u w:val="none"/>
        </w:rPr>
        <w:t>.</w:t>
      </w:r>
      <w:r w:rsidR="00941C5F">
        <w:rPr>
          <w:i w:val="0"/>
          <w:sz w:val="24"/>
          <w:u w:val="none"/>
        </w:rPr>
        <w:tab/>
        <w:t xml:space="preserve">Zamawiający nie dysponuje pomieszczeniami magazynowymi oraz socjalnymi dla pracowników wykonawcy - w takim przypadku, w razie konieczności Wykonawca organizuje odpowiednie zaplecze budowy na swój koszt. </w:t>
      </w:r>
    </w:p>
    <w:p w14:paraId="06C6C4A8" w14:textId="54C4B766" w:rsidR="00941C5F" w:rsidRDefault="008B5DB1" w:rsidP="00941C5F">
      <w:r>
        <w:t>8</w:t>
      </w:r>
      <w:r w:rsidR="00941C5F">
        <w:t xml:space="preserve">. Zamawiający nie ponosi odpowiedzialności za składowane przez Wykonawcę urządzenia </w:t>
      </w:r>
      <w:r w:rsidR="00941C5F">
        <w:br/>
        <w:t xml:space="preserve">i inne wyposażenie należące do Wykonawcy.  </w:t>
      </w:r>
    </w:p>
    <w:p w14:paraId="127308E5" w14:textId="4D985C84" w:rsidR="00941C5F" w:rsidRDefault="008B5DB1" w:rsidP="00941C5F">
      <w:pPr>
        <w:pStyle w:val="Nagwek3"/>
        <w:widowControl w:val="0"/>
        <w:numPr>
          <w:ilvl w:val="0"/>
          <w:numId w:val="0"/>
        </w:numPr>
        <w:tabs>
          <w:tab w:val="left" w:pos="360"/>
        </w:tabs>
        <w:spacing w:after="120"/>
        <w:ind w:left="142"/>
        <w:jc w:val="both"/>
        <w:rPr>
          <w:i w:val="0"/>
          <w:sz w:val="24"/>
          <w:u w:val="none"/>
        </w:rPr>
      </w:pPr>
      <w:r>
        <w:rPr>
          <w:i w:val="0"/>
          <w:sz w:val="24"/>
          <w:u w:val="none"/>
        </w:rPr>
        <w:t>9</w:t>
      </w:r>
      <w:r w:rsidR="00941C5F">
        <w:rPr>
          <w:i w:val="0"/>
          <w:sz w:val="24"/>
          <w:u w:val="none"/>
        </w:rPr>
        <w:t>.</w:t>
      </w:r>
      <w:r w:rsidR="00941C5F">
        <w:rPr>
          <w:i w:val="0"/>
          <w:sz w:val="24"/>
          <w:u w:val="none"/>
        </w:rPr>
        <w:tab/>
        <w:t>Wszystkie prace będą wykonywane na terenie czynnego obiektu ochrony zdrowia</w:t>
      </w:r>
      <w:r w:rsidR="00941C5F">
        <w:rPr>
          <w:i w:val="0"/>
          <w:sz w:val="24"/>
          <w:u w:val="none"/>
        </w:rPr>
        <w:br/>
        <w:t xml:space="preserve">- wykonawca będzie zobowiązany do: </w:t>
      </w:r>
    </w:p>
    <w:p w14:paraId="622904F1" w14:textId="040C7863" w:rsidR="00941C5F" w:rsidRDefault="00941C5F" w:rsidP="00941C5F">
      <w:pPr>
        <w:pStyle w:val="Nagwek3"/>
        <w:widowControl w:val="0"/>
        <w:numPr>
          <w:ilvl w:val="0"/>
          <w:numId w:val="0"/>
        </w:numPr>
        <w:tabs>
          <w:tab w:val="left" w:pos="360"/>
        </w:tabs>
        <w:spacing w:after="120"/>
        <w:ind w:left="27"/>
        <w:jc w:val="both"/>
        <w:rPr>
          <w:i w:val="0"/>
          <w:sz w:val="24"/>
          <w:u w:val="none"/>
        </w:rPr>
      </w:pPr>
      <w:r>
        <w:rPr>
          <w:i w:val="0"/>
          <w:sz w:val="24"/>
          <w:u w:val="none"/>
        </w:rPr>
        <w:t>a.</w:t>
      </w:r>
      <w:r>
        <w:rPr>
          <w:i w:val="0"/>
          <w:sz w:val="24"/>
          <w:u w:val="none"/>
        </w:rPr>
        <w:tab/>
        <w:t>etapowania wykonania robót, tak aby umożliwić normalne funkcjonowanie budynku.,</w:t>
      </w:r>
    </w:p>
    <w:p w14:paraId="5AAF83E4" w14:textId="77777777" w:rsidR="00941C5F" w:rsidRDefault="00941C5F" w:rsidP="00941C5F">
      <w:pPr>
        <w:pStyle w:val="Nagwek3"/>
        <w:widowControl w:val="0"/>
        <w:numPr>
          <w:ilvl w:val="0"/>
          <w:numId w:val="0"/>
        </w:numPr>
        <w:tabs>
          <w:tab w:val="left" w:pos="360"/>
        </w:tabs>
        <w:spacing w:after="120"/>
        <w:ind w:left="27"/>
        <w:jc w:val="both"/>
        <w:rPr>
          <w:i w:val="0"/>
          <w:sz w:val="24"/>
          <w:u w:val="none"/>
        </w:rPr>
      </w:pPr>
      <w:r>
        <w:rPr>
          <w:i w:val="0"/>
          <w:sz w:val="24"/>
          <w:u w:val="none"/>
        </w:rPr>
        <w:t>b.</w:t>
      </w:r>
      <w:r>
        <w:rPr>
          <w:i w:val="0"/>
          <w:sz w:val="24"/>
          <w:u w:val="none"/>
        </w:rPr>
        <w:tab/>
        <w:t xml:space="preserve">zabezpieczenia rejonu wykonywanych prac oraz do prowadzenia robót w sposób </w:t>
      </w:r>
      <w:r>
        <w:rPr>
          <w:i w:val="0"/>
          <w:sz w:val="24"/>
          <w:u w:val="none"/>
        </w:rPr>
        <w:br/>
        <w:t>nie zagrażający bezpieczeństwu zatrudnionych pracowników i użytkowników placówki, zgodnie z obowiązującymi przepisami bhp i ppoż.</w:t>
      </w:r>
    </w:p>
    <w:p w14:paraId="1A63A2B7" w14:textId="77777777" w:rsidR="00941C5F" w:rsidRDefault="00941C5F" w:rsidP="00941C5F">
      <w:pPr>
        <w:pStyle w:val="Nagwek3"/>
        <w:widowControl w:val="0"/>
        <w:numPr>
          <w:ilvl w:val="0"/>
          <w:numId w:val="0"/>
        </w:numPr>
        <w:tabs>
          <w:tab w:val="left" w:pos="360"/>
        </w:tabs>
        <w:spacing w:after="120"/>
        <w:ind w:left="27"/>
        <w:jc w:val="both"/>
        <w:rPr>
          <w:i w:val="0"/>
          <w:sz w:val="24"/>
          <w:u w:val="none"/>
        </w:rPr>
      </w:pPr>
      <w:r>
        <w:rPr>
          <w:i w:val="0"/>
          <w:sz w:val="24"/>
          <w:u w:val="none"/>
        </w:rPr>
        <w:t>c.</w:t>
      </w:r>
      <w:r>
        <w:rPr>
          <w:i w:val="0"/>
          <w:sz w:val="24"/>
          <w:u w:val="none"/>
        </w:rPr>
        <w:tab/>
        <w:t xml:space="preserve">realizowania robót w sposób jak najmniej uciążliwy dla placówki, utrzymania należytego porządku w miejscu pracy i otoczeniu - utrzymania go w stanie wolnym od przeszkód komunikacyjnych oraz </w:t>
      </w:r>
      <w:r w:rsidRPr="007A5544">
        <w:rPr>
          <w:i w:val="0"/>
          <w:sz w:val="24"/>
          <w:u w:val="none"/>
        </w:rPr>
        <w:t>usuwania i składowania zbędnych materiałów, odpadów i śmieci a także niepotrzebnych urządzeń prowizorycznych, (wszelkie tymczasowe utrudnienia i/lub blokowanie traktów komunikacyjnych wymaga każdorazowo wcześniejszych uzgodnień z Dyrekcją placówki, Kierownikiem Działu Technicznego lub Kierownikiem Działu Administracyjnego)</w:t>
      </w:r>
      <w:r>
        <w:rPr>
          <w:i w:val="0"/>
          <w:sz w:val="24"/>
          <w:u w:val="none"/>
        </w:rPr>
        <w:t>.</w:t>
      </w:r>
    </w:p>
    <w:p w14:paraId="7B65F4A2" w14:textId="77777777" w:rsidR="00941C5F" w:rsidRPr="007A5544" w:rsidRDefault="00941C5F" w:rsidP="00A56FAA">
      <w:pPr>
        <w:pStyle w:val="Nagwek3"/>
        <w:widowControl w:val="0"/>
        <w:numPr>
          <w:ilvl w:val="0"/>
          <w:numId w:val="31"/>
        </w:numPr>
        <w:tabs>
          <w:tab w:val="left" w:pos="360"/>
        </w:tabs>
        <w:spacing w:after="120"/>
        <w:jc w:val="both"/>
        <w:rPr>
          <w:i w:val="0"/>
          <w:sz w:val="24"/>
          <w:u w:val="none"/>
        </w:rPr>
      </w:pPr>
      <w:r w:rsidRPr="007A5544">
        <w:rPr>
          <w:i w:val="0"/>
          <w:sz w:val="24"/>
          <w:u w:val="none"/>
        </w:rPr>
        <w:t xml:space="preserve">opracowania i bieżącego aktualizowania z inspektorami nadzoru Zamawiającego, harmonogramu realizacji </w:t>
      </w:r>
      <w:r>
        <w:rPr>
          <w:i w:val="0"/>
          <w:sz w:val="24"/>
          <w:u w:val="none"/>
        </w:rPr>
        <w:t>prac.</w:t>
      </w:r>
    </w:p>
    <w:p w14:paraId="7DCA323A" w14:textId="51BEF707" w:rsidR="00941C5F" w:rsidRPr="007A5544" w:rsidRDefault="008B5DB1" w:rsidP="00941C5F">
      <w:pPr>
        <w:pStyle w:val="Nagwek3"/>
        <w:widowControl w:val="0"/>
        <w:numPr>
          <w:ilvl w:val="0"/>
          <w:numId w:val="0"/>
        </w:numPr>
        <w:spacing w:after="120"/>
        <w:jc w:val="both"/>
        <w:rPr>
          <w:i w:val="0"/>
          <w:sz w:val="24"/>
          <w:u w:val="none"/>
        </w:rPr>
      </w:pPr>
      <w:r>
        <w:rPr>
          <w:i w:val="0"/>
          <w:sz w:val="24"/>
          <w:u w:val="none"/>
        </w:rPr>
        <w:t>10</w:t>
      </w:r>
      <w:r w:rsidR="00941C5F" w:rsidRPr="004E14A0">
        <w:rPr>
          <w:i w:val="0"/>
          <w:sz w:val="24"/>
          <w:u w:val="none"/>
        </w:rPr>
        <w:t xml:space="preserve">. Wykonawca winien udzielić </w:t>
      </w:r>
      <w:r w:rsidR="00941C5F" w:rsidRPr="004E14A0">
        <w:rPr>
          <w:b/>
          <w:i w:val="0"/>
          <w:sz w:val="24"/>
          <w:u w:val="none"/>
        </w:rPr>
        <w:t>gwarancji bez ograniczeń jej zakresu na wszelkie prace instalacyjne tj. na całość wykonywa</w:t>
      </w:r>
      <w:r w:rsidR="006374C4">
        <w:rPr>
          <w:b/>
          <w:i w:val="0"/>
          <w:sz w:val="24"/>
          <w:u w:val="none"/>
        </w:rPr>
        <w:t xml:space="preserve">nych prac montażowych </w:t>
      </w:r>
      <w:r w:rsidR="00941C5F" w:rsidRPr="004E14A0">
        <w:rPr>
          <w:b/>
          <w:i w:val="0"/>
          <w:sz w:val="24"/>
          <w:u w:val="none"/>
        </w:rPr>
        <w:t xml:space="preserve">oraz na dostarczone urządzenia  klimatyzacyjne na okres min. </w:t>
      </w:r>
      <w:r>
        <w:rPr>
          <w:b/>
          <w:i w:val="0"/>
          <w:sz w:val="24"/>
          <w:u w:val="none"/>
        </w:rPr>
        <w:t>24</w:t>
      </w:r>
      <w:r w:rsidR="00F54F7F">
        <w:rPr>
          <w:b/>
          <w:i w:val="0"/>
          <w:sz w:val="24"/>
          <w:u w:val="none"/>
        </w:rPr>
        <w:t xml:space="preserve"> miesią</w:t>
      </w:r>
      <w:r w:rsidR="00941C5F" w:rsidRPr="004E14A0">
        <w:rPr>
          <w:b/>
          <w:i w:val="0"/>
          <w:sz w:val="24"/>
          <w:u w:val="none"/>
        </w:rPr>
        <w:t>c</w:t>
      </w:r>
      <w:r>
        <w:rPr>
          <w:b/>
          <w:i w:val="0"/>
          <w:sz w:val="24"/>
          <w:u w:val="none"/>
        </w:rPr>
        <w:t>e</w:t>
      </w:r>
      <w:r w:rsidR="00941C5F" w:rsidRPr="004E14A0">
        <w:rPr>
          <w:i w:val="0"/>
          <w:sz w:val="24"/>
          <w:u w:val="none"/>
        </w:rPr>
        <w:t xml:space="preserve"> licząc od dnia podpisania przez strony protokołu odbioru końcowego. Po okresie gwarancji wszelka nie przekazana wcześniej dokumentacja, programy sterujące, </w:t>
      </w:r>
      <w:r w:rsidR="00941C5F" w:rsidRPr="007A5544">
        <w:rPr>
          <w:i w:val="0"/>
          <w:sz w:val="24"/>
          <w:u w:val="none"/>
        </w:rPr>
        <w:t xml:space="preserve">bazy danych dotyczące </w:t>
      </w:r>
      <w:proofErr w:type="spellStart"/>
      <w:r w:rsidR="00941C5F" w:rsidRPr="007A5544">
        <w:rPr>
          <w:i w:val="0"/>
          <w:sz w:val="24"/>
          <w:u w:val="none"/>
        </w:rPr>
        <w:t>ww</w:t>
      </w:r>
      <w:proofErr w:type="spellEnd"/>
      <w:r w:rsidR="00941C5F" w:rsidRPr="007A5544">
        <w:rPr>
          <w:i w:val="0"/>
          <w:sz w:val="24"/>
          <w:u w:val="none"/>
        </w:rPr>
        <w:t xml:space="preserve"> urządzeń zostaną przekazane za pokwitowaniem i staną się wyłączną własnością inwestora.</w:t>
      </w:r>
    </w:p>
    <w:p w14:paraId="50F5E799" w14:textId="3C884D7B" w:rsidR="00941C5F" w:rsidRPr="007A5544" w:rsidRDefault="00941C5F" w:rsidP="00941C5F">
      <w:pPr>
        <w:jc w:val="both"/>
        <w:rPr>
          <w:lang w:eastAsia="ar-SA"/>
        </w:rPr>
      </w:pPr>
      <w:r w:rsidRPr="007A5544">
        <w:rPr>
          <w:lang w:eastAsia="ar-SA"/>
        </w:rPr>
        <w:t xml:space="preserve">Serwis pogwarancyjny nie jest zastrzeżony tylko dla autoryzowanego serwisu i może być prowadzony przez dowolny punkt serwisowy. Wykonawca udostępnia wszelkie ew. kody /klucze serwisowe po okresie gwarancji, celem umożliwienia Zamawiającemu pełnej dostępności do napraw serwisowych.   </w:t>
      </w:r>
    </w:p>
    <w:p w14:paraId="04C2B8DE" w14:textId="77777777" w:rsidR="00941C5F" w:rsidRPr="007A5544" w:rsidRDefault="00941C5F" w:rsidP="00941C5F">
      <w:pPr>
        <w:rPr>
          <w:lang w:eastAsia="ar-SA"/>
        </w:rPr>
      </w:pPr>
    </w:p>
    <w:p w14:paraId="3D3ADFC9" w14:textId="508303C0" w:rsidR="00941C5F" w:rsidRDefault="00941C5F" w:rsidP="00941C5F">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8B5DB1">
        <w:rPr>
          <w:i w:val="0"/>
          <w:sz w:val="24"/>
          <w:u w:val="none"/>
        </w:rPr>
        <w:t>1</w:t>
      </w:r>
      <w:r w:rsidRPr="007A5544">
        <w:rPr>
          <w:i w:val="0"/>
          <w:sz w:val="24"/>
          <w:u w:val="none"/>
        </w:rPr>
        <w:t>.</w:t>
      </w:r>
      <w:r w:rsidRPr="007A5544">
        <w:rPr>
          <w:i w:val="0"/>
          <w:sz w:val="24"/>
          <w:u w:val="none"/>
        </w:rPr>
        <w:tab/>
        <w:t>W ramach gwarancji Wykonawca zobowiązany będzie do utrzymania dostarczonych wyrobów i urządzeń w pełnej sprawności technicznej - bezpłatnego świadczenia usług serwisowych obejmujących usuwanie usterek i wszelkich nieprawidłowości w ich działaniu oraz (bezpłatnego w okresie gwarancji) przeprowadzania konserwacji i przeglądów technicznych zgodnie z wymogami ich p</w:t>
      </w:r>
      <w:r>
        <w:rPr>
          <w:i w:val="0"/>
          <w:sz w:val="24"/>
          <w:u w:val="none"/>
        </w:rPr>
        <w:t xml:space="preserve">roducentów. </w:t>
      </w:r>
      <w:r w:rsidRPr="007A5544">
        <w:rPr>
          <w:i w:val="0"/>
          <w:sz w:val="24"/>
          <w:u w:val="none"/>
        </w:rPr>
        <w:t xml:space="preserve">Podjęcie działań przez Wykonawcę zmierzających do usunięcia wad i usterek nastąpi w czasie do </w:t>
      </w:r>
      <w:r w:rsidR="00A46772" w:rsidRPr="00F54F7F">
        <w:rPr>
          <w:b/>
          <w:i w:val="0"/>
          <w:sz w:val="24"/>
          <w:u w:val="none"/>
        </w:rPr>
        <w:t>48</w:t>
      </w:r>
      <w:r w:rsidRPr="00F54F7F">
        <w:rPr>
          <w:b/>
          <w:i w:val="0"/>
          <w:sz w:val="24"/>
          <w:u w:val="none"/>
        </w:rPr>
        <w:t xml:space="preserve"> godzin</w:t>
      </w:r>
      <w:r w:rsidRPr="007A5544">
        <w:rPr>
          <w:i w:val="0"/>
          <w:sz w:val="24"/>
          <w:u w:val="none"/>
        </w:rPr>
        <w:t xml:space="preserve"> od ich zgłoszenia przez Zamawiającego. Natomiast ostateczne usunięcie wad i usterek nastąpi w </w:t>
      </w:r>
      <w:r w:rsidR="00992632">
        <w:rPr>
          <w:b/>
          <w:i w:val="0"/>
          <w:sz w:val="24"/>
          <w:u w:val="none"/>
        </w:rPr>
        <w:t xml:space="preserve">czasie do </w:t>
      </w:r>
      <w:r w:rsidR="00A46772">
        <w:rPr>
          <w:b/>
          <w:i w:val="0"/>
          <w:sz w:val="24"/>
          <w:u w:val="none"/>
        </w:rPr>
        <w:t>5 dni</w:t>
      </w:r>
      <w:r w:rsidRPr="004E14A0">
        <w:rPr>
          <w:i w:val="0"/>
          <w:sz w:val="24"/>
          <w:u w:val="none"/>
        </w:rPr>
        <w:t xml:space="preserve"> od momentu zgłoszenia. </w:t>
      </w:r>
    </w:p>
    <w:p w14:paraId="44060926" w14:textId="0D34B413" w:rsidR="00941C5F" w:rsidRDefault="008B5DB1" w:rsidP="00941C5F">
      <w:pPr>
        <w:rPr>
          <w:szCs w:val="22"/>
        </w:rPr>
      </w:pPr>
      <w:r>
        <w:t>12</w:t>
      </w:r>
      <w:r w:rsidR="00941C5F" w:rsidRPr="007A5544">
        <w:t>.</w:t>
      </w:r>
      <w:r w:rsidR="00941C5F" w:rsidRPr="007A5544">
        <w:rPr>
          <w:rFonts w:eastAsia="Arial Unicode MS"/>
          <w:szCs w:val="20"/>
        </w:rPr>
        <w:t>Szczegółowy opis przedmiotu zamówieni</w:t>
      </w:r>
      <w:r w:rsidR="00941C5F">
        <w:rPr>
          <w:rFonts w:eastAsia="Arial Unicode MS"/>
          <w:szCs w:val="20"/>
        </w:rPr>
        <w:t>a znajduje się w części B SWZ.</w:t>
      </w:r>
    </w:p>
    <w:p w14:paraId="47C303DE" w14:textId="0B67EA29" w:rsidR="00941C5F" w:rsidRPr="00D36F61" w:rsidRDefault="008B5DB1" w:rsidP="00941C5F">
      <w:pPr>
        <w:jc w:val="both"/>
      </w:pPr>
      <w:r>
        <w:t>13</w:t>
      </w:r>
      <w:r w:rsidR="00941C5F" w:rsidRPr="00D36F61">
        <w:t>. Terminy wykonywania prac wyjątkowo uciążliwych należy uzgadniać ze służbami szpitala.</w:t>
      </w:r>
    </w:p>
    <w:p w14:paraId="1F782D3F" w14:textId="47F185C8" w:rsidR="00941C5F" w:rsidRPr="00D36F61" w:rsidRDefault="008B5DB1" w:rsidP="00941C5F">
      <w:pPr>
        <w:jc w:val="both"/>
        <w:rPr>
          <w:bCs/>
        </w:rPr>
      </w:pPr>
      <w:r>
        <w:t>14</w:t>
      </w:r>
      <w:r w:rsidR="00941C5F" w:rsidRPr="00D36F61">
        <w:t xml:space="preserve">. </w:t>
      </w:r>
      <w:r w:rsidR="00941C5F" w:rsidRPr="00D36F61">
        <w:rPr>
          <w:bCs/>
        </w:rPr>
        <w:t xml:space="preserve">Wykonawca winien jest dokonać niezbędnych zabezpieczeń wokół miejsca w którym odbywają się prace. Wykonywanie będzie odbywać się sukcesywnie - zgodnie z harmonogramem prac ustalonym z inwestorem.  </w:t>
      </w:r>
    </w:p>
    <w:p w14:paraId="606C9C4E" w14:textId="4ABCDC46" w:rsidR="00941C5F" w:rsidRPr="00D36F61" w:rsidRDefault="008B5DB1" w:rsidP="00941C5F">
      <w:pPr>
        <w:jc w:val="both"/>
      </w:pPr>
      <w:r>
        <w:t>15</w:t>
      </w:r>
      <w:r w:rsidR="00941C5F" w:rsidRPr="00D36F61">
        <w:t xml:space="preserve">. Zamawiający nie dysponuje pomieszczeniem magazynowym do składowania materiałów budowlanych Wykonawcy. W razie konieczności Wykonawca organizuje odpowiednie zaplecze budowy na swój koszt. </w:t>
      </w:r>
    </w:p>
    <w:p w14:paraId="41B5550C" w14:textId="6072AC42" w:rsidR="00941C5F" w:rsidRPr="00D36F61" w:rsidRDefault="008B5DB1" w:rsidP="00941C5F">
      <w:r>
        <w:t>16</w:t>
      </w:r>
      <w:r w:rsidR="00941C5F" w:rsidRPr="00D36F61">
        <w:t xml:space="preserve">. Zamawiający nie ponosi odpowiedzialności za składowane przez Wykonawcę urządzenia </w:t>
      </w:r>
      <w:r w:rsidR="00941C5F" w:rsidRPr="00D36F61">
        <w:br/>
        <w:t xml:space="preserve">i inne wyposażenie należące do Wykonawcy.  </w:t>
      </w:r>
    </w:p>
    <w:p w14:paraId="648C78BC" w14:textId="4F3C6238" w:rsidR="00941C5F" w:rsidRPr="00D36F61" w:rsidRDefault="008B5DB1" w:rsidP="00941C5F">
      <w:pPr>
        <w:autoSpaceDE w:val="0"/>
        <w:autoSpaceDN w:val="0"/>
        <w:adjustRightInd w:val="0"/>
        <w:jc w:val="both"/>
        <w:rPr>
          <w:iCs/>
        </w:rPr>
      </w:pPr>
      <w:r>
        <w:rPr>
          <w:iCs/>
        </w:rPr>
        <w:t>17</w:t>
      </w:r>
      <w:r w:rsidR="00941C5F" w:rsidRPr="00D36F61">
        <w:rPr>
          <w:iCs/>
        </w:rPr>
        <w:t xml:space="preserve">.  Zamawiający wyznaczy miejsce na wstawienie kontenerów, tj. wskaże tzw. zaplecza </w:t>
      </w:r>
      <w:r w:rsidR="00941C5F" w:rsidRPr="00D22B50">
        <w:t>prac</w:t>
      </w:r>
      <w:r w:rsidR="00941C5F">
        <w:t>.</w:t>
      </w:r>
    </w:p>
    <w:p w14:paraId="7C00BA28" w14:textId="3A9D2B0B" w:rsidR="00941C5F" w:rsidRPr="000D19C6" w:rsidRDefault="008B5DB1" w:rsidP="00941C5F">
      <w:pPr>
        <w:jc w:val="both"/>
      </w:pPr>
      <w:r>
        <w:t>18</w:t>
      </w:r>
      <w:r w:rsidR="00941C5F" w:rsidRPr="000D19C6">
        <w:t xml:space="preserve">. Zamawiający ustanowił Nadzór Inwestorski, który winien być informowany </w:t>
      </w:r>
      <w:r w:rsidR="00941C5F" w:rsidRPr="000D19C6">
        <w:br/>
        <w:t>na bieżąco o czynnościach Wykonawcy zgodnie z szczegółowymi specyfikacjami technicznymi wykonania i odbioru prac.</w:t>
      </w:r>
    </w:p>
    <w:p w14:paraId="016B7737" w14:textId="77777777" w:rsidR="00941C5F" w:rsidRPr="006A6FBF" w:rsidRDefault="00941C5F" w:rsidP="00941C5F">
      <w:pPr>
        <w:jc w:val="both"/>
        <w:rPr>
          <w:highlight w:val="yellow"/>
        </w:rPr>
      </w:pPr>
    </w:p>
    <w:p w14:paraId="66DB5EA8" w14:textId="6190C9E3" w:rsidR="00941C5F" w:rsidRPr="000D19C6" w:rsidRDefault="008B5DB1" w:rsidP="00941C5F">
      <w:pPr>
        <w:jc w:val="both"/>
      </w:pPr>
      <w:r>
        <w:t>19</w:t>
      </w:r>
      <w:r w:rsidR="00941C5F" w:rsidRPr="000D19C6">
        <w:t>. Wykonawca przedmiotu zamówienia zobowiązany jest do umożliwienia w każdym czasie przeprowadzenia kontroli miejsca realizacji prac oraz zastosowanych materiałów,</w:t>
      </w:r>
    </w:p>
    <w:p w14:paraId="5B0E15EE" w14:textId="69B81CEC" w:rsidR="00941C5F" w:rsidRPr="000D19C6" w:rsidRDefault="008B5DB1" w:rsidP="00941C5F">
      <w:pPr>
        <w:jc w:val="both"/>
        <w:rPr>
          <w:color w:val="000000"/>
        </w:rPr>
      </w:pPr>
      <w:r>
        <w:t>20</w:t>
      </w:r>
      <w:r w:rsidR="00941C5F" w:rsidRPr="000D19C6">
        <w:t>.Wykonawca dostarczy wszelkie niezbędne i wymagane przepisami dokumenty dotyczące materiałów użytych w trakcie realizacji inwestycji.</w:t>
      </w:r>
    </w:p>
    <w:p w14:paraId="466C2C7E" w14:textId="5C78F9DE" w:rsidR="00941C5F" w:rsidRPr="000D19C6" w:rsidRDefault="008B5DB1" w:rsidP="00941C5F">
      <w:pPr>
        <w:jc w:val="both"/>
      </w:pPr>
      <w:r>
        <w:t>21</w:t>
      </w:r>
      <w:r w:rsidR="00941C5F" w:rsidRPr="000D19C6">
        <w:t xml:space="preserve">.Zamawiający dopuszcza użycie innych równoważnych materiałów, technologii </w:t>
      </w:r>
      <w:r w:rsidR="00941C5F" w:rsidRPr="000D19C6">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732F8EAC" w14:textId="77777777" w:rsidR="00941C5F" w:rsidRDefault="00941C5F" w:rsidP="00AE5161">
      <w:pPr>
        <w:jc w:val="both"/>
        <w:rPr>
          <w:rFonts w:ascii="Cambria" w:eastAsia="Calibri" w:hAnsi="Cambria" w:cs="Times New Roman"/>
          <w:lang w:eastAsia="en-US"/>
        </w:rPr>
      </w:pPr>
    </w:p>
    <w:p w14:paraId="4B54E63D" w14:textId="3B99304B" w:rsidR="00AE5161" w:rsidRPr="007F6CE6" w:rsidRDefault="008B5DB1" w:rsidP="00AE5161">
      <w:pPr>
        <w:jc w:val="both"/>
        <w:rPr>
          <w:rFonts w:ascii="Cambria" w:eastAsia="Calibri" w:hAnsi="Cambria" w:cs="Times New Roman"/>
          <w:lang w:eastAsia="en-US"/>
        </w:rPr>
      </w:pPr>
      <w:r>
        <w:rPr>
          <w:rFonts w:ascii="Cambria" w:eastAsia="Calibri" w:hAnsi="Cambria" w:cs="Times New Roman"/>
          <w:lang w:eastAsia="en-US"/>
        </w:rPr>
        <w:t xml:space="preserve">22. </w:t>
      </w:r>
      <w:r w:rsidR="00AE5161" w:rsidRPr="007F6CE6">
        <w:rPr>
          <w:rFonts w:ascii="Cambria" w:eastAsia="Calibri" w:hAnsi="Cambria" w:cs="Times New Roman"/>
          <w:lang w:eastAsia="en-US"/>
        </w:rPr>
        <w:t>Wymagania stawiane Wykonawcy:</w:t>
      </w:r>
    </w:p>
    <w:p w14:paraId="131199A4" w14:textId="77777777" w:rsidR="00AE5161" w:rsidRPr="00E0321C" w:rsidRDefault="00AE5161" w:rsidP="00AE5161">
      <w:pPr>
        <w:jc w:val="both"/>
        <w:rPr>
          <w:rFonts w:ascii="Cambria" w:hAnsi="Cambria" w:cs="Times New Roman"/>
          <w:i/>
        </w:rPr>
      </w:pPr>
      <w:r w:rsidRPr="00E0321C">
        <w:rPr>
          <w:rFonts w:ascii="Cambria" w:hAnsi="Cambria" w:cs="Times New Roman"/>
          <w:i/>
        </w:rPr>
        <w:t>a) wymagana jest należyta staranność przy realizacji zobowiązań umowy,</w:t>
      </w:r>
    </w:p>
    <w:p w14:paraId="253FD623" w14:textId="77777777" w:rsidR="00AE5161" w:rsidRPr="00E0321C" w:rsidRDefault="00AE5161" w:rsidP="00AE5161">
      <w:pPr>
        <w:jc w:val="both"/>
        <w:rPr>
          <w:rFonts w:ascii="Cambria" w:hAnsi="Cambria" w:cs="Times New Roman"/>
          <w:i/>
        </w:rPr>
      </w:pPr>
      <w:r w:rsidRPr="00E0321C">
        <w:rPr>
          <w:rFonts w:ascii="Cambria" w:hAnsi="Cambria" w:cs="Times New Roman"/>
          <w:i/>
        </w:rPr>
        <w:t>b) Wykonawca dostarczy przedmiot zamówienia kompletny i gotowy do użytkowania bez żadnych dodatkowych zakupów.</w:t>
      </w:r>
    </w:p>
    <w:p w14:paraId="0F994362" w14:textId="77777777" w:rsidR="00E51718" w:rsidRPr="00E0321C" w:rsidRDefault="00E51718" w:rsidP="00E51718">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Zamawiający wymaga od Wykonawcy w cenie oferty:</w:t>
      </w:r>
    </w:p>
    <w:p w14:paraId="7257E45C" w14:textId="7BCFCEC8" w:rsidR="00E51718" w:rsidRPr="00E0321C" w:rsidRDefault="00E51718" w:rsidP="00E51718">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a) zapewnienia transportu przedmiotu zamówie</w:t>
      </w:r>
      <w:r w:rsidR="00E0321C" w:rsidRPr="00E0321C">
        <w:rPr>
          <w:rFonts w:asciiTheme="majorHAnsi" w:hAnsiTheme="majorHAnsi"/>
          <w:iCs/>
          <w:lang w:eastAsia="ar-SA"/>
        </w:rPr>
        <w:t>nia do siedziby Zamawiającego,</w:t>
      </w:r>
    </w:p>
    <w:p w14:paraId="20108488" w14:textId="240579F9" w:rsidR="00E51718" w:rsidRPr="00E0321C" w:rsidRDefault="00E0321C" w:rsidP="00E51718">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b</w:t>
      </w:r>
      <w:r w:rsidR="00167B96" w:rsidRPr="00E0321C">
        <w:rPr>
          <w:rFonts w:asciiTheme="majorHAnsi" w:hAnsiTheme="majorHAnsi"/>
          <w:iCs/>
          <w:lang w:eastAsia="ar-SA"/>
        </w:rPr>
        <w:t xml:space="preserve">) dostawa </w:t>
      </w:r>
      <w:r w:rsidRPr="00E0321C">
        <w:rPr>
          <w:rFonts w:asciiTheme="majorHAnsi" w:hAnsiTheme="majorHAnsi"/>
          <w:iCs/>
          <w:lang w:eastAsia="ar-SA"/>
        </w:rPr>
        <w:t xml:space="preserve">i montaż </w:t>
      </w:r>
      <w:r w:rsidR="00E51718" w:rsidRPr="00E0321C">
        <w:rPr>
          <w:rFonts w:asciiTheme="majorHAnsi" w:hAnsiTheme="majorHAnsi"/>
          <w:iCs/>
          <w:lang w:eastAsia="ar-SA"/>
        </w:rPr>
        <w:t>w siedzibie Zamawiającego, w miejscu i w terminie przez niego wskazanym;</w:t>
      </w:r>
    </w:p>
    <w:p w14:paraId="67C93FB4" w14:textId="67FFC515" w:rsidR="00E51718" w:rsidRPr="00E0321C" w:rsidRDefault="00E0321C" w:rsidP="00E51718">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c</w:t>
      </w:r>
      <w:r w:rsidR="00E51718" w:rsidRPr="00E0321C">
        <w:rPr>
          <w:rFonts w:asciiTheme="majorHAnsi" w:hAnsiTheme="majorHAnsi"/>
          <w:iCs/>
          <w:lang w:eastAsia="ar-SA"/>
        </w:rPr>
        <w:t xml:space="preserve">) dostarczenia wraz z dostawą szczegółowych instrukcji obsługi i konserwacji oraz kart </w:t>
      </w:r>
      <w:r w:rsidRPr="00E0321C">
        <w:rPr>
          <w:rFonts w:asciiTheme="majorHAnsi" w:hAnsiTheme="majorHAnsi"/>
          <w:iCs/>
          <w:lang w:eastAsia="ar-SA"/>
        </w:rPr>
        <w:t>gwarancyjnych</w:t>
      </w:r>
      <w:r w:rsidR="00E51718" w:rsidRPr="00E0321C">
        <w:rPr>
          <w:rFonts w:asciiTheme="majorHAnsi" w:hAnsiTheme="majorHAnsi"/>
          <w:iCs/>
          <w:lang w:eastAsia="ar-SA"/>
        </w:rPr>
        <w:t>. Wszystkie wyżej wymienione dokumenty przekazane zostaną w polskiej wersji językowej;</w:t>
      </w:r>
    </w:p>
    <w:p w14:paraId="5AD8A537" w14:textId="77777777" w:rsidR="00E51718" w:rsidRPr="00E0321C" w:rsidRDefault="00E51718" w:rsidP="00AE5161">
      <w:pPr>
        <w:jc w:val="both"/>
        <w:rPr>
          <w:rFonts w:ascii="Cambria" w:hAnsi="Cambria" w:cs="Times New Roman"/>
          <w:i/>
        </w:rPr>
      </w:pPr>
    </w:p>
    <w:p w14:paraId="2725FC81" w14:textId="77777777" w:rsidR="00AE5161" w:rsidRPr="008E2D85" w:rsidRDefault="00AE5161" w:rsidP="00AE5161">
      <w:pPr>
        <w:jc w:val="both"/>
        <w:rPr>
          <w:rFonts w:asciiTheme="majorHAnsi" w:hAnsiTheme="majorHAnsi" w:cs="Times New Roman"/>
        </w:rPr>
      </w:pPr>
      <w:r w:rsidRPr="00E0321C">
        <w:rPr>
          <w:rFonts w:asciiTheme="majorHAnsi" w:hAnsiTheme="majorHAnsi" w:cs="Times New Roman"/>
        </w:rPr>
        <w:t xml:space="preserve">Przedmiot zamówienia został opisany zgodnie z art. 101 ust. 1 pkt. 1 ustawy </w:t>
      </w:r>
      <w:proofErr w:type="spellStart"/>
      <w:r w:rsidRPr="00E0321C">
        <w:rPr>
          <w:rFonts w:asciiTheme="majorHAnsi" w:hAnsiTheme="majorHAnsi" w:cs="Times New Roman"/>
        </w:rPr>
        <w:t>Pzp</w:t>
      </w:r>
      <w:proofErr w:type="spellEnd"/>
      <w:r w:rsidRPr="00E0321C">
        <w:rPr>
          <w:rFonts w:asciiTheme="majorHAnsi" w:hAnsiTheme="majorHAnsi" w:cs="Times New Roman"/>
        </w:rPr>
        <w:t xml:space="preserve"> przez określenie</w:t>
      </w:r>
      <w:r w:rsidRPr="008E2D85">
        <w:rPr>
          <w:rFonts w:asciiTheme="majorHAnsi" w:hAnsiTheme="majorHAnsi" w:cs="Times New Roman"/>
        </w:rPr>
        <w:t xml:space="preserve"> wymagań dotyczących wydajności lub funkcjonalności, w tym wymagań środowiskowych.</w:t>
      </w:r>
    </w:p>
    <w:p w14:paraId="7754B7DA" w14:textId="0AAF54DA" w:rsidR="00AE5161" w:rsidRPr="008E2D85" w:rsidRDefault="00AE5161" w:rsidP="00AE5161">
      <w:pPr>
        <w:jc w:val="both"/>
        <w:rPr>
          <w:rFonts w:asciiTheme="majorHAnsi" w:hAnsiTheme="majorHAnsi" w:cs="Times New Roman"/>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sidR="004E4DEC">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p>
    <w:p w14:paraId="081E21FB" w14:textId="77777777" w:rsidR="00AE5161" w:rsidRPr="008E2D85" w:rsidRDefault="00AE5161" w:rsidP="00AE5161">
      <w:pPr>
        <w:jc w:val="both"/>
        <w:rPr>
          <w:rFonts w:asciiTheme="majorHAnsi" w:hAnsiTheme="majorHAnsi" w:cs="Times New Roman"/>
        </w:rPr>
      </w:pPr>
    </w:p>
    <w:p w14:paraId="070A505C" w14:textId="77777777" w:rsidR="00AE5161" w:rsidRPr="008E2D85" w:rsidRDefault="00AE5161" w:rsidP="00AE5161">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31B99969" w14:textId="77777777" w:rsidR="00AE5161" w:rsidRPr="008E2D85" w:rsidRDefault="00AE5161" w:rsidP="00AE5161">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83F2FA1" w14:textId="77777777" w:rsidR="00AE5161" w:rsidRPr="008E2D85" w:rsidRDefault="00AE5161" w:rsidP="00AE5161">
      <w:pPr>
        <w:jc w:val="both"/>
        <w:rPr>
          <w:rFonts w:asciiTheme="majorHAnsi" w:hAnsiTheme="majorHAnsi" w:cs="Times New Roman"/>
        </w:rPr>
      </w:pPr>
    </w:p>
    <w:p w14:paraId="6B130F33" w14:textId="77777777" w:rsidR="00AE5161" w:rsidRPr="008E2D85" w:rsidRDefault="00AE5161" w:rsidP="00AE5161">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w:t>
      </w:r>
      <w:bookmarkStart w:id="0" w:name="_GoBack"/>
      <w:bookmarkEnd w:id="0"/>
      <w:r w:rsidRPr="008E2D85">
        <w:rPr>
          <w:rFonts w:asciiTheme="majorHAnsi" w:hAnsiTheme="majorHAnsi"/>
        </w:rPr>
        <w:t>tu spoczywa na Wykonawcy. W związku z powyższym Zamawiający dopuszcza zaoferowanie w/w produktu lub równoważnego.</w:t>
      </w:r>
    </w:p>
    <w:p w14:paraId="532D5F2B" w14:textId="77777777" w:rsidR="00AE5161" w:rsidRPr="008E2D85" w:rsidRDefault="00AE5161" w:rsidP="00AE5161">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0EA8D32F" w14:textId="77777777" w:rsidR="00AE5161" w:rsidRPr="008E2D85" w:rsidRDefault="00AE5161" w:rsidP="00AE5161">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7DBA6E63" w14:textId="77777777" w:rsidR="00AE5161" w:rsidRPr="008E2D85" w:rsidRDefault="00AE5161" w:rsidP="00AE5161">
      <w:pPr>
        <w:jc w:val="both"/>
        <w:rPr>
          <w:rFonts w:asciiTheme="majorHAnsi" w:hAnsiTheme="majorHAnsi" w:cs="Times New Roman"/>
        </w:rPr>
      </w:pPr>
    </w:p>
    <w:p w14:paraId="7429D4A2" w14:textId="77777777" w:rsidR="00AE5161" w:rsidRPr="008E2D85" w:rsidRDefault="00AE5161" w:rsidP="00AE5161">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5F1560B0" w14:textId="77777777" w:rsidR="00941C5F" w:rsidRDefault="00941C5F" w:rsidP="00465170">
      <w:pPr>
        <w:rPr>
          <w:rFonts w:asciiTheme="majorHAnsi" w:hAnsiTheme="majorHAnsi"/>
          <w:b/>
          <w:lang w:eastAsia="ar-SA"/>
        </w:rPr>
      </w:pPr>
    </w:p>
    <w:p w14:paraId="79D68404" w14:textId="77777777" w:rsidR="00327842" w:rsidRPr="00E0321C" w:rsidRDefault="00327842" w:rsidP="00AE5161">
      <w:pPr>
        <w:jc w:val="both"/>
        <w:rPr>
          <w:rFonts w:asciiTheme="majorHAnsi" w:hAnsiTheme="majorHAnsi" w:cs="Times New Roman"/>
        </w:rPr>
      </w:pPr>
    </w:p>
    <w:p w14:paraId="2D60A790" w14:textId="1B17B228" w:rsidR="0097307A" w:rsidRDefault="00AE5161" w:rsidP="0097307A">
      <w:pPr>
        <w:pStyle w:val="Tekstpodstawowy"/>
        <w:rPr>
          <w:rFonts w:asciiTheme="majorHAnsi" w:hAnsiTheme="majorHAnsi"/>
          <w:b/>
        </w:rPr>
      </w:pPr>
      <w:r w:rsidRPr="00E0321C">
        <w:rPr>
          <w:rFonts w:asciiTheme="majorHAnsi" w:hAnsiTheme="majorHAnsi"/>
          <w:b/>
          <w:bCs/>
        </w:rPr>
        <w:t xml:space="preserve">2. Miejsce wykonania zamówienia: </w:t>
      </w:r>
      <w:r w:rsidR="005679DF" w:rsidRPr="00E0321C">
        <w:rPr>
          <w:rFonts w:asciiTheme="majorHAnsi" w:hAnsiTheme="majorHAnsi"/>
          <w:b/>
          <w:bCs/>
        </w:rPr>
        <w:t xml:space="preserve"> </w:t>
      </w:r>
      <w:r w:rsidR="00814499" w:rsidRPr="00814499">
        <w:rPr>
          <w:rFonts w:asciiTheme="majorHAnsi" w:eastAsia="Times New Roman" w:hAnsiTheme="majorHAnsi"/>
        </w:rPr>
        <w:t xml:space="preserve">do </w:t>
      </w:r>
      <w:r w:rsidR="0097307A">
        <w:rPr>
          <w:rFonts w:asciiTheme="majorHAnsi" w:eastAsia="Times New Roman" w:hAnsiTheme="majorHAnsi"/>
        </w:rPr>
        <w:t xml:space="preserve">n/w </w:t>
      </w:r>
      <w:r w:rsidR="00814499" w:rsidRPr="00814499">
        <w:rPr>
          <w:rFonts w:asciiTheme="majorHAnsi" w:eastAsia="Times New Roman" w:hAnsiTheme="majorHAnsi"/>
        </w:rPr>
        <w:t>placów</w:t>
      </w:r>
      <w:r w:rsidR="00814499">
        <w:rPr>
          <w:rFonts w:asciiTheme="majorHAnsi" w:eastAsia="Times New Roman" w:hAnsiTheme="majorHAnsi"/>
        </w:rPr>
        <w:t>e</w:t>
      </w:r>
      <w:r w:rsidR="0097307A">
        <w:rPr>
          <w:rFonts w:asciiTheme="majorHAnsi" w:eastAsia="Times New Roman" w:hAnsiTheme="majorHAnsi"/>
        </w:rPr>
        <w:t>k Zamawiającego:</w:t>
      </w:r>
    </w:p>
    <w:p w14:paraId="69D02366" w14:textId="77777777" w:rsidR="00A46772" w:rsidRPr="004B4E6A" w:rsidRDefault="00A46772" w:rsidP="00A56FAA">
      <w:pPr>
        <w:pStyle w:val="Akapitzlist"/>
        <w:numPr>
          <w:ilvl w:val="0"/>
          <w:numId w:val="35"/>
        </w:numPr>
        <w:tabs>
          <w:tab w:val="left" w:pos="2506"/>
        </w:tabs>
        <w:spacing w:line="276" w:lineRule="auto"/>
        <w:jc w:val="both"/>
        <w:rPr>
          <w:sz w:val="24"/>
          <w:szCs w:val="24"/>
        </w:rPr>
      </w:pPr>
      <w:r w:rsidRPr="004B4E6A">
        <w:rPr>
          <w:sz w:val="24"/>
          <w:szCs w:val="24"/>
        </w:rPr>
        <w:t xml:space="preserve">Łódź: ul. Pomorska 251, ul. Czechosłowacka 8/10,  ul. Pankiewicza 16, </w:t>
      </w:r>
      <w:r>
        <w:rPr>
          <w:sz w:val="24"/>
          <w:szCs w:val="24"/>
        </w:rPr>
        <w:br/>
      </w:r>
      <w:r w:rsidRPr="004B4E6A">
        <w:rPr>
          <w:sz w:val="24"/>
          <w:szCs w:val="24"/>
        </w:rPr>
        <w:t xml:space="preserve">ul. Sterlinga 13, ul. Mazowiecka 6/8, ul. Bardowskiego 1, ul. 10 lutego 7/9 </w:t>
      </w:r>
      <w:r>
        <w:rPr>
          <w:sz w:val="24"/>
          <w:szCs w:val="24"/>
        </w:rPr>
        <w:br/>
      </w:r>
      <w:r w:rsidRPr="004B4E6A">
        <w:rPr>
          <w:sz w:val="24"/>
          <w:szCs w:val="24"/>
        </w:rPr>
        <w:t>lok. 1U,</w:t>
      </w:r>
    </w:p>
    <w:p w14:paraId="70EAE877" w14:textId="77777777" w:rsidR="00A46772" w:rsidRPr="004B4E6A" w:rsidRDefault="00A46772" w:rsidP="00A56FAA">
      <w:pPr>
        <w:pStyle w:val="Akapitzlist"/>
        <w:numPr>
          <w:ilvl w:val="0"/>
          <w:numId w:val="35"/>
        </w:numPr>
        <w:tabs>
          <w:tab w:val="left" w:pos="2506"/>
        </w:tabs>
        <w:spacing w:line="276" w:lineRule="auto"/>
        <w:jc w:val="both"/>
        <w:rPr>
          <w:sz w:val="24"/>
          <w:szCs w:val="24"/>
        </w:rPr>
      </w:pPr>
      <w:r w:rsidRPr="004B4E6A">
        <w:rPr>
          <w:sz w:val="24"/>
          <w:szCs w:val="24"/>
        </w:rPr>
        <w:t>Bełchatów: ul. św. Barbary 1,</w:t>
      </w:r>
    </w:p>
    <w:p w14:paraId="7EE50EAB" w14:textId="77777777" w:rsidR="00A46772" w:rsidRPr="004B4E6A" w:rsidRDefault="00A46772" w:rsidP="00A56FAA">
      <w:pPr>
        <w:pStyle w:val="Akapitzlist"/>
        <w:numPr>
          <w:ilvl w:val="0"/>
          <w:numId w:val="35"/>
        </w:numPr>
        <w:tabs>
          <w:tab w:val="left" w:pos="2506"/>
        </w:tabs>
        <w:spacing w:after="120" w:line="276" w:lineRule="auto"/>
        <w:jc w:val="both"/>
        <w:rPr>
          <w:sz w:val="24"/>
          <w:szCs w:val="24"/>
        </w:rPr>
      </w:pPr>
      <w:r w:rsidRPr="004B4E6A">
        <w:rPr>
          <w:sz w:val="24"/>
          <w:szCs w:val="24"/>
        </w:rPr>
        <w:t>Skierniewice: ul. Lelewela 5.</w:t>
      </w:r>
    </w:p>
    <w:p w14:paraId="09D0D971" w14:textId="77777777" w:rsidR="0097307A" w:rsidRDefault="0097307A" w:rsidP="001F36CE">
      <w:pPr>
        <w:spacing w:line="360" w:lineRule="auto"/>
        <w:jc w:val="both"/>
        <w:rPr>
          <w:rFonts w:asciiTheme="majorHAnsi" w:hAnsiTheme="majorHAnsi" w:cs="Times New Roman"/>
          <w:b/>
        </w:rPr>
      </w:pPr>
    </w:p>
    <w:p w14:paraId="39BC3230" w14:textId="54C278C0" w:rsidR="001F36CE" w:rsidRPr="006374C4" w:rsidRDefault="001F36CE" w:rsidP="001F36CE">
      <w:pPr>
        <w:spacing w:line="360" w:lineRule="auto"/>
        <w:jc w:val="both"/>
        <w:rPr>
          <w:rFonts w:asciiTheme="majorHAnsi" w:hAnsiTheme="majorHAnsi" w:cs="Times New Roman"/>
          <w:i/>
        </w:rPr>
      </w:pPr>
      <w:r w:rsidRPr="00E0321C">
        <w:rPr>
          <w:rFonts w:asciiTheme="majorHAnsi" w:hAnsiTheme="majorHAnsi" w:cs="Times New Roman"/>
          <w:b/>
        </w:rPr>
        <w:t xml:space="preserve">Prawo opcji: </w:t>
      </w:r>
      <w:r w:rsidRPr="00E0321C">
        <w:rPr>
          <w:rFonts w:asciiTheme="majorHAnsi" w:hAnsiTheme="majorHAnsi"/>
        </w:rPr>
        <w:t xml:space="preserve">Zamawiający zgodnie z art. 441 ust. 1 korzysta z prawa opcji, w związku z </w:t>
      </w:r>
      <w:r w:rsidRPr="006374C4">
        <w:rPr>
          <w:rFonts w:asciiTheme="majorHAnsi" w:hAnsiTheme="majorHAnsi"/>
        </w:rPr>
        <w:t xml:space="preserve">czym precyzuje: </w:t>
      </w:r>
    </w:p>
    <w:p w14:paraId="03DE3608" w14:textId="7383F2FB" w:rsidR="001F36CE" w:rsidRPr="005045AD" w:rsidRDefault="001F36CE" w:rsidP="001F36CE">
      <w:pPr>
        <w:pStyle w:val="Akapitzlist"/>
        <w:ind w:left="360"/>
        <w:jc w:val="both"/>
        <w:rPr>
          <w:rFonts w:asciiTheme="majorHAnsi" w:hAnsiTheme="majorHAnsi"/>
          <w:sz w:val="24"/>
          <w:szCs w:val="24"/>
        </w:rPr>
      </w:pPr>
      <w:r w:rsidRPr="005045AD">
        <w:rPr>
          <w:rFonts w:asciiTheme="majorHAnsi" w:hAnsiTheme="majorHAnsi"/>
          <w:sz w:val="24"/>
          <w:szCs w:val="24"/>
        </w:rPr>
        <w:t xml:space="preserve">- określenie rodzaju i maksymalnej wartości: zamówienie o </w:t>
      </w:r>
      <w:r w:rsidR="005045AD" w:rsidRPr="005045AD">
        <w:rPr>
          <w:rFonts w:asciiTheme="majorHAnsi" w:hAnsiTheme="majorHAnsi"/>
          <w:sz w:val="24"/>
          <w:szCs w:val="24"/>
        </w:rPr>
        <w:t>dodatkowe 2</w:t>
      </w:r>
      <w:r w:rsidRPr="005045AD">
        <w:rPr>
          <w:rFonts w:asciiTheme="majorHAnsi" w:hAnsiTheme="majorHAnsi"/>
          <w:sz w:val="24"/>
          <w:szCs w:val="24"/>
        </w:rPr>
        <w:t xml:space="preserve">0% ilości produktów (wielkości świadczenia) przedstawionych w SWZ. W takim przypadku warunki realizacji pozostają bez zmian. </w:t>
      </w:r>
    </w:p>
    <w:p w14:paraId="5E5AEF86" w14:textId="68BE9230" w:rsidR="001F36CE" w:rsidRPr="005045AD" w:rsidRDefault="001F36CE" w:rsidP="001F36CE">
      <w:pPr>
        <w:pStyle w:val="Akapitzlist"/>
        <w:ind w:left="360"/>
        <w:jc w:val="both"/>
        <w:rPr>
          <w:rFonts w:asciiTheme="majorHAnsi" w:hAnsiTheme="majorHAnsi"/>
          <w:sz w:val="24"/>
          <w:szCs w:val="24"/>
        </w:rPr>
      </w:pPr>
      <w:r w:rsidRPr="005045AD">
        <w:rPr>
          <w:rFonts w:asciiTheme="majorHAnsi" w:hAnsiTheme="majorHAnsi"/>
          <w:sz w:val="24"/>
          <w:szCs w:val="24"/>
        </w:rPr>
        <w:t xml:space="preserve">- określenie okoliczności skorzystania z opcji: w związku z ewentualną koniecznością zakupu dodatkowych produktów wynikających </w:t>
      </w:r>
      <w:r w:rsidR="00C23BAE" w:rsidRPr="005045AD">
        <w:rPr>
          <w:rFonts w:asciiTheme="majorHAnsi" w:hAnsiTheme="majorHAnsi"/>
          <w:sz w:val="24"/>
          <w:szCs w:val="24"/>
        </w:rPr>
        <w:t xml:space="preserve">ze </w:t>
      </w:r>
      <w:r w:rsidRPr="005045AD">
        <w:rPr>
          <w:rFonts w:asciiTheme="majorHAnsi" w:hAnsiTheme="majorHAnsi"/>
          <w:sz w:val="24"/>
          <w:szCs w:val="24"/>
        </w:rPr>
        <w:t xml:space="preserve">zmian organizacyjnych, w związku np. z: przenoszeniem Oddziałów / Klinik, włączaniem nowych jednostek w struktury organizacyjne zamawiającego, zwiększeniem bazy łóżkowej.     </w:t>
      </w:r>
    </w:p>
    <w:p w14:paraId="61A3E016" w14:textId="77777777" w:rsidR="001F36CE" w:rsidRPr="005045AD" w:rsidRDefault="001F36CE" w:rsidP="001F36CE">
      <w:pPr>
        <w:pStyle w:val="Akapitzlist"/>
        <w:ind w:left="360"/>
        <w:jc w:val="both"/>
        <w:rPr>
          <w:rFonts w:asciiTheme="majorHAnsi" w:hAnsiTheme="majorHAnsi"/>
          <w:sz w:val="24"/>
          <w:szCs w:val="24"/>
        </w:rPr>
      </w:pPr>
      <w:r w:rsidRPr="005045AD">
        <w:rPr>
          <w:rFonts w:asciiTheme="majorHAnsi" w:hAnsiTheme="majorHAnsi"/>
          <w:sz w:val="24"/>
          <w:szCs w:val="24"/>
        </w:rPr>
        <w:t xml:space="preserve">- powyższe nie modyfikuje ogólnego charakteru umowy. </w:t>
      </w:r>
    </w:p>
    <w:p w14:paraId="66D8A839" w14:textId="77777777" w:rsidR="001F36CE" w:rsidRPr="005045AD" w:rsidRDefault="001F36CE" w:rsidP="001F36CE">
      <w:pPr>
        <w:jc w:val="both"/>
        <w:rPr>
          <w:rFonts w:asciiTheme="majorHAnsi" w:hAnsiTheme="majorHAnsi" w:cs="Times New Roman"/>
          <w:b/>
        </w:rPr>
      </w:pPr>
    </w:p>
    <w:p w14:paraId="64E6FAC1" w14:textId="606FA8E2" w:rsidR="001F36CE" w:rsidRPr="005045AD" w:rsidRDefault="001F36CE" w:rsidP="001F36CE">
      <w:pPr>
        <w:pStyle w:val="Akapitzlist"/>
        <w:ind w:left="360"/>
        <w:jc w:val="both"/>
        <w:rPr>
          <w:rFonts w:asciiTheme="majorHAnsi" w:hAnsiTheme="majorHAnsi"/>
          <w:sz w:val="24"/>
          <w:szCs w:val="24"/>
        </w:rPr>
      </w:pPr>
      <w:r w:rsidRPr="005045AD">
        <w:rPr>
          <w:rFonts w:asciiTheme="majorHAnsi" w:hAnsiTheme="majorHAnsi"/>
          <w:sz w:val="24"/>
          <w:szCs w:val="24"/>
        </w:rPr>
        <w:t>Zamawiający zobowiązuje się do zrealizowania przedmiotu</w:t>
      </w:r>
      <w:r w:rsidR="00543551" w:rsidRPr="005045AD">
        <w:rPr>
          <w:rFonts w:asciiTheme="majorHAnsi" w:hAnsiTheme="majorHAnsi"/>
          <w:sz w:val="24"/>
          <w:szCs w:val="24"/>
        </w:rPr>
        <w:t xml:space="preserve"> umowy w wysokości </w:t>
      </w:r>
      <w:r w:rsidR="005045AD" w:rsidRPr="005045AD">
        <w:rPr>
          <w:rFonts w:asciiTheme="majorHAnsi" w:hAnsiTheme="majorHAnsi"/>
          <w:sz w:val="24"/>
          <w:szCs w:val="24"/>
        </w:rPr>
        <w:t>minimalnej 5</w:t>
      </w:r>
      <w:r w:rsidR="00543551" w:rsidRPr="005045AD">
        <w:rPr>
          <w:rFonts w:asciiTheme="majorHAnsi" w:hAnsiTheme="majorHAnsi"/>
          <w:sz w:val="24"/>
          <w:szCs w:val="24"/>
        </w:rPr>
        <w:t>0</w:t>
      </w:r>
      <w:r w:rsidRPr="005045AD">
        <w:rPr>
          <w:rFonts w:asciiTheme="majorHAnsi" w:hAnsiTheme="majorHAnsi"/>
          <w:sz w:val="24"/>
          <w:szCs w:val="24"/>
        </w:rPr>
        <w:t>% (wielkości świ</w:t>
      </w:r>
      <w:r w:rsidR="00BC1859" w:rsidRPr="005045AD">
        <w:rPr>
          <w:rFonts w:asciiTheme="majorHAnsi" w:hAnsiTheme="majorHAnsi"/>
          <w:sz w:val="24"/>
          <w:szCs w:val="24"/>
        </w:rPr>
        <w:t>adczenia) wartości brutto umowy.</w:t>
      </w:r>
    </w:p>
    <w:p w14:paraId="7B7BFA7A" w14:textId="77777777" w:rsidR="00AA2D35" w:rsidRPr="005045AD" w:rsidRDefault="00AA2D35" w:rsidP="003B6AC6">
      <w:pPr>
        <w:spacing w:line="360" w:lineRule="auto"/>
        <w:jc w:val="both"/>
        <w:rPr>
          <w:rFonts w:asciiTheme="majorHAnsi" w:hAnsiTheme="majorHAnsi" w:cs="Times New Roman"/>
          <w:b/>
        </w:rPr>
      </w:pPr>
    </w:p>
    <w:p w14:paraId="1E1F0B43" w14:textId="3974C927" w:rsidR="005679DF" w:rsidRPr="00E0321C" w:rsidRDefault="00F00C64" w:rsidP="005679DF">
      <w:pPr>
        <w:jc w:val="both"/>
        <w:rPr>
          <w:rFonts w:asciiTheme="majorHAnsi" w:hAnsiTheme="majorHAnsi" w:cs="Times New Roman"/>
          <w:i/>
        </w:rPr>
      </w:pPr>
      <w:r w:rsidRPr="00E0321C">
        <w:rPr>
          <w:rFonts w:asciiTheme="majorHAnsi" w:hAnsiTheme="majorHAnsi" w:cs="Times New Roman"/>
          <w:b/>
        </w:rPr>
        <w:t>Płatność wynagrodzenia w częściach:</w:t>
      </w:r>
      <w:r w:rsidR="000C4D45" w:rsidRPr="00E0321C">
        <w:rPr>
          <w:rFonts w:asciiTheme="majorHAnsi" w:hAnsiTheme="majorHAnsi" w:cs="Times New Roman"/>
        </w:rPr>
        <w:t xml:space="preserve"> </w:t>
      </w:r>
    </w:p>
    <w:p w14:paraId="1E3E597F" w14:textId="77777777" w:rsidR="001764CD" w:rsidRPr="008B5DB1" w:rsidRDefault="001764CD" w:rsidP="008B5DB1">
      <w:pPr>
        <w:jc w:val="both"/>
        <w:rPr>
          <w:rFonts w:asciiTheme="majorHAnsi" w:hAnsiTheme="majorHAnsi" w:cs="Times New Roman"/>
          <w:i/>
        </w:rPr>
      </w:pPr>
    </w:p>
    <w:p w14:paraId="2DF38D23" w14:textId="449FBB19" w:rsidR="001764CD" w:rsidRPr="008B5DB1" w:rsidRDefault="001764CD" w:rsidP="008B5DB1">
      <w:pPr>
        <w:jc w:val="both"/>
        <w:rPr>
          <w:rFonts w:asciiTheme="majorHAnsi" w:hAnsiTheme="majorHAnsi" w:cs="Times New Roman"/>
        </w:rPr>
      </w:pPr>
      <w:r w:rsidRPr="008B5DB1">
        <w:rPr>
          <w:rFonts w:asciiTheme="majorHAnsi" w:hAnsiTheme="majorHAnsi" w:cs="Times New Roman"/>
        </w:rPr>
        <w:t>Podpisany przez Zamawiającego protokół odbioru zamówienia, tj. wykonania dostawy i montażu urządzeń klimatyzacyjnych stanowi podstawę do wystawienia faktury.  Zamawiający dopuszcza wystawianie faktur częściowych tj. po każdej dostawie wraz z montażem 1 szt. klimatyzatora.</w:t>
      </w:r>
    </w:p>
    <w:p w14:paraId="228A4440" w14:textId="2F52A3F0" w:rsidR="001764CD" w:rsidRPr="008B5DB1" w:rsidRDefault="001764CD" w:rsidP="008B5DB1">
      <w:pPr>
        <w:jc w:val="both"/>
        <w:rPr>
          <w:rFonts w:asciiTheme="majorHAnsi" w:hAnsiTheme="majorHAnsi" w:cs="Times New Roman"/>
        </w:rPr>
      </w:pPr>
      <w:r w:rsidRPr="008B5DB1">
        <w:rPr>
          <w:rFonts w:asciiTheme="majorHAnsi" w:hAnsiTheme="majorHAnsi" w:cs="Times New Roman"/>
        </w:rPr>
        <w:t>Podpisany przez Zamawiającego protokół odbioru przedmiotu umowy pkt. 1b)</w:t>
      </w:r>
      <w:r w:rsidR="00143653">
        <w:rPr>
          <w:rFonts w:asciiTheme="majorHAnsi" w:hAnsiTheme="majorHAnsi" w:cs="Times New Roman"/>
        </w:rPr>
        <w:t xml:space="preserve"> tj. przeglądy i serwisy,</w:t>
      </w:r>
      <w:r w:rsidRPr="008B5DB1">
        <w:rPr>
          <w:rFonts w:asciiTheme="majorHAnsi" w:hAnsiTheme="majorHAnsi" w:cs="Times New Roman"/>
        </w:rPr>
        <w:t xml:space="preserve"> </w:t>
      </w:r>
      <w:r w:rsidRPr="008B5DB1">
        <w:rPr>
          <w:rFonts w:asciiTheme="majorHAnsi" w:hAnsiTheme="majorHAnsi" w:cs="Times New Roman"/>
          <w:b/>
        </w:rPr>
        <w:t>wykonywanie okresowych czynności</w:t>
      </w:r>
      <w:r w:rsidRPr="008B5DB1">
        <w:rPr>
          <w:rFonts w:asciiTheme="majorHAnsi" w:hAnsiTheme="majorHAnsi" w:cs="Times New Roman"/>
        </w:rPr>
        <w:t xml:space="preserve"> stanowi podstawę do wystawienia faktury. Płatność będzie dokonywana co pół roku po zakończeniu każdego przeglądu gwarancyjnego.</w:t>
      </w:r>
    </w:p>
    <w:p w14:paraId="5CF2FC38" w14:textId="77777777" w:rsidR="001764CD" w:rsidRPr="001764CD" w:rsidRDefault="001764CD" w:rsidP="001764CD">
      <w:pPr>
        <w:shd w:val="clear" w:color="auto" w:fill="FFFFFF" w:themeFill="background1"/>
        <w:jc w:val="both"/>
        <w:rPr>
          <w:rFonts w:asciiTheme="majorHAnsi" w:hAnsiTheme="majorHAnsi" w:cs="Times New Roman"/>
          <w:sz w:val="22"/>
          <w:szCs w:val="22"/>
        </w:rPr>
      </w:pPr>
    </w:p>
    <w:p w14:paraId="02A8A392" w14:textId="10680A34" w:rsidR="00941C5F" w:rsidRDefault="00071F7E" w:rsidP="00941C5F">
      <w:pPr>
        <w:shd w:val="clear" w:color="auto" w:fill="FFFFFF" w:themeFill="background1"/>
        <w:jc w:val="both"/>
        <w:rPr>
          <w:rFonts w:asciiTheme="majorHAnsi" w:hAnsiTheme="majorHAnsi" w:cs="Times New Roman"/>
          <w:b/>
          <w:bCs/>
        </w:rPr>
      </w:pPr>
      <w:r w:rsidRPr="00E0321C">
        <w:rPr>
          <w:rFonts w:asciiTheme="majorHAnsi" w:hAnsiTheme="majorHAnsi" w:cs="Times New Roman"/>
          <w:b/>
          <w:bCs/>
        </w:rPr>
        <w:t>Opis części zamówienia:</w:t>
      </w:r>
      <w:r w:rsidR="00873DC1" w:rsidRPr="00E0321C">
        <w:rPr>
          <w:rFonts w:asciiTheme="majorHAnsi" w:hAnsiTheme="majorHAnsi" w:cs="Times New Roman"/>
          <w:b/>
          <w:bCs/>
        </w:rPr>
        <w:t xml:space="preserve"> </w:t>
      </w:r>
      <w:r w:rsidR="001F36CE" w:rsidRPr="00E0321C">
        <w:rPr>
          <w:rFonts w:asciiTheme="majorHAnsi" w:hAnsiTheme="majorHAnsi" w:cs="Times New Roman"/>
        </w:rPr>
        <w:t xml:space="preserve">Zamawiający </w:t>
      </w:r>
      <w:r w:rsidR="00941C5F" w:rsidRPr="00941C5F">
        <w:rPr>
          <w:rFonts w:asciiTheme="majorHAnsi" w:hAnsiTheme="majorHAnsi" w:cs="Times New Roman"/>
          <w:b/>
        </w:rPr>
        <w:t xml:space="preserve">nie </w:t>
      </w:r>
      <w:r w:rsidR="001F36CE" w:rsidRPr="00941C5F">
        <w:rPr>
          <w:rFonts w:asciiTheme="majorHAnsi" w:hAnsiTheme="majorHAnsi" w:cs="Times New Roman"/>
          <w:b/>
          <w:bCs/>
        </w:rPr>
        <w:t>dopuszcza</w:t>
      </w:r>
      <w:r w:rsidR="001F36CE" w:rsidRPr="00E0321C">
        <w:rPr>
          <w:rFonts w:asciiTheme="majorHAnsi" w:hAnsiTheme="majorHAnsi" w:cs="Times New Roman"/>
        </w:rPr>
        <w:t xml:space="preserve"> możliwość składania </w:t>
      </w:r>
      <w:r w:rsidR="001F36CE" w:rsidRPr="00E0321C">
        <w:rPr>
          <w:rFonts w:asciiTheme="majorHAnsi" w:hAnsiTheme="majorHAnsi" w:cs="Times New Roman"/>
          <w:b/>
          <w:bCs/>
        </w:rPr>
        <w:t>ofert częściowych</w:t>
      </w:r>
      <w:r w:rsidR="00941C5F">
        <w:rPr>
          <w:rFonts w:asciiTheme="majorHAnsi" w:hAnsiTheme="majorHAnsi" w:cs="Times New Roman"/>
          <w:b/>
          <w:bCs/>
        </w:rPr>
        <w:t>.</w:t>
      </w:r>
    </w:p>
    <w:p w14:paraId="3A275799" w14:textId="77777777" w:rsidR="00941C5F" w:rsidRDefault="00941C5F" w:rsidP="001F36CE">
      <w:pPr>
        <w:jc w:val="both"/>
        <w:rPr>
          <w:rFonts w:asciiTheme="majorHAnsi" w:hAnsiTheme="majorHAnsi" w:cs="Times New Roman"/>
          <w:b/>
          <w:bCs/>
        </w:rPr>
      </w:pPr>
    </w:p>
    <w:p w14:paraId="56D82317" w14:textId="3D797C43" w:rsidR="00071F7E" w:rsidRPr="00764B04" w:rsidRDefault="00071F7E">
      <w:pPr>
        <w:pStyle w:val="Nagwek9"/>
        <w:suppressAutoHyphens w:val="0"/>
        <w:rPr>
          <w:rFonts w:asciiTheme="majorHAnsi" w:hAnsiTheme="majorHAnsi" w:cs="Times New Roman"/>
          <w:lang w:eastAsia="pl-PL"/>
        </w:rPr>
      </w:pPr>
      <w:r w:rsidRPr="00764B04">
        <w:rPr>
          <w:rFonts w:asciiTheme="majorHAnsi" w:hAnsiTheme="majorHAnsi" w:cs="Times New Roman"/>
          <w:lang w:eastAsia="pl-PL"/>
        </w:rPr>
        <w:t xml:space="preserve">V.  TERMIN WYKONANIA ZAMÓWIENIA </w:t>
      </w:r>
    </w:p>
    <w:p w14:paraId="576EF90C" w14:textId="19562CD2" w:rsidR="00465170" w:rsidRPr="00BC1859" w:rsidRDefault="00465170" w:rsidP="00465170">
      <w:pPr>
        <w:ind w:firstLine="12"/>
        <w:jc w:val="both"/>
        <w:rPr>
          <w:rFonts w:asciiTheme="majorHAnsi" w:hAnsiTheme="majorHAnsi" w:cs="Arial"/>
          <w:b/>
          <w:sz w:val="22"/>
          <w:szCs w:val="22"/>
        </w:rPr>
      </w:pPr>
      <w:r w:rsidRPr="006374C4">
        <w:rPr>
          <w:rFonts w:asciiTheme="majorHAnsi" w:hAnsiTheme="majorHAnsi" w:cs="Arial"/>
          <w:b/>
          <w:bCs/>
          <w:sz w:val="22"/>
          <w:szCs w:val="22"/>
        </w:rPr>
        <w:t>Termin realizacji zamówienia:</w:t>
      </w:r>
      <w:r w:rsidRPr="006374C4">
        <w:rPr>
          <w:rFonts w:asciiTheme="majorHAnsi" w:hAnsiTheme="majorHAnsi" w:cs="Arial"/>
          <w:sz w:val="22"/>
          <w:szCs w:val="22"/>
        </w:rPr>
        <w:t xml:space="preserve"> </w:t>
      </w:r>
      <w:r w:rsidR="00143653">
        <w:rPr>
          <w:rFonts w:asciiTheme="majorHAnsi" w:hAnsiTheme="majorHAnsi" w:cs="Arial"/>
          <w:b/>
          <w:sz w:val="22"/>
          <w:szCs w:val="22"/>
        </w:rPr>
        <w:t>w okresie 24 m-</w:t>
      </w:r>
      <w:proofErr w:type="spellStart"/>
      <w:r w:rsidR="00143653">
        <w:rPr>
          <w:rFonts w:asciiTheme="majorHAnsi" w:hAnsiTheme="majorHAnsi" w:cs="Arial"/>
          <w:b/>
          <w:sz w:val="22"/>
          <w:szCs w:val="22"/>
        </w:rPr>
        <w:t>cy</w:t>
      </w:r>
      <w:proofErr w:type="spellEnd"/>
      <w:r w:rsidR="00BC1859" w:rsidRPr="006374C4">
        <w:rPr>
          <w:rFonts w:asciiTheme="majorHAnsi" w:hAnsiTheme="majorHAnsi" w:cs="Arial"/>
          <w:b/>
          <w:sz w:val="22"/>
          <w:szCs w:val="22"/>
        </w:rPr>
        <w:t xml:space="preserve"> od podpisania umowy.</w:t>
      </w:r>
      <w:r w:rsidR="00BC1859" w:rsidRPr="00BC1859">
        <w:rPr>
          <w:rFonts w:asciiTheme="majorHAnsi" w:hAnsiTheme="majorHAnsi" w:cs="Arial"/>
          <w:b/>
          <w:sz w:val="22"/>
          <w:szCs w:val="22"/>
        </w:rPr>
        <w:t xml:space="preserve"> </w:t>
      </w:r>
    </w:p>
    <w:p w14:paraId="5F18EFBB" w14:textId="54A79093" w:rsidR="00465170" w:rsidRPr="00BC1859" w:rsidRDefault="00465170" w:rsidP="00376500">
      <w:pPr>
        <w:ind w:left="360"/>
        <w:jc w:val="both"/>
        <w:rPr>
          <w:rFonts w:asciiTheme="majorHAnsi" w:hAnsiTheme="majorHAnsi"/>
          <w:color w:val="FF0000"/>
          <w:sz w:val="22"/>
          <w:szCs w:val="22"/>
        </w:rPr>
      </w:pPr>
    </w:p>
    <w:p w14:paraId="2E59E682" w14:textId="3C2777B5"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49ECE071" w14:textId="77777777" w:rsidR="00FE464D" w:rsidRPr="00863284" w:rsidRDefault="00FE464D" w:rsidP="005E106C">
      <w:pPr>
        <w:jc w:val="both"/>
        <w:rPr>
          <w:rFonts w:ascii="Cambria" w:hAnsi="Cambria"/>
          <w:b/>
          <w:color w:val="FF0000"/>
          <w:sz w:val="22"/>
          <w:szCs w:val="22"/>
        </w:rPr>
      </w:pPr>
    </w:p>
    <w:p w14:paraId="29F4BD3B" w14:textId="77777777" w:rsidR="00AE5161" w:rsidRDefault="00AE5161" w:rsidP="00AE5161">
      <w:pPr>
        <w:spacing w:line="260" w:lineRule="atLeast"/>
        <w:jc w:val="both"/>
        <w:rPr>
          <w:rFonts w:asciiTheme="majorHAnsi" w:hAnsiTheme="majorHAnsi" w:cs="Times New Roman"/>
          <w:b/>
          <w:bCs/>
        </w:rPr>
      </w:pPr>
      <w:bookmarkStart w:id="1" w:name="mip35517973"/>
      <w:bookmarkEnd w:id="1"/>
      <w:r>
        <w:rPr>
          <w:rFonts w:asciiTheme="majorHAnsi" w:hAnsiTheme="majorHAnsi" w:cs="Times New Roman"/>
          <w:b/>
          <w:bCs/>
        </w:rPr>
        <w:t xml:space="preserve">Zamawiający </w:t>
      </w:r>
      <w:r w:rsidRPr="0095057E">
        <w:rPr>
          <w:rFonts w:asciiTheme="majorHAnsi" w:hAnsiTheme="majorHAnsi" w:cs="Times New Roman"/>
          <w:b/>
          <w:bCs/>
        </w:rPr>
        <w:t xml:space="preserve">żąda złożenia przedmiotowych środków dowodowych, które wykonawca składa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2D0C3BC7" w14:textId="77777777" w:rsidR="00AE5161" w:rsidRDefault="00AE5161" w:rsidP="00AE5161">
      <w:pPr>
        <w:spacing w:line="260" w:lineRule="atLeast"/>
        <w:jc w:val="both"/>
        <w:rPr>
          <w:rFonts w:asciiTheme="majorHAnsi" w:hAnsiTheme="majorHAnsi" w:cs="Times New Roman"/>
          <w:b/>
          <w:bCs/>
        </w:rPr>
      </w:pPr>
    </w:p>
    <w:p w14:paraId="495E15BD" w14:textId="3F4ED24C" w:rsidR="00AE5161" w:rsidRDefault="00AE5161" w:rsidP="00AE5161">
      <w:pPr>
        <w:jc w:val="both"/>
        <w:rPr>
          <w:rFonts w:asciiTheme="majorHAnsi" w:hAnsiTheme="majorHAnsi"/>
          <w:i/>
        </w:rPr>
      </w:pPr>
      <w:r w:rsidRPr="006374C4">
        <w:rPr>
          <w:rFonts w:asciiTheme="majorHAnsi" w:hAnsiTheme="majorHAnsi"/>
          <w:b/>
          <w:bCs/>
          <w:i/>
        </w:rPr>
        <w:t xml:space="preserve">1)Oświadczenie </w:t>
      </w:r>
      <w:r w:rsidRPr="006374C4">
        <w:rPr>
          <w:rFonts w:asciiTheme="majorHAnsi" w:hAnsiTheme="majorHAnsi"/>
          <w:i/>
        </w:rPr>
        <w:t xml:space="preserve"> – </w:t>
      </w:r>
      <w:r w:rsidR="00F54F7F">
        <w:rPr>
          <w:rFonts w:asciiTheme="majorHAnsi" w:hAnsiTheme="majorHAnsi"/>
          <w:b/>
          <w:i/>
        </w:rPr>
        <w:t>załącznik nr 8</w:t>
      </w:r>
      <w:r w:rsidRPr="006374C4">
        <w:rPr>
          <w:rFonts w:asciiTheme="majorHAnsi" w:hAnsiTheme="majorHAnsi"/>
          <w:b/>
          <w:i/>
        </w:rPr>
        <w:t xml:space="preserve"> - o</w:t>
      </w:r>
      <w:r w:rsidRPr="006374C4">
        <w:rPr>
          <w:rFonts w:asciiTheme="majorHAnsi" w:hAnsiTheme="majorHAnsi"/>
          <w:i/>
        </w:rPr>
        <w:t>świadczenie poświadczające, zgodność proponowanego przez Wykonawcę produktu z wymaganiami dotyczącymi stosowania w jednostkach służby zdrowia.</w:t>
      </w:r>
    </w:p>
    <w:p w14:paraId="3974C256" w14:textId="71E32D76" w:rsidR="00AE5161" w:rsidRDefault="00AE5161" w:rsidP="00AE5161">
      <w:pPr>
        <w:jc w:val="both"/>
        <w:rPr>
          <w:rFonts w:asciiTheme="majorHAnsi" w:hAnsiTheme="majorHAnsi"/>
          <w:i/>
        </w:rPr>
      </w:pPr>
    </w:p>
    <w:p w14:paraId="2B1690E4" w14:textId="77777777" w:rsidR="00AE5161" w:rsidRPr="00863284" w:rsidRDefault="00AE5161" w:rsidP="00AE5161">
      <w:pPr>
        <w:tabs>
          <w:tab w:val="left" w:pos="8908"/>
        </w:tabs>
        <w:spacing w:line="360" w:lineRule="auto"/>
        <w:jc w:val="both"/>
        <w:rPr>
          <w:rFonts w:ascii="Cambria" w:hAnsi="Cambria"/>
          <w:sz w:val="22"/>
          <w:szCs w:val="22"/>
        </w:rPr>
      </w:pPr>
      <w:r w:rsidRPr="00863284">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1BC13A38" w14:textId="77777777" w:rsidR="00AE5161" w:rsidRPr="00863284" w:rsidRDefault="00AE5161" w:rsidP="00AE516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5EE34372" w14:textId="77777777" w:rsidR="00AE5161" w:rsidRPr="00863284" w:rsidRDefault="00AE5161" w:rsidP="00AE516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9F42BB" w14:textId="2A754A31" w:rsidR="00AE5161" w:rsidRDefault="00AE5161" w:rsidP="00AE516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70AC0434" w14:textId="77777777" w:rsidR="00D80C58" w:rsidRPr="00863284" w:rsidRDefault="00D80C58" w:rsidP="00AE5161">
      <w:pPr>
        <w:tabs>
          <w:tab w:val="left" w:pos="8908"/>
        </w:tabs>
        <w:spacing w:line="360" w:lineRule="auto"/>
        <w:jc w:val="both"/>
        <w:rPr>
          <w:rFonts w:ascii="Cambria" w:hAnsi="Cambria" w:cs="Times New Roman"/>
          <w:sz w:val="22"/>
          <w:szCs w:val="22"/>
        </w:rPr>
      </w:pPr>
    </w:p>
    <w:p w14:paraId="2BCBCE12" w14:textId="6D4BE291" w:rsidR="00071F7E" w:rsidRPr="00863284" w:rsidRDefault="00071F7E">
      <w:pPr>
        <w:jc w:val="both"/>
        <w:rPr>
          <w:rFonts w:ascii="Cambria" w:hAnsi="Cambria" w:cs="Times New Roman"/>
          <w:b/>
          <w:bCs/>
          <w:color w:val="FF0000"/>
          <w:u w:val="single"/>
        </w:rPr>
      </w:pPr>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4D1DE7EC" w14:textId="77777777" w:rsidR="00E02F5E" w:rsidRPr="00863284" w:rsidRDefault="00E02F5E" w:rsidP="00E02F5E">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0F5739E1" w14:textId="77777777" w:rsidR="00E02F5E" w:rsidRPr="00863284" w:rsidRDefault="00E02F5E" w:rsidP="00E02F5E">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20542ADB" w14:textId="77777777" w:rsidR="00E02F5E" w:rsidRPr="00863284" w:rsidRDefault="00E02F5E" w:rsidP="00E02F5E">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57FCDD49" w14:textId="77777777" w:rsidR="00E02F5E" w:rsidRPr="00863284" w:rsidRDefault="00E02F5E" w:rsidP="00E02F5E">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AC22F89" w14:textId="77777777" w:rsidR="00E02F5E" w:rsidRPr="00863284" w:rsidRDefault="00E02F5E" w:rsidP="00E02F5E">
      <w:pPr>
        <w:autoSpaceDE w:val="0"/>
        <w:autoSpaceDN w:val="0"/>
        <w:adjustRightInd w:val="0"/>
        <w:spacing w:after="1"/>
        <w:jc w:val="both"/>
        <w:rPr>
          <w:rFonts w:ascii="Cambria" w:hAnsi="Cambria" w:cs="Cambria"/>
          <w:color w:val="000000"/>
          <w:sz w:val="22"/>
          <w:szCs w:val="22"/>
        </w:rPr>
      </w:pPr>
    </w:p>
    <w:p w14:paraId="26A65178" w14:textId="77777777" w:rsidR="00E02F5E" w:rsidRPr="00863284" w:rsidRDefault="00E02F5E" w:rsidP="00E02F5E">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2"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2"/>
    </w:p>
    <w:p w14:paraId="559032FF" w14:textId="77777777" w:rsidR="00E02F5E" w:rsidRPr="00863284" w:rsidRDefault="00E02F5E" w:rsidP="00E02F5E">
      <w:pPr>
        <w:autoSpaceDE w:val="0"/>
        <w:autoSpaceDN w:val="0"/>
        <w:adjustRightInd w:val="0"/>
        <w:spacing w:after="1"/>
        <w:jc w:val="both"/>
        <w:rPr>
          <w:rFonts w:ascii="Cambria" w:hAnsi="Cambria" w:cs="Cambria"/>
          <w:color w:val="000000"/>
          <w:sz w:val="22"/>
          <w:szCs w:val="22"/>
        </w:rPr>
      </w:pPr>
    </w:p>
    <w:p w14:paraId="180148A4" w14:textId="77777777" w:rsidR="00E02F5E" w:rsidRPr="00863284" w:rsidRDefault="00E02F5E" w:rsidP="00E02F5E">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44C738E" w14:textId="77777777" w:rsidR="00E02F5E" w:rsidRPr="00863284" w:rsidRDefault="00E02F5E" w:rsidP="00E02F5E">
      <w:pPr>
        <w:autoSpaceDE w:val="0"/>
        <w:autoSpaceDN w:val="0"/>
        <w:adjustRightInd w:val="0"/>
        <w:spacing w:after="1"/>
        <w:jc w:val="both"/>
        <w:rPr>
          <w:rFonts w:ascii="Cambria" w:hAnsi="Cambria" w:cs="Cambria"/>
          <w:color w:val="000000"/>
          <w:sz w:val="22"/>
          <w:szCs w:val="22"/>
        </w:rPr>
      </w:pPr>
    </w:p>
    <w:p w14:paraId="03F9B601" w14:textId="77777777" w:rsidR="00E02F5E" w:rsidRPr="00863284" w:rsidRDefault="00E02F5E" w:rsidP="00E02F5E">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1DC7E64F" w14:textId="77777777" w:rsidR="00E02F5E" w:rsidRPr="00863284" w:rsidRDefault="00E02F5E" w:rsidP="00E02F5E">
      <w:pPr>
        <w:autoSpaceDE w:val="0"/>
        <w:autoSpaceDN w:val="0"/>
        <w:adjustRightInd w:val="0"/>
        <w:jc w:val="both"/>
        <w:rPr>
          <w:rFonts w:ascii="Cambria" w:hAnsi="Cambria" w:cs="Cambria"/>
          <w:color w:val="000000"/>
          <w:sz w:val="22"/>
          <w:szCs w:val="22"/>
        </w:rPr>
      </w:pPr>
    </w:p>
    <w:p w14:paraId="18DB230B" w14:textId="77777777" w:rsidR="00E02F5E" w:rsidRPr="00863284" w:rsidRDefault="00E02F5E" w:rsidP="00E02F5E">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DC1545" w14:textId="77777777" w:rsidR="00E02F5E" w:rsidRPr="00863284" w:rsidRDefault="00E02F5E" w:rsidP="00E02F5E">
      <w:pPr>
        <w:autoSpaceDE w:val="0"/>
        <w:autoSpaceDN w:val="0"/>
        <w:adjustRightInd w:val="0"/>
        <w:spacing w:after="1"/>
        <w:jc w:val="both"/>
        <w:rPr>
          <w:rFonts w:ascii="Cambria" w:hAnsi="Cambria" w:cs="Cambria"/>
          <w:color w:val="000000"/>
          <w:sz w:val="22"/>
          <w:szCs w:val="22"/>
        </w:rPr>
      </w:pPr>
    </w:p>
    <w:p w14:paraId="7B28BB59" w14:textId="77777777" w:rsidR="00E02F5E" w:rsidRPr="00863284" w:rsidRDefault="00E02F5E" w:rsidP="00E02F5E">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4A849E1" w14:textId="77777777" w:rsidR="00E02F5E" w:rsidRPr="00863284" w:rsidRDefault="00E02F5E" w:rsidP="00E02F5E">
      <w:pPr>
        <w:autoSpaceDE w:val="0"/>
        <w:autoSpaceDN w:val="0"/>
        <w:adjustRightInd w:val="0"/>
        <w:jc w:val="both"/>
        <w:rPr>
          <w:rFonts w:ascii="Cambria" w:hAnsi="Cambria" w:cs="Cambria"/>
          <w:color w:val="000000"/>
          <w:sz w:val="22"/>
          <w:szCs w:val="22"/>
        </w:rPr>
      </w:pPr>
    </w:p>
    <w:p w14:paraId="27272304" w14:textId="77777777" w:rsidR="00E02F5E" w:rsidRPr="00863284" w:rsidRDefault="00E02F5E" w:rsidP="00E02F5E">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237727F9" w14:textId="77777777" w:rsidR="00E02F5E" w:rsidRPr="00863284" w:rsidRDefault="00E02F5E" w:rsidP="00E02F5E">
      <w:pPr>
        <w:autoSpaceDE w:val="0"/>
        <w:autoSpaceDN w:val="0"/>
        <w:adjustRightInd w:val="0"/>
        <w:jc w:val="both"/>
        <w:rPr>
          <w:rFonts w:ascii="Cambria" w:hAnsi="Cambria" w:cs="Cambria"/>
          <w:color w:val="000000"/>
          <w:sz w:val="22"/>
          <w:szCs w:val="22"/>
        </w:rPr>
      </w:pPr>
    </w:p>
    <w:p w14:paraId="2D4534EE" w14:textId="77777777" w:rsidR="00E02F5E" w:rsidRPr="00863284" w:rsidRDefault="00E02F5E" w:rsidP="00E02F5E">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30C4E26" w14:textId="77777777" w:rsidR="00E02F5E" w:rsidRPr="00863284" w:rsidRDefault="00E02F5E" w:rsidP="00E02F5E">
      <w:pPr>
        <w:autoSpaceDE w:val="0"/>
        <w:autoSpaceDN w:val="0"/>
        <w:adjustRightInd w:val="0"/>
        <w:jc w:val="both"/>
        <w:rPr>
          <w:rFonts w:ascii="Cambria" w:hAnsi="Cambria" w:cs="Cambria"/>
          <w:color w:val="000000"/>
          <w:sz w:val="22"/>
          <w:szCs w:val="22"/>
        </w:rPr>
      </w:pPr>
    </w:p>
    <w:p w14:paraId="1A1EF0C8" w14:textId="77777777" w:rsidR="00E02F5E" w:rsidRPr="00863284" w:rsidRDefault="00E02F5E" w:rsidP="00E02F5E">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3007EE7E" w14:textId="77777777" w:rsidR="00E02F5E" w:rsidRPr="00863284" w:rsidRDefault="00E02F5E" w:rsidP="00E02F5E">
      <w:pPr>
        <w:jc w:val="both"/>
        <w:rPr>
          <w:rFonts w:ascii="Cambria" w:hAnsi="Cambria" w:cs="Cambria"/>
          <w:color w:val="000000"/>
          <w:sz w:val="18"/>
          <w:szCs w:val="18"/>
        </w:rPr>
      </w:pPr>
    </w:p>
    <w:p w14:paraId="3B551657" w14:textId="77777777" w:rsidR="00E02F5E" w:rsidRPr="00863284" w:rsidRDefault="00E02F5E" w:rsidP="00E02F5E">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4A46D4C8" w14:textId="77777777" w:rsidR="00E02F5E" w:rsidRPr="00863284" w:rsidRDefault="00E02F5E" w:rsidP="00E02F5E">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1A5DD9F2" w14:textId="77777777" w:rsidR="00E02F5E" w:rsidRPr="00863284" w:rsidRDefault="00E02F5E" w:rsidP="00E02F5E">
      <w:pPr>
        <w:jc w:val="both"/>
        <w:rPr>
          <w:rFonts w:ascii="Cambria" w:hAnsi="Cambria" w:cs="Cambria"/>
          <w:color w:val="000000"/>
          <w:sz w:val="22"/>
          <w:szCs w:val="22"/>
        </w:rPr>
      </w:pPr>
    </w:p>
    <w:p w14:paraId="1D7ED1DD" w14:textId="77777777" w:rsidR="00E02F5E" w:rsidRPr="00863284" w:rsidRDefault="00E02F5E" w:rsidP="00E02F5E">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45C090" w14:textId="77777777" w:rsidR="00E02F5E" w:rsidRPr="00863284" w:rsidRDefault="00E02F5E" w:rsidP="00E02F5E">
      <w:pPr>
        <w:jc w:val="both"/>
        <w:rPr>
          <w:rFonts w:ascii="Cambria" w:hAnsi="Cambria" w:cs="Cambria"/>
          <w:color w:val="000000"/>
          <w:sz w:val="22"/>
          <w:szCs w:val="22"/>
        </w:rPr>
      </w:pPr>
    </w:p>
    <w:p w14:paraId="7FF90D67" w14:textId="77777777" w:rsidR="00E02F5E" w:rsidRPr="00863284" w:rsidRDefault="00E02F5E" w:rsidP="00E02F5E">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1084385C" w14:textId="77777777" w:rsidR="00E02F5E" w:rsidRPr="00863284" w:rsidRDefault="00E02F5E" w:rsidP="00E02F5E">
      <w:pPr>
        <w:jc w:val="both"/>
        <w:rPr>
          <w:rFonts w:ascii="Cambria" w:hAnsi="Cambria" w:cs="Cambria"/>
          <w:color w:val="000000"/>
          <w:sz w:val="22"/>
          <w:szCs w:val="22"/>
        </w:rPr>
      </w:pPr>
    </w:p>
    <w:p w14:paraId="3B72D25A" w14:textId="77777777" w:rsidR="00E02F5E" w:rsidRPr="00863284" w:rsidRDefault="00E02F5E" w:rsidP="00E02F5E">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EFC91A0" w14:textId="77777777" w:rsidR="00E02F5E" w:rsidRPr="00863284" w:rsidRDefault="00E02F5E" w:rsidP="00E02F5E">
      <w:pPr>
        <w:jc w:val="both"/>
        <w:rPr>
          <w:rFonts w:ascii="Cambria" w:hAnsi="Cambria" w:cs="Cambria"/>
          <w:color w:val="000000"/>
          <w:sz w:val="22"/>
          <w:szCs w:val="22"/>
        </w:rPr>
      </w:pPr>
    </w:p>
    <w:p w14:paraId="7A6B732D" w14:textId="77777777" w:rsidR="00E02F5E" w:rsidRPr="00863284" w:rsidRDefault="00E02F5E" w:rsidP="00E02F5E">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72E6D34" w14:textId="77777777" w:rsidR="00E02F5E" w:rsidRPr="00863284" w:rsidRDefault="00E02F5E" w:rsidP="00E02F5E">
      <w:pPr>
        <w:jc w:val="both"/>
        <w:rPr>
          <w:rFonts w:ascii="Cambria" w:hAnsi="Cambria" w:cs="Cambria"/>
          <w:color w:val="000000"/>
          <w:sz w:val="22"/>
          <w:szCs w:val="22"/>
        </w:rPr>
      </w:pPr>
    </w:p>
    <w:p w14:paraId="1B200E14" w14:textId="77777777" w:rsidR="00E02F5E" w:rsidRPr="00863284" w:rsidRDefault="00E02F5E" w:rsidP="00E02F5E">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37C8D2DC" w14:textId="77777777" w:rsidR="00E02F5E" w:rsidRPr="00863284" w:rsidRDefault="00E02F5E" w:rsidP="00E02F5E">
      <w:pPr>
        <w:jc w:val="both"/>
        <w:rPr>
          <w:rFonts w:ascii="Cambria" w:hAnsi="Cambria" w:cs="Cambria"/>
          <w:color w:val="000000"/>
          <w:sz w:val="22"/>
          <w:szCs w:val="22"/>
        </w:rPr>
      </w:pPr>
    </w:p>
    <w:p w14:paraId="2E4E013D" w14:textId="77777777" w:rsidR="00E02F5E" w:rsidRPr="00863284" w:rsidRDefault="00E02F5E" w:rsidP="00E02F5E">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192474C" w14:textId="77777777" w:rsidR="00E02F5E" w:rsidRPr="00863284" w:rsidRDefault="00E02F5E" w:rsidP="00E02F5E">
      <w:pPr>
        <w:jc w:val="both"/>
        <w:rPr>
          <w:rFonts w:ascii="Cambria" w:hAnsi="Cambria" w:cs="Cambria"/>
          <w:color w:val="000000"/>
          <w:sz w:val="22"/>
          <w:szCs w:val="22"/>
        </w:rPr>
      </w:pPr>
    </w:p>
    <w:p w14:paraId="63C5E2AF" w14:textId="77777777" w:rsidR="00E02F5E" w:rsidRPr="00863284" w:rsidRDefault="00E02F5E" w:rsidP="00E02F5E">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399636A2" w14:textId="77777777" w:rsidR="00E02F5E" w:rsidRPr="00863284" w:rsidRDefault="00E02F5E" w:rsidP="00E02F5E">
      <w:pPr>
        <w:autoSpaceDE w:val="0"/>
        <w:autoSpaceDN w:val="0"/>
        <w:adjustRightInd w:val="0"/>
        <w:rPr>
          <w:rFonts w:ascii="Cambria" w:hAnsi="Cambria" w:cs="Cambria"/>
          <w:color w:val="000000"/>
          <w:sz w:val="22"/>
          <w:szCs w:val="22"/>
        </w:rPr>
      </w:pPr>
    </w:p>
    <w:p w14:paraId="52BAA8BC" w14:textId="33EF96BF" w:rsidR="00E02F5E" w:rsidRDefault="00E02F5E" w:rsidP="00E02F5E">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0976F0EF" w14:textId="3305C89B" w:rsidR="00E7184A" w:rsidRDefault="00E7184A" w:rsidP="00E02F5E">
      <w:pPr>
        <w:autoSpaceDE w:val="0"/>
        <w:autoSpaceDN w:val="0"/>
        <w:adjustRightInd w:val="0"/>
        <w:spacing w:after="1"/>
        <w:jc w:val="both"/>
        <w:rPr>
          <w:rFonts w:ascii="Cambria" w:hAnsi="Cambria" w:cs="Cambria"/>
          <w:color w:val="000000"/>
          <w:sz w:val="22"/>
          <w:szCs w:val="22"/>
        </w:rPr>
      </w:pPr>
    </w:p>
    <w:p w14:paraId="51FB769A" w14:textId="01477E12" w:rsidR="00E7184A" w:rsidRPr="008F4E2F" w:rsidRDefault="001B5BBF" w:rsidP="001B5BBF">
      <w:pPr>
        <w:jc w:val="both"/>
        <w:rPr>
          <w:rFonts w:asciiTheme="majorHAnsi" w:hAnsiTheme="majorHAnsi" w:cs="Times New Roman"/>
          <w:sz w:val="22"/>
          <w:szCs w:val="22"/>
        </w:rPr>
      </w:pPr>
      <w:r w:rsidRPr="008F4E2F">
        <w:rPr>
          <w:rFonts w:asciiTheme="majorHAnsi" w:hAnsiTheme="majorHAnsi"/>
          <w:sz w:val="22"/>
          <w:szCs w:val="22"/>
        </w:rPr>
        <w:t xml:space="preserve">3. </w:t>
      </w:r>
      <w:r w:rsidR="00E7184A" w:rsidRPr="008F4E2F">
        <w:rPr>
          <w:rFonts w:asciiTheme="majorHAnsi" w:hAnsiTheme="majorHAnsi"/>
          <w:sz w:val="22"/>
          <w:szCs w:val="22"/>
        </w:rPr>
        <w:t xml:space="preserve">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w:t>
      </w:r>
      <w:r w:rsidRPr="008F4E2F">
        <w:rPr>
          <w:rFonts w:asciiTheme="majorHAnsi" w:hAnsiTheme="majorHAnsi"/>
          <w:sz w:val="22"/>
          <w:szCs w:val="22"/>
        </w:rPr>
        <w:t>informuje, iż z</w:t>
      </w:r>
      <w:r w:rsidR="00E7184A"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w:t>
      </w:r>
      <w:r w:rsidR="008F4E2F" w:rsidRPr="008F4E2F">
        <w:rPr>
          <w:rFonts w:asciiTheme="majorHAnsi" w:hAnsiTheme="majorHAnsi" w:cs="Times New Roman"/>
          <w:sz w:val="22"/>
          <w:szCs w:val="22"/>
        </w:rPr>
        <w:t xml:space="preserve"> wspierania agresji na Ukrainę.</w:t>
      </w:r>
    </w:p>
    <w:p w14:paraId="07A34017" w14:textId="6523259A" w:rsidR="00E7184A" w:rsidRPr="00A953BD" w:rsidRDefault="00E7184A" w:rsidP="001B5BBF">
      <w:pPr>
        <w:ind w:right="138"/>
        <w:jc w:val="both"/>
        <w:rPr>
          <w:rFonts w:asciiTheme="majorHAnsi" w:hAnsiTheme="majorHAnsi" w:cs="Cambria"/>
          <w:color w:val="000000"/>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19B37C8A" w14:textId="77777777" w:rsidR="00E7184A" w:rsidRPr="00A953BD" w:rsidRDefault="00E7184A" w:rsidP="00E02F5E">
      <w:pPr>
        <w:autoSpaceDE w:val="0"/>
        <w:autoSpaceDN w:val="0"/>
        <w:adjustRightInd w:val="0"/>
        <w:spacing w:after="1"/>
        <w:jc w:val="both"/>
        <w:rPr>
          <w:rFonts w:asciiTheme="majorHAnsi" w:hAnsiTheme="majorHAnsi" w:cs="Cambria"/>
          <w:color w:val="000000"/>
          <w:sz w:val="22"/>
          <w:szCs w:val="22"/>
        </w:rPr>
      </w:pPr>
    </w:p>
    <w:p w14:paraId="4D33EC70" w14:textId="77777777" w:rsidR="00ED766E" w:rsidRPr="00863284" w:rsidRDefault="00ED766E" w:rsidP="00E02F5E">
      <w:pPr>
        <w:autoSpaceDE w:val="0"/>
        <w:autoSpaceDN w:val="0"/>
        <w:adjustRightInd w:val="0"/>
        <w:spacing w:after="1"/>
        <w:jc w:val="both"/>
        <w:rPr>
          <w:rFonts w:ascii="Cambria" w:hAnsi="Cambria" w:cs="Cambria"/>
          <w:color w:val="000000"/>
          <w:sz w:val="22"/>
          <w:szCs w:val="22"/>
        </w:rPr>
      </w:pPr>
    </w:p>
    <w:p w14:paraId="7F20545B" w14:textId="49EE2508" w:rsidR="00AE5161" w:rsidRPr="001073A3" w:rsidRDefault="00AE5161" w:rsidP="00AE516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16511F3F" w14:textId="77777777" w:rsidR="00AE5161" w:rsidRPr="001073A3" w:rsidRDefault="00AE5161" w:rsidP="00AE5161">
      <w:pPr>
        <w:jc w:val="both"/>
        <w:rPr>
          <w:rFonts w:asciiTheme="majorHAnsi" w:hAnsiTheme="majorHAnsi" w:cs="Times New Roman"/>
          <w:b/>
          <w:bCs/>
          <w:u w:val="single"/>
        </w:rPr>
      </w:pPr>
    </w:p>
    <w:p w14:paraId="412874DA" w14:textId="77777777" w:rsidR="00AE5161" w:rsidRPr="001073A3" w:rsidRDefault="00AE5161" w:rsidP="00AE516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4817952E" w14:textId="77777777" w:rsidR="00AE5161" w:rsidRPr="001073A3" w:rsidRDefault="00AE5161" w:rsidP="00A56FAA">
      <w:pPr>
        <w:pStyle w:val="Akapitzlist"/>
        <w:numPr>
          <w:ilvl w:val="0"/>
          <w:numId w:val="22"/>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BC2D236" w14:textId="44A31883" w:rsidR="00AE5161" w:rsidRDefault="00AE5161" w:rsidP="00A56FAA">
      <w:pPr>
        <w:pStyle w:val="Akapitzlist"/>
        <w:numPr>
          <w:ilvl w:val="0"/>
          <w:numId w:val="22"/>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0C074CEB" w14:textId="77777777" w:rsidR="00AE5161" w:rsidRPr="001073A3" w:rsidRDefault="00AE5161" w:rsidP="00A56FAA">
      <w:pPr>
        <w:pStyle w:val="Akapitzlist"/>
        <w:numPr>
          <w:ilvl w:val="0"/>
          <w:numId w:val="22"/>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0F1E8B0C" w14:textId="77777777" w:rsidR="00AE5161" w:rsidRPr="001073A3" w:rsidRDefault="00AE5161" w:rsidP="00A56FAA">
      <w:pPr>
        <w:pStyle w:val="Akapitzlist"/>
        <w:numPr>
          <w:ilvl w:val="0"/>
          <w:numId w:val="20"/>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8FD44" w14:textId="77777777" w:rsidR="00AE5161" w:rsidRPr="001073A3" w:rsidRDefault="00AE5161" w:rsidP="00A56FAA">
      <w:pPr>
        <w:pStyle w:val="Akapitzlist"/>
        <w:numPr>
          <w:ilvl w:val="0"/>
          <w:numId w:val="20"/>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36A8CC21" w14:textId="77777777" w:rsidR="00AE5161" w:rsidRPr="001073A3" w:rsidRDefault="00AE5161" w:rsidP="00A56FAA">
      <w:pPr>
        <w:pStyle w:val="Akapitzlist"/>
        <w:numPr>
          <w:ilvl w:val="0"/>
          <w:numId w:val="20"/>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04ABF133" w14:textId="77777777" w:rsidR="00AE5161" w:rsidRPr="001073A3" w:rsidRDefault="00AE5161" w:rsidP="00A56FAA">
      <w:pPr>
        <w:pStyle w:val="Akapitzlist"/>
        <w:numPr>
          <w:ilvl w:val="0"/>
          <w:numId w:val="21"/>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50D185" w14:textId="77777777" w:rsidR="00AE5161" w:rsidRPr="001073A3" w:rsidRDefault="00AE5161" w:rsidP="00A56FAA">
      <w:pPr>
        <w:pStyle w:val="Akapitzlist"/>
        <w:numPr>
          <w:ilvl w:val="0"/>
          <w:numId w:val="21"/>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E82CAA9" w14:textId="77777777" w:rsidR="00AE5161" w:rsidRPr="001073A3" w:rsidRDefault="00AE5161" w:rsidP="00A56FAA">
      <w:pPr>
        <w:pStyle w:val="Akapitzlist"/>
        <w:numPr>
          <w:ilvl w:val="0"/>
          <w:numId w:val="21"/>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AA58C16" w14:textId="77777777" w:rsidR="00AE5161" w:rsidRPr="001073A3" w:rsidRDefault="00AE5161" w:rsidP="00A56FAA">
      <w:pPr>
        <w:pStyle w:val="Akapitzlist"/>
        <w:numPr>
          <w:ilvl w:val="0"/>
          <w:numId w:val="21"/>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1BFC07E7" w14:textId="77777777" w:rsidR="00AE5161" w:rsidRPr="00AA0A01" w:rsidRDefault="00AE5161" w:rsidP="00AE516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5A85DC60" w14:textId="77777777" w:rsidR="00AE5161" w:rsidRPr="00AA0A01" w:rsidRDefault="00AE5161" w:rsidP="00AE516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proofErr w:type="spellStart"/>
      <w:r>
        <w:rPr>
          <w:rFonts w:asciiTheme="majorHAnsi" w:eastAsia="Times New Roman" w:hAnsiTheme="majorHAnsi" w:cs="Arial"/>
          <w:b/>
          <w:sz w:val="22"/>
          <w:szCs w:val="22"/>
        </w:rPr>
        <w:t>Pzp</w:t>
      </w:r>
      <w:proofErr w:type="spellEnd"/>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Pr="00AA0A01">
        <w:rPr>
          <w:rFonts w:asciiTheme="majorHAnsi" w:eastAsia="Times New Roman" w:hAnsiTheme="majorHAnsi" w:cs="Arial"/>
          <w:b/>
          <w:sz w:val="22"/>
          <w:szCs w:val="22"/>
        </w:rPr>
        <w:t>Pzp</w:t>
      </w:r>
      <w:proofErr w:type="spellEnd"/>
      <w:r w:rsidRPr="00AA0A01">
        <w:rPr>
          <w:rFonts w:asciiTheme="majorHAnsi" w:eastAsia="Times New Roman" w:hAnsiTheme="majorHAnsi" w:cs="Arial"/>
          <w:b/>
          <w:sz w:val="22"/>
          <w:szCs w:val="22"/>
        </w:rPr>
        <w:t>, jeżeli udowodni zamawiającemu, że spełnił łącznie następujące przesłanki:</w:t>
      </w:r>
    </w:p>
    <w:p w14:paraId="5C642E1C" w14:textId="77777777" w:rsidR="00AE5161" w:rsidRPr="00AA0A01" w:rsidRDefault="00AE5161" w:rsidP="00AE516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A49BCD8" w14:textId="77777777" w:rsidR="00AE5161" w:rsidRPr="00AA0A01" w:rsidRDefault="00AE5161" w:rsidP="00AE516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9DE67AF" w14:textId="77777777" w:rsidR="00AE5161" w:rsidRPr="00AA0A01" w:rsidRDefault="00AE5161" w:rsidP="00AE516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743C8DC5" w14:textId="77777777" w:rsidR="00AE5161" w:rsidRPr="00AA0A01" w:rsidRDefault="00AE5161" w:rsidP="00AE516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5217BFAB" w14:textId="77777777" w:rsidR="00AE5161" w:rsidRPr="00AA0A01" w:rsidRDefault="00AE5161" w:rsidP="00AE516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7420DBC2" w14:textId="77777777" w:rsidR="00AE5161" w:rsidRPr="00AA0A01" w:rsidRDefault="00AE5161" w:rsidP="00AE516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2B9B9D1C" w14:textId="77777777" w:rsidR="00AE5161" w:rsidRPr="00AA0A01" w:rsidRDefault="00AE5161" w:rsidP="00AE516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0BE709ED" w14:textId="77777777" w:rsidR="00AE5161" w:rsidRPr="00AA0A01" w:rsidRDefault="00AE5161" w:rsidP="00AE516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397478E7" w14:textId="77777777" w:rsidR="00AE5161" w:rsidRPr="00AA0A01" w:rsidRDefault="00AE5161" w:rsidP="00AE516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444F0B69" w14:textId="77777777" w:rsidR="00AE5161" w:rsidRPr="00AA0A01" w:rsidRDefault="00AE5161" w:rsidP="00AE516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27759EA7" w14:textId="77777777" w:rsidR="00AE5161" w:rsidRPr="00AA0A01" w:rsidRDefault="00AE5161" w:rsidP="00AE516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 xml:space="preserve">Wykluczenie Wykonawcy następuje zgodnie z art. 111 ustawy </w:t>
      </w:r>
      <w:proofErr w:type="spellStart"/>
      <w:r w:rsidRPr="00AA0A01">
        <w:rPr>
          <w:rFonts w:asciiTheme="majorHAnsi" w:hAnsiTheme="majorHAnsi" w:cs="Times New Roman"/>
          <w:bCs/>
          <w:sz w:val="22"/>
          <w:szCs w:val="22"/>
        </w:rPr>
        <w:t>Pzp</w:t>
      </w:r>
      <w:proofErr w:type="spellEnd"/>
      <w:r w:rsidRPr="00AA0A01">
        <w:rPr>
          <w:rFonts w:asciiTheme="majorHAnsi" w:hAnsiTheme="majorHAnsi" w:cs="Times New Roman"/>
          <w:bCs/>
          <w:sz w:val="22"/>
          <w:szCs w:val="22"/>
        </w:rPr>
        <w:t>.</w:t>
      </w:r>
    </w:p>
    <w:p w14:paraId="495DAC0B" w14:textId="089C70E6"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5D734FD9"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92361E"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92361E">
        <w:rPr>
          <w:rFonts w:ascii="Cambria" w:hAnsi="Cambria" w:cs="Times New Roman"/>
          <w:sz w:val="22"/>
          <w:szCs w:val="22"/>
          <w:lang w:eastAsia="ar-SA"/>
        </w:rPr>
        <w:t xml:space="preserve">postępowaniu dotyczące: </w:t>
      </w:r>
    </w:p>
    <w:p w14:paraId="589190FF" w14:textId="5AC56B2D" w:rsidR="003C630F" w:rsidRPr="0092361E" w:rsidRDefault="009F17CE" w:rsidP="003C630F">
      <w:pPr>
        <w:tabs>
          <w:tab w:val="left" w:pos="8908"/>
        </w:tabs>
        <w:jc w:val="both"/>
        <w:rPr>
          <w:rFonts w:ascii="Cambria" w:hAnsi="Cambria" w:cs="Times New Roman"/>
          <w:sz w:val="22"/>
          <w:szCs w:val="22"/>
          <w:lang w:eastAsia="ar-SA"/>
        </w:rPr>
      </w:pPr>
      <w:r w:rsidRPr="0092361E">
        <w:rPr>
          <w:rFonts w:ascii="Cambria" w:hAnsi="Cambria" w:cs="Times New Roman"/>
          <w:sz w:val="22"/>
          <w:szCs w:val="22"/>
          <w:lang w:eastAsia="ar-SA"/>
        </w:rPr>
        <w:t>1) zdolności do występowania w obrocie gospodarczym –</w:t>
      </w:r>
      <w:r w:rsidR="007E74B7" w:rsidRPr="0092361E">
        <w:rPr>
          <w:rFonts w:ascii="Cambria" w:hAnsi="Cambria" w:cs="Times New Roman"/>
          <w:sz w:val="22"/>
          <w:szCs w:val="22"/>
          <w:lang w:eastAsia="ar-SA"/>
        </w:rPr>
        <w:t xml:space="preserve"> nie dotyczy </w:t>
      </w:r>
      <w:r w:rsidR="003C630F" w:rsidRPr="0092361E">
        <w:rPr>
          <w:rFonts w:ascii="Cambria" w:hAnsi="Cambria" w:cs="Times New Roman"/>
          <w:sz w:val="22"/>
          <w:szCs w:val="22"/>
          <w:lang w:eastAsia="ar-SA"/>
        </w:rPr>
        <w:t xml:space="preserve"> </w:t>
      </w:r>
    </w:p>
    <w:p w14:paraId="2E2A02CF" w14:textId="275D7E8B" w:rsidR="007E74B7" w:rsidRPr="007C42B5" w:rsidRDefault="009F17CE" w:rsidP="007E74B7">
      <w:pPr>
        <w:tabs>
          <w:tab w:val="left" w:pos="8908"/>
        </w:tabs>
        <w:jc w:val="both"/>
        <w:rPr>
          <w:rFonts w:ascii="Cambria" w:hAnsi="Cambria" w:cs="Times New Roman"/>
          <w:sz w:val="22"/>
          <w:szCs w:val="22"/>
          <w:lang w:eastAsia="ar-SA"/>
        </w:rPr>
      </w:pPr>
      <w:r w:rsidRPr="007C42B5">
        <w:rPr>
          <w:rFonts w:ascii="Cambria" w:hAnsi="Cambria" w:cs="Times New Roman"/>
          <w:sz w:val="22"/>
          <w:szCs w:val="22"/>
          <w:lang w:eastAsia="ar-SA"/>
        </w:rPr>
        <w:t xml:space="preserve">2) uprawnień do prowadzenia określonej działalności gospodarczej lub zawodowej, o ile </w:t>
      </w:r>
      <w:r w:rsidR="005B39B8">
        <w:rPr>
          <w:rFonts w:ascii="Cambria" w:hAnsi="Cambria" w:cs="Times New Roman"/>
          <w:sz w:val="22"/>
          <w:szCs w:val="22"/>
          <w:lang w:eastAsia="ar-SA"/>
        </w:rPr>
        <w:t xml:space="preserve">wynika to z odrębnych przepisów. </w:t>
      </w:r>
      <w:r w:rsidR="00A952F3" w:rsidRPr="00A952F3">
        <w:rPr>
          <w:rFonts w:ascii="Cambria" w:hAnsi="Cambria" w:cs="Times New Roman"/>
          <w:sz w:val="22"/>
          <w:szCs w:val="22"/>
          <w:lang w:eastAsia="ar-SA"/>
        </w:rPr>
        <w:t xml:space="preserve">– </w:t>
      </w:r>
      <w:r w:rsidR="00A952F3" w:rsidRPr="007C42B5">
        <w:rPr>
          <w:rFonts w:ascii="Cambria" w:hAnsi="Cambria" w:cs="Times New Roman"/>
          <w:sz w:val="22"/>
          <w:szCs w:val="22"/>
          <w:lang w:eastAsia="ar-SA"/>
        </w:rPr>
        <w:t xml:space="preserve">zamawiający </w:t>
      </w:r>
      <w:r w:rsidR="00A952F3">
        <w:rPr>
          <w:rFonts w:ascii="Cambria" w:hAnsi="Cambria" w:cs="Times New Roman"/>
          <w:sz w:val="22"/>
          <w:szCs w:val="22"/>
          <w:lang w:eastAsia="ar-SA"/>
        </w:rPr>
        <w:t>stawia warunki.</w:t>
      </w:r>
    </w:p>
    <w:p w14:paraId="495C7B5B" w14:textId="6121F00C" w:rsidR="004E4DEC" w:rsidRDefault="009F17CE" w:rsidP="009F17CE">
      <w:pPr>
        <w:tabs>
          <w:tab w:val="left" w:pos="8908"/>
        </w:tabs>
        <w:jc w:val="both"/>
        <w:rPr>
          <w:rFonts w:ascii="Cambria" w:hAnsi="Cambria" w:cs="Times New Roman"/>
          <w:sz w:val="22"/>
          <w:szCs w:val="22"/>
          <w:lang w:eastAsia="ar-SA"/>
        </w:rPr>
      </w:pPr>
      <w:r w:rsidRPr="007C42B5">
        <w:rPr>
          <w:rFonts w:ascii="Cambria" w:hAnsi="Cambria" w:cs="Times New Roman"/>
          <w:sz w:val="22"/>
          <w:szCs w:val="22"/>
          <w:lang w:eastAsia="ar-SA"/>
        </w:rPr>
        <w:t xml:space="preserve">3) sytuacji ekonomicznej lub finansowej - zamawiający </w:t>
      </w:r>
      <w:r w:rsidR="005B39B8">
        <w:rPr>
          <w:rFonts w:ascii="Cambria" w:hAnsi="Cambria" w:cs="Times New Roman"/>
          <w:sz w:val="22"/>
          <w:szCs w:val="22"/>
          <w:lang w:eastAsia="ar-SA"/>
        </w:rPr>
        <w:t>stawia warunki.</w:t>
      </w:r>
    </w:p>
    <w:p w14:paraId="39A24D27" w14:textId="7FEEB757" w:rsidR="009F17CE" w:rsidRPr="007E74B7" w:rsidRDefault="009F17CE" w:rsidP="009F17CE">
      <w:pPr>
        <w:tabs>
          <w:tab w:val="left" w:pos="8908"/>
        </w:tabs>
        <w:jc w:val="both"/>
        <w:rPr>
          <w:rFonts w:ascii="Cambria" w:hAnsi="Cambria" w:cs="Times New Roman"/>
          <w:sz w:val="22"/>
          <w:szCs w:val="22"/>
          <w:lang w:eastAsia="ar-SA"/>
        </w:rPr>
      </w:pPr>
      <w:r w:rsidRPr="007C42B5">
        <w:rPr>
          <w:rFonts w:ascii="Cambria" w:hAnsi="Cambria" w:cs="Times New Roman"/>
          <w:sz w:val="22"/>
          <w:szCs w:val="22"/>
          <w:lang w:eastAsia="ar-SA"/>
        </w:rPr>
        <w:t xml:space="preserve">4) zdolności technicznej lub zawodowej - </w:t>
      </w:r>
      <w:r w:rsidR="007C42B5" w:rsidRPr="007C42B5">
        <w:rPr>
          <w:rFonts w:ascii="Cambria" w:hAnsi="Cambria" w:cs="Times New Roman"/>
          <w:sz w:val="22"/>
          <w:szCs w:val="22"/>
          <w:lang w:eastAsia="ar-SA"/>
        </w:rPr>
        <w:t>za</w:t>
      </w:r>
      <w:r w:rsidR="005B39B8">
        <w:rPr>
          <w:rFonts w:ascii="Cambria" w:hAnsi="Cambria" w:cs="Times New Roman"/>
          <w:sz w:val="22"/>
          <w:szCs w:val="22"/>
          <w:lang w:eastAsia="ar-SA"/>
        </w:rPr>
        <w:t>mawiający stawia warunki.</w:t>
      </w:r>
    </w:p>
    <w:p w14:paraId="2276A4DD" w14:textId="77777777" w:rsidR="009F17CE" w:rsidRPr="007E74B7"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7E74B7">
        <w:rPr>
          <w:rFonts w:ascii="Cambria" w:hAnsi="Cambria" w:cs="Times New Roman"/>
          <w:sz w:val="22"/>
          <w:szCs w:val="22"/>
          <w:lang w:eastAsia="ar-SA"/>
        </w:rPr>
        <w:t xml:space="preserve">2. Wykonawca może w celu potwierdzenia spełniania warunków udziału w postępowaniu lub kryteriów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65CFA0CA" w:rsidR="00995FCE" w:rsidRDefault="00995FCE" w:rsidP="00995FCE">
      <w:pPr>
        <w:autoSpaceDE w:val="0"/>
        <w:autoSpaceDN w:val="0"/>
        <w:adjustRightInd w:val="0"/>
        <w:jc w:val="both"/>
        <w:rPr>
          <w:rFonts w:ascii="Cambria" w:eastAsia="Times New Roman" w:hAnsi="Cambria" w:cs="Arial"/>
          <w:sz w:val="22"/>
          <w:szCs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żąda od wykonawcy, który polega na zdolnościach lub sytuacji innych podmiotów</w:t>
      </w:r>
      <w:r w:rsidRPr="00863284">
        <w:rPr>
          <w:rFonts w:ascii="Cambria" w:eastAsia="Univers-PL" w:hAnsi="Cambria" w:cs="Times New Roman"/>
          <w:b/>
          <w:bCs/>
          <w:sz w:val="22"/>
        </w:rPr>
        <w:t xml:space="preserve"> na zasadach określonych w art. 118 ustawy </w:t>
      </w:r>
      <w:proofErr w:type="spellStart"/>
      <w:r w:rsidRPr="00863284">
        <w:rPr>
          <w:rFonts w:ascii="Cambria" w:eastAsia="Univers-PL" w:hAnsi="Cambria" w:cs="Times New Roman"/>
          <w:b/>
          <w:bCs/>
          <w:sz w:val="22"/>
        </w:rPr>
        <w:t>pzp</w:t>
      </w:r>
      <w:proofErr w:type="spellEnd"/>
      <w:r w:rsidRPr="00863284">
        <w:rPr>
          <w:rFonts w:ascii="Cambria" w:eastAsia="Univers-PL" w:hAnsi="Cambria" w:cs="Times New Roman"/>
          <w:b/>
          <w:bCs/>
          <w:sz w:val="22"/>
        </w:rPr>
        <w:t xml:space="preserve">, przedstawienia w odniesieniu do tych podmiotów </w:t>
      </w:r>
      <w:r w:rsidRPr="00B06D10">
        <w:rPr>
          <w:rFonts w:ascii="Cambria" w:eastAsia="Univers-PL" w:hAnsi="Cambria" w:cs="Times New Roman"/>
          <w:b/>
          <w:bCs/>
          <w:sz w:val="22"/>
        </w:rPr>
        <w:t xml:space="preserve">dokumentów wymienionych w </w:t>
      </w:r>
      <w:r w:rsidR="00A36349" w:rsidRPr="00B06D10">
        <w:rPr>
          <w:rFonts w:ascii="Cambria" w:eastAsia="Univers-PL" w:hAnsi="Cambria" w:cs="Times New Roman"/>
          <w:b/>
          <w:bCs/>
          <w:sz w:val="22"/>
        </w:rPr>
        <w:t>rozdział IX – II</w:t>
      </w:r>
      <w:r w:rsidR="005F4809" w:rsidRPr="008B79A0">
        <w:rPr>
          <w:rFonts w:ascii="Cambria" w:eastAsia="Univers-PL" w:hAnsi="Cambria" w:cs="Times New Roman"/>
          <w:b/>
          <w:bCs/>
          <w:sz w:val="22"/>
        </w:rPr>
        <w:t xml:space="preserve"> </w:t>
      </w:r>
      <w:r w:rsidR="005F4809" w:rsidRPr="008B79A0">
        <w:rPr>
          <w:rFonts w:ascii="Cambria" w:eastAsia="Times New Roman" w:hAnsi="Cambria" w:cs="Arial"/>
          <w:sz w:val="22"/>
          <w:szCs w:val="22"/>
        </w:rPr>
        <w:t>w zakresie</w:t>
      </w:r>
      <w:r w:rsidR="005F4809" w:rsidRPr="00B06D10">
        <w:rPr>
          <w:rFonts w:ascii="Cambria" w:eastAsia="Times New Roman" w:hAnsi="Cambria" w:cs="Arial"/>
          <w:sz w:val="22"/>
          <w:szCs w:val="22"/>
        </w:rPr>
        <w:t>, w jakim wykonawca</w:t>
      </w:r>
      <w:r w:rsidR="005F4809" w:rsidRPr="00863284">
        <w:rPr>
          <w:rFonts w:ascii="Cambria" w:eastAsia="Times New Roman" w:hAnsi="Cambria" w:cs="Arial"/>
          <w:sz w:val="22"/>
          <w:szCs w:val="22"/>
        </w:rPr>
        <w:t xml:space="preserve">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15C68393" w14:textId="75373706" w:rsidR="00D278F8" w:rsidRPr="00863284" w:rsidRDefault="00D278F8" w:rsidP="00D278F8">
      <w:pPr>
        <w:autoSpaceDE w:val="0"/>
        <w:autoSpaceDN w:val="0"/>
        <w:adjustRightInd w:val="0"/>
        <w:jc w:val="both"/>
        <w:rPr>
          <w:rFonts w:ascii="Cambria" w:eastAsia="Univers-PL" w:hAnsi="Cambria" w:cs="Times New Roman"/>
          <w:bCs/>
          <w:sz w:val="22"/>
        </w:rPr>
      </w:pPr>
      <w:r w:rsidRPr="00863284">
        <w:rPr>
          <w:rFonts w:ascii="Cambria" w:eastAsia="Univers-PL" w:hAnsi="Cambria" w:cs="Times New Roman"/>
          <w:bCs/>
          <w:sz w:val="22"/>
        </w:rPr>
        <w:t xml:space="preserve">11. Wskazanie firm podwykonawców (o ile są znane) następuje w załączniku nr 1 Formularz ofertowy.  „Informacje dotyczące Podwykonawców, na których zdolności wykonawca nie polega” w formularzu </w:t>
      </w:r>
      <w:r w:rsidRPr="008B79A0">
        <w:rPr>
          <w:rFonts w:ascii="Cambria" w:eastAsia="Univers-PL" w:hAnsi="Cambria" w:cs="Times New Roman"/>
          <w:bCs/>
          <w:sz w:val="22"/>
        </w:rPr>
        <w:t xml:space="preserve">załącznik </w:t>
      </w:r>
      <w:r w:rsidR="008B79A0" w:rsidRPr="008B79A0">
        <w:rPr>
          <w:rFonts w:ascii="Cambria" w:eastAsia="Univers-PL" w:hAnsi="Cambria" w:cs="Times New Roman"/>
          <w:bCs/>
          <w:sz w:val="22"/>
        </w:rPr>
        <w:t>nr 5</w:t>
      </w:r>
      <w:r w:rsidRPr="008B79A0">
        <w:rPr>
          <w:rFonts w:ascii="Cambria" w:eastAsia="Univers-PL" w:hAnsi="Cambria" w:cs="Times New Roman"/>
          <w:bCs/>
          <w:sz w:val="22"/>
        </w:rPr>
        <w:t>.</w:t>
      </w:r>
      <w:r w:rsidRPr="00863284">
        <w:rPr>
          <w:rFonts w:ascii="Cambria" w:eastAsia="Univers-PL" w:hAnsi="Cambria" w:cs="Times New Roman"/>
          <w:bCs/>
          <w:sz w:val="22"/>
        </w:rPr>
        <w:t xml:space="preserve">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52FAA63B"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74C7FF6B"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379EB1D8"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 xml:space="preserve">13.2 Spełnienie warunków udziału w postępowaniu przez Wykonawców wspólnie ubiegających się o udzielenie zamówienia będzie weryfikowane przez Zamawiającego zgodnie z art. 117 ust. 3 ustawy </w:t>
      </w:r>
      <w:proofErr w:type="spellStart"/>
      <w:r w:rsidRPr="00BC072E">
        <w:rPr>
          <w:rFonts w:ascii="Cambria" w:hAnsi="Cambria" w:cs="Times New Roman"/>
          <w:sz w:val="22"/>
          <w:szCs w:val="22"/>
        </w:rPr>
        <w:t>Pzp</w:t>
      </w:r>
      <w:proofErr w:type="spellEnd"/>
      <w:r w:rsidRPr="00BC072E">
        <w:rPr>
          <w:rFonts w:ascii="Cambria" w:hAnsi="Cambria" w:cs="Times New Roman"/>
          <w:sz w:val="22"/>
          <w:szCs w:val="22"/>
        </w:rPr>
        <w:t>.</w:t>
      </w:r>
    </w:p>
    <w:p w14:paraId="5E197C9D"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12CE8860"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18528F96"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325B36A0"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704B5663"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 xml:space="preserve">o którym mowa w pkt 13.4.1 </w:t>
      </w:r>
      <w:proofErr w:type="spellStart"/>
      <w:r w:rsidRPr="00BC072E">
        <w:rPr>
          <w:rFonts w:ascii="Cambria" w:hAnsi="Cambria" w:cs="Times New Roman"/>
          <w:sz w:val="22"/>
          <w:szCs w:val="22"/>
        </w:rPr>
        <w:t>swz</w:t>
      </w:r>
      <w:proofErr w:type="spellEnd"/>
      <w:r w:rsidRPr="00BC072E">
        <w:rPr>
          <w:rFonts w:ascii="Cambria" w:hAnsi="Cambria" w:cs="Times New Roman"/>
          <w:sz w:val="22"/>
          <w:szCs w:val="22"/>
        </w:rPr>
        <w:t>. Pełnomocnictwo zawierać powinno umocowanie do reprezentowania w postępowaniu lub do reprezentowania w postępowaniu i zawarcia umowy.</w:t>
      </w:r>
    </w:p>
    <w:p w14:paraId="153E11FF"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09452B32"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3D96E28C"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607DF657"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604D82"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w:t>
      </w:r>
      <w:proofErr w:type="spellStart"/>
      <w:r w:rsidRPr="00BC072E">
        <w:rPr>
          <w:rFonts w:ascii="Cambria" w:hAnsi="Cambria" w:cs="Times New Roman"/>
          <w:sz w:val="22"/>
          <w:szCs w:val="22"/>
        </w:rPr>
        <w:t>swz</w:t>
      </w:r>
      <w:proofErr w:type="spellEnd"/>
      <w:r w:rsidRPr="00BC072E">
        <w:rPr>
          <w:rFonts w:ascii="Cambria" w:hAnsi="Cambria" w:cs="Times New Roman"/>
          <w:sz w:val="22"/>
          <w:szCs w:val="22"/>
        </w:rPr>
        <w:t xml:space="preserve"> w sposób i w trybie tam określonym.</w:t>
      </w:r>
    </w:p>
    <w:p w14:paraId="188A4F44"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0D0FB1C8" w14:textId="77777777" w:rsidR="00803EED" w:rsidRPr="00BC072E" w:rsidRDefault="00803EED" w:rsidP="00803EED">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2E240379" w14:textId="77777777" w:rsidR="00803EED" w:rsidRPr="00BC072E" w:rsidRDefault="00803EED" w:rsidP="00803EED">
      <w:pPr>
        <w:tabs>
          <w:tab w:val="left" w:pos="8908"/>
        </w:tabs>
        <w:jc w:val="both"/>
        <w:rPr>
          <w:rFonts w:ascii="Cambria" w:hAnsi="Cambria" w:cs="Times New Roman"/>
          <w:sz w:val="22"/>
          <w:szCs w:val="22"/>
        </w:rPr>
      </w:pPr>
    </w:p>
    <w:p w14:paraId="4D7B35CD" w14:textId="7556433C"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29FD2FB3"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w:t>
      </w:r>
      <w:r w:rsidRPr="008B79A0">
        <w:rPr>
          <w:rFonts w:ascii="Cambria" w:eastAsia="Univers-PL" w:hAnsi="Cambria" w:cs="Times New Roman"/>
          <w:b/>
          <w:bCs/>
          <w:i/>
          <w:iCs/>
          <w:color w:val="FF0000"/>
          <w:u w:val="single"/>
        </w:rPr>
        <w:t>jest zobowiązany do składania n/w dokumentów</w:t>
      </w:r>
      <w:r w:rsidR="00C215CE" w:rsidRPr="008B79A0">
        <w:rPr>
          <w:rFonts w:ascii="Cambria" w:eastAsia="Univers-PL" w:hAnsi="Cambria" w:cs="Times New Roman"/>
          <w:b/>
          <w:bCs/>
          <w:i/>
          <w:iCs/>
          <w:color w:val="FF0000"/>
          <w:u w:val="single"/>
        </w:rPr>
        <w:t xml:space="preserve"> </w:t>
      </w:r>
      <w:r w:rsidRPr="008B79A0">
        <w:rPr>
          <w:rFonts w:ascii="Cambria" w:eastAsia="Univers-PL" w:hAnsi="Cambria" w:cs="Times New Roman"/>
          <w:b/>
          <w:bCs/>
          <w:i/>
          <w:iCs/>
          <w:color w:val="FF0000"/>
          <w:u w:val="single"/>
        </w:rPr>
        <w:t xml:space="preserve">i oświadczeń wraz z ofertą </w:t>
      </w:r>
      <w:r w:rsidR="00C215CE" w:rsidRPr="008B79A0">
        <w:rPr>
          <w:rFonts w:ascii="Cambria" w:eastAsia="Univers-PL" w:hAnsi="Cambria" w:cs="Times New Roman"/>
          <w:b/>
          <w:bCs/>
          <w:i/>
          <w:iCs/>
          <w:color w:val="FF0000"/>
          <w:u w:val="single"/>
        </w:rPr>
        <w:t xml:space="preserve">(dot. </w:t>
      </w:r>
      <w:r w:rsidR="00834B37">
        <w:rPr>
          <w:rFonts w:ascii="Cambria" w:eastAsia="Univers-PL" w:hAnsi="Cambria" w:cs="Times New Roman"/>
          <w:b/>
          <w:bCs/>
          <w:i/>
          <w:iCs/>
          <w:color w:val="FF0000"/>
          <w:u w:val="single"/>
        </w:rPr>
        <w:t>załączników nr 1 – 8</w:t>
      </w:r>
      <w:r w:rsidR="002D52AC" w:rsidRPr="008B79A0">
        <w:rPr>
          <w:rFonts w:ascii="Cambria" w:eastAsia="Univers-PL" w:hAnsi="Cambria" w:cs="Times New Roman"/>
          <w:b/>
          <w:bCs/>
          <w:i/>
          <w:iCs/>
          <w:color w:val="FF0000"/>
          <w:u w:val="single"/>
        </w:rPr>
        <w:t>)</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45779CC0" w14:textId="77777777" w:rsidR="00803EED" w:rsidRPr="0087707E" w:rsidRDefault="00803EED" w:rsidP="00803EED">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1. FORMULARZ OFERTY. </w:t>
      </w:r>
      <w:r w:rsidRPr="0087707E">
        <w:rPr>
          <w:rFonts w:asciiTheme="majorHAnsi" w:hAnsiTheme="majorHAnsi" w:cs="Times New Roman"/>
          <w:b/>
          <w:snapToGrid w:val="0"/>
          <w:sz w:val="22"/>
          <w:szCs w:val="22"/>
        </w:rPr>
        <w:t>– Załącznik nr 1</w:t>
      </w:r>
      <w:r w:rsidRPr="0087707E">
        <w:rPr>
          <w:rFonts w:asciiTheme="majorHAnsi" w:hAnsiTheme="majorHAnsi" w:cs="Times New Roman"/>
          <w:snapToGrid w:val="0"/>
          <w:sz w:val="22"/>
          <w:szCs w:val="22"/>
        </w:rPr>
        <w:t xml:space="preserve"> </w:t>
      </w:r>
    </w:p>
    <w:p w14:paraId="18C54872" w14:textId="77777777" w:rsidR="00803EED" w:rsidRPr="0061083B" w:rsidRDefault="00803EED" w:rsidP="00803EED">
      <w:pPr>
        <w:ind w:left="360" w:hanging="360"/>
        <w:jc w:val="both"/>
        <w:rPr>
          <w:rFonts w:asciiTheme="majorHAnsi" w:hAnsiTheme="majorHAnsi"/>
          <w:b/>
          <w:sz w:val="22"/>
          <w:szCs w:val="22"/>
        </w:rPr>
      </w:pPr>
      <w:r w:rsidRPr="0061083B">
        <w:rPr>
          <w:rFonts w:asciiTheme="majorHAnsi" w:hAnsiTheme="majorHAnsi"/>
          <w:sz w:val="22"/>
          <w:szCs w:val="22"/>
        </w:rPr>
        <w:t xml:space="preserve">2. </w:t>
      </w:r>
      <w:r w:rsidRPr="0061083B">
        <w:rPr>
          <w:rFonts w:asciiTheme="majorHAnsi" w:hAnsiTheme="majorHAnsi"/>
          <w:sz w:val="22"/>
          <w:szCs w:val="22"/>
        </w:rPr>
        <w:tab/>
        <w:t xml:space="preserve"> „Wycena ofertowa” – </w:t>
      </w:r>
      <w:r w:rsidRPr="0061083B">
        <w:rPr>
          <w:rFonts w:asciiTheme="majorHAnsi" w:hAnsiTheme="majorHAnsi"/>
          <w:b/>
          <w:sz w:val="22"/>
          <w:szCs w:val="22"/>
        </w:rPr>
        <w:t>w załączniku nr 2.</w:t>
      </w:r>
    </w:p>
    <w:p w14:paraId="6378F6F5" w14:textId="6B85466D" w:rsidR="00803EED" w:rsidRPr="0087707E" w:rsidRDefault="00803EED" w:rsidP="00803EED">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3. Wykonawca jest obowiązany do złożenia wraz z ofertą oświadczenia o niepodleganiu wykluczeniu z postępowania, o którym mowa w art. 125 ust. 1 ustawy – </w:t>
      </w:r>
      <w:r w:rsidRPr="0087707E">
        <w:rPr>
          <w:rFonts w:asciiTheme="majorHAnsi" w:hAnsiTheme="majorHAnsi" w:cs="Times New Roman"/>
          <w:b/>
          <w:snapToGrid w:val="0"/>
          <w:sz w:val="22"/>
          <w:szCs w:val="22"/>
        </w:rPr>
        <w:t>Załącznik nr 3</w:t>
      </w:r>
    </w:p>
    <w:p w14:paraId="32A70207" w14:textId="72EBB051" w:rsidR="00803EED" w:rsidRPr="0087707E" w:rsidRDefault="00803EED" w:rsidP="00803EED">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4. Wykonawca jest obowiązany do złożenia wraz z ofertą oświadczenia o spełnieniu warunków udziału w postępowaniu, o którym mowa w art. 125 ust. 1 ustawy. – </w:t>
      </w:r>
      <w:r w:rsidRPr="0087707E">
        <w:rPr>
          <w:rFonts w:asciiTheme="majorHAnsi" w:hAnsiTheme="majorHAnsi" w:cs="Times New Roman"/>
          <w:b/>
          <w:snapToGrid w:val="0"/>
          <w:sz w:val="22"/>
          <w:szCs w:val="22"/>
        </w:rPr>
        <w:t>Załącznik nr 4</w:t>
      </w:r>
    </w:p>
    <w:p w14:paraId="4C058508" w14:textId="77777777" w:rsidR="00803EED" w:rsidRPr="0087707E" w:rsidRDefault="00803EED" w:rsidP="00803EED">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5. PEŁNOMOCNICTWO do reprezentowania Wykonawcy lub Wykonawców w przypadku, gdy: </w:t>
      </w:r>
    </w:p>
    <w:p w14:paraId="0ACD707B" w14:textId="77777777" w:rsidR="00803EED" w:rsidRPr="0087707E" w:rsidRDefault="00803EED" w:rsidP="00803EED">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5.1 ofertę podpisuje inna osoba niż Wykonawca, </w:t>
      </w:r>
    </w:p>
    <w:p w14:paraId="0660D9BB" w14:textId="77777777" w:rsidR="00803EED" w:rsidRPr="0087707E" w:rsidRDefault="00803EED" w:rsidP="00803EED">
      <w:pPr>
        <w:jc w:val="both"/>
        <w:rPr>
          <w:rFonts w:ascii="Cambria" w:hAnsi="Cambria" w:cs="Times New Roman"/>
          <w:snapToGrid w:val="0"/>
          <w:sz w:val="22"/>
        </w:rPr>
      </w:pPr>
      <w:r w:rsidRPr="0087707E">
        <w:rPr>
          <w:rFonts w:ascii="Cambria" w:hAnsi="Cambria" w:cs="Times New Roman"/>
          <w:snapToGrid w:val="0"/>
          <w:sz w:val="22"/>
          <w:szCs w:val="22"/>
        </w:rPr>
        <w:t>5.2. ofertę składają wykonawcy ubiegający się wspólnie o udzielenie zamówienia publicznego którego treść</w:t>
      </w:r>
      <w:r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4C8D9381" w14:textId="77777777" w:rsidR="00803EED" w:rsidRPr="0000636D" w:rsidRDefault="00803EED" w:rsidP="00803EED">
      <w:pPr>
        <w:jc w:val="both"/>
        <w:rPr>
          <w:rFonts w:asciiTheme="majorHAnsi" w:hAnsiTheme="majorHAnsi" w:cs="Times New Roman"/>
          <w:b/>
          <w:snapToGrid w:val="0"/>
          <w:sz w:val="22"/>
        </w:rPr>
      </w:pPr>
      <w:r w:rsidRPr="0087707E">
        <w:rPr>
          <w:rFonts w:ascii="Cambria" w:hAnsi="Cambria" w:cs="Times New Roman"/>
          <w:snapToGrid w:val="0"/>
          <w:sz w:val="22"/>
        </w:rPr>
        <w:t xml:space="preserve">5.3. Pełnomocnictwo winno być złożone w formie oryginału </w:t>
      </w:r>
      <w:r w:rsidRPr="0087707E">
        <w:rPr>
          <w:rFonts w:asciiTheme="majorHAnsi" w:hAnsiTheme="majorHAnsi" w:cs="Times New Roman"/>
          <w:snapToGrid w:val="0"/>
          <w:sz w:val="22"/>
        </w:rPr>
        <w:t xml:space="preserve">podpisane kwalifikowanym podpisem elektronicznym lub podpisem zaufanym lub podpisem osobistym. </w:t>
      </w:r>
      <w:r w:rsidRPr="0087707E">
        <w:rPr>
          <w:rFonts w:asciiTheme="majorHAnsi" w:hAnsiTheme="majorHAnsi" w:cs="Times New Roman"/>
          <w:b/>
          <w:snapToGrid w:val="0"/>
          <w:sz w:val="22"/>
        </w:rPr>
        <w:t>– Załącznik nr 5</w:t>
      </w:r>
    </w:p>
    <w:p w14:paraId="6E609B05" w14:textId="77777777" w:rsidR="00803EED" w:rsidRPr="00863284" w:rsidRDefault="00803EED" w:rsidP="00803EE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B2802E2" w14:textId="77777777" w:rsidR="00803EED" w:rsidRPr="00863284" w:rsidRDefault="00803EED" w:rsidP="00803EE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19035984" w14:textId="77777777" w:rsidR="00803EED" w:rsidRPr="00863284" w:rsidRDefault="00803EED" w:rsidP="00803EE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08DE662" w14:textId="77777777" w:rsidR="00803EED" w:rsidRPr="00863284" w:rsidRDefault="00803EED" w:rsidP="00803EE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4ECC17BD" w14:textId="77777777" w:rsidR="00803EED" w:rsidRPr="00863284" w:rsidRDefault="00803EED" w:rsidP="00803EE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06B79B36" w14:textId="06641437" w:rsidR="00803EED" w:rsidRPr="00863284" w:rsidRDefault="00803EED" w:rsidP="00803EED">
      <w:pPr>
        <w:jc w:val="both"/>
        <w:rPr>
          <w:rFonts w:ascii="Cambria" w:hAnsi="Cambria" w:cs="Times New Roman"/>
          <w:b/>
          <w:snapToGrid w:val="0"/>
          <w:sz w:val="22"/>
        </w:rPr>
      </w:pPr>
      <w:r w:rsidRPr="00863284">
        <w:rPr>
          <w:rFonts w:ascii="Cambria" w:hAnsi="Cambria" w:cs="Times New Roman"/>
          <w:snapToGrid w:val="0"/>
          <w:sz w:val="22"/>
        </w:rPr>
        <w:t xml:space="preserve">6.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Pr="00863284">
        <w:rPr>
          <w:rFonts w:ascii="Cambria" w:hAnsi="Cambria" w:cs="Times New Roman"/>
          <w:b/>
          <w:snapToGrid w:val="0"/>
          <w:sz w:val="22"/>
        </w:rPr>
        <w:t>– Załącznik nr 6</w:t>
      </w:r>
    </w:p>
    <w:p w14:paraId="4CCA0929" w14:textId="77777777" w:rsidR="00803EED" w:rsidRPr="00863284" w:rsidRDefault="00803EED" w:rsidP="00803EED">
      <w:pPr>
        <w:jc w:val="both"/>
        <w:rPr>
          <w:rFonts w:ascii="Cambria" w:hAnsi="Cambria" w:cs="Times New Roman"/>
          <w:snapToGrid w:val="0"/>
          <w:sz w:val="22"/>
        </w:rPr>
      </w:pPr>
      <w:r w:rsidRPr="00863284">
        <w:rPr>
          <w:rFonts w:ascii="Cambria" w:hAnsi="Cambria" w:cs="Times New Roman"/>
          <w:snapToGrid w:val="0"/>
          <w:sz w:val="22"/>
        </w:rPr>
        <w:t xml:space="preserve">7. Dowód wniesienia wadium </w:t>
      </w:r>
      <w:r w:rsidRPr="00863284">
        <w:rPr>
          <w:rFonts w:ascii="Cambria" w:hAnsi="Cambria" w:cs="Times New Roman"/>
          <w:b/>
          <w:snapToGrid w:val="0"/>
          <w:sz w:val="22"/>
        </w:rPr>
        <w:t xml:space="preserve"> - Załącznik nr 7</w:t>
      </w:r>
    </w:p>
    <w:p w14:paraId="7DCE399D" w14:textId="77777777" w:rsidR="00803EED" w:rsidRPr="0000636D" w:rsidRDefault="00803EED" w:rsidP="00803EED">
      <w:pPr>
        <w:jc w:val="both"/>
        <w:rPr>
          <w:rFonts w:asciiTheme="majorHAnsi" w:hAnsiTheme="majorHAnsi" w:cs="Times New Roman"/>
          <w:b/>
          <w:snapToGrid w:val="0"/>
          <w:sz w:val="22"/>
        </w:rPr>
      </w:pPr>
      <w:r w:rsidRPr="00CB06FF">
        <w:rPr>
          <w:rFonts w:asciiTheme="majorHAnsi" w:hAnsiTheme="majorHAnsi" w:cs="Times New Roman"/>
          <w:snapToGrid w:val="0"/>
          <w:sz w:val="22"/>
        </w:rPr>
        <w:t>8. PRZEDMIOTOWE ŚRODKI DOWODOWE wskazane w Rozdziale VI SWZ.</w:t>
      </w:r>
      <w:r w:rsidRPr="00CB06FF">
        <w:rPr>
          <w:rFonts w:asciiTheme="majorHAnsi" w:hAnsiTheme="majorHAnsi" w:cs="Times New Roman"/>
          <w:b/>
          <w:snapToGrid w:val="0"/>
          <w:sz w:val="22"/>
        </w:rPr>
        <w:t xml:space="preserve"> – Załącznik nr 8</w:t>
      </w:r>
    </w:p>
    <w:p w14:paraId="3DE94403" w14:textId="77777777" w:rsidR="00087DD5" w:rsidRPr="0000636D" w:rsidRDefault="00087DD5" w:rsidP="00AE5161">
      <w:pPr>
        <w:jc w:val="both"/>
        <w:rPr>
          <w:rFonts w:asciiTheme="majorHAnsi" w:hAnsiTheme="majorHAnsi" w:cs="Times New Roman"/>
          <w:b/>
          <w:snapToGrid w:val="0"/>
          <w:sz w:val="22"/>
        </w:rPr>
      </w:pPr>
    </w:p>
    <w:p w14:paraId="061AE44B" w14:textId="77777777" w:rsidR="00AE5161" w:rsidRDefault="00AE5161" w:rsidP="004A41E0">
      <w:pPr>
        <w:spacing w:line="260" w:lineRule="atLeast"/>
        <w:jc w:val="both"/>
        <w:rPr>
          <w:rFonts w:ascii="Cambria" w:hAnsi="Cambria" w:cs="Times New Roman"/>
          <w:b/>
          <w:bCs/>
          <w:u w:val="single"/>
        </w:rPr>
      </w:pPr>
    </w:p>
    <w:p w14:paraId="5DE427E9" w14:textId="3F99B0A8"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14DC019F" w14:textId="77777777" w:rsidR="005E106C" w:rsidRPr="00863284" w:rsidRDefault="005E106C" w:rsidP="00A030AC">
      <w:pPr>
        <w:tabs>
          <w:tab w:val="num" w:pos="1440"/>
          <w:tab w:val="num" w:pos="1800"/>
        </w:tabs>
        <w:spacing w:line="360" w:lineRule="auto"/>
        <w:jc w:val="both"/>
        <w:rPr>
          <w:rFonts w:ascii="Cambria" w:hAnsi="Cambria" w:cs="Times New Roman"/>
          <w:sz w:val="22"/>
          <w:szCs w:val="22"/>
        </w:rPr>
      </w:pP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4AFEE35D" w14:textId="77777777" w:rsidR="005E106C" w:rsidRPr="00863284" w:rsidRDefault="005E106C" w:rsidP="005E106C">
      <w:pPr>
        <w:tabs>
          <w:tab w:val="left" w:pos="851"/>
        </w:tabs>
        <w:spacing w:after="120" w:line="312" w:lineRule="auto"/>
        <w:jc w:val="both"/>
        <w:rPr>
          <w:rFonts w:ascii="Cambria" w:eastAsia="Times New Roman" w:hAnsi="Cambria" w:cs="Arial"/>
          <w:b/>
          <w:bCs/>
          <w:sz w:val="22"/>
          <w:szCs w:val="22"/>
          <w:u w:val="single"/>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p>
    <w:p w14:paraId="2F653D54" w14:textId="53EF398B" w:rsidR="009D031B" w:rsidRPr="00863284" w:rsidRDefault="009D031B" w:rsidP="005E106C">
      <w:pPr>
        <w:tabs>
          <w:tab w:val="left" w:pos="851"/>
        </w:tabs>
        <w:spacing w:after="120" w:line="312" w:lineRule="auto"/>
        <w:jc w:val="both"/>
        <w:rPr>
          <w:rFonts w:ascii="Cambria" w:eastAsia="Times New Roman" w:hAnsi="Cambria" w:cs="Arial"/>
          <w:b/>
          <w:bCs/>
          <w:sz w:val="22"/>
          <w:szCs w:val="22"/>
        </w:rPr>
      </w:pPr>
      <w:r w:rsidRPr="005B39B8">
        <w:rPr>
          <w:rFonts w:ascii="Cambria" w:eastAsia="Times New Roman" w:hAnsi="Cambria" w:cs="Arial"/>
          <w:b/>
          <w:bCs/>
          <w:sz w:val="22"/>
          <w:szCs w:val="22"/>
          <w:u w:val="single"/>
        </w:rPr>
        <w:t xml:space="preserve">tj. (załączniki nr </w:t>
      </w:r>
      <w:r w:rsidR="000209AB" w:rsidRPr="005B39B8">
        <w:rPr>
          <w:rFonts w:ascii="Cambria" w:eastAsia="Times New Roman" w:hAnsi="Cambria" w:cs="Arial"/>
          <w:b/>
          <w:bCs/>
          <w:sz w:val="22"/>
          <w:szCs w:val="22"/>
          <w:u w:val="single"/>
        </w:rPr>
        <w:t>9</w:t>
      </w:r>
      <w:r w:rsidRPr="005B39B8">
        <w:rPr>
          <w:rFonts w:ascii="Cambria" w:eastAsia="Times New Roman" w:hAnsi="Cambria" w:cs="Arial"/>
          <w:b/>
          <w:bCs/>
          <w:sz w:val="22"/>
          <w:szCs w:val="22"/>
          <w:u w:val="single"/>
        </w:rPr>
        <w:t xml:space="preserve"> – 1</w:t>
      </w:r>
      <w:r w:rsidR="005B39B8" w:rsidRPr="005B39B8">
        <w:rPr>
          <w:rFonts w:ascii="Cambria" w:eastAsia="Times New Roman" w:hAnsi="Cambria" w:cs="Arial"/>
          <w:b/>
          <w:bCs/>
          <w:sz w:val="22"/>
          <w:szCs w:val="22"/>
          <w:u w:val="single"/>
        </w:rPr>
        <w:t>7</w:t>
      </w:r>
      <w:r w:rsidRPr="005B39B8">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1066B5CF" w14:textId="77777777" w:rsidR="00327D18" w:rsidRPr="00863284" w:rsidRDefault="00327D18" w:rsidP="001A44F6">
      <w:pPr>
        <w:tabs>
          <w:tab w:val="left" w:pos="851"/>
        </w:tabs>
        <w:spacing w:after="120" w:line="312" w:lineRule="auto"/>
        <w:jc w:val="both"/>
        <w:rPr>
          <w:rFonts w:ascii="Cambria" w:eastAsia="Times New Roman" w:hAnsi="Cambria" w:cs="Arial"/>
          <w:b/>
          <w:bCs/>
          <w:sz w:val="22"/>
          <w:szCs w:val="22"/>
        </w:rPr>
      </w:pP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1BFBBB91" w14:textId="59FCA133" w:rsidR="00AF3F2A" w:rsidRDefault="007C42B5" w:rsidP="003514ED">
      <w:pPr>
        <w:autoSpaceDE w:val="0"/>
        <w:autoSpaceDN w:val="0"/>
        <w:adjustRightInd w:val="0"/>
        <w:jc w:val="both"/>
        <w:rPr>
          <w:rFonts w:ascii="Cambria" w:hAnsi="Cambria" w:cs="Times New Roman"/>
          <w:b/>
          <w:snapToGrid w:val="0"/>
          <w:sz w:val="22"/>
        </w:rPr>
      </w:pPr>
      <w:r>
        <w:rPr>
          <w:rFonts w:ascii="Cambria" w:hAnsi="Cambria" w:cs="Cambria"/>
          <w:sz w:val="22"/>
          <w:szCs w:val="22"/>
        </w:rPr>
        <w:t>1</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Pr>
          <w:rFonts w:ascii="Cambria" w:hAnsi="Cambria" w:cs="Times New Roman"/>
          <w:b/>
          <w:snapToGrid w:val="0"/>
          <w:sz w:val="22"/>
        </w:rPr>
        <w:t>– Załącznik nr 9</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235771FC" w14:textId="7F32FEEB" w:rsidR="00AF3F2A" w:rsidRPr="00863284" w:rsidRDefault="007C42B5" w:rsidP="00794DC4">
      <w:pPr>
        <w:autoSpaceDE w:val="0"/>
        <w:autoSpaceDN w:val="0"/>
        <w:adjustRightInd w:val="0"/>
        <w:spacing w:after="8"/>
        <w:jc w:val="both"/>
        <w:rPr>
          <w:rFonts w:ascii="Cambria" w:hAnsi="Cambria" w:cs="Cambria"/>
          <w:color w:val="000000"/>
          <w:sz w:val="22"/>
          <w:szCs w:val="22"/>
        </w:rPr>
      </w:pPr>
      <w:r>
        <w:rPr>
          <w:rFonts w:ascii="Cambria" w:hAnsi="Cambria" w:cs="Cambria"/>
          <w:color w:val="000000"/>
          <w:sz w:val="22"/>
          <w:szCs w:val="22"/>
        </w:rPr>
        <w:t>2</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57EBF089"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7C42B5">
        <w:rPr>
          <w:rFonts w:ascii="Cambria" w:hAnsi="Cambria" w:cs="Times New Roman"/>
          <w:b/>
          <w:snapToGrid w:val="0"/>
          <w:sz w:val="22"/>
        </w:rPr>
        <w:t>nr 10</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342ECCFD" w14:textId="5D898F85" w:rsidR="00AF3F2A" w:rsidRPr="00863284" w:rsidRDefault="007C42B5" w:rsidP="008B79A0">
      <w:pPr>
        <w:autoSpaceDE w:val="0"/>
        <w:autoSpaceDN w:val="0"/>
        <w:adjustRightInd w:val="0"/>
        <w:jc w:val="both"/>
        <w:rPr>
          <w:rFonts w:ascii="Cambria" w:hAnsi="Cambria" w:cs="Times New Roman"/>
          <w:b/>
          <w:snapToGrid w:val="0"/>
          <w:sz w:val="22"/>
        </w:rPr>
      </w:pPr>
      <w:r>
        <w:rPr>
          <w:rFonts w:ascii="Cambria" w:hAnsi="Cambria" w:cs="Cambria"/>
          <w:color w:val="000000"/>
          <w:sz w:val="22"/>
          <w:szCs w:val="22"/>
        </w:rPr>
        <w:t>3</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Pr>
          <w:rFonts w:ascii="Cambria" w:hAnsi="Cambria" w:cs="Times New Roman"/>
          <w:b/>
          <w:snapToGrid w:val="0"/>
          <w:sz w:val="22"/>
        </w:rPr>
        <w:t>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588BF91F" w14:textId="0153D8E8" w:rsidR="001C5FFC" w:rsidRPr="003514ED" w:rsidRDefault="007C42B5" w:rsidP="00087DD5">
      <w:pPr>
        <w:autoSpaceDE w:val="0"/>
        <w:autoSpaceDN w:val="0"/>
        <w:adjustRightInd w:val="0"/>
        <w:spacing w:after="6"/>
        <w:jc w:val="both"/>
        <w:rPr>
          <w:rFonts w:ascii="Cambria" w:hAnsi="Cambria" w:cs="Times New Roman"/>
          <w:b/>
          <w:snapToGrid w:val="0"/>
          <w:sz w:val="22"/>
          <w:szCs w:val="22"/>
        </w:rPr>
      </w:pPr>
      <w:r>
        <w:rPr>
          <w:rFonts w:ascii="Cambria" w:hAnsi="Cambria" w:cs="Cambria"/>
          <w:color w:val="000000"/>
          <w:sz w:val="22"/>
          <w:szCs w:val="22"/>
        </w:rPr>
        <w:t>4</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r w:rsidR="00AF3F2A" w:rsidRPr="003514ED">
        <w:rPr>
          <w:rFonts w:ascii="Cambria" w:hAnsi="Cambria" w:cs="Times New Roman"/>
          <w:b/>
          <w:snapToGrid w:val="0"/>
          <w:sz w:val="22"/>
          <w:szCs w:val="22"/>
        </w:rPr>
        <w:t xml:space="preserve">– Załącznik </w:t>
      </w:r>
      <w:r>
        <w:rPr>
          <w:rFonts w:ascii="Cambria" w:hAnsi="Cambria" w:cs="Times New Roman"/>
          <w:b/>
          <w:snapToGrid w:val="0"/>
          <w:sz w:val="22"/>
          <w:szCs w:val="22"/>
        </w:rPr>
        <w:t>nr 12</w:t>
      </w:r>
    </w:p>
    <w:p w14:paraId="4504B1EB" w14:textId="20EDC55E"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1A4E280E" w:rsidR="003514ED" w:rsidRPr="003514ED" w:rsidRDefault="007C42B5"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5</w:t>
      </w:r>
      <w:r w:rsidR="003514ED">
        <w:rPr>
          <w:rFonts w:asciiTheme="majorHAnsi" w:eastAsia="Times New Roman" w:hAnsiTheme="majorHAnsi"/>
          <w:b/>
          <w:kern w:val="3"/>
          <w:sz w:val="22"/>
          <w:szCs w:val="22"/>
          <w:lang w:eastAsia="zh-CN" w:bidi="hi-IN"/>
        </w:rPr>
        <w:t>.</w:t>
      </w:r>
      <w:r w:rsidR="003514ED"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003514ED"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 dnia 11 września 2019 r. (</w:t>
      </w:r>
      <w:proofErr w:type="spellStart"/>
      <w:r w:rsidR="00BF68DD">
        <w:rPr>
          <w:rFonts w:ascii="Cambria" w:hAnsi="Cambria"/>
          <w:b/>
          <w:sz w:val="22"/>
          <w:szCs w:val="22"/>
        </w:rPr>
        <w:t>t</w:t>
      </w:r>
      <w:r w:rsidR="00BF68DD" w:rsidRPr="00BF68DD">
        <w:rPr>
          <w:rFonts w:ascii="Cambria" w:hAnsi="Cambria"/>
          <w:sz w:val="22"/>
          <w:szCs w:val="22"/>
        </w:rPr>
        <w:t>.j</w:t>
      </w:r>
      <w:proofErr w:type="spellEnd"/>
      <w:r w:rsidR="00BF68DD" w:rsidRPr="00BF68DD">
        <w:rPr>
          <w:rFonts w:ascii="Cambria" w:hAnsi="Cambria"/>
          <w:sz w:val="22"/>
          <w:szCs w:val="22"/>
        </w:rPr>
        <w:t>. Dz.U. z 2021 poz. 1129 z późn.zm</w:t>
      </w:r>
      <w:r w:rsidR="00BF68DD" w:rsidRPr="00863284">
        <w:rPr>
          <w:rFonts w:ascii="Cambria" w:hAnsi="Cambria"/>
          <w:sz w:val="22"/>
          <w:szCs w:val="22"/>
        </w:rPr>
        <w:t xml:space="preserve">.), </w:t>
      </w:r>
      <w:r w:rsidR="003514ED" w:rsidRPr="003514ED">
        <w:rPr>
          <w:rFonts w:ascii="Cambria" w:hAnsi="Cambria"/>
          <w:b/>
          <w:snapToGrid w:val="0"/>
          <w:sz w:val="22"/>
          <w:szCs w:val="22"/>
        </w:rPr>
        <w:t xml:space="preserve">– Załącznik </w:t>
      </w:r>
      <w:r>
        <w:rPr>
          <w:rFonts w:ascii="Cambria" w:hAnsi="Cambria"/>
          <w:b/>
          <w:snapToGrid w:val="0"/>
          <w:sz w:val="22"/>
          <w:szCs w:val="22"/>
        </w:rPr>
        <w:t>nr 13</w:t>
      </w:r>
    </w:p>
    <w:p w14:paraId="3E04C810" w14:textId="3C6F8F6A" w:rsidR="00E0628E" w:rsidRDefault="00E0628E" w:rsidP="00794DC4">
      <w:pPr>
        <w:autoSpaceDE w:val="0"/>
        <w:autoSpaceDN w:val="0"/>
        <w:adjustRightInd w:val="0"/>
        <w:spacing w:after="1"/>
        <w:jc w:val="both"/>
        <w:rPr>
          <w:rFonts w:ascii="Cambria" w:hAnsi="Cambria" w:cs="Times New Roman"/>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30B61C4B" w14:textId="333BC1C9" w:rsidR="00561175" w:rsidRPr="00863284" w:rsidRDefault="007C42B5"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Pr>
          <w:rFonts w:ascii="Cambria" w:eastAsia="Times New Roman" w:hAnsi="Cambria" w:cs="Arial"/>
          <w:sz w:val="22"/>
          <w:szCs w:val="22"/>
        </w:rPr>
        <w:t>a</w:t>
      </w:r>
      <w:r w:rsidR="00720E47" w:rsidRPr="00863284">
        <w:rPr>
          <w:rFonts w:ascii="Cambria" w:eastAsia="Times New Roman" w:hAnsi="Cambria" w:cs="Arial"/>
          <w:sz w:val="22"/>
          <w:szCs w:val="22"/>
        </w:rPr>
        <w:t xml:space="preserve">) </w:t>
      </w:r>
      <w:r w:rsidR="00561175" w:rsidRPr="00863284">
        <w:rPr>
          <w:rFonts w:ascii="Cambria" w:eastAsia="Times New Roman" w:hAnsi="Cambria" w:cs="Arial"/>
          <w:sz w:val="22"/>
          <w:szCs w:val="22"/>
        </w:rPr>
        <w:t xml:space="preserve">zaświadczenia, o którym mowa w pkt. </w:t>
      </w:r>
      <w:r w:rsidR="00720E47"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Pr>
          <w:rFonts w:ascii="Cambria" w:eastAsia="Times New Roman" w:hAnsi="Cambria" w:cs="Arial"/>
          <w:sz w:val="22"/>
          <w:szCs w:val="22"/>
        </w:rPr>
        <w:t>2</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00720E47"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Pr>
          <w:rFonts w:ascii="Cambria" w:eastAsia="Times New Roman" w:hAnsi="Cambria" w:cs="Arial"/>
          <w:sz w:val="22"/>
          <w:szCs w:val="22"/>
        </w:rPr>
        <w:t>3</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Pr>
          <w:rFonts w:ascii="Cambria" w:eastAsia="Times New Roman" w:hAnsi="Cambria" w:cs="Arial"/>
          <w:sz w:val="22"/>
          <w:szCs w:val="22"/>
        </w:rPr>
        <w:t xml:space="preserve">1) </w:t>
      </w:r>
      <w:proofErr w:type="spellStart"/>
      <w:r>
        <w:rPr>
          <w:rFonts w:ascii="Cambria" w:eastAsia="Times New Roman" w:hAnsi="Cambria" w:cs="Arial"/>
          <w:sz w:val="22"/>
          <w:szCs w:val="22"/>
        </w:rPr>
        <w:t>ppkt</w:t>
      </w:r>
      <w:proofErr w:type="spellEnd"/>
      <w:r>
        <w:rPr>
          <w:rFonts w:ascii="Cambria" w:eastAsia="Times New Roman" w:hAnsi="Cambria" w:cs="Arial"/>
          <w:sz w:val="22"/>
          <w:szCs w:val="22"/>
        </w:rPr>
        <w:t>. 4</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72C4B3A8" w:rsidR="00561175" w:rsidRPr="005E3599" w:rsidRDefault="007C42B5"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Pr>
          <w:rFonts w:ascii="Cambria" w:eastAsia="Times New Roman" w:hAnsi="Cambria" w:cs="Arial"/>
          <w:sz w:val="22"/>
          <w:szCs w:val="22"/>
        </w:rPr>
        <w:t>b</w:t>
      </w:r>
      <w:r w:rsidR="000173A8" w:rsidRPr="005E3599">
        <w:rPr>
          <w:rFonts w:ascii="Cambria" w:eastAsia="Times New Roman" w:hAnsi="Cambria" w:cs="Arial"/>
          <w:sz w:val="22"/>
          <w:szCs w:val="22"/>
        </w:rPr>
        <w:t xml:space="preserve">) </w:t>
      </w:r>
      <w:r>
        <w:rPr>
          <w:rFonts w:ascii="Cambria" w:eastAsia="Times New Roman" w:hAnsi="Cambria" w:cs="Arial"/>
          <w:sz w:val="22"/>
          <w:szCs w:val="22"/>
        </w:rPr>
        <w:t>Dokumenty, o których mowa w a</w:t>
      </w:r>
      <w:r w:rsidR="000173A8" w:rsidRPr="005E3599">
        <w:rPr>
          <w:rFonts w:ascii="Cambria" w:eastAsia="Times New Roman" w:hAnsi="Cambria" w:cs="Arial"/>
          <w:sz w:val="22"/>
          <w:szCs w:val="22"/>
        </w:rPr>
        <w:t>),</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863284">
        <w:rPr>
          <w:rFonts w:ascii="Cambria" w:hAnsi="Cambria"/>
          <w:sz w:val="22"/>
          <w:szCs w:val="22"/>
        </w:rPr>
        <w:t>ppkt</w:t>
      </w:r>
      <w:proofErr w:type="spellEnd"/>
      <w:r w:rsidRPr="00863284">
        <w:rPr>
          <w:rFonts w:ascii="Cambria" w:hAnsi="Cambria"/>
          <w:sz w:val="22"/>
          <w:szCs w:val="22"/>
        </w:rPr>
        <w: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przedstawienia podmiotowych środków dowodowych, o których mowa</w:t>
      </w:r>
      <w:r w:rsidR="005558B5" w:rsidRPr="00863284">
        <w:rPr>
          <w:rFonts w:ascii="Cambria" w:eastAsia="Times New Roman" w:hAnsi="Cambria" w:cs="Arial"/>
          <w:sz w:val="22"/>
          <w:szCs w:val="22"/>
        </w:rPr>
        <w:t>:</w:t>
      </w:r>
    </w:p>
    <w:p w14:paraId="212F414A" w14:textId="46193A65"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7C42B5">
        <w:rPr>
          <w:rFonts w:ascii="Cambria" w:eastAsia="Times New Roman" w:hAnsi="Cambria" w:cs="Arial"/>
          <w:sz w:val="22"/>
          <w:szCs w:val="22"/>
        </w:rPr>
        <w:t>2</w:t>
      </w:r>
      <w:r w:rsidRPr="00863284">
        <w:rPr>
          <w:rFonts w:ascii="Cambria" w:eastAsia="Times New Roman" w:hAnsi="Cambria" w:cs="Arial"/>
          <w:sz w:val="22"/>
          <w:szCs w:val="22"/>
        </w:rPr>
        <w:t xml:space="preserve">. </w:t>
      </w:r>
    </w:p>
    <w:p w14:paraId="2CE87B71" w14:textId="720A6F9A"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7C42B5">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169D918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56FAA">
        <w:rPr>
          <w:rFonts w:ascii="Cambria" w:eastAsia="Times New Roman" w:hAnsi="Cambria" w:cs="Arial"/>
          <w:sz w:val="22"/>
          <w:szCs w:val="22"/>
        </w:rPr>
        <w:t>5.</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70CF258B"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087DD5">
        <w:rPr>
          <w:rFonts w:ascii="Cambria" w:hAnsi="Cambria"/>
          <w:b/>
          <w:snapToGrid w:val="0"/>
          <w:color w:val="FF0000"/>
          <w:sz w:val="22"/>
        </w:rPr>
        <w:t xml:space="preserve"> ust. 1 </w:t>
      </w:r>
      <w:r w:rsidR="00087DD5">
        <w:rPr>
          <w:rFonts w:ascii="Cambria" w:hAnsi="Cambria"/>
          <w:b/>
          <w:snapToGrid w:val="0"/>
          <w:color w:val="FF0000"/>
          <w:sz w:val="22"/>
        </w:rPr>
        <w:br/>
        <w:t>pkt. 2</w:t>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1F1ED567" w:rsidR="00D76197" w:rsidRDefault="00403806" w:rsidP="00D76197">
      <w:pPr>
        <w:tabs>
          <w:tab w:val="num" w:pos="1440"/>
          <w:tab w:val="num" w:pos="1800"/>
        </w:tabs>
        <w:jc w:val="both"/>
        <w:rPr>
          <w:rFonts w:ascii="Cambria" w:hAnsi="Cambria" w:cs="Cambria"/>
          <w:i/>
          <w:color w:val="000000"/>
          <w:sz w:val="22"/>
          <w:szCs w:val="22"/>
        </w:rPr>
      </w:pPr>
      <w:r>
        <w:rPr>
          <w:rFonts w:ascii="Cambria" w:hAnsi="Cambria" w:cs="Times New Roman"/>
          <w:sz w:val="22"/>
          <w:szCs w:val="22"/>
        </w:rPr>
        <w:t>1.</w:t>
      </w:r>
      <w:r w:rsidR="00D76197" w:rsidRPr="00863284">
        <w:rPr>
          <w:rFonts w:ascii="Cambria" w:hAnsi="Cambria" w:cs="Times New Roman"/>
          <w:sz w:val="22"/>
          <w:szCs w:val="22"/>
        </w:rPr>
        <w:t>Zgodnie z </w:t>
      </w:r>
      <w:r w:rsidR="00D76197"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00D76197" w:rsidRPr="00863284">
        <w:rPr>
          <w:rFonts w:ascii="Cambria" w:hAnsi="Cambria" w:cs="Times New Roman"/>
          <w:sz w:val="22"/>
          <w:szCs w:val="22"/>
        </w:rPr>
        <w:t>, w</w:t>
      </w:r>
      <w:r w:rsidR="00D76197"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Pr>
          <w:rFonts w:ascii="Cambria" w:hAnsi="Cambria" w:cs="Cambria"/>
          <w:color w:val="000000"/>
          <w:sz w:val="22"/>
          <w:szCs w:val="22"/>
        </w:rPr>
        <w:br/>
      </w:r>
      <w:r w:rsidR="00686348" w:rsidRPr="00686348">
        <w:rPr>
          <w:rFonts w:ascii="Cambria" w:hAnsi="Cambria" w:cs="Cambria"/>
          <w:i/>
          <w:color w:val="000000"/>
          <w:sz w:val="22"/>
          <w:szCs w:val="22"/>
        </w:rPr>
        <w:t>– nie dotyczy.</w:t>
      </w:r>
    </w:p>
    <w:p w14:paraId="5B97F8C0" w14:textId="359AF550" w:rsidR="00276FC4" w:rsidRDefault="00276FC4" w:rsidP="00D76197">
      <w:pPr>
        <w:tabs>
          <w:tab w:val="num" w:pos="1440"/>
          <w:tab w:val="num" w:pos="1800"/>
        </w:tabs>
        <w:jc w:val="both"/>
        <w:rPr>
          <w:rFonts w:ascii="Cambria" w:hAnsi="Cambria" w:cs="Cambria"/>
          <w:b/>
          <w:i/>
          <w:color w:val="000000"/>
          <w:sz w:val="22"/>
          <w:szCs w:val="22"/>
        </w:rPr>
      </w:pPr>
    </w:p>
    <w:p w14:paraId="611D4B42" w14:textId="0B85A48E" w:rsidR="00941C5F" w:rsidRDefault="00403806" w:rsidP="00D76197">
      <w:pPr>
        <w:tabs>
          <w:tab w:val="num" w:pos="1440"/>
          <w:tab w:val="num" w:pos="1800"/>
        </w:tabs>
        <w:jc w:val="both"/>
        <w:rPr>
          <w:rFonts w:ascii="Cambria" w:hAnsi="Cambria" w:cs="Cambria"/>
          <w:i/>
          <w:color w:val="000000"/>
          <w:sz w:val="22"/>
          <w:szCs w:val="22"/>
        </w:rPr>
      </w:pPr>
      <w:r>
        <w:rPr>
          <w:rFonts w:ascii="Cambria" w:hAnsi="Cambria" w:cs="Times New Roman"/>
          <w:sz w:val="22"/>
          <w:szCs w:val="22"/>
        </w:rPr>
        <w:t>2.</w:t>
      </w:r>
      <w:r w:rsidR="00D76197" w:rsidRPr="00863284">
        <w:rPr>
          <w:rFonts w:ascii="Cambria" w:hAnsi="Cambria" w:cs="Times New Roman"/>
          <w:sz w:val="22"/>
          <w:szCs w:val="22"/>
        </w:rPr>
        <w:t>Zgodnie z </w:t>
      </w:r>
      <w:r w:rsidR="00D76197"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00D76197" w:rsidRPr="00863284">
        <w:rPr>
          <w:rFonts w:ascii="Cambria" w:hAnsi="Cambria" w:cs="Times New Roman"/>
          <w:sz w:val="22"/>
          <w:szCs w:val="22"/>
        </w:rPr>
        <w:t>, w</w:t>
      </w:r>
      <w:r w:rsidR="00D76197"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Pr>
          <w:rFonts w:ascii="Cambria" w:hAnsi="Cambria" w:cs="Cambria"/>
          <w:color w:val="000000"/>
          <w:sz w:val="22"/>
          <w:szCs w:val="22"/>
        </w:rPr>
        <w:br/>
      </w:r>
    </w:p>
    <w:p w14:paraId="3A1575CE" w14:textId="1E3DAB98" w:rsidR="00941C5F" w:rsidRPr="00F73F31" w:rsidRDefault="00941C5F" w:rsidP="00941C5F">
      <w:pPr>
        <w:jc w:val="both"/>
        <w:rPr>
          <w:sz w:val="20"/>
          <w:szCs w:val="20"/>
          <w:u w:val="single"/>
        </w:rPr>
      </w:pPr>
      <w:r w:rsidRPr="00F54F7F">
        <w:rPr>
          <w:i/>
          <w:iCs/>
          <w:sz w:val="20"/>
          <w:szCs w:val="20"/>
        </w:rPr>
        <w:t xml:space="preserve">Wykonawca musi posiadać certyfikat F-gaz dla przedsiębiorcy zgodnie z wymaganiami ustawy z dnia </w:t>
      </w:r>
      <w:r w:rsidRPr="00F54F7F">
        <w:rPr>
          <w:i/>
          <w:iCs/>
          <w:sz w:val="20"/>
          <w:szCs w:val="20"/>
        </w:rPr>
        <w:br/>
      </w:r>
      <w:r w:rsidRPr="006374C4">
        <w:rPr>
          <w:i/>
          <w:iCs/>
          <w:sz w:val="20"/>
          <w:szCs w:val="20"/>
        </w:rPr>
        <w:t>15 maja 2015r. o substancjach zubożających warstwę ozonową oraz o niektórych fluorowanych gazach cieplarnianych. </w:t>
      </w:r>
      <w:r w:rsidR="00087DD5" w:rsidRPr="006374C4">
        <w:rPr>
          <w:b/>
        </w:rPr>
        <w:t xml:space="preserve">- </w:t>
      </w:r>
      <w:r w:rsidR="00087DD5" w:rsidRPr="006374C4">
        <w:rPr>
          <w:rFonts w:ascii="Cambria" w:hAnsi="Cambria"/>
          <w:b/>
          <w:snapToGrid w:val="0"/>
          <w:sz w:val="22"/>
          <w:szCs w:val="22"/>
        </w:rPr>
        <w:t xml:space="preserve"> Załącznik nr 14</w:t>
      </w:r>
    </w:p>
    <w:p w14:paraId="119462E9" w14:textId="346A1A9B" w:rsidR="00941C5F" w:rsidRDefault="00941C5F" w:rsidP="00D76197">
      <w:pPr>
        <w:tabs>
          <w:tab w:val="num" w:pos="1440"/>
          <w:tab w:val="num" w:pos="1800"/>
        </w:tabs>
        <w:jc w:val="both"/>
        <w:rPr>
          <w:rFonts w:ascii="Cambria" w:hAnsi="Cambria" w:cs="Cambria"/>
          <w:i/>
          <w:color w:val="000000"/>
          <w:sz w:val="22"/>
          <w:szCs w:val="22"/>
        </w:rPr>
      </w:pPr>
    </w:p>
    <w:p w14:paraId="6369A6D9" w14:textId="0B139BE7" w:rsidR="00D76197" w:rsidRPr="00863284" w:rsidRDefault="00403806" w:rsidP="00D76197">
      <w:pPr>
        <w:tabs>
          <w:tab w:val="num" w:pos="1440"/>
          <w:tab w:val="num" w:pos="1800"/>
        </w:tabs>
        <w:jc w:val="both"/>
        <w:rPr>
          <w:rFonts w:ascii="Cambria" w:hAnsi="Cambria" w:cs="Cambria"/>
          <w:color w:val="000000"/>
          <w:sz w:val="22"/>
          <w:szCs w:val="22"/>
        </w:rPr>
      </w:pPr>
      <w:r>
        <w:rPr>
          <w:rFonts w:ascii="Cambria" w:hAnsi="Cambria" w:cs="Times New Roman"/>
          <w:sz w:val="22"/>
          <w:szCs w:val="22"/>
        </w:rPr>
        <w:t>3.</w:t>
      </w:r>
      <w:r w:rsidR="00D76197" w:rsidRPr="00863284">
        <w:rPr>
          <w:rFonts w:ascii="Cambria" w:hAnsi="Cambria" w:cs="Times New Roman"/>
          <w:sz w:val="22"/>
          <w:szCs w:val="22"/>
        </w:rPr>
        <w:t>Zgodnie z </w:t>
      </w:r>
      <w:r w:rsidR="00D76197"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00D76197" w:rsidRPr="00863284">
        <w:rPr>
          <w:rFonts w:ascii="Cambria" w:hAnsi="Cambria" w:cs="Times New Roman"/>
          <w:sz w:val="22"/>
          <w:szCs w:val="22"/>
        </w:rPr>
        <w:t>, w</w:t>
      </w:r>
      <w:r w:rsidR="00D76197"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0081D274" w14:textId="10D0306C" w:rsidR="004E4DEC" w:rsidRDefault="004E4DEC" w:rsidP="00DC19FA">
      <w:pPr>
        <w:autoSpaceDE w:val="0"/>
        <w:autoSpaceDN w:val="0"/>
        <w:adjustRightInd w:val="0"/>
        <w:spacing w:after="1"/>
        <w:rPr>
          <w:rFonts w:ascii="Cambria" w:hAnsi="Cambria" w:cs="Times New Roman"/>
          <w:b/>
          <w:snapToGrid w:val="0"/>
          <w:sz w:val="22"/>
        </w:rPr>
      </w:pPr>
    </w:p>
    <w:p w14:paraId="1DDE49F2" w14:textId="417518EE" w:rsidR="00F46AA0" w:rsidRDefault="00F46AA0" w:rsidP="00087DD5">
      <w:pPr>
        <w:jc w:val="both"/>
        <w:rPr>
          <w:rFonts w:ascii="Cambria" w:hAnsi="Cambria" w:cs="Times New Roman"/>
          <w:b/>
          <w:snapToGrid w:val="0"/>
          <w:sz w:val="22"/>
        </w:rPr>
      </w:pPr>
      <w:r w:rsidRPr="00664B3A">
        <w:rPr>
          <w:i/>
          <w:iCs/>
          <w:sz w:val="20"/>
          <w:szCs w:val="20"/>
        </w:rPr>
        <w:t>Zamawiający uzna wymóg dot. załącznika nr 1</w:t>
      </w:r>
      <w:r w:rsidR="00087DD5" w:rsidRPr="00664B3A">
        <w:rPr>
          <w:i/>
          <w:iCs/>
          <w:sz w:val="20"/>
          <w:szCs w:val="20"/>
        </w:rPr>
        <w:t>5</w:t>
      </w:r>
      <w:r w:rsidRPr="00664B3A">
        <w:rPr>
          <w:i/>
          <w:iCs/>
          <w:sz w:val="20"/>
          <w:szCs w:val="20"/>
        </w:rPr>
        <w:t xml:space="preserve"> za spełniony, jeśli Wykonawca przedstawi, iż jest u</w:t>
      </w:r>
      <w:r w:rsidRPr="00664B3A">
        <w:rPr>
          <w:i/>
          <w:sz w:val="20"/>
          <w:szCs w:val="20"/>
        </w:rPr>
        <w:t>bezpieczony od odpowiedzialności cywilnej w zakresie prowadzonej działalności związanej z przedmiote</w:t>
      </w:r>
      <w:r w:rsidR="00C32E7D">
        <w:rPr>
          <w:i/>
          <w:sz w:val="20"/>
          <w:szCs w:val="20"/>
        </w:rPr>
        <w:t xml:space="preserve">m zamówienia </w:t>
      </w:r>
      <w:r w:rsidR="00C32E7D">
        <w:rPr>
          <w:i/>
          <w:sz w:val="20"/>
          <w:szCs w:val="20"/>
        </w:rPr>
        <w:br/>
        <w:t>na kwotę minimum 2</w:t>
      </w:r>
      <w:r w:rsidRPr="00664B3A">
        <w:rPr>
          <w:i/>
          <w:sz w:val="20"/>
          <w:szCs w:val="20"/>
        </w:rPr>
        <w:t>00 000,00 zł.</w:t>
      </w:r>
      <w:r w:rsidRPr="00664B3A">
        <w:rPr>
          <w:rFonts w:eastAsia="Univers-PL"/>
          <w:i/>
          <w:sz w:val="20"/>
          <w:szCs w:val="20"/>
        </w:rPr>
        <w:t xml:space="preserve"> </w:t>
      </w:r>
      <w:r w:rsidRPr="00664B3A">
        <w:rPr>
          <w:i/>
          <w:sz w:val="20"/>
          <w:szCs w:val="20"/>
        </w:rPr>
        <w:t>(sto tysięcy złotych).</w:t>
      </w:r>
      <w:r w:rsidR="00087DD5" w:rsidRPr="00664B3A">
        <w:rPr>
          <w:rFonts w:ascii="Cambria" w:hAnsi="Cambria"/>
          <w:b/>
          <w:snapToGrid w:val="0"/>
          <w:sz w:val="22"/>
          <w:szCs w:val="22"/>
        </w:rPr>
        <w:t>– Załącznik nr 15</w:t>
      </w:r>
    </w:p>
    <w:p w14:paraId="2ACC3F30" w14:textId="77777777" w:rsidR="00F46AA0" w:rsidRPr="00863284" w:rsidRDefault="00F46AA0" w:rsidP="00DC19FA">
      <w:pPr>
        <w:autoSpaceDE w:val="0"/>
        <w:autoSpaceDN w:val="0"/>
        <w:adjustRightInd w:val="0"/>
        <w:spacing w:after="1"/>
        <w:rPr>
          <w:rFonts w:ascii="Cambria" w:hAnsi="Cambria" w:cs="Times New Roman"/>
          <w:b/>
          <w:snapToGrid w:val="0"/>
          <w:sz w:val="22"/>
        </w:rPr>
      </w:pPr>
    </w:p>
    <w:p w14:paraId="6142029D" w14:textId="2877A4FD" w:rsidR="004E4DEC" w:rsidRDefault="00A10952" w:rsidP="004E4DEC">
      <w:pPr>
        <w:autoSpaceDE w:val="0"/>
        <w:autoSpaceDN w:val="0"/>
        <w:adjustRightInd w:val="0"/>
        <w:spacing w:after="1"/>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r w:rsidR="004E4DEC" w:rsidRPr="004E4DEC">
        <w:rPr>
          <w:rFonts w:ascii="Cambria" w:hAnsi="Cambria" w:cs="Cambria"/>
          <w:i/>
          <w:color w:val="000000"/>
          <w:sz w:val="22"/>
          <w:szCs w:val="22"/>
        </w:rPr>
        <w:t xml:space="preserve"> </w:t>
      </w: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p>
    <w:p w14:paraId="221ECC46" w14:textId="262ECF33" w:rsidR="00F46AA0" w:rsidRPr="00392775" w:rsidRDefault="00403806" w:rsidP="00F46AA0">
      <w:pPr>
        <w:autoSpaceDE w:val="0"/>
        <w:autoSpaceDN w:val="0"/>
        <w:adjustRightInd w:val="0"/>
        <w:jc w:val="both"/>
        <w:rPr>
          <w:rFonts w:eastAsia="Univers-PL"/>
        </w:rPr>
      </w:pPr>
      <w:r>
        <w:rPr>
          <w:rFonts w:eastAsia="Univers-PL" w:cs="Times New Roman"/>
        </w:rPr>
        <w:t>4</w:t>
      </w:r>
      <w:r w:rsidR="00F46AA0" w:rsidRPr="00A3194C">
        <w:rPr>
          <w:rFonts w:eastAsia="Univers-PL" w:cs="Times New Roman"/>
        </w:rPr>
        <w:t>.</w:t>
      </w:r>
      <w:r w:rsidR="00F46AA0" w:rsidRPr="00A3194C">
        <w:rPr>
          <w:rFonts w:eastAsia="Univers-PL"/>
        </w:rPr>
        <w:t xml:space="preserve"> W</w:t>
      </w:r>
      <w:r w:rsidR="00F46AA0" w:rsidRPr="00A3194C">
        <w:rPr>
          <w:rFonts w:eastAsia="Univers-PL" w:cs="Times New Roman"/>
        </w:rPr>
        <w:t xml:space="preserve">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F46AA0" w:rsidRPr="00A3194C">
        <w:rPr>
          <w:rFonts w:eastAsia="Univers-PL"/>
          <w:b/>
          <w:bCs/>
        </w:rPr>
        <w:t xml:space="preserve">– </w:t>
      </w:r>
      <w:r w:rsidR="00F46AA0" w:rsidRPr="00A3194C">
        <w:rPr>
          <w:b/>
          <w:bCs/>
        </w:rPr>
        <w:t>załącznik nr 1</w:t>
      </w:r>
      <w:r>
        <w:rPr>
          <w:b/>
          <w:bCs/>
        </w:rPr>
        <w:t>6</w:t>
      </w:r>
      <w:r w:rsidR="00F46AA0" w:rsidRPr="00A3194C">
        <w:rPr>
          <w:b/>
          <w:bCs/>
          <w:snapToGrid w:val="0"/>
        </w:rPr>
        <w:t>;</w:t>
      </w:r>
    </w:p>
    <w:p w14:paraId="128F6BC7" w14:textId="77777777" w:rsidR="00F46AA0" w:rsidRPr="00392775" w:rsidRDefault="00F46AA0" w:rsidP="00F46AA0">
      <w:pPr>
        <w:pStyle w:val="Tekstkomentarza"/>
        <w:numPr>
          <w:ilvl w:val="12"/>
          <w:numId w:val="0"/>
        </w:numPr>
        <w:jc w:val="both"/>
        <w:rPr>
          <w:i/>
          <w:sz w:val="10"/>
        </w:rPr>
      </w:pPr>
    </w:p>
    <w:p w14:paraId="23267CAC" w14:textId="4088A230" w:rsidR="00F46AA0" w:rsidRDefault="00F46AA0" w:rsidP="00F46AA0">
      <w:pPr>
        <w:pStyle w:val="Tekstkomentarza"/>
        <w:numPr>
          <w:ilvl w:val="12"/>
          <w:numId w:val="0"/>
        </w:numPr>
        <w:jc w:val="both"/>
        <w:rPr>
          <w:i/>
        </w:rPr>
      </w:pPr>
      <w:r w:rsidRPr="001B3A4F">
        <w:rPr>
          <w:i/>
        </w:rPr>
        <w:t>Zamawiający uzna za spełnienie wymogu dot. załącznika nr 1</w:t>
      </w:r>
      <w:r w:rsidR="00403806">
        <w:rPr>
          <w:i/>
        </w:rPr>
        <w:t>6</w:t>
      </w:r>
      <w:r w:rsidRPr="001B3A4F">
        <w:rPr>
          <w:i/>
        </w:rPr>
        <w:t>, jeśli Wykonawca przedstawi minimum dwie</w:t>
      </w:r>
      <w:r w:rsidRPr="001B3A4F">
        <w:rPr>
          <w:i/>
          <w:u w:val="single"/>
        </w:rPr>
        <w:t xml:space="preserve"> dostawy i montaże </w:t>
      </w:r>
      <w:r w:rsidRPr="001B3A4F">
        <w:rPr>
          <w:i/>
        </w:rPr>
        <w:t xml:space="preserve"> odpowiadające swoim rodzajem instalacjom stanowiącym przedmiot zamówienia tj. dostawa i montaż instalacji klimatyzacji  i wartości każdego zamówi</w:t>
      </w:r>
      <w:r w:rsidR="00A46772">
        <w:rPr>
          <w:i/>
        </w:rPr>
        <w:t>enia na kwotę nie mniejszą niż 2</w:t>
      </w:r>
      <w:r w:rsidRPr="001B3A4F">
        <w:rPr>
          <w:i/>
        </w:rPr>
        <w:t xml:space="preserve">00.000,00 PLN, w okresie ostatnich 3 lat przed upływem terminu składania ofert, a jeżeli okres prowadzenia działalności jest krótszy, w tym okresie oraz przedstawi  </w:t>
      </w:r>
      <w:r>
        <w:rPr>
          <w:i/>
        </w:rPr>
        <w:t xml:space="preserve">ich </w:t>
      </w:r>
      <w:r w:rsidRPr="001B3A4F">
        <w:rPr>
          <w:i/>
        </w:rPr>
        <w:t xml:space="preserve"> potwierdzenie w formie np. referencji.</w:t>
      </w:r>
    </w:p>
    <w:p w14:paraId="76D9F48F" w14:textId="21068087" w:rsidR="00403806" w:rsidRDefault="00403806" w:rsidP="00F46AA0">
      <w:pPr>
        <w:pStyle w:val="Tekstkomentarza"/>
        <w:numPr>
          <w:ilvl w:val="12"/>
          <w:numId w:val="0"/>
        </w:numPr>
        <w:jc w:val="both"/>
        <w:rPr>
          <w:i/>
        </w:rPr>
      </w:pPr>
    </w:p>
    <w:p w14:paraId="117D8394" w14:textId="77777777" w:rsidR="00982AD0" w:rsidRPr="00392775" w:rsidRDefault="00982AD0" w:rsidP="00F46AA0">
      <w:pPr>
        <w:pStyle w:val="Tekstkomentarza"/>
        <w:numPr>
          <w:ilvl w:val="12"/>
          <w:numId w:val="0"/>
        </w:numPr>
        <w:jc w:val="both"/>
        <w:rPr>
          <w:i/>
        </w:rPr>
      </w:pPr>
    </w:p>
    <w:p w14:paraId="1689A1FC" w14:textId="772E18AD" w:rsidR="00F46AA0" w:rsidRPr="00FF5387" w:rsidRDefault="00403806" w:rsidP="00F46AA0">
      <w:pPr>
        <w:jc w:val="both"/>
      </w:pPr>
      <w:r>
        <w:t>5</w:t>
      </w:r>
      <w:r w:rsidR="00F46AA0" w:rsidRPr="0055344A">
        <w:t>.Wykazu osób, skierowanych przez wykonawcę do realizacji zamówienia publicznego, w szczególności odpowiedzialnych za świadczenie usług, kontrolę jakości</w:t>
      </w:r>
      <w:r w:rsidR="00F46AA0" w:rsidRPr="0055344A">
        <w:rPr>
          <w:rFonts w:ascii="Arial" w:hAnsi="Arial" w:cs="Arial"/>
          <w:sz w:val="25"/>
          <w:szCs w:val="25"/>
        </w:rPr>
        <w:t xml:space="preserve"> </w:t>
      </w:r>
      <w:r w:rsidR="00F46AA0" w:rsidRPr="0055344A">
        <w:t>lub kierowanie robotami budowlanymi, wraz z informacjami na temat ich kwalifikacji zawodowych, uprawnień, doświadczenia i wykształcenia niezbędnych do wykonania zamówienia publicznego, a także zakresu wykonywanych przez nie czynności oraz informacją o</w:t>
      </w:r>
      <w:r w:rsidR="00F46AA0" w:rsidRPr="00FF5387">
        <w:t xml:space="preserve"> podstawie do dysponowania tymi osobami. </w:t>
      </w:r>
      <w:r w:rsidR="00F46AA0" w:rsidRPr="00FF5387">
        <w:rPr>
          <w:b/>
          <w:bCs/>
          <w:snapToGrid w:val="0"/>
        </w:rPr>
        <w:t xml:space="preserve">- </w:t>
      </w:r>
      <w:r w:rsidR="00F46AA0" w:rsidRPr="00FF5387">
        <w:rPr>
          <w:b/>
          <w:bCs/>
        </w:rPr>
        <w:t>załącznik nr 1</w:t>
      </w:r>
      <w:r>
        <w:rPr>
          <w:b/>
          <w:bCs/>
        </w:rPr>
        <w:t>7</w:t>
      </w:r>
      <w:r w:rsidR="00F46AA0" w:rsidRPr="00FF5387">
        <w:rPr>
          <w:b/>
          <w:bCs/>
          <w:snapToGrid w:val="0"/>
        </w:rPr>
        <w:t>;</w:t>
      </w:r>
    </w:p>
    <w:p w14:paraId="39180FAC" w14:textId="4207985F" w:rsidR="00F46AA0" w:rsidRDefault="00F46AA0" w:rsidP="00F46AA0">
      <w:pPr>
        <w:pStyle w:val="Tekstkomentarza"/>
        <w:numPr>
          <w:ilvl w:val="12"/>
          <w:numId w:val="0"/>
        </w:numPr>
        <w:jc w:val="both"/>
      </w:pPr>
      <w:r w:rsidRPr="007A5CC2">
        <w:t>Zamawiający uzna wymóg dot. załącznika nr 1</w:t>
      </w:r>
      <w:r w:rsidR="00403806">
        <w:t>7</w:t>
      </w:r>
      <w:r w:rsidRPr="007A5CC2">
        <w:t xml:space="preserve"> za spełniony, jeśli Wykonawca przedstawi</w:t>
      </w:r>
      <w:r>
        <w:t xml:space="preserve"> wypełniając oświadczenie</w:t>
      </w:r>
      <w:r w:rsidRPr="007A5CC2">
        <w:t xml:space="preserve">, iż dysponuje  osobami zdolnymi do wykonania przedmiotowego zamówienia, posiadającymi aktualne </w:t>
      </w:r>
      <w:r w:rsidRPr="007A5CC2">
        <w:rPr>
          <w:b/>
        </w:rPr>
        <w:t>uprawnienia</w:t>
      </w:r>
      <w:r>
        <w:t>.</w:t>
      </w:r>
    </w:p>
    <w:p w14:paraId="6B1E0C21" w14:textId="77777777" w:rsidR="00F46AA0" w:rsidRPr="00F54F7F" w:rsidRDefault="00F46AA0" w:rsidP="00A56FAA">
      <w:pPr>
        <w:numPr>
          <w:ilvl w:val="0"/>
          <w:numId w:val="29"/>
        </w:numPr>
        <w:autoSpaceDE w:val="0"/>
        <w:autoSpaceDN w:val="0"/>
        <w:adjustRightInd w:val="0"/>
        <w:jc w:val="both"/>
        <w:rPr>
          <w:i/>
          <w:iCs/>
          <w:sz w:val="20"/>
          <w:szCs w:val="20"/>
        </w:rPr>
      </w:pPr>
      <w:r w:rsidRPr="001832D0">
        <w:rPr>
          <w:i/>
          <w:iCs/>
          <w:sz w:val="20"/>
          <w:szCs w:val="20"/>
        </w:rPr>
        <w:t xml:space="preserve">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w:t>
      </w:r>
      <w:r w:rsidRPr="00F54F7F">
        <w:rPr>
          <w:i/>
          <w:iCs/>
          <w:sz w:val="20"/>
          <w:szCs w:val="20"/>
        </w:rPr>
        <w:t>realizacji przedmiotu zamówienia w zakresie robót elektrycznych, z co najmniej 3 letnim stażem na stanowisku inspektora nadzoru bądź kierownika robót elektrycznych.</w:t>
      </w:r>
    </w:p>
    <w:p w14:paraId="7AC4353C" w14:textId="77777777" w:rsidR="00F46AA0" w:rsidRPr="00F54F7F" w:rsidRDefault="00F46AA0" w:rsidP="00A56FAA">
      <w:pPr>
        <w:numPr>
          <w:ilvl w:val="0"/>
          <w:numId w:val="29"/>
        </w:numPr>
        <w:autoSpaceDE w:val="0"/>
        <w:autoSpaceDN w:val="0"/>
        <w:adjustRightInd w:val="0"/>
        <w:jc w:val="both"/>
        <w:rPr>
          <w:i/>
          <w:sz w:val="20"/>
          <w:szCs w:val="20"/>
        </w:rPr>
      </w:pPr>
      <w:r w:rsidRPr="00F54F7F">
        <w:rPr>
          <w:i/>
          <w:iCs/>
          <w:sz w:val="20"/>
          <w:szCs w:val="20"/>
        </w:rPr>
        <w:t xml:space="preserve">minimum 1 z wymienionych osób musi posiadać dokument  potwierdzający posiadanie uprawnień </w:t>
      </w:r>
      <w:r w:rsidRPr="00F54F7F">
        <w:rPr>
          <w:i/>
          <w:sz w:val="20"/>
          <w:szCs w:val="20"/>
        </w:rPr>
        <w:t xml:space="preserve">specjalności instalacyjnej w zakresie sieci, instalacji i urządzeń cieplnych, wentylacyjnych, gazowych wodociągowych, kanalizacyjnych bez ograniczeń  </w:t>
      </w:r>
      <w:r w:rsidRPr="00F54F7F">
        <w:rPr>
          <w:i/>
          <w:iCs/>
          <w:sz w:val="20"/>
          <w:szCs w:val="20"/>
        </w:rPr>
        <w:t xml:space="preserve">lub w przypadku uprawnień wydanych przed rokiem 1994 z ograniczeniami niewykluczającymi możliwości realizacji przedmiotu zamówienia w zakresie w/w robót sanitarnych, </w:t>
      </w:r>
      <w:r w:rsidRPr="00F54F7F">
        <w:rPr>
          <w:i/>
          <w:sz w:val="20"/>
          <w:szCs w:val="20"/>
        </w:rPr>
        <w:t>z minimum 3 letnim doświadczeniu zawodowym na stanowisku inspektora nadzoru bądź kierownika robót sanitarnych.</w:t>
      </w:r>
    </w:p>
    <w:p w14:paraId="543B4AB0" w14:textId="77777777" w:rsidR="00F46AA0" w:rsidRPr="00F54F7F" w:rsidRDefault="00F46AA0" w:rsidP="00A56FAA">
      <w:pPr>
        <w:numPr>
          <w:ilvl w:val="0"/>
          <w:numId w:val="29"/>
        </w:numPr>
        <w:autoSpaceDE w:val="0"/>
        <w:autoSpaceDN w:val="0"/>
        <w:adjustRightInd w:val="0"/>
        <w:jc w:val="both"/>
        <w:rPr>
          <w:i/>
          <w:sz w:val="20"/>
          <w:szCs w:val="20"/>
        </w:rPr>
      </w:pPr>
      <w:r w:rsidRPr="00F54F7F">
        <w:rPr>
          <w:i/>
          <w:iCs/>
          <w:sz w:val="20"/>
          <w:szCs w:val="20"/>
        </w:rPr>
        <w:t xml:space="preserve">minimum 1 osoba musi posiadać certyfikat F-gaz dla pracownika zgodnie z wymaganiami ustawy </w:t>
      </w:r>
      <w:r w:rsidRPr="00F54F7F">
        <w:rPr>
          <w:i/>
          <w:iCs/>
          <w:sz w:val="20"/>
          <w:szCs w:val="20"/>
        </w:rPr>
        <w:br/>
        <w:t>z dnia 15 maja 2015r. o substancjach zubożających warstwę ozonową oraz o niektórych fluorowanych gazach cieplarnianych.</w:t>
      </w:r>
    </w:p>
    <w:p w14:paraId="01AD2093" w14:textId="77777777" w:rsidR="00F46AA0" w:rsidRPr="00F54F7F" w:rsidRDefault="00F46AA0" w:rsidP="00F46AA0">
      <w:pPr>
        <w:jc w:val="both"/>
        <w:rPr>
          <w:i/>
          <w:sz w:val="20"/>
          <w:szCs w:val="20"/>
        </w:rPr>
      </w:pPr>
      <w:r w:rsidRPr="00F54F7F">
        <w:rPr>
          <w:i/>
          <w:sz w:val="20"/>
          <w:szCs w:val="20"/>
        </w:rPr>
        <w:t>Ponadto:</w:t>
      </w:r>
    </w:p>
    <w:p w14:paraId="69C76AB0" w14:textId="37B690AE" w:rsidR="00F46AA0" w:rsidRPr="008F213C" w:rsidRDefault="00F46AA0" w:rsidP="00F46AA0">
      <w:pPr>
        <w:autoSpaceDE w:val="0"/>
        <w:autoSpaceDN w:val="0"/>
        <w:adjustRightInd w:val="0"/>
        <w:jc w:val="both"/>
        <w:rPr>
          <w:rFonts w:cs="Times New Roman"/>
        </w:rPr>
      </w:pPr>
      <w:r w:rsidRPr="00F54F7F">
        <w:rPr>
          <w:i/>
          <w:sz w:val="20"/>
          <w:szCs w:val="20"/>
        </w:rPr>
        <w:t>Osoby posiadające wymagane uprawnienia budowlane (wskazane w załącznik nr 1</w:t>
      </w:r>
      <w:r w:rsidR="00664B3A" w:rsidRPr="00F54F7F">
        <w:rPr>
          <w:i/>
          <w:sz w:val="20"/>
          <w:szCs w:val="20"/>
        </w:rPr>
        <w:t>7</w:t>
      </w:r>
      <w:r w:rsidRPr="00F54F7F">
        <w:rPr>
          <w:i/>
          <w:sz w:val="20"/>
          <w:szCs w:val="20"/>
        </w:rPr>
        <w:t xml:space="preserve">) przynależą </w:t>
      </w:r>
      <w:r w:rsidRPr="00F54F7F">
        <w:rPr>
          <w:i/>
          <w:sz w:val="20"/>
          <w:szCs w:val="20"/>
        </w:rPr>
        <w:br/>
      </w:r>
      <w:r w:rsidRPr="008F213C">
        <w:rPr>
          <w:i/>
          <w:sz w:val="20"/>
          <w:szCs w:val="20"/>
        </w:rPr>
        <w:t>do właściwej miejscowo izby architektów oraz izby inżynierów budownictwa (</w:t>
      </w:r>
      <w:proofErr w:type="spellStart"/>
      <w:r w:rsidRPr="008F213C">
        <w:rPr>
          <w:i/>
          <w:sz w:val="20"/>
          <w:szCs w:val="20"/>
        </w:rPr>
        <w:t>zg</w:t>
      </w:r>
      <w:proofErr w:type="spellEnd"/>
      <w:r w:rsidRPr="008F213C">
        <w:rPr>
          <w:i/>
          <w:sz w:val="20"/>
          <w:szCs w:val="20"/>
        </w:rPr>
        <w:t xml:space="preserve">. z art. 5 ust.1 i 2 </w:t>
      </w:r>
      <w:hyperlink r:id="rId18" w:history="1">
        <w:r w:rsidRPr="008F213C">
          <w:rPr>
            <w:rStyle w:val="Hipercze"/>
            <w:i/>
            <w:color w:val="auto"/>
            <w:sz w:val="20"/>
            <w:szCs w:val="20"/>
            <w:u w:val="none"/>
          </w:rPr>
          <w:t xml:space="preserve">Ustawy z dnia 15 grudnia 2000 r. o samorządach zawodowych architektów, inżynierów budownictwa oraz urbanistów. (Dz. U. z 2001 r.  Nr 5, poz. 42 z </w:t>
        </w:r>
        <w:proofErr w:type="spellStart"/>
        <w:r w:rsidRPr="008F213C">
          <w:rPr>
            <w:rStyle w:val="Hipercze"/>
            <w:i/>
            <w:color w:val="auto"/>
            <w:sz w:val="20"/>
            <w:szCs w:val="20"/>
            <w:u w:val="none"/>
          </w:rPr>
          <w:t>późn</w:t>
        </w:r>
        <w:proofErr w:type="spellEnd"/>
        <w:r w:rsidRPr="008F213C">
          <w:rPr>
            <w:rStyle w:val="Hipercze"/>
            <w:i/>
            <w:color w:val="auto"/>
            <w:sz w:val="20"/>
            <w:szCs w:val="20"/>
            <w:u w:val="none"/>
          </w:rPr>
          <w:t>. zm.).</w:t>
        </w:r>
      </w:hyperlink>
    </w:p>
    <w:p w14:paraId="2254C020" w14:textId="77777777" w:rsidR="00F46AA0" w:rsidRDefault="00F46AA0" w:rsidP="00F46AA0">
      <w:pPr>
        <w:autoSpaceDE w:val="0"/>
        <w:autoSpaceDN w:val="0"/>
        <w:adjustRightInd w:val="0"/>
        <w:jc w:val="both"/>
        <w:rPr>
          <w:rFonts w:cs="Times New Roman"/>
        </w:rPr>
      </w:pPr>
    </w:p>
    <w:p w14:paraId="70FF02B1" w14:textId="77777777" w:rsidR="00A10952" w:rsidRPr="00863284" w:rsidRDefault="00A10952" w:rsidP="00A10952">
      <w:pPr>
        <w:tabs>
          <w:tab w:val="num" w:pos="1440"/>
          <w:tab w:val="num" w:pos="1800"/>
        </w:tabs>
        <w:jc w:val="both"/>
        <w:rPr>
          <w:rFonts w:ascii="Cambria" w:hAnsi="Cambria" w:cs="Cambria"/>
          <w:color w:val="000000"/>
          <w:sz w:val="22"/>
          <w:szCs w:val="22"/>
        </w:rPr>
      </w:pPr>
    </w:p>
    <w:p w14:paraId="5F6740A6" w14:textId="69CF7174" w:rsidR="00D9683A" w:rsidRDefault="00D9683A" w:rsidP="00A10952">
      <w:pPr>
        <w:autoSpaceDE w:val="0"/>
        <w:autoSpaceDN w:val="0"/>
        <w:adjustRightInd w:val="0"/>
        <w:spacing w:after="1"/>
        <w:rPr>
          <w:rFonts w:ascii="Cambria" w:hAnsi="Cambria" w:cs="Times New Roman"/>
          <w:b/>
          <w:snapToGrid w:val="0"/>
          <w:sz w:val="22"/>
        </w:rPr>
      </w:pPr>
      <w:r w:rsidRPr="00863284">
        <w:rPr>
          <w:rFonts w:ascii="Cambria" w:hAnsi="Cambria" w:cs="Times New Roman"/>
          <w:b/>
          <w:snapToGrid w:val="0"/>
          <w:sz w:val="22"/>
        </w:rPr>
        <w:t>UWAGA:</w:t>
      </w:r>
    </w:p>
    <w:p w14:paraId="3C2FECAA" w14:textId="3F791582" w:rsidR="00BE2503" w:rsidRPr="00BE2503" w:rsidRDefault="00BE2503" w:rsidP="00BE2503">
      <w:pPr>
        <w:tabs>
          <w:tab w:val="left" w:pos="1276"/>
        </w:tabs>
        <w:autoSpaceDE w:val="0"/>
        <w:autoSpaceDN w:val="0"/>
        <w:adjustRightInd w:val="0"/>
        <w:spacing w:after="120" w:line="312" w:lineRule="auto"/>
        <w:jc w:val="both"/>
        <w:rPr>
          <w:rFonts w:ascii="Cambria" w:hAnsi="Cambria" w:cs="Arial"/>
          <w:sz w:val="22"/>
          <w:szCs w:val="22"/>
        </w:rPr>
      </w:pPr>
      <w:r w:rsidRPr="00664B3A">
        <w:rPr>
          <w:rFonts w:ascii="Cambria" w:hAnsi="Cambria" w:cs="Arial"/>
          <w:sz w:val="22"/>
          <w:szCs w:val="22"/>
        </w:rPr>
        <w:t>1.Okres wyrażony w miesiącach lub  latach, o którym mowa w zał. nr</w:t>
      </w:r>
      <w:r w:rsidR="00664B3A" w:rsidRPr="00664B3A">
        <w:rPr>
          <w:rFonts w:ascii="Cambria" w:hAnsi="Cambria" w:cs="Arial"/>
          <w:sz w:val="22"/>
          <w:szCs w:val="22"/>
        </w:rPr>
        <w:t xml:space="preserve"> 16</w:t>
      </w:r>
      <w:r w:rsidRPr="00664B3A">
        <w:rPr>
          <w:rFonts w:ascii="Cambria" w:hAnsi="Cambria" w:cs="Arial"/>
          <w:sz w:val="22"/>
          <w:szCs w:val="22"/>
        </w:rPr>
        <w:t>, liczy się wstecz od dnia, w</w:t>
      </w:r>
      <w:r w:rsidRPr="00BE2503">
        <w:rPr>
          <w:rFonts w:ascii="Cambria" w:hAnsi="Cambria" w:cs="Arial"/>
          <w:sz w:val="22"/>
          <w:szCs w:val="22"/>
        </w:rPr>
        <w:t xml:space="preserve"> którym upływa termin składania ofert.</w:t>
      </w:r>
    </w:p>
    <w:p w14:paraId="15971778" w14:textId="353694C1" w:rsidR="00BE2503" w:rsidRPr="00BE2503" w:rsidRDefault="00BE2503" w:rsidP="00BE2503">
      <w:pPr>
        <w:tabs>
          <w:tab w:val="left" w:pos="1276"/>
        </w:tabs>
        <w:autoSpaceDE w:val="0"/>
        <w:autoSpaceDN w:val="0"/>
        <w:adjustRightInd w:val="0"/>
        <w:spacing w:after="120" w:line="312" w:lineRule="auto"/>
        <w:jc w:val="both"/>
        <w:rPr>
          <w:rFonts w:ascii="Cambria" w:hAnsi="Cambria" w:cs="Arial"/>
          <w:sz w:val="22"/>
          <w:szCs w:val="22"/>
        </w:rPr>
      </w:pPr>
      <w:r w:rsidRPr="00BE2503">
        <w:rPr>
          <w:rFonts w:ascii="Cambria" w:hAnsi="Cambria" w:cs="Arial"/>
          <w:sz w:val="22"/>
          <w:szCs w:val="22"/>
        </w:rPr>
        <w:t xml:space="preserve">2.Jeżeli wykonawca powołuje się na doświadczenie w realizacji </w:t>
      </w:r>
      <w:r w:rsidRPr="00C46026">
        <w:rPr>
          <w:rFonts w:ascii="Cambria" w:hAnsi="Cambria" w:cs="Arial"/>
          <w:strike/>
          <w:sz w:val="22"/>
          <w:szCs w:val="22"/>
        </w:rPr>
        <w:t>usług</w:t>
      </w:r>
      <w:r w:rsidRPr="00BE2503">
        <w:rPr>
          <w:rFonts w:ascii="Cambria" w:hAnsi="Cambria" w:cs="Arial"/>
          <w:sz w:val="22"/>
          <w:szCs w:val="22"/>
        </w:rPr>
        <w:t xml:space="preserve"> / dostaw, wykonywanych wspólnie z innymi wykonawcami, </w:t>
      </w:r>
      <w:r>
        <w:rPr>
          <w:rFonts w:ascii="Cambria" w:hAnsi="Cambria" w:cs="Arial"/>
          <w:sz w:val="22"/>
          <w:szCs w:val="22"/>
        </w:rPr>
        <w:t>wykaz, o którym mowa w zał. nr</w:t>
      </w:r>
      <w:r w:rsidR="00C46026">
        <w:rPr>
          <w:rFonts w:ascii="Cambria" w:hAnsi="Cambria" w:cs="Arial"/>
          <w:sz w:val="22"/>
          <w:szCs w:val="22"/>
        </w:rPr>
        <w:t xml:space="preserve"> 16</w:t>
      </w:r>
      <w:r w:rsidRPr="00BE2503">
        <w:rPr>
          <w:rFonts w:ascii="Cambria" w:hAnsi="Cambria" w:cs="Arial"/>
          <w:sz w:val="22"/>
          <w:szCs w:val="22"/>
        </w:rPr>
        <w:t xml:space="preserve">, dotyczy </w:t>
      </w:r>
      <w:r w:rsidRPr="00C46026">
        <w:rPr>
          <w:rFonts w:ascii="Cambria" w:hAnsi="Cambria" w:cs="Arial"/>
          <w:strike/>
          <w:sz w:val="22"/>
          <w:szCs w:val="22"/>
        </w:rPr>
        <w:t>usług</w:t>
      </w:r>
      <w:r w:rsidRPr="00BE2503">
        <w:rPr>
          <w:rFonts w:ascii="Cambria" w:hAnsi="Cambria" w:cs="Arial"/>
          <w:sz w:val="22"/>
          <w:szCs w:val="22"/>
        </w:rPr>
        <w:t xml:space="preserve"> / dostaw, w których wykonaniu wykonawca ten bezpośrednio uczestniczył,</w:t>
      </w:r>
      <w:r w:rsidRPr="00BE2503">
        <w:rPr>
          <w:rFonts w:ascii="Cambria" w:hAnsi="Cambria"/>
          <w:color w:val="000000"/>
          <w:sz w:val="22"/>
          <w:szCs w:val="22"/>
        </w:rPr>
        <w:t xml:space="preserve"> </w:t>
      </w:r>
      <w:r w:rsidRPr="00BE2503">
        <w:rPr>
          <w:rFonts w:ascii="Cambria" w:hAnsi="Cambria" w:cs="Arial"/>
          <w:sz w:val="22"/>
          <w:szCs w:val="22"/>
        </w:rPr>
        <w:t>a w przypadku świadczeń powtarzających się lub ciągłych, w których wykonywaniu bezpośrednio uczestniczył lub uczestniczy.</w:t>
      </w:r>
    </w:p>
    <w:p w14:paraId="606C04AC" w14:textId="2DC0742D" w:rsidR="00BE2503" w:rsidRPr="00C46026" w:rsidRDefault="00BE2503" w:rsidP="00BE2503">
      <w:pPr>
        <w:tabs>
          <w:tab w:val="left" w:pos="1276"/>
          <w:tab w:val="left" w:pos="2127"/>
        </w:tabs>
        <w:autoSpaceDE w:val="0"/>
        <w:autoSpaceDN w:val="0"/>
        <w:adjustRightInd w:val="0"/>
        <w:spacing w:after="120" w:line="312" w:lineRule="auto"/>
        <w:jc w:val="both"/>
        <w:rPr>
          <w:rFonts w:ascii="Cambria" w:hAnsi="Cambria" w:cs="Arial"/>
          <w:sz w:val="22"/>
          <w:szCs w:val="22"/>
        </w:rPr>
      </w:pPr>
      <w:r w:rsidRPr="00BE2503">
        <w:rPr>
          <w:rFonts w:ascii="Cambria" w:hAnsi="Cambria" w:cs="Arial"/>
          <w:sz w:val="22"/>
          <w:szCs w:val="22"/>
        </w:rPr>
        <w:t xml:space="preserve">3.W odniesieniu do warunków dotyczących wykształcenia, kwalifikacji zawodowych lub doświadczenia wykonawcy wspólnie ubiegający się o udzielenie zamówienia mogą polegać na zdolnościach tych z wykonawców, którzy wykonają dostawy lub usługi, do realizacji których te </w:t>
      </w:r>
      <w:r w:rsidRPr="00C46026">
        <w:rPr>
          <w:rFonts w:ascii="Cambria" w:hAnsi="Cambria" w:cs="Arial"/>
          <w:sz w:val="22"/>
          <w:szCs w:val="22"/>
        </w:rPr>
        <w:t xml:space="preserve">zdolności są wymagane (art. 117 ust. 3 </w:t>
      </w:r>
      <w:proofErr w:type="spellStart"/>
      <w:r w:rsidRPr="00C46026">
        <w:rPr>
          <w:rFonts w:ascii="Cambria" w:hAnsi="Cambria" w:cs="Arial"/>
          <w:sz w:val="22"/>
          <w:szCs w:val="22"/>
        </w:rPr>
        <w:t>Pzp</w:t>
      </w:r>
      <w:proofErr w:type="spellEnd"/>
      <w:r w:rsidRPr="00C46026">
        <w:rPr>
          <w:rFonts w:ascii="Cambria" w:hAnsi="Cambria" w:cs="Arial"/>
          <w:sz w:val="22"/>
          <w:szCs w:val="22"/>
        </w:rPr>
        <w:t>).</w:t>
      </w:r>
    </w:p>
    <w:p w14:paraId="504FDD68" w14:textId="5DD6B5D5" w:rsidR="000C3984" w:rsidRDefault="00BE2503"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C46026">
        <w:rPr>
          <w:rFonts w:ascii="Cambria" w:hAnsi="Cambria" w:cs="Arial"/>
          <w:sz w:val="22"/>
          <w:szCs w:val="22"/>
        </w:rPr>
        <w:t>4.</w:t>
      </w:r>
      <w:r w:rsidR="000C3984" w:rsidRPr="00C46026">
        <w:rPr>
          <w:rFonts w:ascii="Cambria" w:hAnsi="Cambria" w:cs="Arial"/>
          <w:sz w:val="22"/>
          <w:szCs w:val="22"/>
        </w:rPr>
        <w:t xml:space="preserve">W przypadku, o którym mowa w </w:t>
      </w:r>
      <w:r w:rsidR="003724AB" w:rsidRPr="00C46026">
        <w:rPr>
          <w:rFonts w:ascii="Cambria" w:hAnsi="Cambria" w:cs="Arial"/>
          <w:sz w:val="22"/>
          <w:szCs w:val="22"/>
        </w:rPr>
        <w:t xml:space="preserve">w/w </w:t>
      </w:r>
      <w:r w:rsidR="000C3984" w:rsidRPr="00C46026">
        <w:rPr>
          <w:rFonts w:ascii="Cambria" w:hAnsi="Cambria" w:cs="Arial"/>
          <w:sz w:val="22"/>
          <w:szCs w:val="22"/>
        </w:rPr>
        <w:t xml:space="preserve">pkt 3., wykonawcy wspólnie ubiegający się o udzielenie zamówienia </w:t>
      </w:r>
      <w:r w:rsidR="000C3984" w:rsidRPr="00C46026">
        <w:rPr>
          <w:rFonts w:ascii="Cambria" w:hAnsi="Cambria" w:cs="Arial"/>
          <w:b/>
          <w:sz w:val="22"/>
          <w:szCs w:val="22"/>
          <w:u w:val="single"/>
        </w:rPr>
        <w:t>dołączają do oferty oświadczenie,</w:t>
      </w:r>
      <w:r w:rsidR="000C3984" w:rsidRPr="00C46026">
        <w:rPr>
          <w:rFonts w:ascii="Cambria" w:hAnsi="Cambria" w:cs="Arial"/>
          <w:sz w:val="22"/>
          <w:szCs w:val="22"/>
        </w:rPr>
        <w:t xml:space="preserve"> z którego wynika, które</w:t>
      </w:r>
      <w:r w:rsidR="00CC0F72" w:rsidRPr="00C46026">
        <w:rPr>
          <w:rFonts w:ascii="Cambria" w:hAnsi="Cambria" w:cs="Arial"/>
          <w:sz w:val="22"/>
          <w:szCs w:val="22"/>
        </w:rPr>
        <w:t xml:space="preserve"> dostawy </w:t>
      </w:r>
      <w:r w:rsidR="00CC0F72" w:rsidRPr="00C46026">
        <w:rPr>
          <w:rFonts w:ascii="Cambria" w:hAnsi="Cambria" w:cs="Arial"/>
          <w:strike/>
          <w:sz w:val="22"/>
          <w:szCs w:val="22"/>
        </w:rPr>
        <w:t>lub usługi</w:t>
      </w:r>
      <w:r w:rsidR="00CC0F72" w:rsidRPr="00C46026">
        <w:rPr>
          <w:rFonts w:ascii="Cambria" w:hAnsi="Cambria" w:cs="Arial"/>
          <w:sz w:val="22"/>
          <w:szCs w:val="22"/>
        </w:rPr>
        <w:t xml:space="preserve"> </w:t>
      </w:r>
      <w:r w:rsidR="000C3984" w:rsidRPr="00C46026">
        <w:rPr>
          <w:rFonts w:ascii="Cambria" w:hAnsi="Cambria" w:cs="Arial"/>
          <w:sz w:val="22"/>
          <w:szCs w:val="22"/>
        </w:rPr>
        <w:t>w</w:t>
      </w:r>
      <w:r w:rsidR="005B39B8" w:rsidRPr="00C46026">
        <w:rPr>
          <w:rFonts w:ascii="Cambria" w:hAnsi="Cambria" w:cs="Arial"/>
          <w:sz w:val="22"/>
          <w:szCs w:val="22"/>
        </w:rPr>
        <w:t>ykonają poszczególni wykonawcy.</w:t>
      </w: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6B0DEB">
        <w:rPr>
          <w:rFonts w:ascii="Cambria" w:hAnsi="Cambria" w:cs="Times New Roman"/>
          <w:b/>
          <w:snapToGrid w:val="0"/>
          <w:sz w:val="22"/>
        </w:rPr>
        <w:t>INFORMACJE OGÓLNE DOTYCZĄCE ZŁOŻENIA PODMIOTOWYCH ŚRODKÓW</w:t>
      </w:r>
      <w:r w:rsidRPr="00863284">
        <w:rPr>
          <w:rFonts w:ascii="Cambria" w:hAnsi="Cambria" w:cs="Times New Roman"/>
          <w:b/>
          <w:snapToGrid w:val="0"/>
          <w:sz w:val="22"/>
        </w:rPr>
        <w:t xml:space="preserve">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1B0EFB1A" w14:textId="77777777" w:rsidR="00F66790" w:rsidRDefault="00F66790" w:rsidP="00395006">
      <w:pPr>
        <w:autoSpaceDE w:val="0"/>
        <w:autoSpaceDN w:val="0"/>
        <w:adjustRightInd w:val="0"/>
        <w:jc w:val="both"/>
        <w:rPr>
          <w:rFonts w:ascii="Cambria" w:hAnsi="Cambria"/>
          <w:sz w:val="22"/>
          <w:szCs w:val="22"/>
        </w:rPr>
      </w:pPr>
    </w:p>
    <w:p w14:paraId="178FE423" w14:textId="6B9054B8"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6AC69EF9"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skład</w:t>
      </w:r>
      <w:r w:rsidR="00413AD5">
        <w:rPr>
          <w:rFonts w:ascii="Cambria" w:eastAsia="Times New Roman" w:hAnsi="Cambria" w:cs="Arial"/>
          <w:bCs/>
          <w:sz w:val="22"/>
          <w:szCs w:val="22"/>
        </w:rPr>
        <w:t>a się w formie elektronicznej</w:t>
      </w:r>
      <w:r w:rsidRPr="00863284">
        <w:rPr>
          <w:rFonts w:ascii="Cambria" w:eastAsia="Times New Roman" w:hAnsi="Cambria" w:cs="Arial"/>
          <w:bCs/>
          <w:sz w:val="22"/>
          <w:szCs w:val="22"/>
        </w:rPr>
        <w:t xml:space="preserve">. </w:t>
      </w:r>
    </w:p>
    <w:p w14:paraId="1E8C0CF8" w14:textId="0150673E"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52E5305D" w14:textId="77777777" w:rsidR="00A56FAA" w:rsidRPr="00D811DB" w:rsidRDefault="00A56FAA" w:rsidP="00A56FAA">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3D7D3C19" w14:textId="77777777" w:rsidR="00A56FAA" w:rsidRPr="00D811DB" w:rsidRDefault="00A56FAA" w:rsidP="00A56FAA">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19" w:history="1">
        <w:r w:rsidRPr="00D811DB">
          <w:rPr>
            <w:rStyle w:val="Hipercze"/>
            <w:rFonts w:asciiTheme="majorHAnsi" w:eastAsia="Times New Roman" w:hAnsiTheme="majorHAnsi" w:cstheme="minorHAnsi"/>
            <w:b/>
            <w:sz w:val="22"/>
            <w:szCs w:val="22"/>
          </w:rPr>
          <w:t>https://platformazakupowa.pl/pn/csk_umed</w:t>
        </w:r>
      </w:hyperlink>
    </w:p>
    <w:p w14:paraId="08775C88" w14:textId="77777777" w:rsidR="00A56FAA" w:rsidRPr="00D811DB" w:rsidRDefault="00A56FAA" w:rsidP="00A56FA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662591E4" w14:textId="77777777" w:rsidR="00A56FAA" w:rsidRPr="00D811DB" w:rsidRDefault="00A56FAA" w:rsidP="00A56FA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0" w:history="1">
        <w:r w:rsidRPr="00D811DB">
          <w:rPr>
            <w:rStyle w:val="Hipercze"/>
            <w:rFonts w:asciiTheme="majorHAnsi" w:hAnsiTheme="majorHAnsi" w:cs="Cambria"/>
            <w:sz w:val="22"/>
            <w:szCs w:val="22"/>
          </w:rPr>
          <w:t>https://platformazakupowa.pl/strona/45-instrukcje</w:t>
        </w:r>
      </w:hyperlink>
    </w:p>
    <w:p w14:paraId="4A5AB26B" w14:textId="77777777" w:rsidR="00A56FAA" w:rsidRPr="00D811DB" w:rsidRDefault="00A56FAA" w:rsidP="00A56FA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147B7D81" w14:textId="77777777" w:rsidR="00A56FAA" w:rsidRPr="00D811DB" w:rsidRDefault="00A56FAA" w:rsidP="00A56FA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3" w:name="_Ref530396341"/>
    </w:p>
    <w:p w14:paraId="608A6E0A" w14:textId="77777777" w:rsidR="00A56FAA" w:rsidRPr="00D811DB" w:rsidRDefault="00A56FAA" w:rsidP="00A56FA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3"/>
      <w:r w:rsidRPr="00D811DB">
        <w:rPr>
          <w:rFonts w:asciiTheme="majorHAnsi" w:eastAsia="Tahoma" w:hAnsiTheme="majorHAnsi" w:cstheme="minorHAnsi"/>
          <w:sz w:val="22"/>
          <w:szCs w:val="22"/>
          <w:lang w:eastAsia="en-US"/>
        </w:rPr>
        <w:t xml:space="preserve"> </w:t>
      </w:r>
    </w:p>
    <w:p w14:paraId="39AC6DF8" w14:textId="77777777" w:rsidR="00A56FAA" w:rsidRPr="00D811DB" w:rsidRDefault="00A56FAA" w:rsidP="00A56FA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270391FF" w14:textId="77777777" w:rsidR="00A56FAA" w:rsidRDefault="00A56FAA" w:rsidP="00A56FA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4F04A161" w14:textId="77777777" w:rsidR="00A56FAA" w:rsidRPr="00863284" w:rsidRDefault="00A56FAA" w:rsidP="00A56FAA">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FAFD37C" w14:textId="77777777" w:rsidR="00A56FAA" w:rsidRPr="00863284" w:rsidRDefault="00A56FAA" w:rsidP="00A56FAA">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175146AB" w14:textId="77777777" w:rsidR="00A56FAA" w:rsidRPr="00863284" w:rsidRDefault="00A56FAA" w:rsidP="00A56FAA">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2410C319" w14:textId="77777777" w:rsidR="00A56FAA" w:rsidRPr="00863284" w:rsidRDefault="00A56FAA" w:rsidP="00A56FAA">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321959AB" w14:textId="77777777" w:rsidR="00A56FAA" w:rsidRPr="00863284" w:rsidRDefault="00A56FAA" w:rsidP="00A56FAA">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1191C8D2" w14:textId="77777777" w:rsidR="00A56FAA" w:rsidRPr="00863284" w:rsidRDefault="00A56FAA" w:rsidP="00A56FAA">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20D1CFA5" w14:textId="77777777" w:rsidR="00A56FAA" w:rsidRPr="00D811DB" w:rsidRDefault="00A56FAA" w:rsidP="00A56FA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C17BEFD" w14:textId="77777777" w:rsidR="00A56FAA" w:rsidRPr="00D811DB" w:rsidRDefault="00A56FAA" w:rsidP="00A56FA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2606C5C8" w14:textId="77777777" w:rsidR="00A56FAA" w:rsidRDefault="00A56FAA" w:rsidP="00A56FA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54BD16F7" w14:textId="77777777" w:rsidR="00894FBA" w:rsidRDefault="00894FBA">
      <w:pPr>
        <w:spacing w:line="260" w:lineRule="atLeast"/>
        <w:jc w:val="both"/>
        <w:rPr>
          <w:rFonts w:ascii="Cambria" w:hAnsi="Cambria" w:cs="Times New Roman"/>
          <w:b/>
          <w:bCs/>
          <w:u w:val="single"/>
        </w:rPr>
      </w:pPr>
    </w:p>
    <w:p w14:paraId="6A912B95" w14:textId="36213FB5"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5E41EEC2" w14:textId="77777777" w:rsidR="0028527C" w:rsidRPr="00863284" w:rsidRDefault="0028527C" w:rsidP="003F385F">
      <w:pPr>
        <w:suppressAutoHyphens/>
        <w:spacing w:before="120" w:after="120"/>
        <w:contextualSpacing/>
        <w:jc w:val="both"/>
        <w:rPr>
          <w:rFonts w:ascii="Cambria" w:eastAsia="Times New Roman" w:hAnsi="Cambria" w:cstheme="minorHAnsi"/>
          <w:sz w:val="22"/>
          <w:szCs w:val="22"/>
        </w:rPr>
      </w:pPr>
    </w:p>
    <w:p w14:paraId="0A4A6BA8" w14:textId="77777777" w:rsidR="00A56FAA" w:rsidRPr="00D811DB" w:rsidRDefault="00A56FAA" w:rsidP="00A56FAA">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6410C114" w14:textId="77777777" w:rsidR="00A56FAA" w:rsidRPr="00D811DB" w:rsidRDefault="00A56FAA" w:rsidP="00A56FAA">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1CC0D2E" w14:textId="77777777" w:rsidR="00A56FAA" w:rsidRDefault="00A56FAA" w:rsidP="00A56FAA">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15871D8D" w14:textId="77777777" w:rsidR="00A56FAA" w:rsidRDefault="00A56FAA" w:rsidP="002A4510">
      <w:pPr>
        <w:suppressAutoHyphens/>
        <w:autoSpaceDE w:val="0"/>
        <w:autoSpaceDN w:val="0"/>
        <w:adjustRightInd w:val="0"/>
        <w:rPr>
          <w:rFonts w:ascii="Cambria" w:eastAsia="Times New Roman" w:hAnsi="Cambria" w:cstheme="minorHAnsi"/>
          <w:b/>
          <w:u w:val="single"/>
          <w:lang w:eastAsia="ar-SA"/>
        </w:rPr>
      </w:pPr>
    </w:p>
    <w:p w14:paraId="46CD092C" w14:textId="77777777" w:rsidR="00A56FAA" w:rsidRDefault="00A56FAA" w:rsidP="002A4510">
      <w:pPr>
        <w:suppressAutoHyphens/>
        <w:autoSpaceDE w:val="0"/>
        <w:autoSpaceDN w:val="0"/>
        <w:adjustRightInd w:val="0"/>
        <w:rPr>
          <w:rFonts w:ascii="Cambria" w:eastAsia="Times New Roman" w:hAnsi="Cambria" w:cstheme="minorHAnsi"/>
          <w:b/>
          <w:u w:val="single"/>
          <w:lang w:eastAsia="ar-SA"/>
        </w:rPr>
      </w:pPr>
    </w:p>
    <w:p w14:paraId="1B1621FE" w14:textId="7B856051" w:rsidR="008C4F72" w:rsidRPr="00863284" w:rsidRDefault="00F66790" w:rsidP="002A4510">
      <w:pPr>
        <w:suppressAutoHyphens/>
        <w:autoSpaceDE w:val="0"/>
        <w:autoSpaceDN w:val="0"/>
        <w:adjustRightInd w:val="0"/>
        <w:rPr>
          <w:rFonts w:ascii="Cambria" w:eastAsia="Times New Roman" w:hAnsi="Cambria" w:cstheme="minorHAnsi"/>
          <w:b/>
          <w:u w:val="single"/>
          <w:lang w:eastAsia="ar-SA"/>
        </w:rPr>
      </w:pPr>
      <w:r>
        <w:rPr>
          <w:rFonts w:ascii="Cambria" w:eastAsia="Times New Roman" w:hAnsi="Cambria" w:cstheme="minorHAnsi"/>
          <w:b/>
          <w:u w:val="single"/>
          <w:lang w:eastAsia="ar-SA"/>
        </w:rPr>
        <w:br/>
      </w:r>
      <w:r w:rsidR="002A4510"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AA59F5"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59F5">
        <w:rPr>
          <w:rFonts w:asciiTheme="majorHAnsi" w:eastAsia="Times New Roman" w:hAnsiTheme="majorHAnsi" w:cstheme="minorHAnsi"/>
        </w:rPr>
        <w:t>1.</w:t>
      </w:r>
      <w:r w:rsidR="00A87599" w:rsidRPr="00AA59F5">
        <w:rPr>
          <w:rFonts w:asciiTheme="majorHAnsi" w:eastAsia="Times New Roman" w:hAnsiTheme="majorHAnsi" w:cstheme="minorHAnsi"/>
        </w:rPr>
        <w:t xml:space="preserve">Zamawiający wyznacza następujące osoby do kontaktu z Wykonawcami: </w:t>
      </w:r>
    </w:p>
    <w:p w14:paraId="598CE53F" w14:textId="1DA11812" w:rsidR="00106212" w:rsidRPr="00AA59F5" w:rsidRDefault="00A65918" w:rsidP="00001439">
      <w:pPr>
        <w:shd w:val="clear" w:color="auto" w:fill="FFFFFF"/>
        <w:spacing w:before="120" w:after="120"/>
        <w:jc w:val="both"/>
        <w:rPr>
          <w:rFonts w:asciiTheme="majorHAnsi" w:eastAsia="Times New Roman" w:hAnsiTheme="majorHAnsi" w:cstheme="minorHAnsi"/>
        </w:rPr>
      </w:pPr>
      <w:r w:rsidRPr="00AA59F5">
        <w:rPr>
          <w:rFonts w:asciiTheme="majorHAnsi" w:eastAsia="Times New Roman" w:hAnsiTheme="majorHAnsi" w:cstheme="minorHAnsi"/>
        </w:rPr>
        <w:t xml:space="preserve">   </w:t>
      </w:r>
      <w:r w:rsidR="00AA59F5" w:rsidRPr="00AA59F5">
        <w:rPr>
          <w:rFonts w:asciiTheme="majorHAnsi" w:hAnsiTheme="majorHAnsi" w:cs="Times New Roman"/>
        </w:rPr>
        <w:t xml:space="preserve">w sprawach proceduralnych - </w:t>
      </w:r>
      <w:r w:rsidRPr="00AA59F5">
        <w:rPr>
          <w:rFonts w:asciiTheme="majorHAnsi" w:eastAsia="Times New Roman" w:hAnsiTheme="majorHAnsi" w:cstheme="minorHAnsi"/>
        </w:rPr>
        <w:t xml:space="preserve"> </w:t>
      </w:r>
      <w:r w:rsidR="00A87599" w:rsidRPr="00AA59F5">
        <w:rPr>
          <w:rFonts w:asciiTheme="majorHAnsi" w:eastAsia="Times New Roman" w:hAnsiTheme="majorHAnsi" w:cstheme="minorHAnsi"/>
        </w:rPr>
        <w:t>Tomasz Miazek –</w:t>
      </w:r>
      <w:r w:rsidR="00106212" w:rsidRPr="00AA59F5">
        <w:rPr>
          <w:rFonts w:asciiTheme="majorHAnsi" w:eastAsia="Times New Roman" w:hAnsiTheme="majorHAnsi" w:cstheme="minorHAnsi"/>
        </w:rPr>
        <w:t xml:space="preserve"> </w:t>
      </w:r>
      <w:r w:rsidR="00001439" w:rsidRPr="00AA59F5">
        <w:rPr>
          <w:rFonts w:asciiTheme="majorHAnsi" w:eastAsia="Times New Roman" w:hAnsiTheme="majorHAnsi" w:cstheme="minorHAnsi"/>
        </w:rPr>
        <w:t>e-</w:t>
      </w:r>
      <w:r w:rsidR="00A87599" w:rsidRPr="00AA59F5">
        <w:rPr>
          <w:rFonts w:asciiTheme="majorHAnsi" w:eastAsia="Times New Roman" w:hAnsiTheme="majorHAnsi" w:cstheme="minorHAnsi"/>
        </w:rPr>
        <w:t xml:space="preserve">mail: </w:t>
      </w:r>
      <w:hyperlink r:id="rId21" w:history="1">
        <w:r w:rsidR="00A87599" w:rsidRPr="00AA59F5">
          <w:rPr>
            <w:rFonts w:asciiTheme="majorHAnsi" w:eastAsia="Times New Roman" w:hAnsiTheme="majorHAnsi" w:cstheme="minorHAnsi"/>
            <w:color w:val="0000FF"/>
            <w:u w:val="single"/>
          </w:rPr>
          <w:t>zam.publ@csk.umed.pl</w:t>
        </w:r>
      </w:hyperlink>
      <w:r w:rsidRPr="00AA59F5">
        <w:rPr>
          <w:rFonts w:asciiTheme="majorHAnsi" w:eastAsia="Times New Roman" w:hAnsiTheme="majorHAnsi" w:cstheme="minorHAnsi"/>
        </w:rPr>
        <w:t xml:space="preserve"> </w:t>
      </w:r>
    </w:p>
    <w:p w14:paraId="4291FC10" w14:textId="0A5E7BED" w:rsidR="00691C63" w:rsidRPr="00AA59F5" w:rsidRDefault="00A65918" w:rsidP="00001439">
      <w:pPr>
        <w:shd w:val="clear" w:color="auto" w:fill="FFFFFF"/>
        <w:spacing w:before="120" w:after="120"/>
        <w:jc w:val="both"/>
        <w:rPr>
          <w:rFonts w:asciiTheme="majorHAnsi" w:eastAsia="Times New Roman" w:hAnsiTheme="majorHAnsi" w:cstheme="minorHAnsi"/>
        </w:rPr>
      </w:pPr>
      <w:r w:rsidRPr="00AA59F5">
        <w:rPr>
          <w:rFonts w:asciiTheme="majorHAnsi" w:eastAsia="Times New Roman" w:hAnsiTheme="majorHAnsi" w:cstheme="minorHAnsi"/>
        </w:rPr>
        <w:t>2.</w:t>
      </w:r>
      <w:r w:rsidR="00691C63" w:rsidRPr="00AA59F5">
        <w:rPr>
          <w:rFonts w:asciiTheme="majorHAnsi" w:eastAsia="Times New Roman" w:hAnsiTheme="majorHAnsi" w:cstheme="minorHAnsi"/>
        </w:rPr>
        <w:t xml:space="preserve">Zgodnie z art. 20 ust. 1 </w:t>
      </w:r>
      <w:proofErr w:type="spellStart"/>
      <w:r w:rsidR="00691C63" w:rsidRPr="00AA59F5">
        <w:rPr>
          <w:rFonts w:asciiTheme="majorHAnsi" w:eastAsia="Times New Roman" w:hAnsiTheme="majorHAnsi" w:cstheme="minorHAnsi"/>
        </w:rPr>
        <w:t>Pzp</w:t>
      </w:r>
      <w:proofErr w:type="spellEnd"/>
      <w:r w:rsidR="00691C63" w:rsidRPr="00AA59F5">
        <w:rPr>
          <w:rFonts w:asciiTheme="majorHAnsi" w:eastAsia="Times New Roman" w:hAnsiTheme="majorHAnsi" w:cstheme="minorHAnsi"/>
        </w:rPr>
        <w:t xml:space="preserve"> postępowanie o udzielenie zamówienia, z zastrzeżeniem wyjątków przewidzianych w </w:t>
      </w:r>
      <w:proofErr w:type="spellStart"/>
      <w:r w:rsidR="00691C63" w:rsidRPr="00AA59F5">
        <w:rPr>
          <w:rFonts w:asciiTheme="majorHAnsi" w:eastAsia="Times New Roman" w:hAnsiTheme="majorHAnsi" w:cstheme="minorHAnsi"/>
        </w:rPr>
        <w:t>Pzp</w:t>
      </w:r>
      <w:proofErr w:type="spellEnd"/>
      <w:r w:rsidR="00691C63" w:rsidRPr="00AA59F5">
        <w:rPr>
          <w:rFonts w:asciiTheme="majorHAnsi" w:eastAsia="Times New Roman" w:hAnsiTheme="majorHAnsi" w:cstheme="minorHAnsi"/>
        </w:rPr>
        <w:t xml:space="preserve">, prowadzi się pisemnie. </w:t>
      </w:r>
    </w:p>
    <w:p w14:paraId="757FBE89" w14:textId="2F964503" w:rsidR="00691C63" w:rsidRPr="00863284" w:rsidRDefault="00A65918" w:rsidP="00A65918">
      <w:pPr>
        <w:spacing w:before="120" w:after="120"/>
        <w:jc w:val="both"/>
        <w:rPr>
          <w:rFonts w:ascii="Cambria" w:eastAsia="Times New Roman" w:hAnsi="Cambria" w:cstheme="minorHAnsi"/>
        </w:rPr>
      </w:pPr>
      <w:r w:rsidRPr="00AA59F5">
        <w:rPr>
          <w:rFonts w:asciiTheme="majorHAnsi" w:eastAsia="Times New Roman" w:hAnsiTheme="majorHAnsi" w:cstheme="minorHAnsi"/>
        </w:rPr>
        <w:t>3.</w:t>
      </w:r>
      <w:r w:rsidR="00691C63" w:rsidRPr="00AA59F5">
        <w:rPr>
          <w:rFonts w:asciiTheme="majorHAnsi" w:eastAsia="Times New Roman" w:hAnsiTheme="majorHAnsi" w:cstheme="minorHAnsi"/>
        </w:rPr>
        <w:t xml:space="preserve">Komunikacja, w tym składanie ofert, wymiana informacji oraz przekazywanie dokumentów </w:t>
      </w:r>
      <w:r w:rsidR="00691C63" w:rsidRPr="00863284">
        <w:rPr>
          <w:rFonts w:ascii="Cambria" w:eastAsia="Times New Roman" w:hAnsi="Cambria" w:cstheme="minorHAnsi"/>
        </w:rPr>
        <w:t xml:space="preserve">lub oświadczeń między zamawiającym a wykonawcą, z uwzględnieniem wyjątków </w:t>
      </w:r>
      <w:r w:rsidR="00087DD5">
        <w:rPr>
          <w:rFonts w:ascii="Cambria" w:eastAsia="Times New Roman" w:hAnsi="Cambria" w:cstheme="minorHAnsi"/>
        </w:rPr>
        <w:t>o</w:t>
      </w:r>
      <w:r w:rsidR="00691C63" w:rsidRPr="00863284">
        <w:rPr>
          <w:rFonts w:ascii="Cambria" w:eastAsia="Times New Roman" w:hAnsi="Cambria" w:cstheme="minorHAnsi"/>
        </w:rPr>
        <w:t xml:space="preserve">kreślonych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odbywa się przy użyciu środków komunikacji elektronicznej. </w:t>
      </w:r>
    </w:p>
    <w:p w14:paraId="40BD8DF9" w14:textId="12839F2B"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w:t>
      </w:r>
      <w:proofErr w:type="spellStart"/>
      <w:r w:rsidR="003B19D3" w:rsidRPr="00863284">
        <w:rPr>
          <w:rFonts w:ascii="Cambria" w:eastAsia="Times New Roman" w:hAnsi="Cambria" w:cstheme="minorHAnsi"/>
        </w:rPr>
        <w:t>zg</w:t>
      </w:r>
      <w:proofErr w:type="spellEnd"/>
      <w:r w:rsidR="003B19D3" w:rsidRPr="00863284">
        <w:rPr>
          <w:rFonts w:ascii="Cambria" w:eastAsia="Times New Roman" w:hAnsi="Cambria" w:cstheme="minorHAnsi"/>
        </w:rPr>
        <w:t xml:space="preserve">. z art. 61 ust. 2. Ustawy </w:t>
      </w:r>
      <w:proofErr w:type="spellStart"/>
      <w:r w:rsidR="003B19D3" w:rsidRPr="00863284">
        <w:rPr>
          <w:rFonts w:ascii="Cambria" w:eastAsia="Times New Roman" w:hAnsi="Cambria" w:cstheme="minorHAnsi"/>
        </w:rPr>
        <w:t>Pzp</w:t>
      </w:r>
      <w:proofErr w:type="spellEnd"/>
      <w:r w:rsidR="003B19D3" w:rsidRPr="00863284">
        <w:rPr>
          <w:rFonts w:ascii="Cambria" w:eastAsia="Times New Roman" w:hAnsi="Cambria" w:cstheme="minorHAnsi"/>
        </w:rPr>
        <w:t xml:space="preserve">. </w:t>
      </w:r>
      <w:r w:rsidR="00691C63" w:rsidRPr="00863284">
        <w:rPr>
          <w:rFonts w:ascii="Cambria" w:eastAsia="Times New Roman" w:hAnsi="Cambria" w:cstheme="minorHAnsi"/>
        </w:rPr>
        <w:t xml:space="preserve">dopuszczalna jest w odniesieniu do </w:t>
      </w:r>
      <w:r w:rsidR="00166CE5">
        <w:rPr>
          <w:rFonts w:ascii="Cambria" w:eastAsia="Times New Roman" w:hAnsi="Cambria" w:cstheme="minorHAnsi"/>
        </w:rPr>
        <w:br/>
        <w:t xml:space="preserve">    </w:t>
      </w:r>
      <w:r w:rsidR="00691C63" w:rsidRPr="00863284">
        <w:rPr>
          <w:rFonts w:ascii="Cambria" w:eastAsia="Times New Roman" w:hAnsi="Cambria" w:cstheme="minorHAnsi"/>
        </w:rPr>
        <w:t xml:space="preserve">informacji, które nie są istotne, w szczególności nie dotyczą ogłoszenia o zamówieniu lub SWZ, </w:t>
      </w:r>
      <w:r w:rsidR="00166CE5">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7B464F"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E0321C">
        <w:rPr>
          <w:rFonts w:ascii="Cambria" w:hAnsi="Cambria" w:cs="Times New Roman"/>
          <w:sz w:val="22"/>
        </w:rPr>
        <w:t xml:space="preserve">Wykonawca związany jest złożoną ofertą zgodnie z art. 307 ust. pkt. 1 przez </w:t>
      </w:r>
      <w:r w:rsidRPr="005B0CAB">
        <w:rPr>
          <w:rFonts w:ascii="Cambria" w:hAnsi="Cambria" w:cs="Times New Roman"/>
          <w:b/>
          <w:sz w:val="22"/>
        </w:rPr>
        <w:t>okres 30 dni</w:t>
      </w:r>
      <w:r w:rsidRPr="00E0321C">
        <w:rPr>
          <w:rFonts w:ascii="Cambria" w:hAnsi="Cambria" w:cs="Times New Roman"/>
          <w:sz w:val="22"/>
        </w:rPr>
        <w:t xml:space="preserve">. Bieg terminu rozpoczyna się wraz z upływem terminu składania ofert, o którym mowa w punkcie </w:t>
      </w:r>
      <w:r w:rsidRPr="007B464F">
        <w:rPr>
          <w:rFonts w:ascii="Cambria" w:hAnsi="Cambria" w:cs="Times New Roman"/>
          <w:sz w:val="22"/>
        </w:rPr>
        <w:t>XV SWZ.</w:t>
      </w:r>
    </w:p>
    <w:p w14:paraId="5620B62F" w14:textId="7136C3C2" w:rsidR="009033B1" w:rsidRPr="005B0CAB" w:rsidRDefault="009033B1" w:rsidP="000C4D45">
      <w:pPr>
        <w:numPr>
          <w:ilvl w:val="0"/>
          <w:numId w:val="4"/>
        </w:numPr>
        <w:tabs>
          <w:tab w:val="clear" w:pos="720"/>
          <w:tab w:val="num" w:pos="360"/>
        </w:tabs>
        <w:suppressAutoHyphens/>
        <w:spacing w:line="360" w:lineRule="auto"/>
        <w:ind w:left="360"/>
        <w:jc w:val="both"/>
        <w:rPr>
          <w:rFonts w:ascii="Cambria" w:hAnsi="Cambria" w:cs="Times New Roman"/>
          <w:b/>
          <w:sz w:val="22"/>
        </w:rPr>
      </w:pPr>
      <w:r w:rsidRPr="007B464F">
        <w:rPr>
          <w:rFonts w:ascii="Cambria" w:hAnsi="Cambria" w:cs="Times New Roman"/>
          <w:sz w:val="22"/>
        </w:rPr>
        <w:t xml:space="preserve">Zamawiający określa w dokumentach zamówienia termin związania ofertą przez wskazanie </w:t>
      </w:r>
      <w:r w:rsidRPr="005B0CAB">
        <w:rPr>
          <w:rFonts w:ascii="Cambria" w:hAnsi="Cambria" w:cs="Times New Roman"/>
          <w:b/>
          <w:sz w:val="22"/>
        </w:rPr>
        <w:t>daty</w:t>
      </w:r>
      <w:r w:rsidR="00757AA6" w:rsidRPr="005B0CAB">
        <w:rPr>
          <w:rFonts w:ascii="Cambria" w:hAnsi="Cambria" w:cs="Times New Roman"/>
          <w:b/>
          <w:sz w:val="22"/>
        </w:rPr>
        <w:t xml:space="preserve">, tj. </w:t>
      </w:r>
      <w:r w:rsidR="005B0CAB" w:rsidRPr="005B0CAB">
        <w:rPr>
          <w:rFonts w:ascii="Cambria" w:hAnsi="Cambria" w:cs="Times New Roman"/>
          <w:b/>
          <w:sz w:val="22"/>
        </w:rPr>
        <w:t>0</w:t>
      </w:r>
      <w:r w:rsidR="00A56FAA">
        <w:rPr>
          <w:rFonts w:ascii="Cambria" w:hAnsi="Cambria" w:cs="Times New Roman"/>
          <w:b/>
          <w:sz w:val="22"/>
        </w:rPr>
        <w:t>4</w:t>
      </w:r>
      <w:r w:rsidR="005F45EF" w:rsidRPr="005B0CAB">
        <w:rPr>
          <w:rFonts w:ascii="Cambria" w:hAnsi="Cambria" w:cs="Times New Roman"/>
          <w:b/>
          <w:sz w:val="22"/>
        </w:rPr>
        <w:t>.</w:t>
      </w:r>
      <w:r w:rsidR="006B0DEB" w:rsidRPr="005B0CAB">
        <w:rPr>
          <w:rFonts w:ascii="Cambria" w:hAnsi="Cambria" w:cs="Times New Roman"/>
          <w:b/>
          <w:sz w:val="22"/>
        </w:rPr>
        <w:t>0</w:t>
      </w:r>
      <w:r w:rsidR="005B0CAB" w:rsidRPr="005B0CAB">
        <w:rPr>
          <w:rFonts w:ascii="Cambria" w:hAnsi="Cambria" w:cs="Times New Roman"/>
          <w:b/>
          <w:sz w:val="22"/>
        </w:rPr>
        <w:t>7</w:t>
      </w:r>
      <w:r w:rsidR="005F45EF" w:rsidRPr="005B0CAB">
        <w:rPr>
          <w:rFonts w:ascii="Cambria" w:hAnsi="Cambria" w:cs="Times New Roman"/>
          <w:b/>
          <w:sz w:val="22"/>
        </w:rPr>
        <w:t>.</w:t>
      </w:r>
      <w:r w:rsidR="006B0DEB" w:rsidRPr="005B0CAB">
        <w:rPr>
          <w:rFonts w:ascii="Cambria" w:hAnsi="Cambria" w:cs="Times New Roman"/>
          <w:b/>
          <w:sz w:val="22"/>
        </w:rPr>
        <w:t>202</w:t>
      </w:r>
      <w:r w:rsidR="00A56FAA">
        <w:rPr>
          <w:rFonts w:ascii="Cambria" w:hAnsi="Cambria" w:cs="Times New Roman"/>
          <w:b/>
          <w:sz w:val="22"/>
        </w:rPr>
        <w:t>4</w:t>
      </w:r>
      <w:r w:rsidR="00757AA6" w:rsidRPr="005B0CAB">
        <w:rPr>
          <w:rFonts w:ascii="Cambria" w:hAnsi="Cambria" w:cs="Times New Roman"/>
          <w:b/>
          <w:sz w:val="22"/>
        </w:rPr>
        <w:t xml:space="preserve"> r.</w:t>
      </w:r>
      <w:r w:rsidR="005B0CAB">
        <w:rPr>
          <w:rFonts w:ascii="Cambria" w:hAnsi="Cambria" w:cs="Times New Roman"/>
          <w:b/>
          <w:sz w:val="22"/>
        </w:rPr>
        <w:t xml:space="preserve">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7B464F">
        <w:rPr>
          <w:rFonts w:ascii="Cambria" w:hAnsi="Cambria" w:cs="Times New Roman"/>
          <w:sz w:val="22"/>
        </w:rPr>
        <w:t>W przypadku gdy wybór najkorzystniejszej oferty nie nastąpi przed upływem terminu</w:t>
      </w:r>
      <w:r w:rsidRPr="00E0321C">
        <w:rPr>
          <w:rFonts w:ascii="Cambria" w:hAnsi="Cambria" w:cs="Times New Roman"/>
          <w:sz w:val="22"/>
        </w:rPr>
        <w:t xml:space="preserve"> związania</w:t>
      </w:r>
      <w:r w:rsidRPr="00413AD5">
        <w:rPr>
          <w:rFonts w:ascii="Cambria" w:hAnsi="Cambria" w:cs="Times New Roman"/>
          <w:sz w:val="22"/>
        </w:rPr>
        <w:t xml:space="preserve"> </w:t>
      </w:r>
      <w:r w:rsidRPr="00DA372A">
        <w:rPr>
          <w:rFonts w:ascii="Cambria" w:hAnsi="Cambria" w:cs="Times New Roman"/>
          <w:sz w:val="22"/>
        </w:rPr>
        <w:t>ofertą,</w:t>
      </w:r>
      <w:r w:rsidRPr="00863284">
        <w:rPr>
          <w:rFonts w:ascii="Cambria" w:hAnsi="Cambria" w:cs="Times New Roman"/>
          <w:sz w:val="22"/>
        </w:rPr>
        <w:t xml:space="preserve"> o którym mowa wust.2, zamawiający przed upływem terminu związania ofertą, zwraca się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069CC3FC"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12EA4D38" w:rsidR="007D4AC9" w:rsidRDefault="007D4AC9"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3733E3B6" w14:textId="77777777" w:rsidR="00933753" w:rsidRPr="00863284" w:rsidRDefault="00933753" w:rsidP="00D81B56">
      <w:pPr>
        <w:jc w:val="both"/>
        <w:rPr>
          <w:rFonts w:ascii="Cambria" w:hAnsi="Cambria"/>
        </w:rPr>
      </w:pPr>
    </w:p>
    <w:p w14:paraId="5CB392E9" w14:textId="77777777" w:rsidR="00D81B56" w:rsidRPr="00863284" w:rsidRDefault="00D81B56" w:rsidP="00BF3E70">
      <w:pPr>
        <w:spacing w:line="360" w:lineRule="auto"/>
        <w:jc w:val="both"/>
        <w:rPr>
          <w:rFonts w:ascii="Cambria" w:hAnsi="Cambria"/>
        </w:rPr>
      </w:pPr>
      <w:r w:rsidRPr="00863284">
        <w:rPr>
          <w:rFonts w:ascii="Cambria" w:hAnsi="Cambria"/>
          <w:b/>
          <w:bCs/>
        </w:rPr>
        <w:t xml:space="preserve">1. Wymagania ogólne </w:t>
      </w:r>
    </w:p>
    <w:p w14:paraId="7017CDA8" w14:textId="77777777" w:rsidR="00D81B56" w:rsidRPr="00863284" w:rsidRDefault="00D81B56" w:rsidP="00BF3E70">
      <w:pPr>
        <w:spacing w:line="360" w:lineRule="auto"/>
        <w:jc w:val="both"/>
        <w:rPr>
          <w:rFonts w:ascii="Cambria" w:hAnsi="Cambria"/>
        </w:rPr>
      </w:pPr>
      <w:r w:rsidRPr="00863284">
        <w:rPr>
          <w:rFonts w:ascii="Cambria" w:hAnsi="Cambria"/>
        </w:rPr>
        <w:t xml:space="preserve">1.1 Wykonawca może złożyć wyłącznie jedną ofertę </w:t>
      </w:r>
    </w:p>
    <w:p w14:paraId="5C399E24" w14:textId="77777777" w:rsidR="00D81B56" w:rsidRPr="00863284" w:rsidRDefault="00D81B56" w:rsidP="00BF3E70">
      <w:pPr>
        <w:spacing w:line="360" w:lineRule="auto"/>
        <w:jc w:val="both"/>
        <w:rPr>
          <w:rFonts w:ascii="Cambria" w:hAnsi="Cambria"/>
        </w:rPr>
      </w:pPr>
      <w:r w:rsidRPr="00863284">
        <w:rPr>
          <w:rFonts w:ascii="Cambria" w:hAnsi="Cambria"/>
        </w:rPr>
        <w:t xml:space="preserve">1.1. Treść złożonej oferty musi odpowiadać treści Specyfikacji Warunków Zamówienia. </w:t>
      </w:r>
    </w:p>
    <w:p w14:paraId="2974AB83" w14:textId="77777777" w:rsidR="00D81B56" w:rsidRPr="00863284" w:rsidRDefault="00D81B56" w:rsidP="00BF3E70">
      <w:pPr>
        <w:spacing w:line="360" w:lineRule="auto"/>
        <w:jc w:val="both"/>
        <w:rPr>
          <w:rFonts w:ascii="Cambria" w:hAnsi="Cambria"/>
        </w:rPr>
      </w:pPr>
      <w:r w:rsidRPr="00863284">
        <w:rPr>
          <w:rFonts w:ascii="Cambria" w:hAnsi="Cambria"/>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863284" w:rsidRDefault="00D81B56" w:rsidP="00BF3E70">
      <w:pPr>
        <w:spacing w:line="360" w:lineRule="auto"/>
        <w:jc w:val="both"/>
        <w:rPr>
          <w:rFonts w:ascii="Cambria" w:hAnsi="Cambria"/>
        </w:rPr>
      </w:pPr>
      <w:r w:rsidRPr="00863284">
        <w:rPr>
          <w:rFonts w:ascii="Cambria" w:hAnsi="Cambria"/>
        </w:rPr>
        <w:t xml:space="preserve">1.3. Oferta winna być sporządzona w języku polskim. </w:t>
      </w:r>
    </w:p>
    <w:p w14:paraId="0AB4EEC4" w14:textId="77777777" w:rsidR="00D81B56" w:rsidRPr="00863284" w:rsidRDefault="00D81B56" w:rsidP="00BF3E70">
      <w:pPr>
        <w:spacing w:line="360" w:lineRule="auto"/>
        <w:jc w:val="both"/>
        <w:rPr>
          <w:rFonts w:ascii="Cambria" w:hAnsi="Cambria"/>
        </w:rPr>
      </w:pPr>
      <w:r w:rsidRPr="00863284">
        <w:rPr>
          <w:rFonts w:ascii="Cambria" w:hAnsi="Cambria"/>
        </w:rPr>
        <w:t xml:space="preserve">1.4. Dokumenty sporządzone w języku obcym należy złożyć wraz z tłumaczeniem na język polski. </w:t>
      </w:r>
    </w:p>
    <w:p w14:paraId="5A389E1B" w14:textId="77777777" w:rsidR="00D81B56" w:rsidRPr="00863284" w:rsidRDefault="00D81B56" w:rsidP="00BF3E70">
      <w:pPr>
        <w:spacing w:line="360" w:lineRule="auto"/>
        <w:jc w:val="both"/>
        <w:rPr>
          <w:rFonts w:ascii="Cambria" w:hAnsi="Cambria"/>
        </w:rPr>
      </w:pPr>
      <w:r w:rsidRPr="00863284">
        <w:rPr>
          <w:rFonts w:ascii="Cambria" w:hAnsi="Cambria"/>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27980854" w14:textId="77777777" w:rsidR="00A56FAA" w:rsidRDefault="00A56FAA" w:rsidP="00A56FAA">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22">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0E844972" w14:textId="77777777" w:rsidR="00A56FAA" w:rsidRPr="00C9490E" w:rsidRDefault="00A56FAA" w:rsidP="00A56FAA">
      <w:pPr>
        <w:spacing w:line="360" w:lineRule="auto"/>
        <w:jc w:val="both"/>
        <w:rPr>
          <w:rFonts w:ascii="Cambria" w:hAnsi="Cambria"/>
          <w:sz w:val="22"/>
          <w:szCs w:val="22"/>
        </w:rPr>
      </w:pPr>
      <w:r w:rsidRPr="00C9490E">
        <w:rPr>
          <w:rFonts w:ascii="Cambria" w:hAnsi="Cambria"/>
          <w:b/>
          <w:bCs/>
          <w:sz w:val="22"/>
          <w:szCs w:val="22"/>
        </w:rPr>
        <w:t xml:space="preserve">2. Sposób przygotowania </w:t>
      </w:r>
    </w:p>
    <w:p w14:paraId="04026678" w14:textId="77777777" w:rsidR="00A56FAA" w:rsidRPr="00E01215" w:rsidRDefault="00A56FAA" w:rsidP="00A56FAA">
      <w:pPr>
        <w:spacing w:line="360" w:lineRule="auto"/>
        <w:ind w:left="426" w:hanging="426"/>
        <w:jc w:val="both"/>
        <w:rPr>
          <w:rFonts w:ascii="Cambria" w:hAnsi="Cambria" w:cs="Times New Roman"/>
          <w:bCs/>
          <w:sz w:val="22"/>
          <w:szCs w:val="22"/>
        </w:rPr>
      </w:pPr>
      <w:r w:rsidRPr="00E01215">
        <w:rPr>
          <w:rFonts w:ascii="Cambria" w:hAnsi="Cambria" w:cs="Times New Roman"/>
          <w:bCs/>
          <w:sz w:val="22"/>
          <w:szCs w:val="22"/>
        </w:rPr>
        <w:t>2.1. Do oferty składanej w odpowiedzi na ogłoszenie o zamówieniu wykonawca dołącza</w:t>
      </w:r>
    </w:p>
    <w:p w14:paraId="6B21CB14" w14:textId="77777777" w:rsidR="00A56FAA" w:rsidRPr="00E01215" w:rsidRDefault="00A56FAA" w:rsidP="00A56FAA">
      <w:pPr>
        <w:spacing w:line="360" w:lineRule="auto"/>
        <w:ind w:left="426" w:hanging="426"/>
        <w:jc w:val="both"/>
        <w:rPr>
          <w:rFonts w:ascii="Cambria" w:eastAsia="Times New Roman" w:hAnsi="Cambria" w:cs="Arial"/>
          <w:b/>
          <w:bCs/>
          <w:sz w:val="22"/>
          <w:szCs w:val="22"/>
        </w:rPr>
      </w:pPr>
      <w:r w:rsidRPr="00E01215">
        <w:rPr>
          <w:rFonts w:ascii="Cambria" w:hAnsi="Cambria" w:cs="Times New Roman"/>
          <w:b/>
          <w:bCs/>
          <w:sz w:val="22"/>
          <w:szCs w:val="22"/>
        </w:rPr>
        <w:t xml:space="preserve">oświadczenia i dokumenty zgodnie z opisem przedstawionym w SWZ w części:- patrz rozdział VIII. </w:t>
      </w:r>
      <w:r w:rsidRPr="00E01215">
        <w:rPr>
          <w:rFonts w:ascii="Cambria" w:eastAsia="Times New Roman" w:hAnsi="Cambria" w:cs="Arial"/>
          <w:b/>
          <w:bCs/>
          <w:sz w:val="22"/>
          <w:szCs w:val="22"/>
          <w:u w:val="single"/>
        </w:rPr>
        <w:t>– I etap tj. (załączniki nr 1 – 9)</w:t>
      </w:r>
    </w:p>
    <w:p w14:paraId="0A78B508" w14:textId="77777777" w:rsidR="00A56FAA" w:rsidRPr="00E01215" w:rsidRDefault="00A56FAA" w:rsidP="00A56FAA">
      <w:pPr>
        <w:spacing w:line="360" w:lineRule="auto"/>
        <w:ind w:left="426" w:hanging="426"/>
        <w:jc w:val="both"/>
        <w:rPr>
          <w:rFonts w:ascii="Cambria" w:hAnsi="Cambria" w:cs="Times New Roman"/>
          <w:b/>
          <w:bCs/>
          <w:sz w:val="22"/>
          <w:szCs w:val="22"/>
        </w:rPr>
      </w:pPr>
      <w:r w:rsidRPr="00E01215">
        <w:rPr>
          <w:rFonts w:ascii="Cambria" w:hAnsi="Cambria" w:cs="Times New Roman"/>
          <w:b/>
          <w:bCs/>
          <w:sz w:val="22"/>
          <w:szCs w:val="22"/>
        </w:rPr>
        <w:t xml:space="preserve">2.2. Następnie w odpowiedzi na wezwanie zamawiającego poniższe oświadczenia </w:t>
      </w:r>
    </w:p>
    <w:p w14:paraId="53C5A3A2" w14:textId="77777777" w:rsidR="00A56FAA" w:rsidRPr="00E01215" w:rsidRDefault="00A56FAA" w:rsidP="00A56FAA">
      <w:pPr>
        <w:spacing w:line="360" w:lineRule="auto"/>
        <w:ind w:left="426" w:hanging="426"/>
        <w:jc w:val="both"/>
        <w:rPr>
          <w:rFonts w:ascii="Cambria" w:hAnsi="Cambria" w:cs="Times New Roman"/>
          <w:b/>
          <w:bCs/>
          <w:sz w:val="22"/>
          <w:szCs w:val="22"/>
        </w:rPr>
      </w:pPr>
      <w:r w:rsidRPr="00E01215">
        <w:rPr>
          <w:rFonts w:ascii="Cambria" w:hAnsi="Cambria" w:cs="Times New Roman"/>
          <w:b/>
          <w:bCs/>
          <w:sz w:val="22"/>
          <w:szCs w:val="22"/>
        </w:rPr>
        <w:t>i dokumenty stanowiące podmiotowe środki dowodowe, składa wykonawca, którego oferta</w:t>
      </w:r>
    </w:p>
    <w:p w14:paraId="602372BD" w14:textId="77777777" w:rsidR="00A56FAA" w:rsidRPr="00E01215" w:rsidRDefault="00A56FAA" w:rsidP="00A56FAA">
      <w:pPr>
        <w:spacing w:line="360" w:lineRule="auto"/>
        <w:ind w:left="426" w:hanging="426"/>
        <w:jc w:val="both"/>
        <w:rPr>
          <w:rFonts w:ascii="Cambria" w:eastAsia="Times New Roman" w:hAnsi="Cambria" w:cs="Arial"/>
          <w:b/>
          <w:bCs/>
          <w:sz w:val="22"/>
          <w:szCs w:val="22"/>
          <w:u w:val="single"/>
        </w:rPr>
      </w:pPr>
      <w:r w:rsidRPr="00E01215">
        <w:rPr>
          <w:rFonts w:ascii="Cambria" w:hAnsi="Cambria" w:cs="Times New Roman"/>
          <w:b/>
          <w:bCs/>
          <w:sz w:val="22"/>
          <w:szCs w:val="22"/>
        </w:rPr>
        <w:t xml:space="preserve">została najwyżej oceniona: - patrz rozdział IX. </w:t>
      </w:r>
      <w:r w:rsidRPr="00E01215">
        <w:rPr>
          <w:rFonts w:ascii="Cambria" w:eastAsia="Times New Roman" w:hAnsi="Cambria" w:cs="Arial"/>
          <w:b/>
          <w:bCs/>
          <w:sz w:val="22"/>
          <w:szCs w:val="22"/>
          <w:u w:val="single"/>
        </w:rPr>
        <w:t>– II etap tj. (załączniki nr 10– 15)</w:t>
      </w:r>
    </w:p>
    <w:p w14:paraId="4AF5A449" w14:textId="77777777" w:rsidR="00A56FAA" w:rsidRDefault="00A56FAA" w:rsidP="00A56FAA">
      <w:pPr>
        <w:tabs>
          <w:tab w:val="left" w:pos="1418"/>
        </w:tabs>
        <w:spacing w:after="120" w:line="312" w:lineRule="auto"/>
        <w:jc w:val="both"/>
        <w:rPr>
          <w:rFonts w:ascii="Cambria" w:eastAsia="Times New Roman" w:hAnsi="Cambria" w:cs="Arial"/>
          <w:sz w:val="22"/>
          <w:szCs w:val="22"/>
        </w:rPr>
      </w:pPr>
      <w:r w:rsidRPr="00E01215">
        <w:rPr>
          <w:rFonts w:ascii="Cambria" w:eastAsia="Times New Roman" w:hAnsi="Cambria" w:cs="Arial"/>
          <w:sz w:val="22"/>
          <w:szCs w:val="22"/>
        </w:rPr>
        <w:t xml:space="preserve">2.3. </w:t>
      </w:r>
      <w:r w:rsidRPr="00E01215">
        <w:rPr>
          <w:rFonts w:ascii="Cambria" w:eastAsia="Times New Roman" w:hAnsi="Cambria" w:cs="Arial"/>
          <w:b/>
          <w:sz w:val="22"/>
          <w:szCs w:val="22"/>
        </w:rPr>
        <w:t>W przypadku wspólnego ubiegania</w:t>
      </w:r>
      <w:r w:rsidRPr="00E01215">
        <w:rPr>
          <w:rFonts w:ascii="Cambria" w:eastAsia="Times New Roman" w:hAnsi="Cambria" w:cs="Arial"/>
          <w:sz w:val="22"/>
          <w:szCs w:val="22"/>
        </w:rPr>
        <w:t xml:space="preserve"> się o zamówienie przez wykonawców, oświadczenie, o którym</w:t>
      </w:r>
      <w:r w:rsidRPr="00C9490E">
        <w:rPr>
          <w:rFonts w:ascii="Cambria" w:eastAsia="Times New Roman" w:hAnsi="Cambria" w:cs="Arial"/>
          <w:sz w:val="22"/>
          <w:szCs w:val="22"/>
        </w:rPr>
        <w:t xml:space="preserve">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składa </w:t>
      </w:r>
      <w:r w:rsidRPr="00C9490E">
        <w:rPr>
          <w:rFonts w:ascii="Cambria" w:eastAsia="Times New Roman" w:hAnsi="Cambria" w:cs="Arial"/>
          <w:b/>
          <w:sz w:val="22"/>
          <w:szCs w:val="22"/>
        </w:rPr>
        <w:t>każdy z wykonawców</w:t>
      </w:r>
      <w:r w:rsidRPr="00C9490E">
        <w:rPr>
          <w:rFonts w:ascii="Cambria" w:eastAsia="Times New Roman" w:hAnsi="Cambria" w:cs="Arial"/>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4CAC6660" w14:textId="77777777" w:rsidR="00A56FAA" w:rsidRPr="00C9490E" w:rsidRDefault="00A56FAA" w:rsidP="00A56FAA">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2.4. Wykonawca, </w:t>
      </w:r>
      <w:r w:rsidRPr="00C9490E">
        <w:rPr>
          <w:rFonts w:ascii="Cambria" w:eastAsia="Times New Roman" w:hAnsi="Cambria" w:cs="Arial"/>
          <w:b/>
          <w:sz w:val="22"/>
          <w:szCs w:val="22"/>
        </w:rPr>
        <w:t>w przypadku polegania na zdolnościach</w:t>
      </w:r>
      <w:r w:rsidRPr="00C9490E">
        <w:rPr>
          <w:rFonts w:ascii="Cambria" w:eastAsia="Times New Roman" w:hAnsi="Cambria" w:cs="Arial"/>
          <w:sz w:val="22"/>
          <w:szCs w:val="22"/>
        </w:rPr>
        <w:t xml:space="preserve"> lub sytuacji podmiotów udostępniających zasoby, przedstawia, wraz z oświadczeniem,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w:t>
      </w:r>
      <w:r w:rsidRPr="00C9490E">
        <w:rPr>
          <w:rFonts w:ascii="Cambria" w:eastAsia="Times New Roman" w:hAnsi="Cambria" w:cs="Arial"/>
          <w:b/>
          <w:sz w:val="22"/>
          <w:szCs w:val="22"/>
        </w:rPr>
        <w:t>także oświadczenie podmiotu udostępniającego zasoby,</w:t>
      </w:r>
      <w:r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0CE05342" w14:textId="77777777" w:rsidR="00A56FAA" w:rsidRPr="00C9490E" w:rsidRDefault="00A56FAA" w:rsidP="00A56FAA">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Zamawiający </w:t>
      </w:r>
      <w:r w:rsidRPr="00C9490E">
        <w:rPr>
          <w:rFonts w:ascii="Cambria" w:eastAsia="Univers-PL" w:hAnsi="Cambria" w:cs="Times New Roman"/>
          <w:b/>
          <w:bCs/>
          <w:sz w:val="22"/>
          <w:szCs w:val="22"/>
          <w:u w:val="single"/>
        </w:rPr>
        <w:t>nie wymaga,</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aby wykonawca, który zamierza powierzyć wykonanie części zamówienia</w:t>
      </w:r>
      <w:r w:rsidRPr="00C9490E">
        <w:rPr>
          <w:rFonts w:ascii="Cambria" w:eastAsia="Univers-PL" w:hAnsi="Cambria" w:cs="Times New Roman"/>
          <w:b/>
          <w:bCs/>
          <w:sz w:val="22"/>
          <w:szCs w:val="22"/>
        </w:rPr>
        <w:t xml:space="preserve"> </w:t>
      </w:r>
      <w:r w:rsidRPr="00C9490E">
        <w:rPr>
          <w:rFonts w:ascii="Cambria" w:eastAsia="Univers-PL" w:hAnsi="Cambria" w:cs="Times New Roman"/>
          <w:b/>
          <w:bCs/>
          <w:sz w:val="22"/>
          <w:szCs w:val="22"/>
          <w:u w:val="single"/>
        </w:rPr>
        <w:t>podwykonawcom, którzy nie są podmiotami udostępniającymi zasoby</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 xml:space="preserve">na zasadach określonych w art. 118 ustawy </w:t>
      </w:r>
      <w:proofErr w:type="spellStart"/>
      <w:r w:rsidRPr="00C9490E">
        <w:rPr>
          <w:rFonts w:ascii="Cambria" w:eastAsia="Univers-PL" w:hAnsi="Cambria" w:cs="Times New Roman"/>
          <w:bCs/>
          <w:sz w:val="22"/>
          <w:szCs w:val="22"/>
        </w:rPr>
        <w:t>pzp</w:t>
      </w:r>
      <w:proofErr w:type="spellEnd"/>
      <w:r w:rsidRPr="00C9490E">
        <w:rPr>
          <w:rFonts w:ascii="Cambria" w:eastAsia="Univers-PL" w:hAnsi="Cambria" w:cs="Times New Roman"/>
          <w:bCs/>
          <w:sz w:val="22"/>
          <w:szCs w:val="22"/>
        </w:rPr>
        <w:t xml:space="preserve">, </w:t>
      </w:r>
      <w:r w:rsidRPr="00C9490E">
        <w:rPr>
          <w:rFonts w:ascii="Cambria" w:eastAsia="Times New Roman" w:hAnsi="Cambria" w:cs="Arial"/>
          <w:sz w:val="22"/>
          <w:szCs w:val="22"/>
        </w:rPr>
        <w:t xml:space="preserve">przedstawiał, wraz z oświadczeniem,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w:t>
      </w:r>
      <w:r w:rsidRPr="00C9490E">
        <w:rPr>
          <w:rFonts w:ascii="Cambria" w:eastAsia="Times New Roman" w:hAnsi="Cambria" w:cs="Arial"/>
          <w:b/>
          <w:sz w:val="22"/>
          <w:szCs w:val="22"/>
        </w:rPr>
        <w:t>także oświadczenie tego podwykonawcy,</w:t>
      </w:r>
      <w:r w:rsidRPr="00C9490E">
        <w:rPr>
          <w:rFonts w:ascii="Cambria" w:eastAsia="Times New Roman" w:hAnsi="Cambria" w:cs="Arial"/>
          <w:sz w:val="22"/>
          <w:szCs w:val="22"/>
        </w:rPr>
        <w:t xml:space="preserve"> potwierdzające brak podstaw wykluczenia tego podmiotu oraz spełnianie warunków udziału w postępowaniu.</w:t>
      </w:r>
    </w:p>
    <w:p w14:paraId="14E6D16A" w14:textId="77777777" w:rsidR="00A56FAA" w:rsidRPr="00C9490E" w:rsidRDefault="00A56FAA" w:rsidP="00A56FAA">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2.6. .Ofertę oraz oświadczenie,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składa się, pod rygorem nieważności, </w:t>
      </w:r>
      <w:r w:rsidRPr="00C9490E">
        <w:rPr>
          <w:rFonts w:ascii="Cambria" w:eastAsia="Times New Roman" w:hAnsi="Cambria" w:cs="Arial"/>
          <w:b/>
          <w:sz w:val="22"/>
          <w:szCs w:val="22"/>
        </w:rPr>
        <w:t xml:space="preserve">w formie elektronicznej lub w postaci elektronicznej opatrzonej podpisem zaufanym lub podpisem osobistym zgodnie z art. 63 ust. 2 </w:t>
      </w:r>
      <w:proofErr w:type="spellStart"/>
      <w:r w:rsidRPr="00C9490E">
        <w:rPr>
          <w:rFonts w:ascii="Cambria" w:eastAsia="Times New Roman" w:hAnsi="Cambria" w:cs="Arial"/>
          <w:b/>
          <w:sz w:val="22"/>
          <w:szCs w:val="22"/>
        </w:rPr>
        <w:t>Pzp</w:t>
      </w:r>
      <w:proofErr w:type="spellEnd"/>
      <w:r w:rsidRPr="00C9490E">
        <w:rPr>
          <w:rFonts w:ascii="Cambria" w:eastAsia="Times New Roman" w:hAnsi="Cambria" w:cs="Arial"/>
          <w:b/>
          <w:sz w:val="22"/>
          <w:szCs w:val="22"/>
        </w:rPr>
        <w:t>.</w:t>
      </w:r>
    </w:p>
    <w:p w14:paraId="75FC7917" w14:textId="77777777" w:rsidR="00A56FAA" w:rsidRPr="00C9490E" w:rsidRDefault="00A56FAA" w:rsidP="00A56FAA">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 xml:space="preserve">2.7. .Oferty, oświadczenia, o których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oświadczenie, o którym mowa w art. 117 ust. 4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zobowiązanie podmiotu udostępniającego zasoby, o którym mowa w art. 118 ust. 3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z uwzględnieniem rodzaju przekazywanych danych.</w:t>
      </w:r>
    </w:p>
    <w:p w14:paraId="71BE6049" w14:textId="77777777" w:rsidR="00A56FAA" w:rsidRPr="00C9490E" w:rsidRDefault="00A56FAA" w:rsidP="00A56FAA">
      <w:pPr>
        <w:spacing w:line="260" w:lineRule="atLeast"/>
        <w:ind w:left="426" w:hanging="426"/>
        <w:rPr>
          <w:rFonts w:ascii="Cambria" w:hAnsi="Cambria" w:cs="Times New Roman"/>
          <w:b/>
          <w:bCs/>
          <w:sz w:val="22"/>
          <w:szCs w:val="22"/>
          <w:u w:val="single"/>
        </w:rPr>
      </w:pPr>
    </w:p>
    <w:p w14:paraId="2F80D751" w14:textId="77777777" w:rsidR="00A56FAA" w:rsidRPr="00C9490E" w:rsidRDefault="00A56FAA" w:rsidP="00A56FAA">
      <w:pPr>
        <w:spacing w:line="360" w:lineRule="auto"/>
        <w:jc w:val="both"/>
        <w:rPr>
          <w:rFonts w:ascii="Cambria" w:hAnsi="Cambria"/>
          <w:sz w:val="22"/>
          <w:szCs w:val="22"/>
        </w:rPr>
      </w:pPr>
      <w:r w:rsidRPr="00C9490E">
        <w:rPr>
          <w:rFonts w:ascii="Cambria" w:hAnsi="Cambria"/>
          <w:b/>
          <w:bCs/>
          <w:sz w:val="22"/>
          <w:szCs w:val="22"/>
        </w:rPr>
        <w:t xml:space="preserve">3. Zmiana lub wycofanie oferty </w:t>
      </w:r>
    </w:p>
    <w:p w14:paraId="7CD10F92" w14:textId="77777777" w:rsidR="00A56FAA" w:rsidRPr="00C9490E" w:rsidRDefault="00A56FAA" w:rsidP="00A56FAA">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3" w:history="1">
        <w:r w:rsidRPr="00C9490E">
          <w:rPr>
            <w:rStyle w:val="Hipercze"/>
            <w:rFonts w:ascii="Cambria" w:hAnsi="Cambria" w:cstheme="minorBidi"/>
            <w:sz w:val="22"/>
            <w:szCs w:val="22"/>
          </w:rPr>
          <w:t>https://platformazakupowa.pl/strona/45-instrukcje</w:t>
        </w:r>
      </w:hyperlink>
    </w:p>
    <w:p w14:paraId="7B4F4960" w14:textId="77777777" w:rsidR="00A56FAA" w:rsidRPr="00C9490E" w:rsidRDefault="00A56FAA" w:rsidP="00A56FAA">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2BBED319" w14:textId="77777777" w:rsidR="00A56FAA" w:rsidRPr="00C9490E" w:rsidRDefault="00A56FAA" w:rsidP="00A56FAA">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7BA8018B" w14:textId="77777777" w:rsidR="00ED766E" w:rsidRDefault="00ED766E">
      <w:pPr>
        <w:spacing w:line="260" w:lineRule="atLeast"/>
        <w:ind w:left="426" w:hanging="426"/>
        <w:rPr>
          <w:rFonts w:ascii="Cambria" w:hAnsi="Cambria" w:cs="Times New Roman"/>
          <w:b/>
          <w:bCs/>
          <w:u w:val="single"/>
        </w:rPr>
      </w:pPr>
    </w:p>
    <w:p w14:paraId="43F578C1" w14:textId="77777777" w:rsidR="00ED766E" w:rsidRDefault="00ED766E">
      <w:pPr>
        <w:spacing w:line="260" w:lineRule="atLeast"/>
        <w:ind w:left="426" w:hanging="426"/>
        <w:rPr>
          <w:rFonts w:ascii="Cambria" w:hAnsi="Cambria" w:cs="Times New Roman"/>
          <w:b/>
          <w:bCs/>
          <w:u w:val="single"/>
        </w:rPr>
      </w:pPr>
    </w:p>
    <w:p w14:paraId="63723D18" w14:textId="7C70974A" w:rsidR="00071F7E" w:rsidRPr="00863284" w:rsidRDefault="007D4AC9">
      <w:pPr>
        <w:spacing w:line="260" w:lineRule="atLeast"/>
        <w:ind w:left="426" w:hanging="426"/>
        <w:rPr>
          <w:rFonts w:ascii="Cambria" w:hAnsi="Cambria" w:cs="Times New Roman"/>
          <w:b/>
          <w:bCs/>
          <w:u w:val="single"/>
        </w:rPr>
      </w:pPr>
      <w:r w:rsidRPr="00863284">
        <w:rPr>
          <w:rFonts w:ascii="Cambria" w:hAnsi="Cambria" w:cs="Times New Roman"/>
          <w:b/>
          <w:bCs/>
          <w:u w:val="single"/>
        </w:rPr>
        <w:t>XV</w:t>
      </w:r>
      <w:r w:rsidR="00071F7E" w:rsidRPr="00863284">
        <w:rPr>
          <w:rFonts w:ascii="Cambria" w:hAnsi="Cambria" w:cs="Times New Roman"/>
          <w:b/>
          <w:bCs/>
          <w:u w:val="single"/>
        </w:rPr>
        <w:t xml:space="preserve">.  </w:t>
      </w:r>
      <w:r w:rsidRPr="00863284">
        <w:rPr>
          <w:rFonts w:ascii="Cambria" w:hAnsi="Cambria" w:cs="Times New Roman"/>
          <w:b/>
          <w:bCs/>
          <w:u w:val="single"/>
        </w:rPr>
        <w:t>SP</w:t>
      </w:r>
      <w:r w:rsidR="001D543E" w:rsidRPr="00863284">
        <w:rPr>
          <w:rFonts w:ascii="Cambria" w:hAnsi="Cambria" w:cs="Times New Roman"/>
          <w:b/>
          <w:bCs/>
          <w:u w:val="single"/>
        </w:rPr>
        <w:t>O</w:t>
      </w:r>
      <w:r w:rsidRPr="00863284">
        <w:rPr>
          <w:rFonts w:ascii="Cambria" w:hAnsi="Cambria" w:cs="Times New Roman"/>
          <w:b/>
          <w:bCs/>
          <w:u w:val="single"/>
        </w:rPr>
        <w:t xml:space="preserve">SÓB ORAZ TERMIN </w:t>
      </w:r>
      <w:r w:rsidR="00071F7E" w:rsidRPr="00863284">
        <w:rPr>
          <w:rFonts w:ascii="Cambria" w:hAnsi="Cambria" w:cs="Times New Roman"/>
          <w:b/>
          <w:bCs/>
          <w:u w:val="single"/>
        </w:rPr>
        <w:t>SKŁADANIA  OFERT</w:t>
      </w:r>
    </w:p>
    <w:p w14:paraId="309E9DA8" w14:textId="77777777" w:rsidR="00F71BF0" w:rsidRPr="00863284" w:rsidRDefault="00F71BF0">
      <w:pPr>
        <w:spacing w:line="260" w:lineRule="atLeast"/>
        <w:ind w:left="426" w:hanging="426"/>
        <w:rPr>
          <w:rFonts w:ascii="Cambria" w:hAnsi="Cambria" w:cs="Times New Roman"/>
          <w:b/>
          <w:bCs/>
          <w:u w:val="single"/>
        </w:rPr>
      </w:pPr>
    </w:p>
    <w:p w14:paraId="313A539F" w14:textId="77777777" w:rsidR="00A56FAA" w:rsidRPr="00450897" w:rsidRDefault="00A56FAA" w:rsidP="00A56FAA">
      <w:pPr>
        <w:spacing w:line="260" w:lineRule="atLeast"/>
        <w:ind w:left="426" w:hanging="426"/>
        <w:rPr>
          <w:rFonts w:ascii="Cambria" w:hAnsi="Cambria" w:cs="Times New Roman"/>
          <w:b/>
          <w:bCs/>
          <w:u w:val="single"/>
        </w:rPr>
      </w:pPr>
    </w:p>
    <w:p w14:paraId="25A6BDF9" w14:textId="77777777" w:rsidR="00A56FAA" w:rsidRDefault="00A56FAA" w:rsidP="00A56FAA">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W niniejszym postępowaniu o udzielenie zamówienia s</w:t>
      </w:r>
      <w:r w:rsidRPr="00450897">
        <w:rPr>
          <w:rFonts w:ascii="Cambria" w:eastAsia="Times New Roman" w:hAnsi="Cambria" w:cs="Arial"/>
          <w:b/>
          <w:bCs/>
          <w:sz w:val="22"/>
          <w:szCs w:val="22"/>
        </w:rPr>
        <w:t xml:space="preserve">kładanie ofert odbywa się </w:t>
      </w:r>
      <w:r w:rsidRPr="00450897">
        <w:rPr>
          <w:rFonts w:asciiTheme="majorHAnsi" w:eastAsia="Times New Roman" w:hAnsiTheme="majorHAnsi" w:cstheme="minorHAnsi"/>
          <w:sz w:val="22"/>
          <w:szCs w:val="22"/>
        </w:rPr>
        <w:t xml:space="preserve">elektronicznie przy użyciu Platformy Zakupowej dostępnej pod adresem: </w:t>
      </w:r>
      <w:hyperlink r:id="rId24" w:history="1">
        <w:r w:rsidRPr="00450897">
          <w:rPr>
            <w:rStyle w:val="Hipercze"/>
            <w:rFonts w:asciiTheme="majorHAnsi" w:eastAsia="Times New Roman" w:hAnsiTheme="majorHAnsi" w:cstheme="minorHAnsi"/>
            <w:b/>
            <w:sz w:val="22"/>
            <w:szCs w:val="22"/>
          </w:rPr>
          <w:t>https://platformazakupowa.pl/pn/csk_umed</w:t>
        </w:r>
      </w:hyperlink>
    </w:p>
    <w:p w14:paraId="08D2D0AD" w14:textId="77777777" w:rsidR="00A56FAA" w:rsidRPr="000F04F8" w:rsidRDefault="00A56FAA" w:rsidP="00A56FAA">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1A9C40CF"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776F155F"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93C4FC"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formatów: .pdf .</w:t>
      </w:r>
      <w:proofErr w:type="spellStart"/>
      <w:r w:rsidRPr="00450897">
        <w:rPr>
          <w:rFonts w:ascii="Cambria" w:hAnsi="Cambria" w:cs="Cambria"/>
          <w:sz w:val="22"/>
          <w:szCs w:val="22"/>
        </w:rPr>
        <w:t>doc</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docx</w:t>
      </w:r>
      <w:proofErr w:type="spellEnd"/>
      <w:r w:rsidRPr="00450897">
        <w:rPr>
          <w:rFonts w:ascii="Cambria" w:hAnsi="Cambria" w:cs="Cambria"/>
          <w:sz w:val="22"/>
          <w:szCs w:val="22"/>
        </w:rPr>
        <w:t xml:space="preserve"> .xls .</w:t>
      </w:r>
      <w:proofErr w:type="spellStart"/>
      <w:r w:rsidRPr="00450897">
        <w:rPr>
          <w:rFonts w:ascii="Cambria" w:hAnsi="Cambria" w:cs="Cambria"/>
          <w:sz w:val="22"/>
          <w:szCs w:val="22"/>
        </w:rPr>
        <w:t>xlsx</w:t>
      </w:r>
      <w:proofErr w:type="spellEnd"/>
      <w:r w:rsidRPr="00450897">
        <w:rPr>
          <w:rFonts w:ascii="Cambria" w:hAnsi="Cambria" w:cs="Cambria"/>
          <w:sz w:val="22"/>
          <w:szCs w:val="22"/>
        </w:rPr>
        <w:t xml:space="preserve"> .jpg (.</w:t>
      </w:r>
      <w:proofErr w:type="spellStart"/>
      <w:r w:rsidRPr="00450897">
        <w:rPr>
          <w:rFonts w:ascii="Cambria" w:hAnsi="Cambria" w:cs="Cambria"/>
          <w:sz w:val="22"/>
          <w:szCs w:val="22"/>
        </w:rPr>
        <w:t>jpeg</w:t>
      </w:r>
      <w:proofErr w:type="spellEnd"/>
      <w:r w:rsidRPr="00450897">
        <w:rPr>
          <w:rFonts w:ascii="Cambria" w:hAnsi="Cambria" w:cs="Cambria"/>
          <w:sz w:val="22"/>
          <w:szCs w:val="22"/>
        </w:rPr>
        <w:t xml:space="preserve">) </w:t>
      </w:r>
      <w:r w:rsidRPr="00450897">
        <w:rPr>
          <w:rFonts w:ascii="Cambria" w:hAnsi="Cambria" w:cs="Cambria"/>
          <w:b/>
          <w:sz w:val="22"/>
          <w:szCs w:val="22"/>
        </w:rPr>
        <w:t>ze szczególnym wskazaniem na .pdf</w:t>
      </w:r>
    </w:p>
    <w:p w14:paraId="6EF8F1E7"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5F651C95" w14:textId="77777777" w:rsidR="00A56FAA" w:rsidRPr="00450897" w:rsidRDefault="00A56FAA" w:rsidP="00A56FAA">
      <w:pPr>
        <w:numPr>
          <w:ilvl w:val="1"/>
          <w:numId w:val="39"/>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45066F19" w14:textId="77777777" w:rsidR="00A56FAA" w:rsidRPr="00450897" w:rsidRDefault="00A56FAA" w:rsidP="00A56FAA">
      <w:pPr>
        <w:numPr>
          <w:ilvl w:val="1"/>
          <w:numId w:val="39"/>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22E0EC4C"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w:t>
      </w:r>
      <w:proofErr w:type="spellStart"/>
      <w:r w:rsidRPr="00450897">
        <w:rPr>
          <w:rFonts w:ascii="Cambria" w:hAnsi="Cambria" w:cs="Cambria"/>
          <w:sz w:val="22"/>
          <w:szCs w:val="22"/>
        </w:rPr>
        <w:t>rar</w:t>
      </w:r>
      <w:proofErr w:type="spellEnd"/>
      <w:r w:rsidRPr="00450897">
        <w:rPr>
          <w:rFonts w:ascii="Cambria" w:hAnsi="Cambria" w:cs="Cambria"/>
          <w:sz w:val="22"/>
          <w:szCs w:val="22"/>
        </w:rPr>
        <w:t xml:space="preserve"> .gif .</w:t>
      </w:r>
      <w:proofErr w:type="spellStart"/>
      <w:r w:rsidRPr="00450897">
        <w:rPr>
          <w:rFonts w:ascii="Cambria" w:hAnsi="Cambria" w:cs="Cambria"/>
          <w:sz w:val="22"/>
          <w:szCs w:val="22"/>
        </w:rPr>
        <w:t>bmp</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numbers</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pages</w:t>
      </w:r>
      <w:proofErr w:type="spellEnd"/>
      <w:r w:rsidRPr="00450897">
        <w:rPr>
          <w:rFonts w:ascii="Cambria" w:hAnsi="Cambria" w:cs="Cambria"/>
          <w:sz w:val="22"/>
          <w:szCs w:val="22"/>
        </w:rPr>
        <w:t xml:space="preserve">. </w:t>
      </w:r>
      <w:r w:rsidRPr="00450897">
        <w:rPr>
          <w:rFonts w:ascii="Cambria" w:hAnsi="Cambria" w:cs="Cambria"/>
          <w:b/>
          <w:sz w:val="22"/>
          <w:szCs w:val="22"/>
        </w:rPr>
        <w:t>Dokumenty złożone w takich plikach zostaną uznane za złożone nieskutecznie.</w:t>
      </w:r>
    </w:p>
    <w:p w14:paraId="29D5EDC3"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0F0F16A1" w14:textId="77777777" w:rsidR="00A56FAA" w:rsidRPr="00450897" w:rsidRDefault="00A56FAA" w:rsidP="00A56FAA">
      <w:pPr>
        <w:numPr>
          <w:ilvl w:val="0"/>
          <w:numId w:val="40"/>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w:t>
      </w:r>
      <w:proofErr w:type="spellStart"/>
      <w:r w:rsidRPr="00450897">
        <w:rPr>
          <w:rFonts w:ascii="Cambria" w:hAnsi="Cambria" w:cs="Cambria"/>
          <w:b/>
          <w:sz w:val="22"/>
          <w:szCs w:val="22"/>
        </w:rPr>
        <w:t>PAdES</w:t>
      </w:r>
      <w:proofErr w:type="spellEnd"/>
      <w:r w:rsidRPr="00450897">
        <w:rPr>
          <w:rFonts w:ascii="Cambria" w:hAnsi="Cambria" w:cs="Cambria"/>
          <w:b/>
          <w:sz w:val="22"/>
          <w:szCs w:val="22"/>
        </w:rPr>
        <w:t xml:space="preserve">. </w:t>
      </w:r>
    </w:p>
    <w:p w14:paraId="50E3C839" w14:textId="77777777" w:rsidR="00A56FAA" w:rsidRPr="00450897" w:rsidRDefault="00A56FAA" w:rsidP="00A56FAA">
      <w:pPr>
        <w:numPr>
          <w:ilvl w:val="0"/>
          <w:numId w:val="40"/>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 xml:space="preserve">zaleca się opatrzyć podpisem w formacie </w:t>
      </w:r>
      <w:proofErr w:type="spellStart"/>
      <w:r w:rsidRPr="00450897">
        <w:rPr>
          <w:rFonts w:ascii="Cambria" w:hAnsi="Cambria" w:cs="Cambria"/>
          <w:b/>
          <w:sz w:val="22"/>
          <w:szCs w:val="22"/>
        </w:rPr>
        <w:t>XAdES</w:t>
      </w:r>
      <w:proofErr w:type="spellEnd"/>
      <w:r w:rsidRPr="00450897">
        <w:rPr>
          <w:rFonts w:ascii="Cambria" w:hAnsi="Cambria" w:cs="Cambria"/>
          <w:b/>
          <w:sz w:val="22"/>
          <w:szCs w:val="22"/>
        </w:rPr>
        <w:t xml:space="preserve"> o typie zewnętrznym</w:t>
      </w:r>
      <w:r w:rsidRPr="00450897">
        <w:rPr>
          <w:rFonts w:ascii="Cambria" w:hAnsi="Cambria" w:cs="Cambria"/>
          <w:sz w:val="22"/>
          <w:szCs w:val="22"/>
        </w:rPr>
        <w:t>. Wykonawca powinien pamiętać, aby plik z podpisem przekazywać łącznie z dokumentem podpisywanym.</w:t>
      </w:r>
    </w:p>
    <w:p w14:paraId="4D851337" w14:textId="77777777" w:rsidR="00A56FAA" w:rsidRPr="00450897" w:rsidRDefault="00A56FAA" w:rsidP="00A56FAA">
      <w:pPr>
        <w:numPr>
          <w:ilvl w:val="0"/>
          <w:numId w:val="40"/>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053EFD06"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5C7D9310"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587FBC61"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376AC0D6"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74A54A"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36F5CFAA"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0F2C870D"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A45AC7B" w14:textId="77777777" w:rsidR="00A56FAA" w:rsidRPr="00450897"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1DF6AB59" w14:textId="77777777" w:rsidR="00A56FAA" w:rsidRDefault="00A56FAA" w:rsidP="00A56FAA">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1B1845CF" w14:textId="77777777" w:rsidR="00A56FAA" w:rsidRDefault="00A56FAA" w:rsidP="00A56FAA">
      <w:pPr>
        <w:autoSpaceDE w:val="0"/>
        <w:autoSpaceDN w:val="0"/>
        <w:adjustRightInd w:val="0"/>
        <w:spacing w:line="360" w:lineRule="auto"/>
        <w:ind w:left="720"/>
        <w:jc w:val="both"/>
        <w:rPr>
          <w:rFonts w:ascii="Cambria" w:hAnsi="Cambria" w:cs="Cambria"/>
          <w:sz w:val="22"/>
          <w:szCs w:val="22"/>
        </w:rPr>
      </w:pPr>
    </w:p>
    <w:p w14:paraId="0D3ACCD3" w14:textId="77777777" w:rsidR="00A56FAA" w:rsidRPr="00C9490E" w:rsidRDefault="00A56FAA" w:rsidP="00A56FAA">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23D07E17" w14:textId="77777777" w:rsidR="00A56FAA" w:rsidRPr="00C9490E" w:rsidRDefault="00A56FAA" w:rsidP="00A56FAA">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1081FE1E" w14:textId="77777777" w:rsidR="00A56FAA" w:rsidRPr="00C9490E" w:rsidRDefault="00A56FAA" w:rsidP="00A56FAA">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65FE7C7E" w14:textId="77777777" w:rsidR="00A56FAA" w:rsidRPr="00C9490E" w:rsidRDefault="00A56FAA" w:rsidP="00A56FAA">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6EFAE56E" w14:textId="77777777" w:rsidR="00A56FAA" w:rsidRPr="00BC072E" w:rsidRDefault="00A56FAA" w:rsidP="00A56FAA">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2A40B03D" w14:textId="77777777" w:rsidR="00A56FAA" w:rsidRPr="00863284" w:rsidRDefault="00A56FAA" w:rsidP="00A56FAA">
      <w:pPr>
        <w:spacing w:line="260" w:lineRule="atLeast"/>
        <w:ind w:left="426" w:hanging="426"/>
        <w:rPr>
          <w:rFonts w:ascii="Cambria" w:hAnsi="Cambria" w:cs="Times New Roman"/>
          <w:b/>
          <w:bCs/>
          <w:u w:val="single"/>
        </w:rPr>
      </w:pPr>
    </w:p>
    <w:p w14:paraId="0EB5D0A1" w14:textId="2059EA91" w:rsidR="00A56FAA" w:rsidRPr="00E01215" w:rsidRDefault="00A56FAA" w:rsidP="00A56FAA">
      <w:pPr>
        <w:suppressAutoHyphens/>
        <w:jc w:val="both"/>
        <w:rPr>
          <w:rFonts w:ascii="Cambria" w:eastAsia="Times New Roman" w:hAnsi="Cambria" w:cs="Tahoma"/>
          <w:lang w:eastAsia="ar-SA"/>
        </w:rPr>
      </w:pPr>
      <w:r w:rsidRPr="00E01215">
        <w:rPr>
          <w:rFonts w:ascii="Cambria" w:eastAsia="Times New Roman" w:hAnsi="Cambria" w:cs="Tahoma"/>
          <w:b/>
          <w:bCs/>
          <w:lang w:eastAsia="ar-SA"/>
        </w:rPr>
        <w:t xml:space="preserve">Termin składania ofert upływa dnia </w:t>
      </w:r>
      <w:r>
        <w:rPr>
          <w:rFonts w:ascii="Cambria" w:eastAsia="Times New Roman" w:hAnsi="Cambria" w:cs="Tahoma"/>
          <w:b/>
          <w:bCs/>
          <w:lang w:eastAsia="ar-SA"/>
        </w:rPr>
        <w:t>05</w:t>
      </w:r>
      <w:r w:rsidRPr="00E01215">
        <w:rPr>
          <w:rFonts w:ascii="Cambria" w:eastAsia="Times New Roman" w:hAnsi="Cambria" w:cs="Tahoma"/>
          <w:b/>
          <w:bCs/>
          <w:lang w:eastAsia="ar-SA"/>
        </w:rPr>
        <w:t>.0</w:t>
      </w:r>
      <w:r>
        <w:rPr>
          <w:rFonts w:ascii="Cambria" w:eastAsia="Times New Roman" w:hAnsi="Cambria" w:cs="Tahoma"/>
          <w:b/>
          <w:bCs/>
          <w:lang w:eastAsia="ar-SA"/>
        </w:rPr>
        <w:t>6</w:t>
      </w:r>
      <w:r w:rsidRPr="00E01215">
        <w:rPr>
          <w:rFonts w:ascii="Cambria" w:eastAsia="Times New Roman" w:hAnsi="Cambria" w:cs="Tahoma"/>
          <w:b/>
          <w:bCs/>
          <w:lang w:eastAsia="ar-SA"/>
        </w:rPr>
        <w:t xml:space="preserve">.2024 r. o godz. 12:00. </w:t>
      </w:r>
    </w:p>
    <w:p w14:paraId="33097317" w14:textId="77777777" w:rsidR="00434705" w:rsidRPr="00E0321C" w:rsidRDefault="00434705">
      <w:pPr>
        <w:spacing w:line="260" w:lineRule="atLeast"/>
        <w:ind w:left="426" w:hanging="426"/>
        <w:rPr>
          <w:rFonts w:ascii="Cambria" w:hAnsi="Cambria" w:cs="Times New Roman"/>
          <w:b/>
          <w:bCs/>
          <w:u w:val="single"/>
        </w:rPr>
      </w:pPr>
    </w:p>
    <w:p w14:paraId="0C911512" w14:textId="77777777" w:rsidR="00434705" w:rsidRPr="00E0321C" w:rsidRDefault="00434705" w:rsidP="00434705">
      <w:pPr>
        <w:spacing w:line="260" w:lineRule="atLeast"/>
        <w:ind w:left="426" w:hanging="426"/>
        <w:rPr>
          <w:rFonts w:ascii="Cambria" w:hAnsi="Cambria" w:cs="Times New Roman"/>
          <w:b/>
          <w:bCs/>
          <w:u w:val="single"/>
        </w:rPr>
      </w:pPr>
      <w:r w:rsidRPr="00E0321C">
        <w:rPr>
          <w:rFonts w:ascii="Cambria" w:hAnsi="Cambria" w:cs="Times New Roman"/>
          <w:b/>
          <w:bCs/>
          <w:u w:val="single"/>
        </w:rPr>
        <w:t>XVI.  TERMIN  OTWARCIA OFERT</w:t>
      </w:r>
    </w:p>
    <w:p w14:paraId="63BA01D6" w14:textId="1E7C6FEF" w:rsidR="00DA372A" w:rsidRPr="00A56FAA" w:rsidRDefault="00E97238" w:rsidP="00053A75">
      <w:pPr>
        <w:pStyle w:val="Akapitzlist"/>
        <w:numPr>
          <w:ilvl w:val="0"/>
          <w:numId w:val="11"/>
        </w:numPr>
        <w:suppressAutoHyphens/>
        <w:jc w:val="both"/>
        <w:rPr>
          <w:rFonts w:ascii="Cambria" w:eastAsia="Times New Roman" w:hAnsi="Cambria" w:cs="Tahoma"/>
          <w:sz w:val="24"/>
          <w:szCs w:val="24"/>
          <w:lang w:eastAsia="ar-SA"/>
        </w:rPr>
      </w:pPr>
      <w:r w:rsidRPr="00A56FAA">
        <w:rPr>
          <w:rFonts w:ascii="Cambria" w:eastAsia="Times New Roman" w:hAnsi="Cambria" w:cs="Tahoma"/>
          <w:bCs/>
          <w:sz w:val="24"/>
          <w:szCs w:val="24"/>
          <w:lang w:eastAsia="ar-SA"/>
        </w:rPr>
        <w:t>O</w:t>
      </w:r>
      <w:r w:rsidR="008D6508" w:rsidRPr="00A56FAA">
        <w:rPr>
          <w:rFonts w:ascii="Cambria" w:eastAsia="Times New Roman" w:hAnsi="Cambria" w:cs="Tahoma"/>
          <w:bCs/>
          <w:sz w:val="24"/>
          <w:szCs w:val="24"/>
          <w:lang w:eastAsia="ar-SA"/>
        </w:rPr>
        <w:t>twarcie ofert nastąpi w dniu</w:t>
      </w:r>
      <w:r w:rsidR="00A56FAA" w:rsidRPr="00A56FAA">
        <w:rPr>
          <w:rFonts w:ascii="Cambria" w:eastAsia="Times New Roman" w:hAnsi="Cambria" w:cs="Tahoma"/>
          <w:bCs/>
          <w:sz w:val="24"/>
          <w:szCs w:val="24"/>
          <w:lang w:eastAsia="ar-SA"/>
        </w:rPr>
        <w:t xml:space="preserve"> </w:t>
      </w:r>
      <w:r w:rsidR="005B0CAB" w:rsidRPr="00A56FAA">
        <w:rPr>
          <w:rFonts w:ascii="Cambria" w:eastAsia="Times New Roman" w:hAnsi="Cambria" w:cs="Tahoma"/>
          <w:bCs/>
          <w:sz w:val="24"/>
          <w:szCs w:val="24"/>
          <w:lang w:eastAsia="ar-SA"/>
        </w:rPr>
        <w:t>0</w:t>
      </w:r>
      <w:r w:rsidR="00A56FAA" w:rsidRPr="00A56FAA">
        <w:rPr>
          <w:rFonts w:ascii="Cambria" w:eastAsia="Times New Roman" w:hAnsi="Cambria" w:cs="Tahoma"/>
          <w:bCs/>
          <w:sz w:val="24"/>
          <w:szCs w:val="24"/>
          <w:lang w:eastAsia="ar-SA"/>
        </w:rPr>
        <w:t>5</w:t>
      </w:r>
      <w:r w:rsidR="00B06D10" w:rsidRPr="00A56FAA">
        <w:rPr>
          <w:rFonts w:ascii="Cambria" w:eastAsia="Times New Roman" w:hAnsi="Cambria" w:cs="Tahoma"/>
          <w:bCs/>
          <w:sz w:val="24"/>
          <w:szCs w:val="24"/>
          <w:lang w:eastAsia="ar-SA"/>
        </w:rPr>
        <w:t>.0</w:t>
      </w:r>
      <w:r w:rsidR="005B0CAB" w:rsidRPr="00A56FAA">
        <w:rPr>
          <w:rFonts w:ascii="Cambria" w:eastAsia="Times New Roman" w:hAnsi="Cambria" w:cs="Tahoma"/>
          <w:bCs/>
          <w:sz w:val="24"/>
          <w:szCs w:val="24"/>
          <w:lang w:eastAsia="ar-SA"/>
        </w:rPr>
        <w:t>6</w:t>
      </w:r>
      <w:r w:rsidR="00B06D10" w:rsidRPr="00A56FAA">
        <w:rPr>
          <w:rFonts w:ascii="Cambria" w:eastAsia="Times New Roman" w:hAnsi="Cambria" w:cs="Tahoma"/>
          <w:bCs/>
          <w:sz w:val="24"/>
          <w:szCs w:val="24"/>
          <w:lang w:eastAsia="ar-SA"/>
        </w:rPr>
        <w:t>.</w:t>
      </w:r>
      <w:r w:rsidR="008974E3" w:rsidRPr="00A56FAA">
        <w:rPr>
          <w:rFonts w:ascii="Cambria" w:eastAsia="Times New Roman" w:hAnsi="Cambria" w:cs="Tahoma"/>
          <w:bCs/>
          <w:sz w:val="24"/>
          <w:szCs w:val="24"/>
          <w:lang w:eastAsia="ar-SA"/>
        </w:rPr>
        <w:t>202</w:t>
      </w:r>
      <w:r w:rsidR="00A56FAA" w:rsidRPr="00A56FAA">
        <w:rPr>
          <w:rFonts w:ascii="Cambria" w:eastAsia="Times New Roman" w:hAnsi="Cambria" w:cs="Tahoma"/>
          <w:bCs/>
          <w:sz w:val="24"/>
          <w:szCs w:val="24"/>
          <w:lang w:eastAsia="ar-SA"/>
        </w:rPr>
        <w:t>4</w:t>
      </w:r>
      <w:r w:rsidR="008974E3" w:rsidRPr="00A56FAA">
        <w:rPr>
          <w:rFonts w:ascii="Cambria" w:eastAsia="Times New Roman" w:hAnsi="Cambria" w:cs="Tahoma"/>
          <w:bCs/>
          <w:sz w:val="24"/>
          <w:szCs w:val="24"/>
          <w:lang w:eastAsia="ar-SA"/>
        </w:rPr>
        <w:t xml:space="preserve"> r. o godz. </w:t>
      </w:r>
      <w:r w:rsidR="005F45EF" w:rsidRPr="00A56FAA">
        <w:rPr>
          <w:rFonts w:ascii="Cambria" w:eastAsia="Times New Roman" w:hAnsi="Cambria" w:cs="Tahoma"/>
          <w:bCs/>
          <w:sz w:val="24"/>
          <w:szCs w:val="24"/>
          <w:lang w:eastAsia="ar-SA"/>
        </w:rPr>
        <w:t>12</w:t>
      </w:r>
      <w:r w:rsidR="002E734D" w:rsidRPr="00A56FAA">
        <w:rPr>
          <w:rFonts w:ascii="Cambria" w:eastAsia="Times New Roman" w:hAnsi="Cambria" w:cs="Tahoma"/>
          <w:bCs/>
          <w:sz w:val="24"/>
          <w:szCs w:val="24"/>
          <w:lang w:eastAsia="ar-SA"/>
        </w:rPr>
        <w:t>:</w:t>
      </w:r>
      <w:r w:rsidR="005F45EF" w:rsidRPr="00A56FAA">
        <w:rPr>
          <w:rFonts w:ascii="Cambria" w:eastAsia="Times New Roman" w:hAnsi="Cambria" w:cs="Tahoma"/>
          <w:bCs/>
          <w:sz w:val="24"/>
          <w:szCs w:val="24"/>
          <w:lang w:eastAsia="ar-SA"/>
        </w:rPr>
        <w:t>15</w:t>
      </w:r>
      <w:r w:rsidR="002E734D" w:rsidRPr="00A56FAA">
        <w:rPr>
          <w:rFonts w:ascii="Cambria" w:eastAsia="Times New Roman" w:hAnsi="Cambria" w:cs="Tahoma"/>
          <w:sz w:val="24"/>
          <w:szCs w:val="24"/>
          <w:lang w:eastAsia="ar-SA"/>
        </w:rPr>
        <w:t xml:space="preserve"> </w:t>
      </w:r>
    </w:p>
    <w:p w14:paraId="6C59E23B" w14:textId="77777777" w:rsidR="00A56FAA" w:rsidRPr="00C9490E" w:rsidRDefault="00A56FAA" w:rsidP="00A56FAA">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E01215">
        <w:rPr>
          <w:rFonts w:asciiTheme="majorHAnsi" w:hAnsiTheme="majorHAnsi" w:cstheme="minorHAnsi"/>
          <w:sz w:val="22"/>
          <w:szCs w:val="22"/>
        </w:rPr>
        <w:t>Otwarcie ofert następuje przy użyciu systemu teleinformatycznego.  W przypadku awarii tego</w:t>
      </w:r>
      <w:r w:rsidRPr="00C34B13">
        <w:rPr>
          <w:rFonts w:asciiTheme="majorHAnsi" w:hAnsiTheme="majorHAnsi" w:cstheme="minorHAnsi"/>
          <w:sz w:val="22"/>
          <w:szCs w:val="22"/>
        </w:rPr>
        <w:t xml:space="preserve">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4F48EA24" w14:textId="77777777" w:rsidR="00A56FAA" w:rsidRPr="00C9490E" w:rsidRDefault="00A56FAA" w:rsidP="00A56FAA">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3B4B58E5" w14:textId="77777777" w:rsidR="00A56FAA" w:rsidRPr="00C9490E" w:rsidRDefault="00A56FAA" w:rsidP="00A56FAA">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49E1FA8" w14:textId="77777777" w:rsidR="00A56FAA" w:rsidRPr="00C9490E" w:rsidRDefault="00A56FAA" w:rsidP="00A56FAA">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51316166" w14:textId="77777777" w:rsidR="00A56FAA" w:rsidRPr="00C9490E" w:rsidRDefault="00A56FAA" w:rsidP="00A56FAA">
      <w:pPr>
        <w:pStyle w:val="Akapitzlist"/>
        <w:numPr>
          <w:ilvl w:val="1"/>
          <w:numId w:val="41"/>
        </w:numPr>
        <w:suppressAutoHyphens/>
        <w:spacing w:line="360" w:lineRule="auto"/>
        <w:ind w:left="1080" w:hanging="720"/>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6E725913" w14:textId="77777777" w:rsidR="00A56FAA" w:rsidRPr="00C9490E" w:rsidRDefault="00A56FAA" w:rsidP="00A56FAA">
      <w:pPr>
        <w:pStyle w:val="Akapitzlist"/>
        <w:numPr>
          <w:ilvl w:val="1"/>
          <w:numId w:val="41"/>
        </w:numPr>
        <w:suppressAutoHyphens/>
        <w:spacing w:line="360" w:lineRule="auto"/>
        <w:ind w:left="1080" w:hanging="720"/>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33D011A2" w14:textId="77777777" w:rsidR="00A56FAA" w:rsidRPr="00C9490E" w:rsidRDefault="00A56FAA" w:rsidP="00A56FAA">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5">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504144B3" w14:textId="77777777" w:rsidR="00A56FAA" w:rsidRPr="00C9490E" w:rsidRDefault="00A56FAA" w:rsidP="00A56FAA">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72F5607D" w14:textId="77777777" w:rsidR="00A56FAA" w:rsidRDefault="00A56FAA" w:rsidP="00A56FAA">
      <w:pPr>
        <w:pStyle w:val="Nagwek9"/>
        <w:suppressAutoHyphens w:val="0"/>
        <w:spacing w:line="260" w:lineRule="atLeast"/>
        <w:rPr>
          <w:rFonts w:ascii="Cambria" w:hAnsi="Cambria" w:cs="Times New Roman"/>
          <w:lang w:eastAsia="pl-PL"/>
        </w:rPr>
      </w:pPr>
    </w:p>
    <w:p w14:paraId="105E9FA6" w14:textId="77777777" w:rsidR="00B07347" w:rsidRDefault="00B07347">
      <w:pPr>
        <w:pStyle w:val="Nagwek9"/>
        <w:suppressAutoHyphens w:val="0"/>
        <w:spacing w:line="260" w:lineRule="atLeast"/>
        <w:rPr>
          <w:rFonts w:ascii="Cambria" w:hAnsi="Cambria" w:cs="Times New Roman"/>
          <w:lang w:eastAsia="pl-PL"/>
        </w:rPr>
      </w:pPr>
    </w:p>
    <w:p w14:paraId="31105180" w14:textId="47F4AB5B"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863284" w:rsidRDefault="00071F7E">
      <w:pPr>
        <w:spacing w:line="260" w:lineRule="atLeast"/>
        <w:jc w:val="both"/>
        <w:rPr>
          <w:rFonts w:ascii="Cambria" w:hAnsi="Cambria" w:cs="Times New Roman"/>
          <w:sz w:val="22"/>
        </w:rPr>
      </w:pPr>
      <w:r w:rsidRPr="00863284">
        <w:rPr>
          <w:rFonts w:ascii="Cambria" w:hAnsi="Cambria" w:cs="Times New Roman"/>
          <w:sz w:val="22"/>
        </w:rPr>
        <w:t>Zamawiający oceni</w:t>
      </w:r>
      <w:r w:rsidR="003F2C67" w:rsidRPr="00863284">
        <w:rPr>
          <w:rFonts w:ascii="Cambria" w:hAnsi="Cambria" w:cs="Times New Roman"/>
          <w:sz w:val="22"/>
        </w:rPr>
        <w:t xml:space="preserve"> i </w:t>
      </w:r>
      <w:r w:rsidRPr="00863284">
        <w:rPr>
          <w:rFonts w:ascii="Cambria" w:hAnsi="Cambria" w:cs="Times New Roman"/>
          <w:sz w:val="22"/>
        </w:rPr>
        <w:t>porówna jedynie te oferty, które odp</w:t>
      </w:r>
      <w:r w:rsidR="0075055C" w:rsidRPr="00863284">
        <w:rPr>
          <w:rFonts w:ascii="Cambria" w:hAnsi="Cambria" w:cs="Times New Roman"/>
          <w:sz w:val="22"/>
        </w:rPr>
        <w:t xml:space="preserve">owiadają wymaganiom </w:t>
      </w:r>
      <w:r w:rsidR="003B4524" w:rsidRPr="00863284">
        <w:rPr>
          <w:rFonts w:ascii="Cambria" w:hAnsi="Cambria" w:cs="Times New Roman"/>
          <w:sz w:val="22"/>
        </w:rPr>
        <w:t>zawartym w</w:t>
      </w:r>
      <w:r w:rsidR="003F2C67" w:rsidRPr="00863284">
        <w:rPr>
          <w:rFonts w:ascii="Cambria" w:hAnsi="Cambria" w:cs="Times New Roman"/>
          <w:sz w:val="22"/>
        </w:rPr>
        <w:t> </w:t>
      </w:r>
      <w:r w:rsidRPr="00863284">
        <w:rPr>
          <w:rFonts w:ascii="Cambria" w:hAnsi="Cambria" w:cs="Times New Roman"/>
          <w:sz w:val="22"/>
        </w:rPr>
        <w:t>SWZ.</w:t>
      </w:r>
    </w:p>
    <w:p w14:paraId="346A403B" w14:textId="77777777" w:rsidR="00071F7E" w:rsidRPr="00863284" w:rsidRDefault="00071F7E">
      <w:pPr>
        <w:jc w:val="both"/>
        <w:rPr>
          <w:rFonts w:ascii="Cambria" w:hAnsi="Cambria" w:cs="Times New Roman"/>
          <w:sz w:val="22"/>
        </w:rPr>
      </w:pPr>
      <w:r w:rsidRPr="00863284">
        <w:rPr>
          <w:rFonts w:ascii="Cambria" w:hAnsi="Cambria" w:cs="Times New Roman"/>
          <w:sz w:val="22"/>
        </w:rPr>
        <w:t>Oceniając oferty zamawiający określi cenę ofertową dokonując korekty błędów.</w:t>
      </w:r>
    </w:p>
    <w:p w14:paraId="6B2EEB93" w14:textId="7D8B72B2" w:rsidR="00161306" w:rsidRPr="00863284" w:rsidRDefault="00161306" w:rsidP="00161306">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winna być wpisana cyframi w złotych polskich.</w:t>
      </w:r>
    </w:p>
    <w:p w14:paraId="021065EF" w14:textId="4ACA47A6" w:rsidR="00BE5C55" w:rsidRDefault="000C558A" w:rsidP="00161306">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49D558ED" w14:textId="77777777" w:rsidR="000C558A" w:rsidRPr="00863284" w:rsidRDefault="000C558A" w:rsidP="00161306">
      <w:pPr>
        <w:spacing w:line="260" w:lineRule="atLeast"/>
        <w:jc w:val="both"/>
        <w:rPr>
          <w:rFonts w:ascii="Cambria" w:hAnsi="Cambria"/>
          <w:color w:val="000000" w:themeColor="text1"/>
          <w:sz w:val="22"/>
        </w:rPr>
      </w:pPr>
    </w:p>
    <w:p w14:paraId="61D2D229" w14:textId="41737EA8" w:rsidR="00A56FAA" w:rsidRPr="00863284" w:rsidRDefault="00A56FAA" w:rsidP="00A56FAA">
      <w:pPr>
        <w:spacing w:line="260" w:lineRule="atLeast"/>
        <w:jc w:val="both"/>
        <w:rPr>
          <w:rFonts w:ascii="Cambria" w:hAnsi="Cambria"/>
          <w:sz w:val="22"/>
        </w:rPr>
      </w:pPr>
      <w:r w:rsidRPr="00863284">
        <w:rPr>
          <w:rFonts w:ascii="Cambria" w:hAnsi="Cambria"/>
          <w:sz w:val="22"/>
        </w:rPr>
        <w:t xml:space="preserve">1. Wykonawca określa cenę realizacji zamówienia poprzez wskazanie w FORMULARZU OFERTY sporządzonym wg wzoru Załącznika Nr 1 </w:t>
      </w:r>
      <w:r>
        <w:rPr>
          <w:rFonts w:ascii="Cambria" w:hAnsi="Cambria"/>
          <w:sz w:val="22"/>
        </w:rPr>
        <w:t xml:space="preserve">i Formularzu asortymentowo – cenowym załącznik nr 2, </w:t>
      </w:r>
      <w:r w:rsidRPr="00863284">
        <w:rPr>
          <w:rFonts w:ascii="Cambria" w:hAnsi="Cambria"/>
          <w:sz w:val="22"/>
        </w:rPr>
        <w:t xml:space="preserve">do specyfikacji ceny ofertowej brutto za realizację przedmiotu zamówienia. </w:t>
      </w:r>
    </w:p>
    <w:p w14:paraId="6FD54955" w14:textId="77777777" w:rsidR="00A56FAA" w:rsidRPr="00863284" w:rsidRDefault="00A56FAA" w:rsidP="00A56FAA">
      <w:pPr>
        <w:spacing w:line="260" w:lineRule="atLeast"/>
        <w:jc w:val="both"/>
        <w:rPr>
          <w:rFonts w:ascii="Cambria" w:hAnsi="Cambria"/>
          <w:sz w:val="22"/>
        </w:rPr>
      </w:pPr>
      <w:r w:rsidRPr="00863284">
        <w:rPr>
          <w:rFonts w:ascii="Cambria" w:hAnsi="Cambria"/>
          <w:sz w:val="22"/>
        </w:rPr>
        <w:t xml:space="preserve">2. Cena podana przez Wykonawcę winna obejmować wszystkie koszty i składniki związane z wykonaniem zamówienia oraz warunkami realizacji zamówienia stawianymi przez Zamawiającego. </w:t>
      </w:r>
    </w:p>
    <w:p w14:paraId="646B24EF"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sz w:val="22"/>
        </w:rPr>
        <w:t xml:space="preserve">3. Cena ofertowa to cena w rozumieniu art. 3 ust. 1 pkt. 1 i ust. 2 ustawy z dnia 9 maja 2014r. o informowaniu </w:t>
      </w:r>
      <w:r w:rsidRPr="00863284">
        <w:rPr>
          <w:rFonts w:ascii="Cambria" w:hAnsi="Cambria"/>
          <w:color w:val="000000" w:themeColor="text1"/>
          <w:sz w:val="22"/>
        </w:rPr>
        <w:t xml:space="preserve">o cenach towarów i usług (Dz.U. z 2019 r. poz. 178). </w:t>
      </w:r>
    </w:p>
    <w:p w14:paraId="7D74C3C1"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4. Rozliczenia między Zamawiającym a Wykonawcą będą prowadzone w złotych polskich (PLN). </w:t>
      </w:r>
    </w:p>
    <w:p w14:paraId="0386C8A4"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64CBE310"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6. Sposób zapłaty i rozliczeń za realizację przedmiotu zamówienia został określony we wzorze umowy. </w:t>
      </w:r>
    </w:p>
    <w:p w14:paraId="7CD2D272"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7. Cena może być tylko jedna. </w:t>
      </w:r>
    </w:p>
    <w:p w14:paraId="3EE0665C"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8. Jeżeli została złożona oferta, której wybór prowadziłby do powstania u zamawiającego obowiązku podatkowego zgodnie z ustawą z dnia 11 marca 2004 r. o podatku </w:t>
      </w:r>
      <w:r>
        <w:rPr>
          <w:rFonts w:ascii="Cambria" w:hAnsi="Cambria"/>
          <w:color w:val="000000" w:themeColor="text1"/>
          <w:sz w:val="22"/>
        </w:rPr>
        <w:t>od towarów i usług (Dz.U. z 2022</w:t>
      </w:r>
      <w:r w:rsidRPr="00863284">
        <w:rPr>
          <w:rFonts w:ascii="Cambria" w:hAnsi="Cambria"/>
          <w:color w:val="000000" w:themeColor="text1"/>
          <w:sz w:val="22"/>
        </w:rPr>
        <w:t xml:space="preserve"> r. poz. </w:t>
      </w:r>
      <w:r>
        <w:rPr>
          <w:rFonts w:ascii="Cambria" w:hAnsi="Cambria"/>
          <w:color w:val="000000" w:themeColor="text1"/>
          <w:sz w:val="22"/>
        </w:rPr>
        <w:t>931 ze zm.</w:t>
      </w:r>
      <w:r w:rsidRPr="00863284">
        <w:rPr>
          <w:rFonts w:ascii="Cambria" w:hAnsi="Cambria"/>
          <w:color w:val="000000" w:themeColor="text1"/>
          <w:sz w:val="22"/>
        </w:rPr>
        <w:t xml:space="preserve">), dla celów zastosowania kryterium ceny lub kosztu zamawiający dolicza do przedstawionej w tej ofercie ceny kwotę podatku od towarów i usług, którą miałby obowiązek rozliczyć. </w:t>
      </w:r>
    </w:p>
    <w:p w14:paraId="41C3B682"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9. W ofercie, o której mowa w pkt. 8, wykonawca ma obowiązek: </w:t>
      </w:r>
    </w:p>
    <w:p w14:paraId="0C3D5FF6"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1) poinformowania zamawiającego, że wybór jego oferty będzie prowadził do powstania u zamawiającego obowiązku podatkowego; </w:t>
      </w:r>
    </w:p>
    <w:p w14:paraId="299725D4"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2) wskazania nazwy (rodzaju) towaru lub usługi, których dostawa lub świadczenie będą prowadziły do powstania obowiązku podatkowego; </w:t>
      </w:r>
    </w:p>
    <w:p w14:paraId="2692F81B"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3) wskazania wartości towaru lub usługi objętego obowiązkiem podatkowym zamawiającego, bez kwoty podatku; </w:t>
      </w:r>
    </w:p>
    <w:p w14:paraId="6F44DF39"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4) wskazania stawki podatku od towarów i usług, która zgodnie z wiedzą wykonawcy, będzie miała zastosowanie.</w:t>
      </w:r>
    </w:p>
    <w:p w14:paraId="40348F7C" w14:textId="77777777" w:rsidR="00A56FAA" w:rsidRPr="00863284" w:rsidRDefault="00A56FAA" w:rsidP="00A56FAA">
      <w:pPr>
        <w:spacing w:line="260" w:lineRule="atLeast"/>
        <w:jc w:val="both"/>
        <w:rPr>
          <w:rFonts w:ascii="Cambria" w:hAnsi="Cambria"/>
          <w:color w:val="000000" w:themeColor="text1"/>
          <w:sz w:val="22"/>
        </w:rPr>
      </w:pPr>
      <w:r>
        <w:rPr>
          <w:rFonts w:ascii="Cambria" w:hAnsi="Cambria"/>
          <w:color w:val="000000" w:themeColor="text1"/>
          <w:sz w:val="22"/>
        </w:rPr>
        <w:t>10.</w:t>
      </w:r>
      <w:r w:rsidRPr="00863284">
        <w:rPr>
          <w:rFonts w:ascii="Cambria" w:hAnsi="Cambria"/>
          <w:color w:val="000000" w:themeColor="text1"/>
          <w:sz w:val="22"/>
        </w:rPr>
        <w:t>Stawka podatku VAT musi być określona zgodnie z ustawą z dnia 11 marca 2004 r. o podatku od towarów i usług (tj. Dz. U. z 202</w:t>
      </w:r>
      <w:r>
        <w:rPr>
          <w:rFonts w:ascii="Cambria" w:hAnsi="Cambria"/>
          <w:color w:val="000000" w:themeColor="text1"/>
          <w:sz w:val="22"/>
        </w:rPr>
        <w:t>2</w:t>
      </w:r>
      <w:r w:rsidRPr="00863284">
        <w:rPr>
          <w:rFonts w:ascii="Cambria" w:hAnsi="Cambria"/>
          <w:color w:val="000000" w:themeColor="text1"/>
          <w:sz w:val="22"/>
        </w:rPr>
        <w:t xml:space="preserve"> r., poz. </w:t>
      </w:r>
      <w:r>
        <w:rPr>
          <w:rFonts w:ascii="Cambria" w:hAnsi="Cambria"/>
          <w:color w:val="000000" w:themeColor="text1"/>
          <w:sz w:val="22"/>
        </w:rPr>
        <w:t>931</w:t>
      </w:r>
      <w:r w:rsidRPr="00863284">
        <w:rPr>
          <w:rFonts w:ascii="Cambria" w:hAnsi="Cambria"/>
          <w:color w:val="000000" w:themeColor="text1"/>
          <w:sz w:val="22"/>
        </w:rPr>
        <w:t xml:space="preserve"> ze zm.). </w:t>
      </w:r>
    </w:p>
    <w:p w14:paraId="3B71529A" w14:textId="77777777" w:rsidR="00A56FAA" w:rsidRPr="00863284" w:rsidRDefault="00A56FAA" w:rsidP="00A56FA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057AAD86" w14:textId="77777777" w:rsidR="00A56FAA" w:rsidRPr="00863284" w:rsidRDefault="00A56FAA" w:rsidP="00A56FAA">
      <w:pPr>
        <w:pStyle w:val="Tekstpodstawowywcity"/>
        <w:spacing w:after="0"/>
        <w:ind w:left="0"/>
        <w:jc w:val="both"/>
        <w:rPr>
          <w:rFonts w:ascii="Cambria" w:hAnsi="Cambria"/>
          <w:sz w:val="22"/>
        </w:rPr>
      </w:pPr>
      <w:r>
        <w:rPr>
          <w:rFonts w:ascii="Cambria" w:hAnsi="Cambria"/>
          <w:sz w:val="22"/>
        </w:rPr>
        <w:t>11.</w:t>
      </w:r>
      <w:r w:rsidRPr="00863284">
        <w:rPr>
          <w:rFonts w:ascii="Cambria" w:hAnsi="Cambria"/>
          <w:sz w:val="22"/>
        </w:rPr>
        <w:t xml:space="preserve">Wykonawca określając cenę zobowiązany jest uwzględnić wszystkie wymagania Zamawiającego określone w SWZ oraz wszelkie koszty, cła, podatki i inne należności, jakie poniesie Wykonawca </w:t>
      </w:r>
      <w:r w:rsidRPr="00863284">
        <w:rPr>
          <w:rFonts w:ascii="Cambria" w:hAnsi="Cambria"/>
          <w:sz w:val="22"/>
        </w:rPr>
        <w:br/>
        <w:t xml:space="preserve">z tytułu zaoferowanej realizacji przedmiotu zamówienia, zgodnej z wymaganiami Zamawiającego </w:t>
      </w:r>
      <w:r w:rsidRPr="00863284">
        <w:rPr>
          <w:rFonts w:ascii="Cambria" w:hAnsi="Cambria"/>
          <w:sz w:val="22"/>
        </w:rPr>
        <w:br/>
        <w:t>oraz obowiązującymi przepisami prawa.</w:t>
      </w:r>
    </w:p>
    <w:p w14:paraId="4E5F9D69" w14:textId="77777777" w:rsidR="00A56FAA" w:rsidRPr="00863284" w:rsidRDefault="00A56FAA" w:rsidP="00A56FAA">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52693AB" w14:textId="77777777" w:rsidR="00A56FAA" w:rsidRPr="00E01215" w:rsidRDefault="00A56FAA" w:rsidP="00A56FAA">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w:t>
      </w:r>
      <w:r w:rsidRPr="00E01215">
        <w:rPr>
          <w:rFonts w:ascii="Cambria" w:hAnsi="Cambria" w:cs="Times New Roman"/>
          <w:sz w:val="22"/>
        </w:rPr>
        <w:t xml:space="preserve">dzień otwarcia ofert. Wykonawca odpowiada za prawidłowe przeliczenie kwot w danym pakiecie. Zamawiający wprowadził formuły w arkuszu kalkulacyjnym </w:t>
      </w:r>
      <w:proofErr w:type="spellStart"/>
      <w:r w:rsidRPr="00E01215">
        <w:rPr>
          <w:rFonts w:ascii="Cambria" w:hAnsi="Cambria" w:cs="Times New Roman"/>
          <w:sz w:val="22"/>
        </w:rPr>
        <w:t>excel</w:t>
      </w:r>
      <w:proofErr w:type="spellEnd"/>
      <w:r w:rsidRPr="00E01215">
        <w:rPr>
          <w:rFonts w:ascii="Cambria" w:hAnsi="Cambria" w:cs="Times New Roman"/>
          <w:sz w:val="22"/>
        </w:rPr>
        <w:t xml:space="preserve">, które należy traktować pomocniczo. </w:t>
      </w:r>
    </w:p>
    <w:p w14:paraId="595ED319" w14:textId="03AE5B04" w:rsidR="00943451" w:rsidRPr="00B06D10" w:rsidRDefault="00943451" w:rsidP="00943451">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sidR="000A33D7">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sidR="00006DD4">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5D5591A" w14:textId="0DF9D964" w:rsidR="00943451" w:rsidRPr="00B06D10" w:rsidRDefault="00943451" w:rsidP="00943451">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0F5C0D61" w14:textId="27AF2471" w:rsidR="00943451" w:rsidRPr="00B06D10" w:rsidRDefault="00943451" w:rsidP="00943451">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sidR="0006760E">
        <w:rPr>
          <w:rFonts w:asciiTheme="majorHAnsi" w:eastAsia="Calibri" w:hAnsiTheme="majorHAnsi"/>
          <w:sz w:val="22"/>
          <w:szCs w:val="22"/>
          <w:lang w:eastAsia="en-US"/>
        </w:rPr>
        <w:t xml:space="preserve"> usługi</w:t>
      </w:r>
      <w:r w:rsidR="00006DD4">
        <w:rPr>
          <w:rFonts w:asciiTheme="majorHAnsi" w:eastAsia="Calibri" w:hAnsiTheme="majorHAnsi"/>
          <w:sz w:val="22"/>
          <w:szCs w:val="22"/>
          <w:lang w:eastAsia="en-US"/>
        </w:rPr>
        <w:t>, ustalony zgodnie z SWZ.</w:t>
      </w:r>
    </w:p>
    <w:p w14:paraId="14A6B983" w14:textId="77777777" w:rsidR="00943451" w:rsidRPr="00863284" w:rsidRDefault="00943451">
      <w:pPr>
        <w:numPr>
          <w:ilvl w:val="12"/>
          <w:numId w:val="0"/>
        </w:numPr>
        <w:tabs>
          <w:tab w:val="left" w:pos="1140"/>
        </w:tabs>
        <w:jc w:val="both"/>
        <w:rPr>
          <w:rFonts w:ascii="Cambria" w:hAnsi="Cambria" w:cs="Times New Roman"/>
          <w:sz w:val="22"/>
        </w:rPr>
      </w:pPr>
    </w:p>
    <w:p w14:paraId="4FA626EF" w14:textId="794BD729"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4AC703A5" w14:textId="77777777" w:rsidR="00F66790" w:rsidRDefault="00F66790" w:rsidP="005F589F">
      <w:pPr>
        <w:jc w:val="both"/>
        <w:rPr>
          <w:rFonts w:ascii="Cambria" w:hAnsi="Cambria"/>
          <w:sz w:val="22"/>
        </w:rPr>
      </w:pPr>
    </w:p>
    <w:p w14:paraId="343073B8" w14:textId="6B377D18"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EBBF812" w14:textId="77777777" w:rsidR="008F4E30" w:rsidRPr="005A541B" w:rsidRDefault="008F4E30" w:rsidP="008F4E30">
      <w:pPr>
        <w:jc w:val="both"/>
        <w:rPr>
          <w:rFonts w:ascii="Cambria" w:hAnsi="Cambria" w:cs="Times New Roman"/>
          <w:sz w:val="22"/>
          <w:szCs w:val="22"/>
        </w:rPr>
      </w:pPr>
    </w:p>
    <w:p w14:paraId="3985663E" w14:textId="77777777" w:rsidR="00AE5161" w:rsidRPr="005A541B" w:rsidRDefault="00AE5161" w:rsidP="00AE5161">
      <w:pPr>
        <w:rPr>
          <w:rFonts w:ascii="Cambria" w:hAnsi="Cambria"/>
          <w:sz w:val="22"/>
          <w:szCs w:val="22"/>
        </w:rPr>
      </w:pPr>
      <w:r w:rsidRPr="005A541B">
        <w:rPr>
          <w:rFonts w:ascii="Cambria" w:hAnsi="Cambria"/>
          <w:sz w:val="22"/>
          <w:szCs w:val="22"/>
        </w:rPr>
        <w:t>Każda oferta otrzymuje punkty wg wzorów:</w:t>
      </w:r>
    </w:p>
    <w:p w14:paraId="4DB018A9" w14:textId="3DC07A85" w:rsidR="00AE5161" w:rsidRPr="005A541B" w:rsidRDefault="00AE5161" w:rsidP="00AE5161">
      <w:pPr>
        <w:jc w:val="both"/>
        <w:rPr>
          <w:rFonts w:ascii="Cambria" w:hAnsi="Cambria"/>
          <w:sz w:val="22"/>
          <w:szCs w:val="22"/>
        </w:rPr>
      </w:pPr>
      <w:r w:rsidRPr="005A541B">
        <w:rPr>
          <w:rFonts w:ascii="Cambria" w:hAnsi="Cambria"/>
          <w:sz w:val="22"/>
          <w:szCs w:val="22"/>
        </w:rPr>
        <w:t xml:space="preserve">1. Cena </w:t>
      </w:r>
      <w:r w:rsidRPr="005A541B">
        <w:rPr>
          <w:rFonts w:ascii="Cambria" w:hAnsi="Cambria"/>
          <w:sz w:val="22"/>
          <w:szCs w:val="22"/>
        </w:rPr>
        <w:tab/>
      </w:r>
      <w:r w:rsidRPr="005A541B">
        <w:rPr>
          <w:rFonts w:ascii="Cambria" w:hAnsi="Cambria"/>
          <w:sz w:val="22"/>
          <w:szCs w:val="22"/>
        </w:rPr>
        <w:tab/>
      </w:r>
      <w:r w:rsidRPr="005A541B">
        <w:rPr>
          <w:rFonts w:ascii="Cambria" w:hAnsi="Cambria"/>
          <w:sz w:val="22"/>
          <w:szCs w:val="22"/>
        </w:rPr>
        <w:tab/>
      </w:r>
      <w:r w:rsidRPr="005A541B">
        <w:rPr>
          <w:rFonts w:ascii="Cambria" w:hAnsi="Cambria"/>
          <w:sz w:val="22"/>
          <w:szCs w:val="22"/>
        </w:rPr>
        <w:tab/>
        <w:t xml:space="preserve"> </w:t>
      </w:r>
      <w:r w:rsidRPr="005A541B">
        <w:rPr>
          <w:rFonts w:ascii="Cambria" w:hAnsi="Cambria"/>
          <w:sz w:val="22"/>
          <w:szCs w:val="22"/>
        </w:rPr>
        <w:tab/>
      </w:r>
      <w:r w:rsidRPr="005A541B">
        <w:rPr>
          <w:rFonts w:ascii="Cambria" w:hAnsi="Cambria"/>
          <w:sz w:val="22"/>
          <w:szCs w:val="22"/>
        </w:rPr>
        <w:tab/>
      </w:r>
      <w:r w:rsidRPr="005A541B">
        <w:rPr>
          <w:rFonts w:ascii="Cambria" w:hAnsi="Cambria"/>
          <w:sz w:val="22"/>
          <w:szCs w:val="22"/>
        </w:rPr>
        <w:tab/>
        <w:t xml:space="preserve">       </w:t>
      </w:r>
      <w:r w:rsidRPr="005A541B">
        <w:rPr>
          <w:rFonts w:ascii="Cambria" w:hAnsi="Cambria"/>
          <w:sz w:val="22"/>
          <w:szCs w:val="22"/>
        </w:rPr>
        <w:tab/>
      </w:r>
      <w:r w:rsidRPr="005A541B">
        <w:rPr>
          <w:rFonts w:ascii="Cambria" w:hAnsi="Cambria"/>
          <w:sz w:val="22"/>
          <w:szCs w:val="22"/>
        </w:rPr>
        <w:tab/>
        <w:t xml:space="preserve">       </w:t>
      </w:r>
      <w:r w:rsidR="00A56FAA">
        <w:rPr>
          <w:rFonts w:ascii="Cambria" w:hAnsi="Cambria"/>
          <w:sz w:val="22"/>
          <w:szCs w:val="22"/>
        </w:rPr>
        <w:t>- 6</w:t>
      </w:r>
      <w:r w:rsidRPr="005A541B">
        <w:rPr>
          <w:rFonts w:ascii="Cambria" w:hAnsi="Cambria"/>
          <w:sz w:val="22"/>
          <w:szCs w:val="22"/>
        </w:rPr>
        <w:t>0 %</w:t>
      </w:r>
    </w:p>
    <w:p w14:paraId="77AEF7D0" w14:textId="34D8433E" w:rsidR="00AE5161" w:rsidRPr="005A541B" w:rsidRDefault="00AE5161" w:rsidP="00AE5161">
      <w:pPr>
        <w:numPr>
          <w:ilvl w:val="12"/>
          <w:numId w:val="0"/>
        </w:numPr>
        <w:jc w:val="both"/>
        <w:rPr>
          <w:rFonts w:ascii="Cambria" w:hAnsi="Cambria"/>
          <w:sz w:val="22"/>
          <w:szCs w:val="22"/>
        </w:rPr>
      </w:pPr>
      <w:r w:rsidRPr="005A541B">
        <w:rPr>
          <w:rFonts w:ascii="Cambria" w:hAnsi="Cambria"/>
          <w:sz w:val="22"/>
          <w:szCs w:val="22"/>
        </w:rPr>
        <w:t>Wartość punktowa cen</w:t>
      </w:r>
      <w:r w:rsidR="00992632">
        <w:rPr>
          <w:rFonts w:ascii="Cambria" w:hAnsi="Cambria"/>
          <w:sz w:val="22"/>
          <w:szCs w:val="22"/>
        </w:rPr>
        <w:t xml:space="preserve">y C =  C min / </w:t>
      </w:r>
      <w:proofErr w:type="spellStart"/>
      <w:r w:rsidR="00992632">
        <w:rPr>
          <w:rFonts w:ascii="Cambria" w:hAnsi="Cambria"/>
          <w:sz w:val="22"/>
          <w:szCs w:val="22"/>
        </w:rPr>
        <w:t>Cn</w:t>
      </w:r>
      <w:proofErr w:type="spellEnd"/>
      <w:r w:rsidR="00992632">
        <w:rPr>
          <w:rFonts w:ascii="Cambria" w:hAnsi="Cambria"/>
          <w:sz w:val="22"/>
          <w:szCs w:val="22"/>
        </w:rPr>
        <w:t xml:space="preserve">  x 100 pkt x </w:t>
      </w:r>
      <w:r w:rsidR="00A56FAA">
        <w:rPr>
          <w:rFonts w:ascii="Cambria" w:hAnsi="Cambria"/>
          <w:sz w:val="22"/>
          <w:szCs w:val="22"/>
        </w:rPr>
        <w:t>6</w:t>
      </w:r>
      <w:r w:rsidRPr="005A541B">
        <w:rPr>
          <w:rFonts w:ascii="Cambria" w:hAnsi="Cambria"/>
          <w:sz w:val="22"/>
          <w:szCs w:val="22"/>
        </w:rPr>
        <w:t>0%</w:t>
      </w:r>
    </w:p>
    <w:p w14:paraId="0E65E066" w14:textId="77777777" w:rsidR="00AE5161" w:rsidRPr="005A541B" w:rsidRDefault="00AE5161" w:rsidP="00AE5161">
      <w:pPr>
        <w:numPr>
          <w:ilvl w:val="12"/>
          <w:numId w:val="0"/>
        </w:numPr>
        <w:jc w:val="both"/>
        <w:rPr>
          <w:rFonts w:ascii="Cambria" w:hAnsi="Cambria"/>
          <w:sz w:val="22"/>
          <w:szCs w:val="22"/>
        </w:rPr>
      </w:pPr>
      <w:r w:rsidRPr="005A541B">
        <w:rPr>
          <w:rFonts w:ascii="Cambria" w:hAnsi="Cambria"/>
          <w:sz w:val="22"/>
          <w:szCs w:val="22"/>
        </w:rPr>
        <w:t>gdzie:     C min   - cena minimalna,          C n   - cena badanej oferty.</w:t>
      </w:r>
    </w:p>
    <w:p w14:paraId="755E6A04" w14:textId="77777777" w:rsidR="00AE5161" w:rsidRPr="005A541B" w:rsidRDefault="00AE5161" w:rsidP="00AE5161">
      <w:pPr>
        <w:jc w:val="both"/>
        <w:rPr>
          <w:rFonts w:ascii="Cambria" w:hAnsi="Cambria"/>
          <w:b/>
          <w:i/>
          <w:sz w:val="22"/>
          <w:szCs w:val="22"/>
        </w:rPr>
      </w:pPr>
      <w:r w:rsidRPr="005A541B">
        <w:rPr>
          <w:rFonts w:ascii="Cambria" w:hAnsi="Cambria"/>
          <w:b/>
          <w:i/>
          <w:sz w:val="22"/>
          <w:szCs w:val="22"/>
        </w:rPr>
        <w:t xml:space="preserve">- </w:t>
      </w:r>
      <w:proofErr w:type="spellStart"/>
      <w:r w:rsidRPr="005A541B">
        <w:rPr>
          <w:rFonts w:ascii="Cambria" w:hAnsi="Cambria"/>
          <w:b/>
          <w:i/>
          <w:sz w:val="22"/>
          <w:szCs w:val="22"/>
        </w:rPr>
        <w:t>zg</w:t>
      </w:r>
      <w:proofErr w:type="spellEnd"/>
      <w:r w:rsidRPr="005A541B">
        <w:rPr>
          <w:rFonts w:ascii="Cambria" w:hAnsi="Cambria"/>
          <w:b/>
          <w:i/>
          <w:sz w:val="22"/>
          <w:szCs w:val="22"/>
        </w:rPr>
        <w:t>. z pkt. 1 Załącznik nr 1.</w:t>
      </w:r>
    </w:p>
    <w:p w14:paraId="421607CD" w14:textId="641F6B29" w:rsidR="00AE5161" w:rsidRDefault="00AE5161" w:rsidP="00AE5161">
      <w:pPr>
        <w:rPr>
          <w:rFonts w:ascii="Cambria" w:hAnsi="Cambria"/>
          <w:sz w:val="22"/>
          <w:szCs w:val="22"/>
        </w:rPr>
      </w:pPr>
    </w:p>
    <w:p w14:paraId="69A0821C" w14:textId="20A1F1B3" w:rsidR="00A56FAA" w:rsidRPr="004B1170" w:rsidRDefault="00A56FAA" w:rsidP="00A56FAA">
      <w:pPr>
        <w:jc w:val="both"/>
      </w:pPr>
      <w:r>
        <w:t>2</w:t>
      </w:r>
      <w:r w:rsidR="007A0CDE">
        <w:t xml:space="preserve">. Termin gwarancji </w:t>
      </w:r>
      <w:r w:rsidR="007A0CDE" w:rsidRPr="007A0CDE">
        <w:t xml:space="preserve">i rękojmi na całość wykonywanych prac </w:t>
      </w:r>
      <w:proofErr w:type="spellStart"/>
      <w:r w:rsidR="007A0CDE" w:rsidRPr="007A0CDE">
        <w:t>instalacyjno</w:t>
      </w:r>
      <w:proofErr w:type="spellEnd"/>
      <w:r w:rsidR="007A0CDE" w:rsidRPr="007A0CDE">
        <w:t xml:space="preserve"> – montażowych oraz na dostarczone urządzenia  klimatyzacyjne</w:t>
      </w:r>
      <w:r w:rsidR="007A0CDE">
        <w:t xml:space="preserve">.                       </w:t>
      </w:r>
      <w:r>
        <w:t xml:space="preserve">    </w:t>
      </w:r>
      <w:r>
        <w:tab/>
      </w:r>
      <w:r>
        <w:tab/>
        <w:t xml:space="preserve">        - 40</w:t>
      </w:r>
      <w:r w:rsidRPr="004B1170">
        <w:t xml:space="preserve"> %</w:t>
      </w:r>
    </w:p>
    <w:p w14:paraId="4DAC5452" w14:textId="1FA7E14F" w:rsidR="00A56FAA" w:rsidRPr="004B1170" w:rsidRDefault="00A56FAA" w:rsidP="00A56FAA">
      <w:pPr>
        <w:numPr>
          <w:ilvl w:val="12"/>
          <w:numId w:val="0"/>
        </w:numPr>
        <w:jc w:val="both"/>
      </w:pPr>
      <w:r w:rsidRPr="004B1170">
        <w:t xml:space="preserve">Wartość punktowa termin =  T n / T max  x </w:t>
      </w:r>
      <w:r>
        <w:t>100 pkt x 40</w:t>
      </w:r>
      <w:r w:rsidRPr="004B1170">
        <w:t>%</w:t>
      </w:r>
    </w:p>
    <w:p w14:paraId="672BBA0F" w14:textId="77777777" w:rsidR="00A56FAA" w:rsidRPr="004B1170" w:rsidRDefault="00A56FAA" w:rsidP="00A56FAA">
      <w:pPr>
        <w:numPr>
          <w:ilvl w:val="12"/>
          <w:numId w:val="0"/>
        </w:numPr>
        <w:jc w:val="both"/>
      </w:pPr>
      <w:r w:rsidRPr="004B1170">
        <w:t>gdzie:  T min - termin maksymalny,  T n - termin badanej oferty.</w:t>
      </w:r>
    </w:p>
    <w:p w14:paraId="3FA5C863" w14:textId="15B5DD34" w:rsidR="00A56FAA" w:rsidRPr="004B1170" w:rsidRDefault="00A56FAA" w:rsidP="00A56FAA">
      <w:pPr>
        <w:jc w:val="both"/>
      </w:pPr>
      <w:r w:rsidRPr="004B1170">
        <w:t xml:space="preserve">Termin gwarancji </w:t>
      </w:r>
      <w:r>
        <w:rPr>
          <w:u w:val="single"/>
        </w:rPr>
        <w:t>(min. 24</w:t>
      </w:r>
      <w:r w:rsidRPr="004B1170">
        <w:rPr>
          <w:u w:val="single"/>
        </w:rPr>
        <w:t xml:space="preserve"> </w:t>
      </w:r>
      <w:r>
        <w:rPr>
          <w:u w:val="single"/>
        </w:rPr>
        <w:t>m-ce – max. 60</w:t>
      </w:r>
      <w:r w:rsidRPr="004B1170">
        <w:rPr>
          <w:u w:val="single"/>
        </w:rPr>
        <w:t xml:space="preserve"> m-</w:t>
      </w:r>
      <w:proofErr w:type="spellStart"/>
      <w:r w:rsidRPr="004B1170">
        <w:rPr>
          <w:u w:val="single"/>
        </w:rPr>
        <w:t>c</w:t>
      </w:r>
      <w:r>
        <w:rPr>
          <w:u w:val="single"/>
        </w:rPr>
        <w:t>y</w:t>
      </w:r>
      <w:proofErr w:type="spellEnd"/>
      <w:r w:rsidRPr="004B1170">
        <w:rPr>
          <w:u w:val="single"/>
        </w:rPr>
        <w:t>)</w:t>
      </w:r>
      <w:r w:rsidRPr="004B1170">
        <w:t>.</w:t>
      </w:r>
    </w:p>
    <w:p w14:paraId="56055BA0" w14:textId="3866550F" w:rsidR="00A56FAA" w:rsidRPr="004B1170" w:rsidRDefault="00A56FAA" w:rsidP="00A56FAA">
      <w:pPr>
        <w:jc w:val="both"/>
      </w:pPr>
      <w:r w:rsidRPr="004B1170">
        <w:t xml:space="preserve">Zamawiający będzie liczył termin </w:t>
      </w:r>
      <w:r>
        <w:t xml:space="preserve">gwarancji </w:t>
      </w:r>
      <w:r w:rsidRPr="004B1170">
        <w:t>wg. n/w zasad: punkt</w:t>
      </w:r>
      <w:r>
        <w:t xml:space="preserve">owany termin minimalny </w:t>
      </w:r>
      <w:r>
        <w:br/>
      </w:r>
      <w:r w:rsidRPr="007A0CDE">
        <w:t xml:space="preserve">wynosi </w:t>
      </w:r>
      <w:r w:rsidRPr="007A0CDE">
        <w:t xml:space="preserve">24 </w:t>
      </w:r>
      <w:r w:rsidRPr="007A0CDE">
        <w:t>m-c</w:t>
      </w:r>
      <w:r w:rsidRPr="007A0CDE">
        <w:t>e</w:t>
      </w:r>
      <w:r w:rsidRPr="007A0CDE">
        <w:t xml:space="preserve">. Punktowany maksymalny termin wynosi </w:t>
      </w:r>
      <w:r w:rsidRPr="007A0CDE">
        <w:t>60</w:t>
      </w:r>
      <w:r w:rsidRPr="007A0CDE">
        <w:t xml:space="preserve"> m-</w:t>
      </w:r>
      <w:proofErr w:type="spellStart"/>
      <w:r w:rsidRPr="007A0CDE">
        <w:t>c</w:t>
      </w:r>
      <w:r w:rsidRPr="007A0CDE">
        <w:t>y</w:t>
      </w:r>
      <w:proofErr w:type="spellEnd"/>
      <w:r w:rsidR="007A0CDE" w:rsidRPr="007A0CDE">
        <w:t>.</w:t>
      </w:r>
    </w:p>
    <w:p w14:paraId="2698E4EA" w14:textId="477CB198" w:rsidR="00A56FAA" w:rsidRPr="00F54F7F" w:rsidRDefault="00A56FAA" w:rsidP="00A56FAA">
      <w:pPr>
        <w:jc w:val="both"/>
        <w:rPr>
          <w:rFonts w:ascii="Cambria" w:hAnsi="Cambria"/>
          <w:b/>
          <w:i/>
        </w:rPr>
      </w:pPr>
      <w:r w:rsidRPr="00F54F7F">
        <w:rPr>
          <w:b/>
          <w:i/>
        </w:rPr>
        <w:t xml:space="preserve">- </w:t>
      </w:r>
      <w:r w:rsidRPr="00F54F7F">
        <w:rPr>
          <w:rFonts w:ascii="Cambria" w:hAnsi="Cambria"/>
          <w:b/>
          <w:i/>
        </w:rPr>
        <w:t xml:space="preserve">Wpis pkt. 5 </w:t>
      </w:r>
      <w:r w:rsidR="00F54F7F" w:rsidRPr="00F54F7F">
        <w:rPr>
          <w:rFonts w:ascii="Cambria" w:hAnsi="Cambria"/>
          <w:b/>
          <w:i/>
        </w:rPr>
        <w:t>załącznik nr 1</w:t>
      </w:r>
    </w:p>
    <w:p w14:paraId="494777E3" w14:textId="77777777" w:rsidR="00E80DCF" w:rsidRPr="005A541B" w:rsidRDefault="00E80DCF" w:rsidP="00E80DCF">
      <w:pPr>
        <w:autoSpaceDE w:val="0"/>
        <w:autoSpaceDN w:val="0"/>
        <w:adjustRightInd w:val="0"/>
        <w:spacing w:before="120"/>
        <w:jc w:val="both"/>
        <w:rPr>
          <w:rFonts w:ascii="Cambria" w:hAnsi="Cambria"/>
          <w:sz w:val="22"/>
          <w:szCs w:val="22"/>
        </w:rPr>
      </w:pPr>
      <w:r w:rsidRPr="005A541B">
        <w:rPr>
          <w:rFonts w:ascii="Cambria" w:hAnsi="Cambria"/>
          <w:sz w:val="22"/>
          <w:szCs w:val="22"/>
          <w:u w:val="single"/>
        </w:rPr>
        <w:t>Maksymalna łączna liczba punktów jaką może uzyskać Wykonawca wynosi – 100 pkt</w:t>
      </w:r>
      <w:r w:rsidRPr="005A541B">
        <w:rPr>
          <w:rFonts w:ascii="Cambria" w:hAnsi="Cambria"/>
          <w:sz w:val="22"/>
          <w:szCs w:val="22"/>
        </w:rPr>
        <w:t>.</w:t>
      </w: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12155C2D" w14:textId="77777777" w:rsidR="00C23BAE" w:rsidRDefault="00C23BAE"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3514ED"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w:t>
      </w:r>
      <w:r w:rsidRPr="003514ED">
        <w:rPr>
          <w:rFonts w:ascii="Cambria" w:hAnsi="Cambria" w:cs="Cambria"/>
          <w:color w:val="000000"/>
          <w:sz w:val="22"/>
          <w:szCs w:val="22"/>
        </w:rPr>
        <w:t xml:space="preserve">Krajową Izbę Odwoławczą wyroku lub postanowienia kończącego postępowanie. </w:t>
      </w:r>
    </w:p>
    <w:p w14:paraId="7E72848C" w14:textId="77777777" w:rsidR="003514ED" w:rsidRPr="003514ED" w:rsidRDefault="003514ED" w:rsidP="003514ED">
      <w:pPr>
        <w:autoSpaceDE w:val="0"/>
        <w:autoSpaceDN w:val="0"/>
        <w:adjustRightInd w:val="0"/>
        <w:spacing w:after="1"/>
        <w:jc w:val="both"/>
        <w:rPr>
          <w:rFonts w:asciiTheme="majorHAnsi" w:hAnsiTheme="majorHAnsi" w:cs="Cambria"/>
          <w:color w:val="000000"/>
          <w:sz w:val="22"/>
          <w:szCs w:val="22"/>
        </w:rPr>
      </w:pPr>
      <w:r w:rsidRPr="003514ED">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3514ED">
        <w:rPr>
          <w:rFonts w:ascii="Cambria" w:hAnsi="Cambria" w:cs="Cambria"/>
          <w:color w:val="000000"/>
          <w:sz w:val="22"/>
          <w:szCs w:val="22"/>
        </w:rPr>
        <w:t>4. Osoby reprezentujące Wykonawcę przy podpisywaniu umowy powinny posiadać ze sobą dokumenty</w:t>
      </w:r>
      <w:r w:rsidRPr="00863284">
        <w:rPr>
          <w:rFonts w:ascii="Cambria" w:hAnsi="Cambria" w:cs="Cambria"/>
          <w:color w:val="000000"/>
          <w:sz w:val="22"/>
          <w:szCs w:val="22"/>
        </w:rPr>
        <w:t xml:space="preserve">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6"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0F81A7B6" w14:textId="77777777" w:rsidR="00493E96" w:rsidRPr="00863284" w:rsidRDefault="00493E96">
      <w:pPr>
        <w:spacing w:line="260" w:lineRule="atLeast"/>
        <w:ind w:left="567" w:hanging="567"/>
        <w:rPr>
          <w:rFonts w:ascii="Cambria" w:hAnsi="Cambria" w:cs="Times New Roman"/>
          <w:b/>
          <w:bCs/>
          <w:sz w:val="18"/>
          <w:szCs w:val="18"/>
          <w:u w:val="single"/>
        </w:rPr>
      </w:pPr>
    </w:p>
    <w:p w14:paraId="7C0B9C59" w14:textId="439EC57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1C74773D" w:rsidR="00071F7E"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B0F1602" w14:textId="77777777" w:rsidR="00992632" w:rsidRPr="00863284" w:rsidRDefault="00992632">
      <w:pPr>
        <w:pStyle w:val="Tekstpodstawowy"/>
        <w:suppressAutoHyphens w:val="0"/>
        <w:rPr>
          <w:rFonts w:ascii="Cambria" w:hAnsi="Cambria"/>
          <w:b/>
          <w:bCs/>
          <w:sz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755DAC86" w14:textId="77777777" w:rsidR="005B5A36" w:rsidRPr="00863284" w:rsidRDefault="005B5A36" w:rsidP="005B5A36">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25B0954E" w14:textId="2BE54B64" w:rsidR="005B5A36" w:rsidRPr="008B5DB1" w:rsidRDefault="005B5A36" w:rsidP="00A56FAA">
      <w:pPr>
        <w:numPr>
          <w:ilvl w:val="0"/>
          <w:numId w:val="25"/>
        </w:numPr>
        <w:tabs>
          <w:tab w:val="left" w:pos="1418"/>
        </w:tabs>
        <w:spacing w:after="120" w:line="312" w:lineRule="auto"/>
        <w:ind w:left="1418" w:hanging="425"/>
        <w:jc w:val="both"/>
        <w:rPr>
          <w:rFonts w:ascii="Cambria" w:eastAsia="Times New Roman" w:hAnsi="Cambria" w:cs="Arial"/>
          <w:b/>
          <w:sz w:val="22"/>
          <w:szCs w:val="22"/>
        </w:rPr>
      </w:pPr>
      <w:r w:rsidRPr="008B5DB1">
        <w:rPr>
          <w:rFonts w:ascii="Cambria" w:eastAsia="Times New Roman" w:hAnsi="Cambria" w:cs="Arial"/>
          <w:sz w:val="22"/>
          <w:szCs w:val="22"/>
        </w:rPr>
        <w:t xml:space="preserve">Zamawiający żąda wniesienia wadium w </w:t>
      </w:r>
      <w:r w:rsidRPr="008B5DB1">
        <w:rPr>
          <w:rFonts w:ascii="Cambria" w:eastAsia="Times New Roman" w:hAnsi="Cambria" w:cs="Arial"/>
          <w:b/>
          <w:sz w:val="22"/>
          <w:szCs w:val="22"/>
        </w:rPr>
        <w:t xml:space="preserve">kwocie </w:t>
      </w:r>
      <w:r w:rsidR="008B5DB1" w:rsidRPr="008B5DB1">
        <w:rPr>
          <w:rFonts w:ascii="Cambria" w:eastAsia="Times New Roman" w:hAnsi="Cambria" w:cs="Arial"/>
          <w:b/>
          <w:sz w:val="22"/>
          <w:szCs w:val="22"/>
        </w:rPr>
        <w:t>6</w:t>
      </w:r>
      <w:r w:rsidRPr="008B5DB1">
        <w:rPr>
          <w:rFonts w:ascii="Cambria" w:eastAsia="Times New Roman" w:hAnsi="Cambria" w:cs="Arial"/>
          <w:b/>
          <w:sz w:val="22"/>
          <w:szCs w:val="22"/>
        </w:rPr>
        <w:t>.000,00 zł.</w:t>
      </w:r>
    </w:p>
    <w:p w14:paraId="025C984C" w14:textId="77777777" w:rsidR="005B5A36" w:rsidRPr="00863284" w:rsidRDefault="005B5A36" w:rsidP="00A56FAA">
      <w:pPr>
        <w:numPr>
          <w:ilvl w:val="0"/>
          <w:numId w:val="25"/>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wadium może być wnoszone według wyboru wykonawcy w jednej lub kilku następujących formach:</w:t>
      </w:r>
    </w:p>
    <w:p w14:paraId="354B4F9C" w14:textId="77777777" w:rsidR="005B5A36" w:rsidRPr="00863284" w:rsidRDefault="005B5A36" w:rsidP="00A56FAA">
      <w:pPr>
        <w:numPr>
          <w:ilvl w:val="1"/>
          <w:numId w:val="28"/>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539EFC3" w14:textId="77777777" w:rsidR="005B5A36" w:rsidRPr="00863284" w:rsidRDefault="005B5A36" w:rsidP="00A56FAA">
      <w:pPr>
        <w:numPr>
          <w:ilvl w:val="1"/>
          <w:numId w:val="28"/>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3AAFDF63" w14:textId="77777777" w:rsidR="005B5A36" w:rsidRPr="00863284" w:rsidRDefault="005B5A36" w:rsidP="00A56FAA">
      <w:pPr>
        <w:numPr>
          <w:ilvl w:val="1"/>
          <w:numId w:val="28"/>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0819A0C0" w14:textId="77777777" w:rsidR="005B5A36" w:rsidRPr="00863284" w:rsidRDefault="005B5A36" w:rsidP="00A56FAA">
      <w:pPr>
        <w:numPr>
          <w:ilvl w:val="1"/>
          <w:numId w:val="28"/>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5A3899AD" w14:textId="77777777" w:rsidR="005B5A36" w:rsidRPr="00863284" w:rsidRDefault="005B5A36" w:rsidP="00A56FAA">
      <w:pPr>
        <w:numPr>
          <w:ilvl w:val="0"/>
          <w:numId w:val="25"/>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486C56F7" w14:textId="77777777" w:rsidR="005B5A36" w:rsidRPr="00863284" w:rsidRDefault="005B5A36" w:rsidP="00A56FAA">
      <w:pPr>
        <w:numPr>
          <w:ilvl w:val="0"/>
          <w:numId w:val="25"/>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Jeżeli wadium jest wnoszone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wykonawca przekazuje zamawiającemu oryginał gwarancji lub poręczenia, w postaci elektronicznej.</w:t>
      </w:r>
    </w:p>
    <w:p w14:paraId="7F5128C1" w14:textId="479D83D9" w:rsidR="005B5A36" w:rsidRPr="00863284" w:rsidRDefault="005B5A36" w:rsidP="00A56FAA">
      <w:pPr>
        <w:numPr>
          <w:ilvl w:val="0"/>
          <w:numId w:val="25"/>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jeżeli wadium będzie wniesione w tych formach, musi wynikać, że wadium zabezpiecza ofertę wykonawcy złożoną w postępowaniu o udzielenie zamówienia publicznego - </w:t>
      </w:r>
      <w:r w:rsidRPr="00863284">
        <w:rPr>
          <w:rFonts w:ascii="Cambria" w:eastAsia="Times New Roman" w:hAnsi="Cambria" w:cs="Arial"/>
          <w:i/>
          <w:sz w:val="22"/>
          <w:szCs w:val="22"/>
        </w:rPr>
        <w:t>„………… nazwa …………………….”</w:t>
      </w:r>
      <w:r w:rsidRPr="00863284">
        <w:rPr>
          <w:rFonts w:ascii="Cambria" w:eastAsia="Times New Roman" w:hAnsi="Cambria" w:cs="Arial"/>
          <w:sz w:val="22"/>
          <w:szCs w:val="22"/>
        </w:rPr>
        <w:t xml:space="preserve"> Oznaczenie sprawy: </w:t>
      </w:r>
      <w:r w:rsidR="00992632">
        <w:rPr>
          <w:rFonts w:ascii="Cambria" w:eastAsia="Times New Roman" w:hAnsi="Cambria" w:cs="Arial"/>
          <w:sz w:val="22"/>
          <w:szCs w:val="22"/>
        </w:rPr>
        <w:t>ZP/</w:t>
      </w:r>
      <w:r w:rsidR="00A46772">
        <w:rPr>
          <w:rFonts w:ascii="Cambria" w:eastAsia="Times New Roman" w:hAnsi="Cambria" w:cs="Arial"/>
          <w:sz w:val="22"/>
          <w:szCs w:val="22"/>
        </w:rPr>
        <w:t>7</w:t>
      </w:r>
      <w:r w:rsidR="008B5DB1">
        <w:rPr>
          <w:rFonts w:ascii="Cambria" w:eastAsia="Times New Roman" w:hAnsi="Cambria" w:cs="Arial"/>
          <w:sz w:val="22"/>
          <w:szCs w:val="22"/>
        </w:rPr>
        <w:t>9</w:t>
      </w:r>
      <w:r w:rsidRPr="00863284">
        <w:rPr>
          <w:rFonts w:ascii="Cambria" w:eastAsia="Times New Roman" w:hAnsi="Cambria" w:cs="Arial"/>
          <w:sz w:val="22"/>
          <w:szCs w:val="22"/>
        </w:rPr>
        <w:t xml:space="preserve"> /202</w:t>
      </w:r>
      <w:r w:rsidR="00A46772">
        <w:rPr>
          <w:rFonts w:ascii="Cambria" w:eastAsia="Times New Roman" w:hAnsi="Cambria" w:cs="Arial"/>
          <w:sz w:val="22"/>
          <w:szCs w:val="22"/>
        </w:rPr>
        <w:t>4</w:t>
      </w:r>
      <w:r w:rsidRPr="00863284">
        <w:rPr>
          <w:rFonts w:ascii="Cambria" w:eastAsia="Times New Roman" w:hAnsi="Cambria" w:cs="Arial"/>
          <w:sz w:val="22"/>
          <w:szCs w:val="22"/>
        </w:rPr>
        <w:t xml:space="preserve"> – WADIUM.</w:t>
      </w:r>
    </w:p>
    <w:p w14:paraId="67956AF3" w14:textId="77777777" w:rsidR="005B5A36" w:rsidRPr="00863284" w:rsidRDefault="005B5A36" w:rsidP="00A56FAA">
      <w:pPr>
        <w:numPr>
          <w:ilvl w:val="0"/>
          <w:numId w:val="25"/>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Za zgodą zamawiającego wykonawca może dokonać zmiany formy wadium na jedną lub kilka form,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6A34C969" w14:textId="77777777" w:rsidR="005B5A36" w:rsidRPr="00863284" w:rsidRDefault="005B5A36" w:rsidP="00A56FAA">
      <w:pPr>
        <w:numPr>
          <w:ilvl w:val="0"/>
          <w:numId w:val="25"/>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96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zamawiający zatrzymuje wadium wraz z odsetkami, a w przypadku wadium wniesionego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występuje odpowiednio do gwaranta lub poręczyciela z żądaniem zapłaty wadium, jeżeli:</w:t>
      </w:r>
    </w:p>
    <w:p w14:paraId="061FB8E2" w14:textId="77777777" w:rsidR="005B5A36" w:rsidRPr="00863284" w:rsidRDefault="005B5A36" w:rsidP="00A56FAA">
      <w:pPr>
        <w:numPr>
          <w:ilvl w:val="1"/>
          <w:numId w:val="26"/>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wykonawca w odpowiedzi na wezwanie, o którym mowa w art. 107 ust. 2 lub art. 128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oświadczenia, o którym mowa w art. 125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innych dokumentów lub oświadczeń lub nie wyraził zgody na poprawienie omyłki, o której mowa w art. 223 ust. 2 pkt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co spowodowało brak możliwości wybrania oferty złożonej przez wykonawcę jako najkorzystniejszej;</w:t>
      </w:r>
    </w:p>
    <w:p w14:paraId="0A04739F" w14:textId="77777777" w:rsidR="005B5A36" w:rsidRPr="00863284" w:rsidRDefault="005B5A36" w:rsidP="00A56FAA">
      <w:pPr>
        <w:numPr>
          <w:ilvl w:val="1"/>
          <w:numId w:val="26"/>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67D4531B" w14:textId="77777777" w:rsidR="005B5A36" w:rsidRPr="00863284" w:rsidRDefault="005B5A36" w:rsidP="00A56FAA">
      <w:pPr>
        <w:numPr>
          <w:ilvl w:val="2"/>
          <w:numId w:val="27"/>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5785236D" w14:textId="77777777" w:rsidR="005B5A36" w:rsidRPr="00863284" w:rsidRDefault="005B5A36" w:rsidP="00A56FAA">
      <w:pPr>
        <w:numPr>
          <w:ilvl w:val="2"/>
          <w:numId w:val="27"/>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29ACE6AA" w14:textId="77777777" w:rsidR="005B5A36" w:rsidRPr="00863284" w:rsidRDefault="005B5A36" w:rsidP="00A56FAA">
      <w:pPr>
        <w:numPr>
          <w:ilvl w:val="1"/>
          <w:numId w:val="26"/>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6919C7F8" w14:textId="77777777" w:rsidR="005B5A36" w:rsidRPr="00863284" w:rsidRDefault="005B5A36" w:rsidP="00A56FAA">
      <w:pPr>
        <w:numPr>
          <w:ilvl w:val="0"/>
          <w:numId w:val="25"/>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1D19687C" w14:textId="77777777" w:rsidR="005B5A36" w:rsidRPr="00863284" w:rsidRDefault="005B5A36" w:rsidP="00A56FAA">
      <w:pPr>
        <w:numPr>
          <w:ilvl w:val="0"/>
          <w:numId w:val="25"/>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 xml:space="preserve">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prawu polskiemu. Wszystkie spory dotyczące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2CA2C65" w14:textId="77777777" w:rsidR="005B5A36" w:rsidRPr="00863284" w:rsidRDefault="005B5A36" w:rsidP="00A56FAA">
      <w:pPr>
        <w:numPr>
          <w:ilvl w:val="0"/>
          <w:numId w:val="25"/>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5116063E" w14:textId="77777777" w:rsidR="005B5A36" w:rsidRPr="00863284" w:rsidRDefault="005B5A36" w:rsidP="00A56FAA">
      <w:pPr>
        <w:numPr>
          <w:ilvl w:val="0"/>
          <w:numId w:val="25"/>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 podstawie art. 450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przypadku wniesienia wadium w pieniądzu wykonawca może wyrazić zgodę na zaliczenie kwoty wadium na poczet zabezpieczenia.</w:t>
      </w:r>
    </w:p>
    <w:p w14:paraId="4F70B0B9" w14:textId="172D71A7" w:rsidR="00003501" w:rsidRDefault="00003501" w:rsidP="00195600">
      <w:pPr>
        <w:spacing w:line="260" w:lineRule="atLeast"/>
        <w:jc w:val="both"/>
        <w:rPr>
          <w:rFonts w:ascii="Cambria" w:hAnsi="Cambria" w:cs="Times New Roman"/>
          <w:b/>
          <w:bCs/>
          <w:highlight w:val="yellow"/>
          <w:u w:val="single"/>
        </w:rPr>
      </w:pPr>
    </w:p>
    <w:p w14:paraId="456DBF93" w14:textId="77777777" w:rsidR="00982AD0" w:rsidRPr="00F46AA0" w:rsidRDefault="00982AD0" w:rsidP="00195600">
      <w:pPr>
        <w:spacing w:line="260" w:lineRule="atLeast"/>
        <w:jc w:val="both"/>
        <w:rPr>
          <w:rFonts w:ascii="Cambria" w:hAnsi="Cambria" w:cs="Times New Roman"/>
          <w:b/>
          <w:bCs/>
          <w:highlight w:val="yellow"/>
          <w:u w:val="single"/>
        </w:rPr>
      </w:pPr>
    </w:p>
    <w:p w14:paraId="6FDD99EB" w14:textId="184FFB84" w:rsidR="00195600" w:rsidRPr="005B5A36" w:rsidRDefault="00195600" w:rsidP="00195600">
      <w:pPr>
        <w:spacing w:line="260" w:lineRule="atLeast"/>
        <w:jc w:val="both"/>
        <w:rPr>
          <w:rFonts w:ascii="Cambria" w:hAnsi="Cambria" w:cs="Times New Roman"/>
        </w:rPr>
      </w:pPr>
      <w:r w:rsidRPr="005B5A36">
        <w:rPr>
          <w:rFonts w:ascii="Cambria" w:hAnsi="Cambria" w:cs="Times New Roman"/>
          <w:b/>
          <w:bCs/>
          <w:u w:val="single"/>
        </w:rPr>
        <w:t>XXIII.</w:t>
      </w:r>
      <w:r w:rsidRPr="005B5A36">
        <w:rPr>
          <w:rFonts w:ascii="Cambria" w:hAnsi="Cambria" w:cs="Times New Roman"/>
          <w:b/>
          <w:bCs/>
          <w:u w:val="single"/>
        </w:rPr>
        <w:tab/>
        <w:t>WYMAGANIA DOTYCZĄCE ZABEZPIECZENIA NALEŻYTEGO WYKONANIA UMOWY</w:t>
      </w:r>
    </w:p>
    <w:p w14:paraId="275BBEF9" w14:textId="77777777" w:rsidR="005B5A36" w:rsidRPr="00863284" w:rsidRDefault="005B5A36" w:rsidP="005B5A36">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umowy:</w:t>
      </w:r>
    </w:p>
    <w:p w14:paraId="05BA2583" w14:textId="77777777" w:rsidR="005B5A36" w:rsidRPr="00863284" w:rsidRDefault="005B5A36" w:rsidP="00A56FAA">
      <w:pPr>
        <w:numPr>
          <w:ilvl w:val="0"/>
          <w:numId w:val="14"/>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ustala się </w:t>
      </w:r>
      <w:r>
        <w:rPr>
          <w:rFonts w:ascii="Cambria" w:eastAsia="Times New Roman" w:hAnsi="Cambria" w:cs="Arial"/>
          <w:sz w:val="22"/>
          <w:szCs w:val="22"/>
        </w:rPr>
        <w:t xml:space="preserve">w wysokości nieprzekraczającej </w:t>
      </w:r>
      <w:r w:rsidRPr="005E3599">
        <w:rPr>
          <w:rFonts w:ascii="Cambria" w:eastAsia="Times New Roman" w:hAnsi="Cambria" w:cs="Arial"/>
          <w:b/>
          <w:sz w:val="22"/>
          <w:szCs w:val="22"/>
        </w:rPr>
        <w:t>3%</w:t>
      </w:r>
      <w:r w:rsidRPr="00863284">
        <w:rPr>
          <w:rFonts w:ascii="Cambria" w:eastAsia="Times New Roman" w:hAnsi="Cambria" w:cs="Arial"/>
          <w:sz w:val="22"/>
          <w:szCs w:val="22"/>
        </w:rPr>
        <w:t xml:space="preserve"> ceny całkowitej podanej w ofercie.</w:t>
      </w:r>
    </w:p>
    <w:p w14:paraId="513DB7E7" w14:textId="77777777" w:rsidR="005B5A36" w:rsidRPr="00863284" w:rsidRDefault="005B5A36" w:rsidP="00A56FAA">
      <w:pPr>
        <w:numPr>
          <w:ilvl w:val="0"/>
          <w:numId w:val="14"/>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zabezpieczenie może być wnoszone, według wyboru wykonawcy, w jednej lub w kilku następujących formach:</w:t>
      </w:r>
    </w:p>
    <w:p w14:paraId="47C5044A" w14:textId="77777777" w:rsidR="005B5A36" w:rsidRPr="00863284" w:rsidRDefault="005B5A36" w:rsidP="00A56FAA">
      <w:pPr>
        <w:numPr>
          <w:ilvl w:val="1"/>
          <w:numId w:val="1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6C426FE2" w14:textId="77777777" w:rsidR="005B5A36" w:rsidRPr="00863284" w:rsidRDefault="005B5A36" w:rsidP="00A56FAA">
      <w:pPr>
        <w:numPr>
          <w:ilvl w:val="1"/>
          <w:numId w:val="1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BCB2B9C" w14:textId="77777777" w:rsidR="005B5A36" w:rsidRPr="00863284" w:rsidRDefault="005B5A36" w:rsidP="00A56FAA">
      <w:pPr>
        <w:numPr>
          <w:ilvl w:val="1"/>
          <w:numId w:val="1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4C54D8E9" w14:textId="77777777" w:rsidR="005B5A36" w:rsidRPr="00863284" w:rsidRDefault="005B5A36" w:rsidP="00A56FAA">
      <w:pPr>
        <w:numPr>
          <w:ilvl w:val="1"/>
          <w:numId w:val="1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6E12494B" w14:textId="77777777" w:rsidR="005B5A36" w:rsidRPr="00863284" w:rsidRDefault="005B5A36" w:rsidP="00A56FAA">
      <w:pPr>
        <w:numPr>
          <w:ilvl w:val="1"/>
          <w:numId w:val="1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E92BC9A" w14:textId="77777777" w:rsidR="005B5A36" w:rsidRPr="00863284" w:rsidRDefault="005B5A36" w:rsidP="00A56FAA">
      <w:pPr>
        <w:numPr>
          <w:ilvl w:val="0"/>
          <w:numId w:val="14"/>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Zamawiający nie wyraża zgody na wniesienie zabezpieczenia w formach określonych w art. 450 ust. 2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6E5A519C" w14:textId="77777777" w:rsidR="005B5A36" w:rsidRPr="00863284" w:rsidRDefault="005B5A36" w:rsidP="00A56FAA">
      <w:pPr>
        <w:numPr>
          <w:ilvl w:val="1"/>
          <w:numId w:val="16"/>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19F9BC92" w14:textId="77777777" w:rsidR="005B5A36" w:rsidRPr="00863284" w:rsidRDefault="005B5A36" w:rsidP="00A56FAA">
      <w:pPr>
        <w:numPr>
          <w:ilvl w:val="1"/>
          <w:numId w:val="16"/>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1CC3D9EC" w14:textId="77777777" w:rsidR="005B5A36" w:rsidRPr="00863284" w:rsidRDefault="005B5A36" w:rsidP="00A56FAA">
      <w:pPr>
        <w:numPr>
          <w:ilvl w:val="1"/>
          <w:numId w:val="16"/>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208C0502"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wnoszone w pieniądzu wykonawca wpłaca przelewem na rachunek bankowy </w:t>
      </w:r>
      <w:r w:rsidRPr="00863284">
        <w:rPr>
          <w:rFonts w:ascii="Cambria" w:hAnsi="Cambria"/>
        </w:rPr>
        <w:t>BGK Oddział w Łodzi, nr 59 1130 1163 0014 7148 0720 0005.</w:t>
      </w:r>
      <w:r w:rsidRPr="00863284">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6A8E223"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07F82C57"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6C9ADFE"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zwraca zabezpieczenie w terminie 30 dni od dnia wykonania zamówienia i uznania przez zamawiającego za należycie wykonane.</w:t>
      </w:r>
    </w:p>
    <w:p w14:paraId="1224BF72"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pozostawia na zabezpieczenie roszczeń z tytułu rękojmi za wady lub gwarancji kwotę 30% zabezpieczenia.</w:t>
      </w:r>
    </w:p>
    <w:p w14:paraId="26D1278C"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 dniu po upływie okresu rękojmi za wady lub gwarancji.</w:t>
      </w:r>
    </w:p>
    <w:p w14:paraId="40E6E300"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zastrzeżeniem ust. 8, z treści gwarancji i poręczeń,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(beneficjenta), zobowiązanie gwaranta lub poręczyciela do zapłaty na rzecz zamawiającego kwoty </w:t>
      </w:r>
      <w:r w:rsidRPr="00EB5937">
        <w:rPr>
          <w:rFonts w:ascii="Cambria" w:eastAsia="Times New Roman" w:hAnsi="Cambria" w:cs="Arial"/>
          <w:sz w:val="22"/>
          <w:szCs w:val="22"/>
        </w:rPr>
        <w:t>stanowiącej 3% ceny</w:t>
      </w:r>
      <w:r w:rsidRPr="00863284">
        <w:rPr>
          <w:rFonts w:ascii="Cambria" w:eastAsia="Times New Roman" w:hAnsi="Cambria" w:cs="Arial"/>
          <w:sz w:val="22"/>
          <w:szCs w:val="22"/>
        </w:rPr>
        <w:t xml:space="preserve"> całkowitej podanej w ofercie, z tytułu niewykonania lub nienależytego wykonania umowy w sprawie zamówienia publicznego przez wykonawcę (zobowiązanego).</w:t>
      </w:r>
    </w:p>
    <w:p w14:paraId="749F593A"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trakcie realizacji umowy wykonawca może dokonać zmiany formy zabezpieczenia na jedną lub kilka form,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202F0B4C"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47D11496" w14:textId="77777777" w:rsidR="005B5A36" w:rsidRPr="00863284" w:rsidRDefault="005B5A36" w:rsidP="00A56FAA">
      <w:pPr>
        <w:numPr>
          <w:ilvl w:val="0"/>
          <w:numId w:val="14"/>
        </w:numPr>
        <w:tabs>
          <w:tab w:val="left" w:pos="1701"/>
        </w:tabs>
        <w:autoSpaceDE w:val="0"/>
        <w:autoSpaceDN w:val="0"/>
        <w:spacing w:after="120" w:line="312" w:lineRule="auto"/>
        <w:ind w:left="1701" w:hanging="425"/>
        <w:jc w:val="both"/>
        <w:rPr>
          <w:rFonts w:ascii="Cambria" w:eastAsia="Times New Roman" w:hAnsi="Cambria" w:cs="Arial"/>
          <w:i/>
          <w:iCs/>
          <w:sz w:val="22"/>
          <w:szCs w:val="22"/>
        </w:rPr>
      </w:pPr>
      <w:r w:rsidRPr="00863284">
        <w:rPr>
          <w:rFonts w:ascii="Cambria" w:eastAsia="Times New Roman" w:hAnsi="Cambria" w:cs="Arial"/>
          <w:i/>
          <w:iCs/>
          <w:sz w:val="22"/>
          <w:szCs w:val="22"/>
        </w:rPr>
        <w:t>(inne wymagania).</w:t>
      </w:r>
    </w:p>
    <w:p w14:paraId="1C5E1C74" w14:textId="69E783D4"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495276DF"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11E7BA5E" w:rsidR="00470B0F"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645DF9E1" w:rsidR="00F707C9"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044807B5" w14:textId="77777777" w:rsidR="00FA1C16" w:rsidRPr="00863284" w:rsidRDefault="00FA1C16" w:rsidP="00F707C9">
      <w:pPr>
        <w:jc w:val="both"/>
        <w:rPr>
          <w:rFonts w:ascii="Cambria" w:hAnsi="Cambria" w:cs="Cambria"/>
          <w:color w:val="000000"/>
          <w:sz w:val="22"/>
          <w:szCs w:val="22"/>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17D639D" w14:textId="52828FDF" w:rsidR="00A82297" w:rsidRDefault="005B2EB1" w:rsidP="00A82297">
      <w:pPr>
        <w:spacing w:before="60"/>
        <w:jc w:val="both"/>
        <w:rPr>
          <w:rFonts w:ascii="Cambria" w:hAnsi="Cambria" w:cs="Times New Roman"/>
          <w:b/>
          <w:bCs/>
          <w:sz w:val="22"/>
        </w:rPr>
      </w:pPr>
      <w:r w:rsidRPr="00863284">
        <w:rPr>
          <w:rFonts w:ascii="Cambria" w:hAnsi="Cambria" w:cs="Times New Roman"/>
          <w:b/>
          <w:bCs/>
          <w:sz w:val="22"/>
        </w:rPr>
        <w:t xml:space="preserve">Informacja o przewidzianych zamówieniach, o których mowa w art. 214 ust. 1 pkt 7 i 8, jeżeli </w:t>
      </w:r>
      <w:r w:rsidRPr="00FD0E6E">
        <w:rPr>
          <w:rFonts w:ascii="Cambria" w:hAnsi="Cambria" w:cs="Times New Roman"/>
          <w:b/>
          <w:bCs/>
          <w:sz w:val="22"/>
        </w:rPr>
        <w:t>zamawiający przewi</w:t>
      </w:r>
      <w:r w:rsidR="00FC3D51" w:rsidRPr="00FD0E6E">
        <w:rPr>
          <w:rFonts w:ascii="Cambria" w:hAnsi="Cambria" w:cs="Times New Roman"/>
          <w:b/>
          <w:bCs/>
          <w:sz w:val="22"/>
        </w:rPr>
        <w:t>duje udzielenie takich zamówień</w:t>
      </w:r>
      <w:r w:rsidR="00A46772">
        <w:rPr>
          <w:rFonts w:ascii="Cambria" w:hAnsi="Cambria" w:cs="Times New Roman"/>
          <w:b/>
          <w:bCs/>
          <w:sz w:val="22"/>
        </w:rPr>
        <w:t xml:space="preserve"> - </w:t>
      </w:r>
      <w:r w:rsidR="00A46772">
        <w:rPr>
          <w:rFonts w:cs="Times New Roman"/>
          <w:b/>
          <w:bCs/>
          <w:iCs/>
          <w:sz w:val="22"/>
          <w:szCs w:val="22"/>
        </w:rPr>
        <w:t>nie dotyczy</w:t>
      </w:r>
    </w:p>
    <w:p w14:paraId="1C3D9DBF" w14:textId="77777777" w:rsidR="00F52AFF" w:rsidRPr="00FA4867" w:rsidRDefault="00F52AFF" w:rsidP="00AC7908">
      <w:pPr>
        <w:spacing w:before="60"/>
        <w:jc w:val="both"/>
        <w:rPr>
          <w:rFonts w:asciiTheme="majorHAnsi" w:hAnsiTheme="majorHAnsi" w:cs="Times New Roman"/>
          <w:sz w:val="22"/>
          <w:szCs w:val="22"/>
        </w:rPr>
      </w:pPr>
    </w:p>
    <w:p w14:paraId="7F9BBBA0" w14:textId="77777777" w:rsidR="00F22369" w:rsidRPr="00D115CB" w:rsidRDefault="00F22369" w:rsidP="00F22369">
      <w:pPr>
        <w:pStyle w:val="Tekstpodstawowy3"/>
        <w:spacing w:line="260" w:lineRule="atLeast"/>
        <w:jc w:val="both"/>
        <w:rPr>
          <w:rFonts w:asciiTheme="majorHAnsi" w:hAnsiTheme="majorHAnsi"/>
          <w:b/>
          <w:bCs/>
          <w:sz w:val="22"/>
          <w:szCs w:val="22"/>
          <w:u w:val="single"/>
        </w:rPr>
      </w:pPr>
      <w:r w:rsidRPr="00D115CB">
        <w:rPr>
          <w:rFonts w:asciiTheme="majorHAnsi" w:hAnsiTheme="majorHAnsi"/>
          <w:b/>
          <w:bCs/>
          <w:sz w:val="22"/>
          <w:szCs w:val="22"/>
          <w:u w:val="single"/>
        </w:rPr>
        <w:t>XXVII. INFORMACJE DOTYCZĄCE WIZJI LOAKLNEJ</w:t>
      </w:r>
    </w:p>
    <w:p w14:paraId="5169A4A6" w14:textId="77777777" w:rsidR="005B5A36" w:rsidRDefault="005B5A36" w:rsidP="005B5A36">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Zamawiający </w:t>
      </w:r>
      <w:r w:rsidRPr="008A663D">
        <w:rPr>
          <w:rFonts w:ascii="Cambria" w:eastAsia="Times New Roman" w:hAnsi="Cambria" w:cs="Times New Roman"/>
          <w:b/>
          <w:lang w:eastAsia="ar-SA"/>
        </w:rPr>
        <w:t>nie wymaga</w:t>
      </w:r>
      <w:r>
        <w:rPr>
          <w:rFonts w:ascii="Cambria" w:eastAsia="Times New Roman" w:hAnsi="Cambria" w:cs="Times New Roman"/>
          <w:lang w:eastAsia="ar-SA"/>
        </w:rPr>
        <w:t xml:space="preserve"> odbycia wizji lokalnej.  </w:t>
      </w:r>
    </w:p>
    <w:p w14:paraId="5CDE52DD" w14:textId="77777777" w:rsidR="005B5A36" w:rsidRPr="00E10138" w:rsidRDefault="005B5A36" w:rsidP="005B5A36">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W przypadku gdyby Wykonawca chciał dokonać wizji w </w:t>
      </w:r>
      <w:r w:rsidRPr="00863284">
        <w:rPr>
          <w:rFonts w:ascii="Cambria" w:eastAsia="Times New Roman" w:hAnsi="Cambria" w:cs="Times New Roman"/>
          <w:lang w:eastAsia="ar-SA"/>
        </w:rPr>
        <w:t xml:space="preserve">celu dokonania niezbędnych sprawdzeń, obliczeń, ekspertyz, uzgodnień aby rozstrzygnąć ewentualne wątpliwości i zapewnić </w:t>
      </w:r>
      <w:r w:rsidRPr="00E10138">
        <w:rPr>
          <w:rFonts w:ascii="Cambria" w:eastAsia="Times New Roman" w:hAnsi="Cambria" w:cs="Times New Roman"/>
          <w:lang w:eastAsia="ar-SA"/>
        </w:rPr>
        <w:t>jednoznaczność składanej oferty, Zamawiający dopuszcza odbycie:</w:t>
      </w:r>
    </w:p>
    <w:p w14:paraId="581DCAF7" w14:textId="77777777" w:rsidR="005B5A36" w:rsidRPr="00E10138" w:rsidRDefault="005B5A36" w:rsidP="005B5A36">
      <w:pPr>
        <w:suppressAutoHyphens/>
        <w:spacing w:line="260" w:lineRule="atLeast"/>
        <w:jc w:val="both"/>
        <w:rPr>
          <w:rFonts w:ascii="Cambria" w:eastAsia="Times New Roman" w:hAnsi="Cambria" w:cs="Times New Roman"/>
          <w:b/>
        </w:rPr>
      </w:pPr>
      <w:r w:rsidRPr="00E10138">
        <w:rPr>
          <w:rFonts w:ascii="Cambria" w:eastAsia="Times New Roman" w:hAnsi="Cambria" w:cs="Times New Roman"/>
          <w:u w:val="single"/>
          <w:lang w:eastAsia="ar-SA"/>
        </w:rPr>
        <w:t>Termin przeprowadzenia wizji lokalnej</w:t>
      </w:r>
      <w:r w:rsidRPr="00E10138">
        <w:rPr>
          <w:rFonts w:ascii="Cambria" w:eastAsia="Times New Roman" w:hAnsi="Cambria" w:cs="Times New Roman"/>
          <w:lang w:eastAsia="ar-SA"/>
        </w:rPr>
        <w:t xml:space="preserve"> należy ustalić z Zamawiającym:</w:t>
      </w:r>
    </w:p>
    <w:p w14:paraId="0A00480A" w14:textId="1E9F6149" w:rsidR="005B5A36" w:rsidRPr="00E10138" w:rsidRDefault="005B5A36" w:rsidP="005B5A36">
      <w:pPr>
        <w:jc w:val="both"/>
        <w:rPr>
          <w:rFonts w:ascii="Cambria" w:eastAsia="Times New Roman" w:hAnsi="Cambria" w:cs="Times New Roman"/>
          <w:lang w:eastAsia="ar-SA"/>
        </w:rPr>
      </w:pPr>
      <w:r w:rsidRPr="00041059">
        <w:rPr>
          <w:rFonts w:ascii="Cambria" w:eastAsia="Times New Roman" w:hAnsi="Cambria" w:cs="Times New Roman"/>
          <w:lang w:eastAsia="ar-SA"/>
        </w:rPr>
        <w:t xml:space="preserve">- </w:t>
      </w:r>
      <w:r w:rsidR="007B464F">
        <w:rPr>
          <w:rFonts w:ascii="Cambria" w:eastAsia="Times New Roman" w:hAnsi="Cambria" w:cs="Times New Roman"/>
          <w:lang w:eastAsia="ar-SA"/>
        </w:rPr>
        <w:t>Aleksander Chry</w:t>
      </w:r>
      <w:r w:rsidR="00041059" w:rsidRPr="00041059">
        <w:rPr>
          <w:rFonts w:ascii="Cambria" w:eastAsia="Times New Roman" w:hAnsi="Cambria" w:cs="Times New Roman"/>
          <w:lang w:eastAsia="ar-SA"/>
        </w:rPr>
        <w:t>stoforow</w:t>
      </w:r>
      <w:r w:rsidRPr="00041059">
        <w:rPr>
          <w:rFonts w:ascii="Cambria" w:eastAsia="Times New Roman" w:hAnsi="Cambria" w:cs="Times New Roman"/>
          <w:lang w:eastAsia="ar-SA"/>
        </w:rPr>
        <w:t xml:space="preserve">  - pn.–pt. 9.00-14.00 -tel. 6</w:t>
      </w:r>
      <w:r w:rsidR="00041059" w:rsidRPr="00041059">
        <w:rPr>
          <w:rFonts w:ascii="Cambria" w:eastAsia="Times New Roman" w:hAnsi="Cambria" w:cs="Times New Roman"/>
          <w:lang w:eastAsia="ar-SA"/>
        </w:rPr>
        <w:t>68</w:t>
      </w:r>
      <w:r w:rsidRPr="00041059">
        <w:rPr>
          <w:rFonts w:ascii="Cambria" w:eastAsia="Times New Roman" w:hAnsi="Cambria" w:cs="Times New Roman"/>
          <w:lang w:eastAsia="ar-SA"/>
        </w:rPr>
        <w:t>-</w:t>
      </w:r>
      <w:r w:rsidR="00041059" w:rsidRPr="00041059">
        <w:rPr>
          <w:rFonts w:ascii="Cambria" w:eastAsia="Times New Roman" w:hAnsi="Cambria" w:cs="Times New Roman"/>
          <w:lang w:eastAsia="ar-SA"/>
        </w:rPr>
        <w:t>842</w:t>
      </w:r>
      <w:r w:rsidRPr="00041059">
        <w:rPr>
          <w:rFonts w:ascii="Cambria" w:eastAsia="Times New Roman" w:hAnsi="Cambria" w:cs="Times New Roman"/>
          <w:lang w:eastAsia="ar-SA"/>
        </w:rPr>
        <w:t>-</w:t>
      </w:r>
      <w:r w:rsidR="00041059" w:rsidRPr="00041059">
        <w:rPr>
          <w:rFonts w:ascii="Cambria" w:eastAsia="Times New Roman" w:hAnsi="Cambria" w:cs="Times New Roman"/>
          <w:lang w:eastAsia="ar-SA"/>
        </w:rPr>
        <w:t>664</w:t>
      </w:r>
      <w:r w:rsidRPr="00041059">
        <w:rPr>
          <w:rFonts w:ascii="Cambria" w:eastAsia="Times New Roman" w:hAnsi="Cambria" w:cs="Times New Roman"/>
          <w:lang w:eastAsia="ar-SA"/>
        </w:rPr>
        <w:t>.</w:t>
      </w:r>
    </w:p>
    <w:p w14:paraId="47D86719" w14:textId="77777777" w:rsidR="005B5A36" w:rsidRPr="00863284" w:rsidRDefault="005B5A36" w:rsidP="005B5A36">
      <w:pPr>
        <w:suppressAutoHyphens/>
        <w:jc w:val="both"/>
        <w:rPr>
          <w:rFonts w:ascii="Cambria" w:eastAsia="Times New Roman" w:hAnsi="Cambria" w:cs="Times New Roman"/>
          <w:i/>
          <w:u w:val="single"/>
          <w:lang w:eastAsia="ar-SA"/>
        </w:rPr>
      </w:pPr>
      <w:r w:rsidRPr="00E10138">
        <w:rPr>
          <w:rFonts w:ascii="Cambria" w:eastAsia="Times New Roman" w:hAnsi="Cambria" w:cs="Times New Roman"/>
          <w:i/>
          <w:u w:val="single"/>
          <w:lang w:eastAsia="ar-SA"/>
        </w:rPr>
        <w:t>- prosimy o wcześniejszy kontakt telefoniczny.</w:t>
      </w:r>
      <w:r w:rsidRPr="00863284">
        <w:rPr>
          <w:rFonts w:ascii="Cambria" w:eastAsia="Times New Roman" w:hAnsi="Cambria" w:cs="Times New Roman"/>
          <w:i/>
          <w:u w:val="single"/>
          <w:lang w:eastAsia="ar-SA"/>
        </w:rPr>
        <w:t xml:space="preserve"> </w:t>
      </w:r>
    </w:p>
    <w:p w14:paraId="53F7FE27" w14:textId="77777777" w:rsidR="005B5A36" w:rsidRDefault="005B5A36" w:rsidP="005B5A36">
      <w:pPr>
        <w:suppressAutoHyphens/>
        <w:jc w:val="both"/>
        <w:rPr>
          <w:rFonts w:ascii="Cambria" w:eastAsia="Times New Roman" w:hAnsi="Cambria" w:cs="Times New Roman"/>
          <w:lang w:eastAsia="ar-SA"/>
        </w:rPr>
      </w:pPr>
    </w:p>
    <w:p w14:paraId="6BDDF05D" w14:textId="77777777" w:rsidR="005B5A36" w:rsidRDefault="005B5A36" w:rsidP="005B5A36">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Całkowite koszty związane z dokonaniem wizji lokalnej ponosi Wykonawca. </w:t>
      </w:r>
      <w:r>
        <w:rPr>
          <w:rFonts w:ascii="Cambria" w:eastAsia="Times New Roman" w:hAnsi="Cambria" w:cs="Times New Roman"/>
          <w:lang w:eastAsia="ar-SA"/>
        </w:rPr>
        <w:br/>
      </w:r>
      <w:r w:rsidRPr="00863284">
        <w:rPr>
          <w:rFonts w:ascii="Cambria" w:eastAsia="Times New Roman" w:hAnsi="Cambria" w:cs="Times New Roman"/>
          <w:lang w:eastAsia="ar-SA"/>
        </w:rPr>
        <w:t>Termin przeprowadzenia wizji lokalnej należy ustalić z Zamawiającym, a odbycie wizji potwierdzić w formie pisemnego oświadczenia.</w:t>
      </w:r>
    </w:p>
    <w:p w14:paraId="0DDC9363" w14:textId="3C5B0397" w:rsidR="00FA4867" w:rsidRDefault="00FA4867" w:rsidP="00633AEF">
      <w:pPr>
        <w:suppressAutoHyphens/>
        <w:jc w:val="both"/>
        <w:rPr>
          <w:rFonts w:ascii="Cambria" w:eastAsia="Times New Roman" w:hAnsi="Cambria" w:cs="Times New Roman"/>
          <w:b/>
          <w:bCs/>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5DC5280F" w:rsidR="00F22369" w:rsidRDefault="00F22369" w:rsidP="00F22369">
      <w:pPr>
        <w:pStyle w:val="Akapitzlist"/>
        <w:ind w:left="1080"/>
        <w:jc w:val="both"/>
        <w:rPr>
          <w:rFonts w:ascii="Cambria" w:hAnsi="Cambria"/>
          <w:b/>
          <w:bCs/>
          <w:sz w:val="22"/>
          <w:szCs w:val="22"/>
          <w:u w:val="single"/>
        </w:rPr>
      </w:pPr>
    </w:p>
    <w:p w14:paraId="49651E6A"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63D47D1C"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69D07F80" w14:textId="1E5B552D" w:rsidR="009A750F" w:rsidRDefault="009A750F" w:rsidP="004C38C1">
      <w:pPr>
        <w:jc w:val="both"/>
        <w:rPr>
          <w:rFonts w:ascii="Cambria" w:hAnsi="Cambria"/>
          <w:bCs/>
          <w:sz w:val="22"/>
          <w:szCs w:val="22"/>
        </w:rPr>
      </w:pPr>
    </w:p>
    <w:p w14:paraId="30DF72F8" w14:textId="77777777" w:rsidR="00982AD0" w:rsidRDefault="00982AD0" w:rsidP="004C38C1">
      <w:pPr>
        <w:jc w:val="both"/>
        <w:rPr>
          <w:rFonts w:ascii="Cambria" w:hAnsi="Cambria"/>
          <w:bCs/>
          <w:sz w:val="22"/>
          <w:szCs w:val="22"/>
        </w:rPr>
      </w:pPr>
    </w:p>
    <w:p w14:paraId="6223CC7B"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01AB4315" w14:textId="0AE95DA0" w:rsidR="00BD1786" w:rsidRDefault="00BD1786" w:rsidP="00CC49FD">
      <w:pPr>
        <w:jc w:val="both"/>
        <w:rPr>
          <w:rFonts w:asciiTheme="majorHAnsi" w:hAnsiTheme="majorHAnsi"/>
          <w:bCs/>
          <w:sz w:val="22"/>
          <w:szCs w:val="22"/>
        </w:rPr>
      </w:pPr>
      <w:r w:rsidRPr="005F51ED">
        <w:rPr>
          <w:rFonts w:asciiTheme="majorHAnsi" w:hAnsiTheme="majorHAnsi"/>
          <w:bCs/>
          <w:sz w:val="22"/>
          <w:szCs w:val="22"/>
        </w:rPr>
        <w:t xml:space="preserve">1.Na podstawie art. 95 ust. 1 ustawy </w:t>
      </w:r>
      <w:proofErr w:type="spellStart"/>
      <w:r w:rsidRPr="005F51ED">
        <w:rPr>
          <w:rFonts w:asciiTheme="majorHAnsi" w:hAnsiTheme="majorHAnsi"/>
          <w:bCs/>
          <w:sz w:val="22"/>
          <w:szCs w:val="22"/>
        </w:rPr>
        <w:t>Pzp</w:t>
      </w:r>
      <w:proofErr w:type="spellEnd"/>
      <w:r w:rsidRPr="005F51ED">
        <w:rPr>
          <w:rFonts w:asciiTheme="majorHAnsi" w:hAnsiTheme="majorHAnsi"/>
          <w:bCs/>
          <w:sz w:val="22"/>
          <w:szCs w:val="22"/>
        </w:rPr>
        <w:t xml:space="preserve"> (</w:t>
      </w:r>
      <w:r w:rsidRPr="005F51ED">
        <w:rPr>
          <w:rFonts w:asciiTheme="majorHAnsi" w:hAnsiTheme="majorHAnsi"/>
          <w:bCs/>
          <w:i/>
          <w:sz w:val="22"/>
          <w:szCs w:val="22"/>
        </w:rPr>
        <w:t xml:space="preserve">dot. </w:t>
      </w:r>
      <w:r w:rsidR="00F54F7F">
        <w:rPr>
          <w:rFonts w:asciiTheme="majorHAnsi" w:hAnsiTheme="majorHAnsi"/>
          <w:bCs/>
          <w:i/>
          <w:sz w:val="22"/>
          <w:szCs w:val="22"/>
        </w:rPr>
        <w:t xml:space="preserve">prac montażowych)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w:t>
      </w:r>
      <w:r>
        <w:rPr>
          <w:rFonts w:asciiTheme="majorHAnsi" w:hAnsiTheme="majorHAnsi"/>
          <w:bCs/>
          <w:sz w:val="22"/>
          <w:szCs w:val="22"/>
        </w:rPr>
        <w:t xml:space="preserve">sunku pracy osób  wykonujących </w:t>
      </w:r>
      <w:r w:rsidRPr="0000636D">
        <w:rPr>
          <w:rFonts w:asciiTheme="majorHAnsi" w:hAnsiTheme="majorHAnsi"/>
          <w:bCs/>
          <w:sz w:val="22"/>
          <w:szCs w:val="22"/>
        </w:rPr>
        <w:t>wskazane  przez  Zamawiającego  czynności  w  zakresie  realizacji  zamówi</w:t>
      </w:r>
      <w:r>
        <w:rPr>
          <w:rFonts w:asciiTheme="majorHAnsi" w:hAnsiTheme="majorHAnsi"/>
          <w:bCs/>
          <w:sz w:val="22"/>
          <w:szCs w:val="22"/>
        </w:rPr>
        <w:t xml:space="preserve">enia,  jeżeli  wykonanie  tych </w:t>
      </w:r>
      <w:r w:rsidRPr="000F723F">
        <w:rPr>
          <w:rFonts w:asciiTheme="majorHAnsi" w:hAnsiTheme="majorHAnsi"/>
          <w:bCs/>
          <w:sz w:val="22"/>
          <w:szCs w:val="22"/>
        </w:rPr>
        <w:t>czynności polega na wykonywaniu pracy w sposób określony w art. 22 §</w:t>
      </w:r>
      <w:r>
        <w:rPr>
          <w:rFonts w:asciiTheme="majorHAnsi" w:hAnsiTheme="majorHAnsi"/>
          <w:bCs/>
          <w:sz w:val="22"/>
          <w:szCs w:val="22"/>
        </w:rPr>
        <w:t xml:space="preserve">1 ustawy z dnia 26 czerwca </w:t>
      </w:r>
      <w:r w:rsidRPr="000F723F">
        <w:rPr>
          <w:rFonts w:asciiTheme="majorHAnsi" w:hAnsiTheme="majorHAnsi"/>
          <w:bCs/>
          <w:sz w:val="22"/>
          <w:szCs w:val="22"/>
        </w:rPr>
        <w:t>1974  r. – Kodeks pracy  (Dz.  U  z  20</w:t>
      </w:r>
      <w:r w:rsidR="00C56498">
        <w:rPr>
          <w:rFonts w:asciiTheme="majorHAnsi" w:hAnsiTheme="majorHAnsi"/>
          <w:bCs/>
          <w:sz w:val="22"/>
          <w:szCs w:val="22"/>
        </w:rPr>
        <w:t>20</w:t>
      </w:r>
      <w:r w:rsidRPr="000F723F">
        <w:rPr>
          <w:rFonts w:asciiTheme="majorHAnsi" w:hAnsiTheme="majorHAnsi"/>
          <w:bCs/>
          <w:sz w:val="22"/>
          <w:szCs w:val="22"/>
        </w:rPr>
        <w:t xml:space="preserve">  r.,  poz. 1</w:t>
      </w:r>
      <w:r w:rsidR="00C56498">
        <w:rPr>
          <w:rFonts w:asciiTheme="majorHAnsi" w:hAnsiTheme="majorHAnsi"/>
          <w:bCs/>
          <w:sz w:val="22"/>
          <w:szCs w:val="22"/>
        </w:rPr>
        <w:t>32</w:t>
      </w:r>
      <w:r w:rsidRPr="000F723F">
        <w:rPr>
          <w:rFonts w:asciiTheme="majorHAnsi" w:hAnsiTheme="majorHAnsi"/>
          <w:bCs/>
          <w:sz w:val="22"/>
          <w:szCs w:val="22"/>
        </w:rPr>
        <w:t>0 ze zm.) tj. osób wykonujących związane z realiza</w:t>
      </w:r>
      <w:r>
        <w:rPr>
          <w:rFonts w:asciiTheme="majorHAnsi" w:hAnsiTheme="majorHAnsi"/>
          <w:bCs/>
          <w:sz w:val="22"/>
          <w:szCs w:val="22"/>
        </w:rPr>
        <w:t xml:space="preserve">cja </w:t>
      </w:r>
      <w:r w:rsidRPr="000F723F">
        <w:rPr>
          <w:rFonts w:asciiTheme="majorHAnsi" w:hAnsiTheme="majorHAnsi"/>
          <w:bCs/>
          <w:sz w:val="22"/>
          <w:szCs w:val="22"/>
        </w:rPr>
        <w:t xml:space="preserve"> </w:t>
      </w:r>
      <w:r w:rsidRPr="00B146A9">
        <w:rPr>
          <w:rFonts w:asciiTheme="majorHAnsi" w:hAnsiTheme="majorHAnsi"/>
          <w:bCs/>
          <w:sz w:val="22"/>
          <w:szCs w:val="22"/>
        </w:rPr>
        <w:t xml:space="preserve">zamówienia, </w:t>
      </w:r>
      <w:r w:rsidRPr="00B146A9">
        <w:rPr>
          <w:rFonts w:asciiTheme="majorHAnsi" w:hAnsiTheme="majorHAnsi"/>
          <w:bCs/>
          <w:i/>
          <w:iCs/>
          <w:sz w:val="22"/>
          <w:szCs w:val="22"/>
        </w:rPr>
        <w:t xml:space="preserve">tj. dla: </w:t>
      </w:r>
      <w:r>
        <w:rPr>
          <w:rFonts w:asciiTheme="majorHAnsi" w:hAnsiTheme="majorHAnsi"/>
          <w:b/>
          <w:bCs/>
          <w:i/>
          <w:iCs/>
          <w:sz w:val="22"/>
          <w:szCs w:val="22"/>
          <w:u w:val="single"/>
        </w:rPr>
        <w:t xml:space="preserve">osób wykonujących prace montażowe urządzeń klimatyzacyjnych. </w:t>
      </w:r>
    </w:p>
    <w:p w14:paraId="08DFF780" w14:textId="77777777" w:rsidR="00BD1786" w:rsidRDefault="00BD1786" w:rsidP="00CC49FD">
      <w:pPr>
        <w:jc w:val="both"/>
        <w:rPr>
          <w:rFonts w:asciiTheme="majorHAnsi" w:hAnsiTheme="majorHAnsi"/>
          <w:bCs/>
          <w:sz w:val="22"/>
          <w:szCs w:val="22"/>
        </w:rPr>
      </w:pPr>
    </w:p>
    <w:p w14:paraId="46E179E5" w14:textId="53753BA7" w:rsidR="00CC49FD" w:rsidRDefault="00CC49FD" w:rsidP="00CC49FD">
      <w:pPr>
        <w:jc w:val="both"/>
        <w:rPr>
          <w:rFonts w:asciiTheme="majorHAnsi" w:hAnsiTheme="majorHAnsi"/>
          <w:b/>
          <w:bCs/>
          <w:i/>
          <w:iCs/>
          <w:sz w:val="22"/>
          <w:szCs w:val="22"/>
          <w:u w:val="single"/>
        </w:rPr>
      </w:pPr>
      <w:r w:rsidRPr="0000636D">
        <w:rPr>
          <w:rFonts w:asciiTheme="majorHAnsi" w:hAnsiTheme="majorHAnsi"/>
          <w:bCs/>
          <w:sz w:val="22"/>
          <w:szCs w:val="22"/>
        </w:rPr>
        <w:t>Wykonawcę</w:t>
      </w:r>
      <w:r w:rsidR="004E4DEC">
        <w:rPr>
          <w:rFonts w:asciiTheme="majorHAnsi" w:hAnsiTheme="majorHAnsi"/>
          <w:bCs/>
          <w:sz w:val="22"/>
          <w:szCs w:val="22"/>
        </w:rPr>
        <w:t xml:space="preserve"> </w:t>
      </w:r>
      <w:r w:rsidRPr="0000636D">
        <w:rPr>
          <w:rFonts w:asciiTheme="majorHAnsi" w:hAnsiTheme="majorHAnsi"/>
          <w:bCs/>
          <w:sz w:val="22"/>
          <w:szCs w:val="22"/>
        </w:rPr>
        <w:t>lub  Podwykonawcę na podstawie stosunku pracy osób</w:t>
      </w:r>
      <w:r w:rsidR="005B5A36">
        <w:rPr>
          <w:rFonts w:asciiTheme="majorHAnsi" w:hAnsiTheme="majorHAnsi"/>
          <w:bCs/>
          <w:sz w:val="22"/>
          <w:szCs w:val="22"/>
        </w:rPr>
        <w:t xml:space="preserve"> </w:t>
      </w:r>
      <w:r>
        <w:rPr>
          <w:rFonts w:asciiTheme="majorHAnsi" w:hAnsiTheme="majorHAnsi"/>
          <w:bCs/>
          <w:sz w:val="22"/>
          <w:szCs w:val="22"/>
        </w:rPr>
        <w:t xml:space="preserve"> wykonujących </w:t>
      </w:r>
      <w:r w:rsidRPr="0000636D">
        <w:rPr>
          <w:rFonts w:asciiTheme="majorHAnsi" w:hAnsiTheme="majorHAnsi"/>
          <w:bCs/>
          <w:sz w:val="22"/>
          <w:szCs w:val="22"/>
        </w:rPr>
        <w:t xml:space="preserve"> wskazane  przez  Zamawiającego  czynności  w  zakresie  realizacji  zamówi</w:t>
      </w:r>
      <w:r>
        <w:rPr>
          <w:rFonts w:asciiTheme="majorHAnsi" w:hAnsiTheme="majorHAnsi"/>
          <w:bCs/>
          <w:sz w:val="22"/>
          <w:szCs w:val="22"/>
        </w:rPr>
        <w:t>enia,  jeżeli</w:t>
      </w:r>
      <w:r w:rsidR="005B5A36">
        <w:rPr>
          <w:rFonts w:asciiTheme="majorHAnsi" w:hAnsiTheme="majorHAnsi"/>
          <w:bCs/>
          <w:sz w:val="22"/>
          <w:szCs w:val="22"/>
        </w:rPr>
        <w:t xml:space="preserve">  </w:t>
      </w:r>
      <w:r>
        <w:rPr>
          <w:rFonts w:asciiTheme="majorHAnsi" w:hAnsiTheme="majorHAnsi"/>
          <w:bCs/>
          <w:sz w:val="22"/>
          <w:szCs w:val="22"/>
        </w:rPr>
        <w:t xml:space="preserve">wykonanie  tych </w:t>
      </w:r>
      <w:r w:rsidRPr="000F723F">
        <w:rPr>
          <w:rFonts w:asciiTheme="majorHAnsi" w:hAnsiTheme="majorHAnsi"/>
          <w:bCs/>
          <w:sz w:val="22"/>
          <w:szCs w:val="22"/>
        </w:rPr>
        <w:t xml:space="preserve">czynności polega na wykonywaniu pracy w sposób określony w art. 22 §1 ustawy z </w:t>
      </w:r>
      <w:r>
        <w:rPr>
          <w:rFonts w:asciiTheme="majorHAnsi" w:hAnsiTheme="majorHAnsi"/>
          <w:bCs/>
          <w:sz w:val="22"/>
          <w:szCs w:val="22"/>
        </w:rPr>
        <w:t xml:space="preserve"> </w:t>
      </w:r>
      <w:r w:rsidRPr="000F723F">
        <w:rPr>
          <w:rFonts w:asciiTheme="majorHAnsi" w:hAnsiTheme="majorHAnsi"/>
          <w:bCs/>
          <w:sz w:val="22"/>
          <w:szCs w:val="22"/>
        </w:rPr>
        <w:t>dnia 26</w:t>
      </w:r>
      <w:r>
        <w:rPr>
          <w:rFonts w:asciiTheme="majorHAnsi" w:hAnsiTheme="majorHAnsi"/>
          <w:bCs/>
          <w:sz w:val="22"/>
          <w:szCs w:val="22"/>
        </w:rPr>
        <w:t xml:space="preserve"> czerwca</w:t>
      </w:r>
      <w:r w:rsidRPr="000F723F">
        <w:rPr>
          <w:rFonts w:asciiTheme="majorHAnsi" w:hAnsiTheme="majorHAnsi"/>
          <w:bCs/>
          <w:sz w:val="22"/>
          <w:szCs w:val="22"/>
        </w:rPr>
        <w:t xml:space="preserve">  1974  r. – Kodeks pracy  (Dz.  U  </w:t>
      </w:r>
      <w:r w:rsidR="00C56498">
        <w:rPr>
          <w:rFonts w:asciiTheme="majorHAnsi" w:hAnsiTheme="majorHAnsi"/>
          <w:bCs/>
          <w:sz w:val="22"/>
          <w:szCs w:val="22"/>
        </w:rPr>
        <w:t>z  2020</w:t>
      </w:r>
      <w:r w:rsidR="00D72C7C">
        <w:rPr>
          <w:rFonts w:asciiTheme="majorHAnsi" w:hAnsiTheme="majorHAnsi"/>
          <w:bCs/>
          <w:sz w:val="22"/>
          <w:szCs w:val="22"/>
        </w:rPr>
        <w:t xml:space="preserve">  r.,  poz. 1</w:t>
      </w:r>
      <w:r w:rsidR="00C56498">
        <w:rPr>
          <w:rFonts w:asciiTheme="majorHAnsi" w:hAnsiTheme="majorHAnsi"/>
          <w:bCs/>
          <w:sz w:val="22"/>
          <w:szCs w:val="22"/>
        </w:rPr>
        <w:t>320</w:t>
      </w:r>
      <w:r w:rsidR="00D72C7C">
        <w:rPr>
          <w:rFonts w:asciiTheme="majorHAnsi" w:hAnsiTheme="majorHAnsi"/>
          <w:bCs/>
          <w:sz w:val="22"/>
          <w:szCs w:val="22"/>
        </w:rPr>
        <w:t xml:space="preserve"> ze zm.).</w:t>
      </w:r>
    </w:p>
    <w:p w14:paraId="308384A1" w14:textId="77777777" w:rsidR="004E4DEC" w:rsidRDefault="00CC49FD" w:rsidP="00CC49FD">
      <w:pPr>
        <w:jc w:val="both"/>
        <w:rPr>
          <w:rFonts w:asciiTheme="majorHAnsi" w:hAnsiTheme="majorHAnsi"/>
          <w:bCs/>
          <w:i/>
          <w:iCs/>
          <w:sz w:val="22"/>
          <w:szCs w:val="22"/>
        </w:rPr>
      </w:pPr>
      <w:r w:rsidRPr="000F723F">
        <w:rPr>
          <w:rFonts w:asciiTheme="majorHAnsi" w:hAnsiTheme="majorHAnsi"/>
          <w:bCs/>
          <w:i/>
          <w:iCs/>
          <w:sz w:val="22"/>
          <w:szCs w:val="22"/>
        </w:rPr>
        <w:t xml:space="preserve">    </w:t>
      </w:r>
    </w:p>
    <w:p w14:paraId="165A94A8" w14:textId="11637B72" w:rsidR="00CC49FD" w:rsidRPr="000F723F" w:rsidRDefault="00CC49FD" w:rsidP="00CC49FD">
      <w:pPr>
        <w:jc w:val="both"/>
        <w:rPr>
          <w:rFonts w:asciiTheme="majorHAnsi" w:hAnsiTheme="majorHAnsi"/>
          <w:bCs/>
          <w:sz w:val="22"/>
          <w:szCs w:val="22"/>
        </w:rPr>
      </w:pPr>
      <w:r w:rsidRPr="00982AD0">
        <w:rPr>
          <w:rFonts w:asciiTheme="majorHAnsi" w:hAnsiTheme="majorHAnsi"/>
          <w:bCs/>
          <w:i/>
          <w:iCs/>
          <w:sz w:val="22"/>
          <w:szCs w:val="22"/>
        </w:rPr>
        <w:t xml:space="preserve">Niniejsze oświadczenie zostaje zamieszczone w formularzu ofertowym </w:t>
      </w:r>
      <w:r w:rsidRPr="00982AD0">
        <w:rPr>
          <w:rFonts w:asciiTheme="majorHAnsi" w:hAnsiTheme="majorHAnsi"/>
          <w:bCs/>
          <w:i/>
          <w:iCs/>
          <w:sz w:val="22"/>
          <w:szCs w:val="22"/>
          <w:u w:val="single"/>
        </w:rPr>
        <w:t>załącznik nr 1 pkt. 15.</w:t>
      </w:r>
    </w:p>
    <w:p w14:paraId="2C05AED9" w14:textId="77777777" w:rsidR="00CC49FD" w:rsidRPr="000F723F" w:rsidRDefault="00CC49FD" w:rsidP="00CC49FD">
      <w:pPr>
        <w:jc w:val="both"/>
        <w:rPr>
          <w:rFonts w:asciiTheme="majorHAnsi" w:hAnsiTheme="majorHAnsi"/>
          <w:bCs/>
          <w:sz w:val="22"/>
          <w:szCs w:val="22"/>
        </w:rPr>
      </w:pPr>
    </w:p>
    <w:p w14:paraId="71118F0C" w14:textId="77777777" w:rsidR="00CC49FD" w:rsidRPr="0000636D" w:rsidRDefault="00CC49FD" w:rsidP="00CC49FD">
      <w:pPr>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9A9C5DB" w14:textId="77777777" w:rsidR="00CC49FD" w:rsidRPr="0000636D" w:rsidRDefault="00CC49FD" w:rsidP="00CC49FD">
      <w:pPr>
        <w:pStyle w:val="Akapitzlist"/>
        <w:ind w:left="360"/>
        <w:jc w:val="both"/>
        <w:rPr>
          <w:rFonts w:asciiTheme="majorHAnsi" w:hAnsiTheme="majorHAnsi"/>
          <w:bCs/>
          <w:color w:val="FF0000"/>
          <w:sz w:val="22"/>
          <w:szCs w:val="22"/>
        </w:rPr>
      </w:pPr>
    </w:p>
    <w:p w14:paraId="11183E33" w14:textId="77777777" w:rsidR="00CC49FD" w:rsidRPr="0000636D" w:rsidRDefault="00CC49FD" w:rsidP="00CC49FD">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6A16E39F" w14:textId="77777777" w:rsidR="00CC49FD" w:rsidRPr="0000636D" w:rsidRDefault="00CC49FD" w:rsidP="00CC49FD">
      <w:pPr>
        <w:jc w:val="both"/>
        <w:rPr>
          <w:rFonts w:asciiTheme="majorHAnsi" w:hAnsiTheme="majorHAnsi"/>
          <w:bCs/>
          <w:i/>
          <w:iCs/>
          <w:sz w:val="22"/>
          <w:szCs w:val="22"/>
        </w:rPr>
      </w:pPr>
    </w:p>
    <w:p w14:paraId="0B273457" w14:textId="77777777" w:rsidR="00CC49FD" w:rsidRPr="0000636D" w:rsidRDefault="00CC49FD" w:rsidP="00CC49FD">
      <w:pPr>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7A0F9E75" w14:textId="77777777" w:rsidR="00CC49FD" w:rsidRPr="0000636D" w:rsidRDefault="00CC49FD" w:rsidP="00CC49FD">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443ED8D4" w14:textId="77777777" w:rsidR="00CC49FD" w:rsidRPr="0000636D" w:rsidRDefault="00CC49FD" w:rsidP="00CC49FD">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3A110D44" w14:textId="77777777" w:rsidR="00CC49FD" w:rsidRPr="0000636D" w:rsidRDefault="00CC49FD" w:rsidP="00CC49FD">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3B36B1C9" w14:textId="77777777" w:rsidR="00CC49FD" w:rsidRPr="0000636D" w:rsidRDefault="00CC49FD" w:rsidP="00CC49FD">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C4F3BD2" w14:textId="77777777" w:rsidR="00CC49FD" w:rsidRPr="0000636D" w:rsidRDefault="00CC49FD" w:rsidP="00CC49FD">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35127629" w14:textId="70BBB6B6" w:rsidR="00CC49FD" w:rsidRDefault="00CC49FD" w:rsidP="000209AB">
      <w:pPr>
        <w:jc w:val="both"/>
        <w:rPr>
          <w:rFonts w:asciiTheme="majorHAnsi" w:hAnsiTheme="majorHAnsi"/>
          <w:bCs/>
          <w:sz w:val="22"/>
          <w:szCs w:val="22"/>
        </w:rPr>
      </w:pPr>
    </w:p>
    <w:p w14:paraId="47969A0F" w14:textId="4DAC287E" w:rsidR="000209AB" w:rsidRDefault="000209AB" w:rsidP="000209AB">
      <w:pPr>
        <w:tabs>
          <w:tab w:val="left" w:pos="1276"/>
        </w:tabs>
        <w:spacing w:after="120" w:line="312" w:lineRule="auto"/>
        <w:jc w:val="both"/>
        <w:rPr>
          <w:rFonts w:asciiTheme="majorHAnsi" w:eastAsia="Times New Roman" w:hAnsiTheme="majorHAnsi" w:cs="Arial"/>
          <w:sz w:val="22"/>
          <w:szCs w:val="22"/>
        </w:rPr>
      </w:pPr>
      <w:r>
        <w:rPr>
          <w:rFonts w:asciiTheme="majorHAnsi" w:eastAsia="Times New Roman" w:hAnsiTheme="majorHAnsi" w:cs="Arial"/>
          <w:b/>
          <w:sz w:val="22"/>
          <w:szCs w:val="22"/>
        </w:rPr>
        <w:t>2</w:t>
      </w:r>
      <w:r w:rsidRPr="0000636D">
        <w:rPr>
          <w:rFonts w:asciiTheme="majorHAnsi" w:eastAsia="Times New Roman" w:hAnsiTheme="majorHAnsi" w:cs="Arial"/>
          <w:b/>
          <w:sz w:val="22"/>
          <w:szCs w:val="22"/>
        </w:rPr>
        <w:t>.Zamawiający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489F4510" w14:textId="77777777" w:rsidR="00ED766E" w:rsidRDefault="00ED766E" w:rsidP="00AA59F5">
      <w:pPr>
        <w:jc w:val="both"/>
        <w:rPr>
          <w:rFonts w:asciiTheme="majorHAnsi" w:eastAsia="Times New Roman" w:hAnsiTheme="majorHAnsi" w:cs="Arial"/>
          <w:sz w:val="22"/>
          <w:szCs w:val="22"/>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0D5D808C" w:rsidR="000E65B0" w:rsidRDefault="000E65B0" w:rsidP="000E65B0">
      <w:pPr>
        <w:jc w:val="both"/>
        <w:rPr>
          <w:rFonts w:ascii="Cambria" w:hAnsi="Cambria"/>
          <w:b/>
          <w:bCs/>
          <w:sz w:val="22"/>
          <w:szCs w:val="22"/>
        </w:rPr>
      </w:pPr>
      <w:r w:rsidRPr="00863284">
        <w:rPr>
          <w:rFonts w:ascii="Cambria" w:hAnsi="Cambria"/>
          <w:b/>
          <w:bCs/>
          <w:sz w:val="22"/>
          <w:szCs w:val="22"/>
        </w:rPr>
        <w:t xml:space="preserve">W zakresie art. 94 </w:t>
      </w:r>
      <w:r w:rsidR="00D107E0">
        <w:rPr>
          <w:rFonts w:ascii="Cambria" w:hAnsi="Cambria"/>
          <w:b/>
          <w:bCs/>
          <w:sz w:val="22"/>
          <w:szCs w:val="22"/>
        </w:rPr>
        <w:t xml:space="preserve">- </w:t>
      </w:r>
      <w:r w:rsidRPr="00863284">
        <w:rPr>
          <w:rFonts w:ascii="Cambria" w:hAnsi="Cambria"/>
          <w:b/>
          <w:bCs/>
          <w:sz w:val="22"/>
          <w:szCs w:val="22"/>
        </w:rPr>
        <w:t>nie dotyczy</w:t>
      </w:r>
    </w:p>
    <w:p w14:paraId="099A45FE" w14:textId="59AD74BF" w:rsidR="00894FBA" w:rsidRDefault="00894FBA" w:rsidP="000E65B0">
      <w:pPr>
        <w:jc w:val="both"/>
        <w:rPr>
          <w:rFonts w:ascii="Cambria" w:hAnsi="Cambria"/>
          <w:b/>
          <w:bCs/>
          <w:sz w:val="22"/>
          <w:szCs w:val="22"/>
        </w:rPr>
      </w:pPr>
    </w:p>
    <w:p w14:paraId="3B80F51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20881452" w14:textId="54CC1087" w:rsidR="000209AB" w:rsidRPr="00AA0A01" w:rsidRDefault="000209AB" w:rsidP="000209AB">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1.Na podstawie art. 60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w:t>
      </w:r>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osobistego wykonania przez </w:t>
      </w:r>
      <w:r w:rsidRPr="00AA0A01">
        <w:rPr>
          <w:rFonts w:asciiTheme="majorHAnsi" w:eastAsia="Times New Roman" w:hAnsiTheme="majorHAnsi" w:cs="Arial"/>
          <w:b/>
          <w:sz w:val="22"/>
          <w:szCs w:val="22"/>
        </w:rPr>
        <w:t>poszczególnych wykonawców wspólnie ubiegających się o udzielenie zamówienia</w:t>
      </w:r>
      <w:r w:rsidRPr="00AA0A01">
        <w:rPr>
          <w:rFonts w:asciiTheme="majorHAnsi" w:eastAsia="Times New Roman" w:hAnsiTheme="majorHAnsi" w:cs="Arial"/>
          <w:sz w:val="22"/>
          <w:szCs w:val="22"/>
        </w:rPr>
        <w:t xml:space="preserve"> następujących kluczowych zadań dotyczących</w:t>
      </w:r>
      <w:r w:rsidR="00E0321C">
        <w:rPr>
          <w:rFonts w:asciiTheme="majorHAnsi" w:eastAsia="Times New Roman" w:hAnsiTheme="majorHAnsi" w:cs="Arial"/>
          <w:sz w:val="22"/>
          <w:szCs w:val="22"/>
        </w:rPr>
        <w:t>*</w:t>
      </w:r>
      <w:r w:rsidRPr="00AA0A01">
        <w:rPr>
          <w:rFonts w:asciiTheme="majorHAnsi" w:eastAsia="Times New Roman" w:hAnsiTheme="majorHAnsi" w:cs="Arial"/>
          <w:sz w:val="22"/>
          <w:szCs w:val="22"/>
        </w:rPr>
        <w:t>:</w:t>
      </w:r>
      <w:r w:rsidR="00A46772" w:rsidRPr="00A46772">
        <w:rPr>
          <w:rFonts w:cs="Times New Roman"/>
          <w:b/>
          <w:bCs/>
          <w:iCs/>
          <w:sz w:val="22"/>
          <w:szCs w:val="22"/>
        </w:rPr>
        <w:t xml:space="preserve"> </w:t>
      </w:r>
      <w:r w:rsidR="00A46772">
        <w:rPr>
          <w:rFonts w:cs="Times New Roman"/>
          <w:b/>
          <w:bCs/>
          <w:iCs/>
          <w:sz w:val="22"/>
          <w:szCs w:val="22"/>
        </w:rPr>
        <w:t>nie dotyczy</w:t>
      </w:r>
    </w:p>
    <w:p w14:paraId="366B81A3" w14:textId="7183AF31" w:rsidR="000209AB" w:rsidRDefault="000209AB" w:rsidP="000209AB">
      <w:pPr>
        <w:tabs>
          <w:tab w:val="left" w:pos="1701"/>
        </w:tabs>
        <w:spacing w:after="120" w:line="312" w:lineRule="auto"/>
        <w:jc w:val="both"/>
        <w:rPr>
          <w:rFonts w:cs="Times New Roman"/>
          <w:b/>
          <w:bCs/>
          <w:iCs/>
          <w:sz w:val="22"/>
          <w:szCs w:val="22"/>
        </w:rPr>
      </w:pPr>
      <w:r w:rsidRPr="001353BF">
        <w:rPr>
          <w:rFonts w:asciiTheme="majorHAnsi" w:eastAsia="Times New Roman" w:hAnsiTheme="majorHAnsi" w:cs="Arial"/>
          <w:sz w:val="22"/>
          <w:szCs w:val="22"/>
        </w:rPr>
        <w:t xml:space="preserve">2.Na podstawie art. 121 pkt 2 </w:t>
      </w:r>
      <w:proofErr w:type="spellStart"/>
      <w:r w:rsidRPr="001353BF">
        <w:rPr>
          <w:rFonts w:asciiTheme="majorHAnsi" w:eastAsia="Times New Roman" w:hAnsiTheme="majorHAnsi" w:cs="Arial"/>
          <w:sz w:val="22"/>
          <w:szCs w:val="22"/>
        </w:rPr>
        <w:t>Pzp</w:t>
      </w:r>
      <w:proofErr w:type="spellEnd"/>
      <w:r w:rsidRPr="001353BF">
        <w:rPr>
          <w:rFonts w:asciiTheme="majorHAnsi" w:eastAsia="Times New Roman" w:hAnsiTheme="majorHAnsi" w:cs="Arial"/>
          <w:sz w:val="22"/>
          <w:szCs w:val="22"/>
        </w:rPr>
        <w:t xml:space="preserve"> zamawiający </w:t>
      </w:r>
      <w:r w:rsidRPr="001353BF">
        <w:rPr>
          <w:rFonts w:asciiTheme="majorHAnsi" w:eastAsia="Times New Roman" w:hAnsiTheme="majorHAnsi" w:cs="Arial"/>
          <w:b/>
          <w:sz w:val="22"/>
          <w:szCs w:val="22"/>
        </w:rPr>
        <w:t>zastrzega</w:t>
      </w:r>
      <w:r w:rsidRPr="001353BF">
        <w:rPr>
          <w:rFonts w:asciiTheme="majorHAnsi" w:eastAsia="Times New Roman" w:hAnsiTheme="majorHAnsi" w:cs="Arial"/>
          <w:sz w:val="22"/>
          <w:szCs w:val="22"/>
        </w:rPr>
        <w:t xml:space="preserve"> obowiązek </w:t>
      </w:r>
      <w:r w:rsidRPr="001353BF">
        <w:rPr>
          <w:rFonts w:asciiTheme="majorHAnsi" w:eastAsia="Times New Roman" w:hAnsiTheme="majorHAnsi" w:cs="Arial"/>
          <w:b/>
          <w:sz w:val="22"/>
          <w:szCs w:val="22"/>
        </w:rPr>
        <w:t>osobistego wykonania przez wykonawcę</w:t>
      </w:r>
      <w:r w:rsidRPr="001353BF">
        <w:rPr>
          <w:rFonts w:asciiTheme="majorHAnsi" w:eastAsia="Times New Roman" w:hAnsiTheme="majorHAnsi" w:cs="Arial"/>
          <w:sz w:val="22"/>
          <w:szCs w:val="22"/>
        </w:rPr>
        <w:t xml:space="preserve"> następujących kluczowych zadań dotyczących:</w:t>
      </w:r>
      <w:r w:rsidR="00A46772" w:rsidRPr="00A46772">
        <w:rPr>
          <w:rFonts w:cs="Times New Roman"/>
          <w:b/>
          <w:bCs/>
          <w:iCs/>
          <w:sz w:val="22"/>
          <w:szCs w:val="22"/>
        </w:rPr>
        <w:t xml:space="preserve"> </w:t>
      </w:r>
      <w:r w:rsidR="00A46772">
        <w:rPr>
          <w:rFonts w:cs="Times New Roman"/>
          <w:b/>
          <w:bCs/>
          <w:iCs/>
          <w:sz w:val="22"/>
          <w:szCs w:val="22"/>
        </w:rPr>
        <w:t>nie dotyczy</w:t>
      </w:r>
    </w:p>
    <w:p w14:paraId="63E4D559" w14:textId="77777777" w:rsidR="00A56FAA" w:rsidRPr="001353BF" w:rsidRDefault="00A56FAA" w:rsidP="000209AB">
      <w:pPr>
        <w:tabs>
          <w:tab w:val="left" w:pos="1701"/>
        </w:tabs>
        <w:spacing w:after="120" w:line="312" w:lineRule="auto"/>
        <w:jc w:val="both"/>
        <w:rPr>
          <w:rFonts w:asciiTheme="majorHAnsi" w:eastAsia="Times New Roman" w:hAnsiTheme="majorHAnsi" w:cs="Arial"/>
          <w:sz w:val="22"/>
          <w:szCs w:val="22"/>
        </w:rPr>
      </w:pPr>
    </w:p>
    <w:p w14:paraId="54667904" w14:textId="343387A5" w:rsidR="00F707C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37E78FE8" w14:textId="77777777" w:rsidR="00F66790" w:rsidRPr="00863284" w:rsidRDefault="00F66790" w:rsidP="00F66790">
      <w:pPr>
        <w:pStyle w:val="Akapitzlist"/>
        <w:ind w:left="1080"/>
        <w:jc w:val="both"/>
        <w:rPr>
          <w:rFonts w:ascii="Cambria" w:hAnsi="Cambria"/>
          <w:b/>
          <w:bCs/>
          <w:sz w:val="22"/>
          <w:szCs w:val="22"/>
          <w:u w:val="single"/>
        </w:rPr>
      </w:pPr>
    </w:p>
    <w:p w14:paraId="1FD9E24D" w14:textId="5290AD27"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04CB6889" w14:textId="23762BF0" w:rsidR="00F22369" w:rsidRDefault="00F22369" w:rsidP="00F22369">
      <w:pPr>
        <w:pStyle w:val="Akapitzlist"/>
        <w:rPr>
          <w:rFonts w:ascii="Cambria" w:hAnsi="Cambria"/>
          <w:b/>
          <w:bCs/>
          <w:sz w:val="22"/>
          <w:szCs w:val="22"/>
          <w:u w:val="single"/>
        </w:rPr>
      </w:pPr>
    </w:p>
    <w:p w14:paraId="0FCB425E" w14:textId="77777777" w:rsidR="00B06F27" w:rsidRPr="00863284" w:rsidRDefault="00B06F27"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0778ED"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407104C9" w14:textId="56B6A295" w:rsidR="000C1CB4"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Administrator wyznaczył Inspektora Ochrony Danych Osobowych. Dane kontaktowe 92-213 Łódź, ul. Pomorska 251, pok. 328,  email: inspektor.odo@csk.umed.pl; tel. 42 675 76 22.</w:t>
      </w:r>
    </w:p>
    <w:p w14:paraId="14D7FE27" w14:textId="77777777" w:rsidR="004366F6"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Administrator przetwarza Pani/Pana dane osobowe w celu związanym z postępowaniem o udzielenie zamówienia publicznego pod nazwą:</w:t>
      </w:r>
    </w:p>
    <w:p w14:paraId="27C1393B" w14:textId="700E6547" w:rsidR="000209AB" w:rsidRDefault="00941C5F" w:rsidP="00941C5F">
      <w:pPr>
        <w:spacing w:after="60"/>
        <w:ind w:left="360"/>
        <w:contextualSpacing/>
        <w:jc w:val="both"/>
        <w:rPr>
          <w:rFonts w:asciiTheme="majorHAnsi" w:hAnsiTheme="majorHAnsi"/>
          <w:i/>
        </w:rPr>
      </w:pPr>
      <w:r>
        <w:rPr>
          <w:rFonts w:asciiTheme="majorHAnsi" w:hAnsiTheme="majorHAnsi"/>
          <w:i/>
        </w:rPr>
        <w:t xml:space="preserve">     Dostawa i montaż urządzeń </w:t>
      </w:r>
      <w:r w:rsidRPr="00941C5F">
        <w:rPr>
          <w:rFonts w:asciiTheme="majorHAnsi" w:hAnsiTheme="majorHAnsi"/>
          <w:i/>
        </w:rPr>
        <w:t xml:space="preserve">klimatyzacji lokalnej pomieszczeń Centralnego Szpitala </w:t>
      </w:r>
      <w:r>
        <w:rPr>
          <w:rFonts w:asciiTheme="majorHAnsi" w:hAnsiTheme="majorHAnsi"/>
          <w:i/>
        </w:rPr>
        <w:br/>
        <w:t xml:space="preserve">     </w:t>
      </w:r>
      <w:r w:rsidRPr="00941C5F">
        <w:rPr>
          <w:rFonts w:asciiTheme="majorHAnsi" w:hAnsiTheme="majorHAnsi"/>
          <w:i/>
        </w:rPr>
        <w:t>Klinicznego UM w Łodzi.</w:t>
      </w:r>
      <w:r w:rsidR="00A56FAA">
        <w:rPr>
          <w:rFonts w:asciiTheme="majorHAnsi" w:hAnsiTheme="majorHAnsi"/>
          <w:i/>
        </w:rPr>
        <w:t xml:space="preserve">  Sprawa nr  ZP/79</w:t>
      </w:r>
      <w:r w:rsidR="00490656">
        <w:rPr>
          <w:rFonts w:asciiTheme="majorHAnsi" w:hAnsiTheme="majorHAnsi"/>
          <w:i/>
        </w:rPr>
        <w:t xml:space="preserve"> </w:t>
      </w:r>
      <w:r w:rsidR="00003501" w:rsidRPr="00003501">
        <w:rPr>
          <w:rFonts w:asciiTheme="majorHAnsi" w:hAnsiTheme="majorHAnsi"/>
          <w:i/>
        </w:rPr>
        <w:t>/202</w:t>
      </w:r>
      <w:r w:rsidR="00A56FAA">
        <w:rPr>
          <w:rFonts w:asciiTheme="majorHAnsi" w:hAnsiTheme="majorHAnsi"/>
          <w:i/>
        </w:rPr>
        <w:t>4</w:t>
      </w:r>
      <w:r w:rsidR="000209AB">
        <w:rPr>
          <w:rFonts w:asciiTheme="majorHAnsi" w:hAnsiTheme="majorHAnsi"/>
          <w:i/>
        </w:rPr>
        <w:t>.</w:t>
      </w:r>
    </w:p>
    <w:p w14:paraId="4AD1783F" w14:textId="6610D969" w:rsidR="000C1CB4" w:rsidRPr="000209AB" w:rsidRDefault="000C1CB4" w:rsidP="00A56FAA">
      <w:pPr>
        <w:pStyle w:val="Akapitzlist"/>
        <w:numPr>
          <w:ilvl w:val="0"/>
          <w:numId w:val="23"/>
        </w:numPr>
        <w:spacing w:after="60"/>
        <w:contextualSpacing/>
        <w:jc w:val="both"/>
        <w:rPr>
          <w:rFonts w:asciiTheme="majorHAnsi" w:hAnsiTheme="majorHAnsi"/>
          <w:sz w:val="24"/>
          <w:szCs w:val="24"/>
        </w:rPr>
      </w:pPr>
      <w:r w:rsidRPr="000209AB">
        <w:rPr>
          <w:rFonts w:asciiTheme="majorHAnsi" w:hAnsiTheme="majorHAnsi"/>
          <w:sz w:val="24"/>
          <w:szCs w:val="24"/>
        </w:rPr>
        <w:t>na podstawie art. 6 ust. 1 lit. c RODO.</w:t>
      </w:r>
    </w:p>
    <w:p w14:paraId="60FEF1EF" w14:textId="5ADF0AE6" w:rsidR="000C1CB4"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0778ED"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11A9266" w14:textId="77777777" w:rsidR="000C1CB4" w:rsidRPr="000778ED"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rsidP="00A56FAA">
      <w:pPr>
        <w:numPr>
          <w:ilvl w:val="1"/>
          <w:numId w:val="23"/>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5B1A4A88" w:rsidR="000C1CB4" w:rsidRDefault="000C1CB4" w:rsidP="00A56FAA">
      <w:pPr>
        <w:numPr>
          <w:ilvl w:val="1"/>
          <w:numId w:val="23"/>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5904ABC3" w14:textId="77777777" w:rsidR="000C1CB4" w:rsidRPr="000778ED" w:rsidRDefault="000C1CB4" w:rsidP="00A56FAA">
      <w:pPr>
        <w:numPr>
          <w:ilvl w:val="1"/>
          <w:numId w:val="23"/>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77777777" w:rsidR="000C1CB4" w:rsidRPr="000778ED" w:rsidRDefault="000C1CB4" w:rsidP="00A56FAA">
      <w:pPr>
        <w:numPr>
          <w:ilvl w:val="1"/>
          <w:numId w:val="23"/>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A56FAA">
      <w:pPr>
        <w:numPr>
          <w:ilvl w:val="1"/>
          <w:numId w:val="23"/>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A56FAA">
      <w:pPr>
        <w:numPr>
          <w:ilvl w:val="1"/>
          <w:numId w:val="23"/>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A56FAA">
      <w:pPr>
        <w:numPr>
          <w:ilvl w:val="1"/>
          <w:numId w:val="23"/>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A56FAA">
      <w:pPr>
        <w:numPr>
          <w:ilvl w:val="1"/>
          <w:numId w:val="23"/>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A56FAA">
      <w:pPr>
        <w:numPr>
          <w:ilvl w:val="1"/>
          <w:numId w:val="23"/>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A56FAA">
      <w:pPr>
        <w:numPr>
          <w:ilvl w:val="2"/>
          <w:numId w:val="23"/>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A56FAA">
      <w:pPr>
        <w:numPr>
          <w:ilvl w:val="2"/>
          <w:numId w:val="23"/>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A56FAA">
      <w:pPr>
        <w:numPr>
          <w:ilvl w:val="2"/>
          <w:numId w:val="23"/>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A56FAA">
      <w:pPr>
        <w:numPr>
          <w:ilvl w:val="2"/>
          <w:numId w:val="23"/>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A56FAA">
      <w:pPr>
        <w:numPr>
          <w:ilvl w:val="2"/>
          <w:numId w:val="23"/>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06F38F98" w14:textId="77777777" w:rsidR="000C1CB4" w:rsidRPr="000778ED" w:rsidRDefault="000C1CB4" w:rsidP="00A56FAA">
      <w:pPr>
        <w:numPr>
          <w:ilvl w:val="2"/>
          <w:numId w:val="23"/>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A56FAA">
      <w:pPr>
        <w:numPr>
          <w:ilvl w:val="2"/>
          <w:numId w:val="23"/>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3E563E8D" w14:textId="77777777" w:rsidR="00CC3B62" w:rsidRDefault="000C1CB4" w:rsidP="00A56FAA">
      <w:pPr>
        <w:numPr>
          <w:ilvl w:val="2"/>
          <w:numId w:val="23"/>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1DE0AFFF" w14:textId="77777777" w:rsidR="00CC3B62" w:rsidRDefault="000C1CB4" w:rsidP="00A56FAA">
      <w:pPr>
        <w:numPr>
          <w:ilvl w:val="2"/>
          <w:numId w:val="23"/>
        </w:numPr>
        <w:spacing w:after="60"/>
        <w:contextualSpacing/>
        <w:jc w:val="both"/>
        <w:rPr>
          <w:rFonts w:asciiTheme="majorHAnsi" w:hAnsiTheme="majorHAnsi"/>
        </w:rPr>
      </w:pPr>
      <w:r w:rsidRPr="00CC3B62">
        <w:rPr>
          <w:rFonts w:asciiTheme="majorHAnsi" w:hAnsiTheme="majorHAnsi"/>
        </w:rPr>
        <w:t xml:space="preserve">uzyskanie informacji o odpowiednich zabezpieczeniach (o których mowa w art. 46 ogólnego rozporządzenia o ochronie danych), związanych z przekazaniem </w:t>
      </w:r>
      <w:proofErr w:type="spellStart"/>
      <w:r w:rsidRPr="00CC3B62">
        <w:rPr>
          <w:rFonts w:asciiTheme="majorHAnsi" w:hAnsiTheme="majorHAnsi"/>
        </w:rPr>
        <w:t>jeżeli</w:t>
      </w:r>
      <w:proofErr w:type="spellEnd"/>
      <w:r w:rsidRPr="00CC3B62">
        <w:rPr>
          <w:rFonts w:asciiTheme="majorHAnsi" w:hAnsiTheme="majorHAnsi"/>
        </w:rPr>
        <w:t xml:space="preserve"> dane osobowe </w:t>
      </w:r>
      <w:proofErr w:type="spellStart"/>
      <w:r w:rsidRPr="00CC3B62">
        <w:rPr>
          <w:rFonts w:asciiTheme="majorHAnsi" w:hAnsiTheme="majorHAnsi"/>
        </w:rPr>
        <w:t>sa</w:t>
      </w:r>
      <w:proofErr w:type="spellEnd"/>
      <w:r w:rsidRPr="00CC3B62">
        <w:rPr>
          <w:rFonts w:asciiTheme="majorHAnsi" w:hAnsiTheme="majorHAnsi"/>
        </w:rPr>
        <w:t xml:space="preserve">̨ przekazywane do </w:t>
      </w:r>
      <w:proofErr w:type="spellStart"/>
      <w:r w:rsidRPr="00CC3B62">
        <w:rPr>
          <w:rFonts w:asciiTheme="majorHAnsi" w:hAnsiTheme="majorHAnsi"/>
        </w:rPr>
        <w:t>państwa</w:t>
      </w:r>
      <w:proofErr w:type="spellEnd"/>
      <w:r w:rsidRPr="00CC3B62">
        <w:rPr>
          <w:rFonts w:asciiTheme="majorHAnsi" w:hAnsiTheme="majorHAnsi"/>
        </w:rPr>
        <w:t xml:space="preserve"> trzeciego lub organizacji </w:t>
      </w:r>
      <w:proofErr w:type="spellStart"/>
      <w:r w:rsidRPr="00CC3B62">
        <w:rPr>
          <w:rFonts w:asciiTheme="majorHAnsi" w:hAnsiTheme="majorHAnsi"/>
        </w:rPr>
        <w:t>międzynarodowej</w:t>
      </w:r>
      <w:proofErr w:type="spellEnd"/>
      <w:r w:rsidRPr="00CC3B62">
        <w:rPr>
          <w:rFonts w:asciiTheme="majorHAnsi" w:hAnsiTheme="majorHAnsi"/>
        </w:rPr>
        <w:t xml:space="preserve">, </w:t>
      </w:r>
    </w:p>
    <w:p w14:paraId="345E2A5D" w14:textId="0CB7AC39" w:rsidR="000C1CB4" w:rsidRDefault="000C1CB4" w:rsidP="00A56FAA">
      <w:pPr>
        <w:numPr>
          <w:ilvl w:val="2"/>
          <w:numId w:val="23"/>
        </w:numPr>
        <w:spacing w:after="60"/>
        <w:contextualSpacing/>
        <w:jc w:val="both"/>
        <w:rPr>
          <w:rFonts w:asciiTheme="majorHAnsi" w:hAnsiTheme="majorHAnsi"/>
        </w:rPr>
      </w:pPr>
      <w:r w:rsidRPr="00CC3B62">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2FF8EBBD" w:rsidR="000C1CB4" w:rsidRDefault="000C1CB4" w:rsidP="00A56FAA">
      <w:pPr>
        <w:numPr>
          <w:ilvl w:val="0"/>
          <w:numId w:val="23"/>
        </w:numPr>
        <w:spacing w:after="60"/>
        <w:contextualSpacing/>
        <w:jc w:val="both"/>
        <w:rPr>
          <w:rFonts w:asciiTheme="majorHAnsi" w:hAnsiTheme="majorHAnsi"/>
        </w:rPr>
      </w:pPr>
      <w:r w:rsidRPr="000778ED">
        <w:rPr>
          <w:rFonts w:asciiTheme="majorHAnsi" w:hAnsiTheme="majorHAnsi"/>
        </w:rPr>
        <w:t xml:space="preserve">W </w:t>
      </w:r>
      <w:r w:rsidRPr="00373A44">
        <w:rPr>
          <w:rFonts w:asciiTheme="majorHAnsi" w:hAnsiTheme="majorHAnsi"/>
        </w:rPr>
        <w:t>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B789131" w14:textId="77777777" w:rsidR="007E1B26" w:rsidRPr="00373A44" w:rsidRDefault="007E1B26" w:rsidP="007E1B26">
      <w:pPr>
        <w:spacing w:after="60"/>
        <w:ind w:left="720"/>
        <w:contextualSpacing/>
        <w:jc w:val="both"/>
        <w:rPr>
          <w:rFonts w:asciiTheme="majorHAnsi" w:hAnsiTheme="majorHAnsi"/>
        </w:rPr>
      </w:pPr>
    </w:p>
    <w:p w14:paraId="25A8BD9A" w14:textId="3529803F" w:rsidR="00A81C1B" w:rsidRPr="00175419" w:rsidRDefault="00A81C1B" w:rsidP="00A81C1B">
      <w:pPr>
        <w:spacing w:after="60"/>
        <w:jc w:val="both"/>
        <w:rPr>
          <w:rFonts w:ascii="Cambria" w:eastAsia="Times New Roman" w:hAnsi="Cambria" w:cs="Times New Roman"/>
          <w:b/>
          <w:bCs/>
          <w:u w:val="single"/>
        </w:rPr>
      </w:pPr>
      <w:r w:rsidRPr="00175419">
        <w:rPr>
          <w:rFonts w:ascii="Cambria" w:eastAsia="Times New Roman" w:hAnsi="Cambria" w:cs="Times New Roman"/>
          <w:b/>
          <w:bCs/>
          <w:u w:val="single"/>
        </w:rPr>
        <w:t xml:space="preserve">Wymóg złożenia oświadczenia – patrz </w:t>
      </w:r>
      <w:r w:rsidR="00FC502B" w:rsidRPr="00175419">
        <w:rPr>
          <w:rFonts w:ascii="Cambria" w:eastAsia="Times New Roman" w:hAnsi="Cambria" w:cs="Times New Roman"/>
          <w:b/>
          <w:bCs/>
          <w:u w:val="single"/>
        </w:rPr>
        <w:t xml:space="preserve">pkt </w:t>
      </w:r>
      <w:r w:rsidR="00982AD0">
        <w:rPr>
          <w:rFonts w:ascii="Cambria" w:eastAsia="Times New Roman" w:hAnsi="Cambria" w:cs="Times New Roman"/>
          <w:b/>
          <w:bCs/>
          <w:u w:val="single"/>
        </w:rPr>
        <w:t>21-</w:t>
      </w:r>
      <w:r w:rsidR="0026189F" w:rsidRPr="00175419">
        <w:rPr>
          <w:rFonts w:ascii="Cambria" w:eastAsia="Times New Roman" w:hAnsi="Cambria" w:cs="Times New Roman"/>
          <w:b/>
          <w:bCs/>
          <w:u w:val="single"/>
        </w:rPr>
        <w:t xml:space="preserve"> </w:t>
      </w:r>
      <w:r w:rsidRPr="00175419">
        <w:rPr>
          <w:rFonts w:ascii="Cambria" w:eastAsia="Times New Roman" w:hAnsi="Cambria" w:cs="Times New Roman"/>
          <w:b/>
          <w:bCs/>
          <w:u w:val="single"/>
        </w:rPr>
        <w:t>Załącznik nr 1.:</w:t>
      </w:r>
    </w:p>
    <w:p w14:paraId="557E8CF8" w14:textId="77777777" w:rsidR="00A81C1B" w:rsidRPr="00175419" w:rsidRDefault="00A81C1B" w:rsidP="00A56FAA">
      <w:pPr>
        <w:numPr>
          <w:ilvl w:val="0"/>
          <w:numId w:val="19"/>
        </w:numPr>
        <w:suppressAutoHyphens/>
        <w:spacing w:after="60" w:line="276" w:lineRule="auto"/>
        <w:jc w:val="both"/>
        <w:rPr>
          <w:rFonts w:ascii="Cambria" w:eastAsia="Times New Roman" w:hAnsi="Cambria" w:cs="Times New Roman"/>
        </w:rPr>
      </w:pPr>
      <w:r w:rsidRPr="00175419">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175419" w:rsidRDefault="00A81C1B" w:rsidP="00A56FAA">
      <w:pPr>
        <w:numPr>
          <w:ilvl w:val="0"/>
          <w:numId w:val="19"/>
        </w:numPr>
        <w:suppressAutoHyphens/>
        <w:spacing w:after="60" w:line="276" w:lineRule="auto"/>
        <w:jc w:val="both"/>
        <w:rPr>
          <w:rFonts w:ascii="Cambria" w:eastAsia="Times New Roman" w:hAnsi="Cambria" w:cs="Times New Roman"/>
        </w:rPr>
      </w:pPr>
      <w:r w:rsidRPr="00175419">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4CF0AA94" w:rsidR="00A81C1B" w:rsidRDefault="00A81C1B" w:rsidP="00A56FAA">
      <w:pPr>
        <w:numPr>
          <w:ilvl w:val="0"/>
          <w:numId w:val="19"/>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4467FA64" w:rsidR="00A81C1B" w:rsidRPr="00373A44" w:rsidRDefault="00A81C1B" w:rsidP="00A56FAA">
      <w:pPr>
        <w:numPr>
          <w:ilvl w:val="0"/>
          <w:numId w:val="19"/>
        </w:numPr>
        <w:suppressAutoHyphens/>
        <w:spacing w:after="200" w:line="276" w:lineRule="auto"/>
        <w:jc w:val="both"/>
        <w:rPr>
          <w:rFonts w:ascii="Cambria" w:eastAsia="Times New Roman" w:hAnsi="Cambria" w:cs="Times New Roman"/>
        </w:rPr>
      </w:pPr>
      <w:r w:rsidRPr="00373A44">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F66790">
        <w:rPr>
          <w:rFonts w:ascii="Cambria" w:eastAsia="Times New Roman" w:hAnsi="Cambria" w:cs="Times New Roman"/>
          <w:b/>
          <w:bCs/>
        </w:rPr>
        <w:t>(</w:t>
      </w:r>
      <w:r w:rsidR="00982AD0">
        <w:rPr>
          <w:rFonts w:ascii="Cambria" w:eastAsia="Times New Roman" w:hAnsi="Cambria" w:cs="Times New Roman"/>
          <w:b/>
          <w:bCs/>
          <w:lang w:eastAsia="ar-SA"/>
        </w:rPr>
        <w:t>pkt. 21</w:t>
      </w:r>
      <w:r w:rsidR="00A558B4" w:rsidRPr="00F66790">
        <w:rPr>
          <w:rFonts w:ascii="Cambria" w:eastAsia="Times New Roman" w:hAnsi="Cambria" w:cs="Times New Roman"/>
          <w:b/>
          <w:bCs/>
          <w:lang w:eastAsia="ar-SA"/>
        </w:rPr>
        <w:t xml:space="preserve"> w załącznik nr 1 do S</w:t>
      </w:r>
      <w:r w:rsidRPr="00F66790">
        <w:rPr>
          <w:rFonts w:ascii="Cambria" w:eastAsia="Times New Roman" w:hAnsi="Cambria" w:cs="Times New Roman"/>
          <w:b/>
          <w:bCs/>
          <w:lang w:eastAsia="ar-SA"/>
        </w:rPr>
        <w:t>WZ</w:t>
      </w:r>
      <w:r w:rsidRPr="00F66790">
        <w:rPr>
          <w:rFonts w:ascii="Cambria" w:eastAsia="Times New Roman" w:hAnsi="Cambria" w:cs="Times New Roman"/>
          <w:b/>
          <w:bCs/>
        </w:rPr>
        <w:t>)</w:t>
      </w:r>
      <w:r w:rsidRPr="00F66790">
        <w:rPr>
          <w:rFonts w:ascii="Cambria" w:eastAsia="Times New Roman" w:hAnsi="Cambria" w:cs="Times New Roman"/>
        </w:rPr>
        <w:t xml:space="preserve"> o wypełnieniu przez niego obowiązków informacyjnych</w:t>
      </w:r>
      <w:r w:rsidRPr="00373A44">
        <w:rPr>
          <w:rFonts w:ascii="Cambria" w:eastAsia="Times New Roman" w:hAnsi="Cambria" w:cs="Times New Roman"/>
        </w:rPr>
        <w:t xml:space="preserve"> przewidzianych w art. 13 lub art. 14 RODO.</w:t>
      </w:r>
    </w:p>
    <w:p w14:paraId="39BD4714" w14:textId="77777777" w:rsidR="00ED766E" w:rsidRDefault="00ED766E">
      <w:pPr>
        <w:ind w:left="426" w:hanging="426"/>
        <w:rPr>
          <w:rFonts w:ascii="Cambria" w:hAnsi="Cambria" w:cs="Times New Roman"/>
          <w:b/>
          <w:bCs/>
          <w:u w:val="single"/>
        </w:rPr>
      </w:pPr>
    </w:p>
    <w:p w14:paraId="649DBF9C" w14:textId="3E182210"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3EDF930F" w14:textId="77777777" w:rsidR="00ED766E" w:rsidRDefault="00ED766E">
      <w:pPr>
        <w:ind w:left="426" w:hanging="426"/>
        <w:rPr>
          <w:rFonts w:ascii="Cambria" w:hAnsi="Cambria" w:cs="Times New Roman"/>
          <w:b/>
          <w:bCs/>
          <w:u w:val="single"/>
        </w:rPr>
      </w:pPr>
    </w:p>
    <w:p w14:paraId="04D8B353" w14:textId="77777777" w:rsidR="000209AB" w:rsidRPr="00AA0A01" w:rsidRDefault="000209AB" w:rsidP="000209AB">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0864332C" w14:textId="77777777" w:rsidR="000209AB" w:rsidRPr="000A189F" w:rsidRDefault="000209AB" w:rsidP="000209AB">
      <w:pPr>
        <w:suppressAutoHyphens/>
        <w:spacing w:line="360" w:lineRule="auto"/>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070BE56C" w14:textId="77777777" w:rsidR="000209AB" w:rsidRPr="000A189F" w:rsidRDefault="000209AB" w:rsidP="000209AB">
      <w:pPr>
        <w:suppressAutoHyphens/>
        <w:spacing w:line="360" w:lineRule="auto"/>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6E6D09D1" w14:textId="7D9273C4" w:rsidR="000209AB" w:rsidRDefault="000209AB" w:rsidP="000209AB">
      <w:pPr>
        <w:spacing w:line="360" w:lineRule="auto"/>
        <w:jc w:val="both"/>
        <w:rPr>
          <w:rFonts w:asciiTheme="majorHAnsi" w:hAnsiTheme="majorHAnsi" w:cs="Times New Roman"/>
          <w:sz w:val="22"/>
        </w:rPr>
      </w:pPr>
      <w:r w:rsidRPr="00AE002D">
        <w:rPr>
          <w:rFonts w:asciiTheme="majorHAnsi" w:hAnsiTheme="majorHAnsi" w:cs="Times New Roman"/>
          <w:sz w:val="22"/>
        </w:rPr>
        <w:t xml:space="preserve">- SWZ część </w:t>
      </w:r>
      <w:r w:rsidR="00302BA4">
        <w:rPr>
          <w:rFonts w:asciiTheme="majorHAnsi" w:hAnsiTheme="majorHAnsi" w:cs="Times New Roman"/>
          <w:sz w:val="22"/>
        </w:rPr>
        <w:t>C –  Załączniki do oferty nr 1-1</w:t>
      </w:r>
      <w:r w:rsidR="00E42914">
        <w:rPr>
          <w:rFonts w:asciiTheme="majorHAnsi" w:hAnsiTheme="majorHAnsi" w:cs="Times New Roman"/>
          <w:sz w:val="22"/>
        </w:rPr>
        <w:t>7</w:t>
      </w:r>
      <w:r w:rsidRPr="00AE002D">
        <w:rPr>
          <w:rFonts w:asciiTheme="majorHAnsi" w:hAnsiTheme="majorHAnsi" w:cs="Times New Roman"/>
          <w:sz w:val="22"/>
        </w:rPr>
        <w:t>.</w:t>
      </w:r>
    </w:p>
    <w:p w14:paraId="46E15342" w14:textId="77777777" w:rsidR="00ED766E" w:rsidRDefault="00ED766E" w:rsidP="000C1CB4">
      <w:pPr>
        <w:jc w:val="both"/>
        <w:rPr>
          <w:rFonts w:asciiTheme="majorHAnsi" w:hAnsiTheme="majorHAnsi" w:cstheme="minorHAnsi"/>
          <w:bCs/>
        </w:rPr>
      </w:pPr>
    </w:p>
    <w:p w14:paraId="68A65779" w14:textId="77777777" w:rsidR="00ED766E" w:rsidRDefault="00ED766E" w:rsidP="000C1CB4">
      <w:pPr>
        <w:jc w:val="both"/>
        <w:rPr>
          <w:rFonts w:asciiTheme="majorHAnsi" w:hAnsiTheme="majorHAnsi" w:cstheme="minorHAnsi"/>
          <w:bCs/>
        </w:rPr>
      </w:pPr>
    </w:p>
    <w:p w14:paraId="02AA06C9" w14:textId="77777777" w:rsidR="00ED766E" w:rsidRDefault="00ED766E" w:rsidP="000C1CB4">
      <w:pPr>
        <w:jc w:val="both"/>
        <w:rPr>
          <w:rFonts w:asciiTheme="majorHAnsi" w:hAnsiTheme="majorHAnsi" w:cstheme="minorHAnsi"/>
          <w:bCs/>
        </w:rPr>
      </w:pPr>
    </w:p>
    <w:p w14:paraId="1F09ECF3" w14:textId="16B396B9" w:rsidR="000C1CB4" w:rsidRDefault="000C1CB4" w:rsidP="000C1CB4">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t xml:space="preserve">        </w:t>
      </w:r>
      <w:r w:rsidRPr="00D57B5E">
        <w:rPr>
          <w:rFonts w:asciiTheme="majorHAnsi" w:hAnsiTheme="majorHAnsi" w:cstheme="minorHAnsi"/>
          <w:bCs/>
        </w:rPr>
        <w:t xml:space="preserve">Pracownik przygotowujący SWZ, </w:t>
      </w:r>
    </w:p>
    <w:p w14:paraId="5AD3DBB3" w14:textId="77777777" w:rsidR="000C1CB4" w:rsidRPr="00D57B5E" w:rsidRDefault="000C1CB4" w:rsidP="000C1CB4">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0CA04F6D" w14:textId="77777777" w:rsidR="000C1CB4" w:rsidRPr="0000636D" w:rsidRDefault="000C1CB4" w:rsidP="000C1CB4">
      <w:pPr>
        <w:jc w:val="both"/>
        <w:rPr>
          <w:rFonts w:asciiTheme="majorHAnsi" w:hAnsiTheme="majorHAnsi" w:cstheme="minorHAnsi"/>
          <w:bCs/>
        </w:rPr>
      </w:pPr>
    </w:p>
    <w:p w14:paraId="25DAAA7C" w14:textId="6500D360" w:rsidR="00F66790" w:rsidRDefault="00F66790" w:rsidP="000C1CB4">
      <w:pPr>
        <w:jc w:val="both"/>
        <w:rPr>
          <w:rFonts w:asciiTheme="majorHAnsi" w:hAnsiTheme="majorHAnsi" w:cstheme="minorHAnsi"/>
          <w:bCs/>
        </w:rPr>
      </w:pPr>
    </w:p>
    <w:p w14:paraId="6BB9E86F" w14:textId="3494A40D" w:rsidR="00ED766E" w:rsidRDefault="00ED766E" w:rsidP="000C1CB4">
      <w:pPr>
        <w:jc w:val="both"/>
        <w:rPr>
          <w:rFonts w:asciiTheme="majorHAnsi" w:hAnsiTheme="majorHAnsi" w:cstheme="minorHAnsi"/>
          <w:bCs/>
        </w:rPr>
      </w:pPr>
    </w:p>
    <w:p w14:paraId="45666821" w14:textId="77777777" w:rsidR="00982AD0" w:rsidRDefault="00982AD0" w:rsidP="000C1CB4">
      <w:pPr>
        <w:jc w:val="both"/>
        <w:rPr>
          <w:rFonts w:asciiTheme="majorHAnsi" w:hAnsiTheme="majorHAnsi" w:cstheme="minorHAnsi"/>
          <w:bCs/>
        </w:rPr>
      </w:pPr>
    </w:p>
    <w:p w14:paraId="4EE65011" w14:textId="77777777" w:rsidR="00ED766E" w:rsidRDefault="00ED766E" w:rsidP="000C1CB4">
      <w:pPr>
        <w:jc w:val="both"/>
        <w:rPr>
          <w:rFonts w:asciiTheme="majorHAnsi" w:hAnsiTheme="majorHAnsi" w:cstheme="minorHAnsi"/>
          <w:bCs/>
        </w:rPr>
      </w:pPr>
    </w:p>
    <w:p w14:paraId="60DB9C02"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w:t>
      </w:r>
    </w:p>
    <w:p w14:paraId="63FCD410"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 xml:space="preserve">       </w:t>
      </w:r>
      <w:proofErr w:type="spellStart"/>
      <w:r>
        <w:rPr>
          <w:rFonts w:asciiTheme="majorHAnsi" w:hAnsiTheme="majorHAnsi" w:cstheme="minorHAnsi"/>
          <w:bCs/>
          <w:i/>
          <w:sz w:val="22"/>
          <w:szCs w:val="22"/>
        </w:rPr>
        <w:t>podpis</w:t>
      </w:r>
      <w:proofErr w:type="spellEnd"/>
      <w:r>
        <w:rPr>
          <w:rFonts w:asciiTheme="majorHAnsi" w:hAnsiTheme="majorHAnsi" w:cstheme="minorHAnsi"/>
          <w:bCs/>
          <w:i/>
          <w:sz w:val="22"/>
          <w:szCs w:val="22"/>
        </w:rPr>
        <w:t xml:space="preserve"> </w:t>
      </w:r>
    </w:p>
    <w:p w14:paraId="7C624594" w14:textId="77777777" w:rsidR="00B07347" w:rsidRDefault="00B07347" w:rsidP="00310D6A">
      <w:pPr>
        <w:suppressAutoHyphens/>
        <w:jc w:val="both"/>
        <w:rPr>
          <w:rFonts w:ascii="Cambria" w:eastAsia="Times New Roman" w:hAnsi="Cambria" w:cs="Tahoma"/>
          <w:b/>
          <w:bCs/>
          <w:iCs/>
          <w:sz w:val="20"/>
          <w:szCs w:val="20"/>
          <w:lang w:eastAsia="ar-SA"/>
        </w:rPr>
      </w:pPr>
    </w:p>
    <w:p w14:paraId="3C2F8C30" w14:textId="77777777" w:rsidR="007C68DF" w:rsidRDefault="007C68DF" w:rsidP="00EF5107">
      <w:pPr>
        <w:suppressAutoHyphens/>
        <w:jc w:val="both"/>
        <w:rPr>
          <w:rFonts w:ascii="Cambria" w:eastAsia="Times New Roman" w:hAnsi="Cambria" w:cs="Tahoma"/>
          <w:b/>
          <w:bCs/>
          <w:iCs/>
          <w:sz w:val="20"/>
          <w:szCs w:val="20"/>
          <w:lang w:eastAsia="ar-SA"/>
        </w:rPr>
      </w:pPr>
    </w:p>
    <w:p w14:paraId="09597A38" w14:textId="77777777" w:rsidR="00ED766E" w:rsidRDefault="00ED766E" w:rsidP="002E5EA2">
      <w:pPr>
        <w:suppressAutoHyphens/>
        <w:jc w:val="both"/>
        <w:rPr>
          <w:rFonts w:ascii="Cambria" w:eastAsia="Times New Roman" w:hAnsi="Cambria" w:cs="Tahoma"/>
          <w:b/>
          <w:bCs/>
          <w:iCs/>
          <w:sz w:val="20"/>
          <w:szCs w:val="20"/>
          <w:lang w:eastAsia="ar-SA"/>
        </w:rPr>
      </w:pPr>
    </w:p>
    <w:p w14:paraId="5E77C134" w14:textId="77777777" w:rsidR="00ED766E" w:rsidRDefault="00ED766E" w:rsidP="002E5EA2">
      <w:pPr>
        <w:suppressAutoHyphens/>
        <w:jc w:val="both"/>
        <w:rPr>
          <w:rFonts w:ascii="Cambria" w:eastAsia="Times New Roman" w:hAnsi="Cambria" w:cs="Tahoma"/>
          <w:b/>
          <w:bCs/>
          <w:iCs/>
          <w:sz w:val="20"/>
          <w:szCs w:val="20"/>
          <w:lang w:eastAsia="ar-SA"/>
        </w:rPr>
      </w:pPr>
    </w:p>
    <w:p w14:paraId="407BEBBA" w14:textId="77777777" w:rsidR="00ED766E" w:rsidRDefault="00ED766E" w:rsidP="002E5EA2">
      <w:pPr>
        <w:suppressAutoHyphens/>
        <w:jc w:val="both"/>
        <w:rPr>
          <w:rFonts w:ascii="Cambria" w:eastAsia="Times New Roman" w:hAnsi="Cambria" w:cs="Tahoma"/>
          <w:b/>
          <w:bCs/>
          <w:iCs/>
          <w:sz w:val="20"/>
          <w:szCs w:val="20"/>
          <w:lang w:eastAsia="ar-SA"/>
        </w:rPr>
      </w:pPr>
    </w:p>
    <w:p w14:paraId="71380C87" w14:textId="0E457FDF" w:rsidR="00982AD0" w:rsidRDefault="00982AD0" w:rsidP="002E5EA2">
      <w:pPr>
        <w:suppressAutoHyphens/>
        <w:jc w:val="both"/>
        <w:rPr>
          <w:rFonts w:ascii="Cambria" w:eastAsia="Times New Roman" w:hAnsi="Cambria" w:cs="Tahoma"/>
          <w:b/>
          <w:bCs/>
          <w:iCs/>
          <w:sz w:val="20"/>
          <w:szCs w:val="20"/>
          <w:lang w:eastAsia="ar-SA"/>
        </w:rPr>
      </w:pPr>
    </w:p>
    <w:p w14:paraId="1B4745FC" w14:textId="1854A253" w:rsidR="00982AD0" w:rsidRDefault="00982AD0" w:rsidP="002E5EA2">
      <w:pPr>
        <w:suppressAutoHyphens/>
        <w:jc w:val="both"/>
        <w:rPr>
          <w:rFonts w:ascii="Cambria" w:eastAsia="Times New Roman" w:hAnsi="Cambria" w:cs="Tahoma"/>
          <w:b/>
          <w:bCs/>
          <w:iCs/>
          <w:sz w:val="20"/>
          <w:szCs w:val="20"/>
          <w:lang w:eastAsia="ar-SA"/>
        </w:rPr>
      </w:pPr>
    </w:p>
    <w:p w14:paraId="01E41276" w14:textId="77777777" w:rsidR="00982AD0" w:rsidRDefault="00982AD0" w:rsidP="002E5EA2">
      <w:pPr>
        <w:suppressAutoHyphens/>
        <w:jc w:val="both"/>
        <w:rPr>
          <w:rFonts w:ascii="Cambria" w:eastAsia="Times New Roman" w:hAnsi="Cambria" w:cs="Tahoma"/>
          <w:b/>
          <w:bCs/>
          <w:iCs/>
          <w:sz w:val="20"/>
          <w:szCs w:val="20"/>
          <w:lang w:eastAsia="ar-SA"/>
        </w:rPr>
      </w:pPr>
    </w:p>
    <w:p w14:paraId="65AD29A9" w14:textId="391A768E" w:rsidR="00ED766E" w:rsidRDefault="00ED766E" w:rsidP="002E5EA2">
      <w:pPr>
        <w:suppressAutoHyphens/>
        <w:jc w:val="both"/>
        <w:rPr>
          <w:rFonts w:ascii="Cambria" w:eastAsia="Times New Roman" w:hAnsi="Cambria" w:cs="Tahoma"/>
          <w:b/>
          <w:bCs/>
          <w:iCs/>
          <w:sz w:val="20"/>
          <w:szCs w:val="20"/>
          <w:lang w:eastAsia="ar-SA"/>
        </w:rPr>
      </w:pPr>
    </w:p>
    <w:p w14:paraId="3EF309C1" w14:textId="77777777" w:rsidR="00ED766E" w:rsidRDefault="00ED766E" w:rsidP="002E5EA2">
      <w:pPr>
        <w:suppressAutoHyphens/>
        <w:jc w:val="both"/>
        <w:rPr>
          <w:rFonts w:ascii="Cambria" w:eastAsia="Times New Roman" w:hAnsi="Cambria" w:cs="Tahoma"/>
          <w:b/>
          <w:bCs/>
          <w:iCs/>
          <w:sz w:val="20"/>
          <w:szCs w:val="20"/>
          <w:lang w:eastAsia="ar-SA"/>
        </w:rPr>
      </w:pPr>
    </w:p>
    <w:p w14:paraId="294D85F9" w14:textId="77777777" w:rsidR="00ED766E" w:rsidRDefault="00ED766E" w:rsidP="002E5EA2">
      <w:pPr>
        <w:suppressAutoHyphens/>
        <w:jc w:val="both"/>
        <w:rPr>
          <w:rFonts w:ascii="Cambria" w:eastAsia="Times New Roman" w:hAnsi="Cambria" w:cs="Tahoma"/>
          <w:b/>
          <w:bCs/>
          <w:iCs/>
          <w:sz w:val="20"/>
          <w:szCs w:val="20"/>
          <w:lang w:eastAsia="ar-SA"/>
        </w:rPr>
      </w:pPr>
    </w:p>
    <w:p w14:paraId="67B7FAA8" w14:textId="77777777" w:rsidR="00ED766E" w:rsidRDefault="00ED766E" w:rsidP="002E5EA2">
      <w:pPr>
        <w:suppressAutoHyphens/>
        <w:jc w:val="both"/>
        <w:rPr>
          <w:rFonts w:ascii="Cambria" w:eastAsia="Times New Roman" w:hAnsi="Cambria" w:cs="Tahoma"/>
          <w:b/>
          <w:bCs/>
          <w:iCs/>
          <w:sz w:val="20"/>
          <w:szCs w:val="20"/>
          <w:lang w:eastAsia="ar-SA"/>
        </w:rPr>
      </w:pPr>
    </w:p>
    <w:p w14:paraId="6B75BC49" w14:textId="1E3D038E" w:rsidR="00A82297" w:rsidRDefault="00E0379E" w:rsidP="002E5EA2">
      <w:pPr>
        <w:suppressAutoHyphens/>
        <w:jc w:val="both"/>
        <w:rPr>
          <w:b/>
          <w:bCs/>
          <w:iCs/>
          <w:sz w:val="22"/>
          <w:szCs w:val="28"/>
        </w:rPr>
      </w:pPr>
      <w:r w:rsidRPr="00C23BAE">
        <w:rPr>
          <w:rFonts w:ascii="Cambria" w:eastAsia="Times New Roman" w:hAnsi="Cambria" w:cs="Tahoma"/>
          <w:b/>
          <w:bCs/>
          <w:iCs/>
          <w:sz w:val="20"/>
          <w:szCs w:val="20"/>
          <w:lang w:eastAsia="ar-SA"/>
        </w:rPr>
        <w:t xml:space="preserve">Łódź, dn. </w:t>
      </w:r>
      <w:r w:rsidR="00A56FAA">
        <w:rPr>
          <w:rFonts w:ascii="Cambria" w:eastAsia="Times New Roman" w:hAnsi="Cambria" w:cs="Tahoma"/>
          <w:b/>
          <w:bCs/>
          <w:iCs/>
          <w:sz w:val="20"/>
          <w:szCs w:val="20"/>
          <w:lang w:eastAsia="ar-SA"/>
        </w:rPr>
        <w:t>28</w:t>
      </w:r>
      <w:r w:rsidR="00DC76F9" w:rsidRPr="00C23BAE">
        <w:rPr>
          <w:rFonts w:ascii="Cambria" w:eastAsia="Times New Roman" w:hAnsi="Cambria" w:cs="Tahoma"/>
          <w:b/>
          <w:bCs/>
          <w:iCs/>
          <w:sz w:val="20"/>
          <w:szCs w:val="20"/>
          <w:lang w:eastAsia="ar-SA"/>
        </w:rPr>
        <w:t>.0</w:t>
      </w:r>
      <w:r w:rsidR="00E42914">
        <w:rPr>
          <w:rFonts w:ascii="Cambria" w:eastAsia="Times New Roman" w:hAnsi="Cambria" w:cs="Tahoma"/>
          <w:b/>
          <w:bCs/>
          <w:iCs/>
          <w:sz w:val="20"/>
          <w:szCs w:val="20"/>
          <w:lang w:eastAsia="ar-SA"/>
        </w:rPr>
        <w:t>5</w:t>
      </w:r>
      <w:r w:rsidR="00003501" w:rsidRPr="00C23BAE">
        <w:rPr>
          <w:rFonts w:ascii="Cambria" w:eastAsia="Times New Roman" w:hAnsi="Cambria" w:cs="Tahoma"/>
          <w:b/>
          <w:bCs/>
          <w:iCs/>
          <w:sz w:val="20"/>
          <w:szCs w:val="20"/>
          <w:lang w:eastAsia="ar-SA"/>
        </w:rPr>
        <w:t>.202</w:t>
      </w:r>
      <w:r w:rsidR="00A56FAA">
        <w:rPr>
          <w:rFonts w:ascii="Cambria" w:eastAsia="Times New Roman" w:hAnsi="Cambria" w:cs="Tahoma"/>
          <w:b/>
          <w:bCs/>
          <w:iCs/>
          <w:sz w:val="20"/>
          <w:szCs w:val="20"/>
          <w:lang w:eastAsia="ar-SA"/>
        </w:rPr>
        <w:t>4</w:t>
      </w:r>
      <w:r w:rsidR="00DC76F9" w:rsidRPr="00C23BAE">
        <w:rPr>
          <w:rFonts w:ascii="Cambria" w:eastAsia="Times New Roman" w:hAnsi="Cambria" w:cs="Tahoma"/>
          <w:b/>
          <w:bCs/>
          <w:iCs/>
          <w:sz w:val="20"/>
          <w:szCs w:val="20"/>
          <w:lang w:eastAsia="ar-SA"/>
        </w:rPr>
        <w:t xml:space="preserve"> </w:t>
      </w:r>
      <w:r w:rsidR="00310D6A" w:rsidRPr="00C23BAE">
        <w:rPr>
          <w:rFonts w:ascii="Cambria" w:eastAsia="Times New Roman" w:hAnsi="Cambria" w:cs="Tahoma"/>
          <w:b/>
          <w:bCs/>
          <w:iCs/>
          <w:sz w:val="20"/>
          <w:szCs w:val="20"/>
          <w:lang w:eastAsia="ar-SA"/>
        </w:rPr>
        <w:t>r.</w:t>
      </w:r>
      <w:r w:rsidR="00310D6A" w:rsidRPr="00863284">
        <w:rPr>
          <w:rFonts w:ascii="Cambria" w:eastAsia="Times New Roman" w:hAnsi="Cambria" w:cs="Tahoma"/>
          <w:b/>
          <w:bCs/>
          <w:iCs/>
          <w:sz w:val="20"/>
          <w:szCs w:val="20"/>
          <w:lang w:eastAsia="ar-SA"/>
        </w:rPr>
        <w:t xml:space="preserve"> </w:t>
      </w:r>
    </w:p>
    <w:p w14:paraId="6C06426B" w14:textId="1CE777A8" w:rsidR="00D2342C" w:rsidRDefault="00D2342C" w:rsidP="000B2DC2">
      <w:pPr>
        <w:jc w:val="center"/>
        <w:rPr>
          <w:b/>
          <w:bCs/>
          <w:iCs/>
          <w:sz w:val="22"/>
          <w:szCs w:val="28"/>
        </w:rPr>
      </w:pPr>
    </w:p>
    <w:p w14:paraId="63B361CE" w14:textId="77777777" w:rsidR="00F66790" w:rsidRDefault="00F66790" w:rsidP="000B2DC2">
      <w:pPr>
        <w:jc w:val="center"/>
        <w:rPr>
          <w:b/>
          <w:bCs/>
          <w:iCs/>
          <w:sz w:val="22"/>
          <w:szCs w:val="28"/>
        </w:rPr>
      </w:pPr>
    </w:p>
    <w:p w14:paraId="015FA0B4" w14:textId="4CA4D2C9" w:rsidR="00982AD0" w:rsidRDefault="00982AD0" w:rsidP="000B2DC2">
      <w:pPr>
        <w:jc w:val="center"/>
        <w:rPr>
          <w:b/>
          <w:bCs/>
          <w:iCs/>
          <w:sz w:val="22"/>
          <w:szCs w:val="28"/>
        </w:rPr>
      </w:pPr>
    </w:p>
    <w:p w14:paraId="6A37481A" w14:textId="25BE2F6F" w:rsidR="00982AD0" w:rsidRDefault="00982AD0" w:rsidP="000B2DC2">
      <w:pPr>
        <w:jc w:val="center"/>
        <w:rPr>
          <w:b/>
          <w:bCs/>
          <w:iCs/>
          <w:sz w:val="22"/>
          <w:szCs w:val="28"/>
        </w:rPr>
      </w:pPr>
    </w:p>
    <w:p w14:paraId="0C2E8ECB" w14:textId="7128B093" w:rsidR="00A56FAA" w:rsidRDefault="00A56FAA" w:rsidP="000B2DC2">
      <w:pPr>
        <w:jc w:val="center"/>
        <w:rPr>
          <w:b/>
          <w:bCs/>
          <w:iCs/>
          <w:sz w:val="22"/>
          <w:szCs w:val="28"/>
        </w:rPr>
      </w:pPr>
    </w:p>
    <w:p w14:paraId="410AE566" w14:textId="5A0F4668" w:rsidR="00A56FAA" w:rsidRDefault="00A56FAA" w:rsidP="000B2DC2">
      <w:pPr>
        <w:jc w:val="center"/>
        <w:rPr>
          <w:b/>
          <w:bCs/>
          <w:iCs/>
          <w:sz w:val="22"/>
          <w:szCs w:val="28"/>
        </w:rPr>
      </w:pPr>
    </w:p>
    <w:p w14:paraId="170CE125" w14:textId="6426085A" w:rsidR="00A56FAA" w:rsidRDefault="00A56FAA" w:rsidP="000B2DC2">
      <w:pPr>
        <w:jc w:val="center"/>
        <w:rPr>
          <w:b/>
          <w:bCs/>
          <w:iCs/>
          <w:sz w:val="22"/>
          <w:szCs w:val="28"/>
        </w:rPr>
      </w:pPr>
    </w:p>
    <w:p w14:paraId="221B6294" w14:textId="0FA1813D" w:rsidR="00A56FAA" w:rsidRDefault="00A56FAA" w:rsidP="000B2DC2">
      <w:pPr>
        <w:jc w:val="center"/>
        <w:rPr>
          <w:b/>
          <w:bCs/>
          <w:iCs/>
          <w:sz w:val="22"/>
          <w:szCs w:val="28"/>
        </w:rPr>
      </w:pPr>
    </w:p>
    <w:p w14:paraId="41E7C0D9" w14:textId="72DE2DCE" w:rsidR="00A56FAA" w:rsidRDefault="00A56FAA" w:rsidP="000B2DC2">
      <w:pPr>
        <w:jc w:val="center"/>
        <w:rPr>
          <w:b/>
          <w:bCs/>
          <w:iCs/>
          <w:sz w:val="22"/>
          <w:szCs w:val="28"/>
        </w:rPr>
      </w:pPr>
    </w:p>
    <w:p w14:paraId="50902408" w14:textId="44C32BD6" w:rsidR="00A56FAA" w:rsidRDefault="00A56FAA" w:rsidP="000B2DC2">
      <w:pPr>
        <w:jc w:val="center"/>
        <w:rPr>
          <w:b/>
          <w:bCs/>
          <w:iCs/>
          <w:sz w:val="22"/>
          <w:szCs w:val="28"/>
        </w:rPr>
      </w:pPr>
    </w:p>
    <w:p w14:paraId="0E757DEC" w14:textId="4C6C7DA8" w:rsidR="00A56FAA" w:rsidRDefault="00A56FAA" w:rsidP="000B2DC2">
      <w:pPr>
        <w:jc w:val="center"/>
        <w:rPr>
          <w:b/>
          <w:bCs/>
          <w:iCs/>
          <w:sz w:val="22"/>
          <w:szCs w:val="28"/>
        </w:rPr>
      </w:pPr>
    </w:p>
    <w:p w14:paraId="791D7556" w14:textId="7A2B663D" w:rsidR="00A56FAA" w:rsidRDefault="00A56FAA" w:rsidP="000B2DC2">
      <w:pPr>
        <w:jc w:val="center"/>
        <w:rPr>
          <w:b/>
          <w:bCs/>
          <w:iCs/>
          <w:sz w:val="22"/>
          <w:szCs w:val="28"/>
        </w:rPr>
      </w:pPr>
    </w:p>
    <w:p w14:paraId="6DFE380E" w14:textId="4CB961B4" w:rsidR="00A56FAA" w:rsidRDefault="00A56FAA" w:rsidP="000B2DC2">
      <w:pPr>
        <w:jc w:val="center"/>
        <w:rPr>
          <w:b/>
          <w:bCs/>
          <w:iCs/>
          <w:sz w:val="22"/>
          <w:szCs w:val="28"/>
        </w:rPr>
      </w:pPr>
    </w:p>
    <w:p w14:paraId="7EE61087" w14:textId="3F31A54E" w:rsidR="00A56FAA" w:rsidRDefault="00A56FAA" w:rsidP="000B2DC2">
      <w:pPr>
        <w:jc w:val="center"/>
        <w:rPr>
          <w:b/>
          <w:bCs/>
          <w:iCs/>
          <w:sz w:val="22"/>
          <w:szCs w:val="28"/>
        </w:rPr>
      </w:pPr>
    </w:p>
    <w:p w14:paraId="6E9F7D1F" w14:textId="778FFBA7" w:rsidR="00A56FAA" w:rsidRDefault="00A56FAA" w:rsidP="000B2DC2">
      <w:pPr>
        <w:jc w:val="center"/>
        <w:rPr>
          <w:b/>
          <w:bCs/>
          <w:iCs/>
          <w:sz w:val="22"/>
          <w:szCs w:val="28"/>
        </w:rPr>
      </w:pPr>
    </w:p>
    <w:p w14:paraId="69B63D5C" w14:textId="77777777" w:rsidR="00A56FAA" w:rsidRDefault="00A56FAA" w:rsidP="000B2DC2">
      <w:pPr>
        <w:jc w:val="center"/>
        <w:rPr>
          <w:b/>
          <w:bCs/>
          <w:iCs/>
          <w:sz w:val="22"/>
          <w:szCs w:val="28"/>
        </w:rPr>
      </w:pPr>
    </w:p>
    <w:p w14:paraId="4D24ADB8" w14:textId="77777777" w:rsidR="00FA1C16" w:rsidRDefault="00FA1C16" w:rsidP="000B2DC2">
      <w:pPr>
        <w:jc w:val="center"/>
        <w:rPr>
          <w:b/>
          <w:bCs/>
          <w:iCs/>
          <w:sz w:val="22"/>
          <w:szCs w:val="28"/>
        </w:rPr>
      </w:pPr>
    </w:p>
    <w:p w14:paraId="310D03B9" w14:textId="77777777" w:rsidR="00ED766E" w:rsidRDefault="00ED766E" w:rsidP="000B2DC2">
      <w:pPr>
        <w:jc w:val="center"/>
        <w:rPr>
          <w:b/>
          <w:bCs/>
          <w:iCs/>
          <w:sz w:val="22"/>
          <w:szCs w:val="28"/>
        </w:rPr>
      </w:pPr>
    </w:p>
    <w:p w14:paraId="0577A092" w14:textId="3783065E" w:rsidR="000B2DC2" w:rsidRPr="00FB4427" w:rsidRDefault="000B2DC2" w:rsidP="000B2DC2">
      <w:pPr>
        <w:jc w:val="center"/>
        <w:rPr>
          <w:b/>
          <w:bCs/>
          <w:iCs/>
          <w:sz w:val="22"/>
          <w:szCs w:val="28"/>
        </w:rPr>
      </w:pPr>
      <w:r>
        <w:rPr>
          <w:b/>
          <w:bCs/>
          <w:iCs/>
          <w:sz w:val="22"/>
          <w:szCs w:val="28"/>
        </w:rPr>
        <w:t xml:space="preserve">Wzór - </w:t>
      </w:r>
      <w:r w:rsidRPr="005F12BC">
        <w:rPr>
          <w:b/>
          <w:bCs/>
          <w:iCs/>
          <w:sz w:val="22"/>
          <w:szCs w:val="28"/>
        </w:rPr>
        <w:t xml:space="preserve">UMOWA nr  </w:t>
      </w:r>
      <w:r w:rsidR="00A82297">
        <w:rPr>
          <w:b/>
          <w:bCs/>
          <w:iCs/>
          <w:sz w:val="22"/>
          <w:szCs w:val="28"/>
        </w:rPr>
        <w:t>ZP /</w:t>
      </w:r>
      <w:r w:rsidR="00A56FAA">
        <w:rPr>
          <w:b/>
          <w:bCs/>
          <w:iCs/>
          <w:sz w:val="22"/>
          <w:szCs w:val="28"/>
        </w:rPr>
        <w:t xml:space="preserve"> 79</w:t>
      </w:r>
      <w:r w:rsidR="00992632">
        <w:rPr>
          <w:b/>
          <w:bCs/>
          <w:iCs/>
          <w:sz w:val="22"/>
          <w:szCs w:val="28"/>
        </w:rPr>
        <w:t xml:space="preserve"> </w:t>
      </w:r>
      <w:r w:rsidR="00003501">
        <w:rPr>
          <w:b/>
          <w:bCs/>
          <w:iCs/>
          <w:sz w:val="22"/>
          <w:szCs w:val="28"/>
        </w:rPr>
        <w:t>/ 202</w:t>
      </w:r>
      <w:r w:rsidR="00A56FAA">
        <w:rPr>
          <w:b/>
          <w:bCs/>
          <w:iCs/>
          <w:sz w:val="22"/>
          <w:szCs w:val="28"/>
        </w:rPr>
        <w:t>4</w:t>
      </w:r>
    </w:p>
    <w:p w14:paraId="53DDAD4A" w14:textId="35FD1ADA" w:rsidR="000B2DC2" w:rsidRDefault="000B2DC2" w:rsidP="00A82297">
      <w:pPr>
        <w:rPr>
          <w:b/>
          <w:sz w:val="20"/>
        </w:rPr>
      </w:pPr>
      <w:r>
        <w:rPr>
          <w:iCs/>
          <w:sz w:val="20"/>
          <w:szCs w:val="20"/>
        </w:rPr>
        <w:br/>
      </w:r>
    </w:p>
    <w:p w14:paraId="7A4DC3A6" w14:textId="0D26DF55" w:rsidR="000B2DC2" w:rsidRDefault="000B2DC2" w:rsidP="000B2DC2">
      <w:pPr>
        <w:pStyle w:val="Tekstpodstawowy2"/>
        <w:spacing w:line="240" w:lineRule="auto"/>
        <w:jc w:val="both"/>
        <w:rPr>
          <w:b/>
          <w:sz w:val="20"/>
        </w:rPr>
      </w:pPr>
    </w:p>
    <w:p w14:paraId="27527C59" w14:textId="4F5C74CA" w:rsidR="00A82297" w:rsidRDefault="00A82297" w:rsidP="000B2DC2">
      <w:pPr>
        <w:pStyle w:val="Tekstpodstawowy2"/>
        <w:spacing w:line="240" w:lineRule="auto"/>
        <w:jc w:val="both"/>
        <w:rPr>
          <w:b/>
          <w:sz w:val="20"/>
        </w:rPr>
      </w:pPr>
      <w:r>
        <w:rPr>
          <w:b/>
          <w:sz w:val="20"/>
        </w:rPr>
        <w:t>- w odrębnym pliku.</w:t>
      </w:r>
    </w:p>
    <w:p w14:paraId="0A323AA7" w14:textId="0AFC2BA8" w:rsidR="00A82297" w:rsidRDefault="00A82297" w:rsidP="000B2DC2">
      <w:pPr>
        <w:pStyle w:val="Tekstpodstawowy2"/>
        <w:spacing w:line="240" w:lineRule="auto"/>
        <w:jc w:val="both"/>
        <w:rPr>
          <w:b/>
          <w:sz w:val="20"/>
        </w:rPr>
      </w:pPr>
    </w:p>
    <w:p w14:paraId="07239158" w14:textId="3B3D6304" w:rsidR="001E3B75" w:rsidRDefault="001E3B75" w:rsidP="000B2DC2">
      <w:pPr>
        <w:pStyle w:val="Tekstpodstawowy2"/>
        <w:spacing w:line="240" w:lineRule="auto"/>
        <w:jc w:val="both"/>
        <w:rPr>
          <w:b/>
          <w:sz w:val="20"/>
        </w:rPr>
      </w:pPr>
    </w:p>
    <w:p w14:paraId="3D0C5C5B" w14:textId="33A02682" w:rsidR="001E3B75" w:rsidRDefault="001E3B75" w:rsidP="000B2DC2">
      <w:pPr>
        <w:pStyle w:val="Tekstpodstawowy2"/>
        <w:spacing w:line="240" w:lineRule="auto"/>
        <w:jc w:val="both"/>
        <w:rPr>
          <w:b/>
          <w:sz w:val="20"/>
        </w:rPr>
      </w:pPr>
    </w:p>
    <w:p w14:paraId="21F21189" w14:textId="0763DD34" w:rsidR="001E3B75" w:rsidRDefault="001E3B75" w:rsidP="000B2DC2">
      <w:pPr>
        <w:pStyle w:val="Tekstpodstawowy2"/>
        <w:spacing w:line="240" w:lineRule="auto"/>
        <w:jc w:val="both"/>
        <w:rPr>
          <w:b/>
          <w:sz w:val="20"/>
        </w:rPr>
      </w:pPr>
    </w:p>
    <w:p w14:paraId="1D29CC2A" w14:textId="194D9D6A" w:rsidR="001E3B75" w:rsidRDefault="001E3B75" w:rsidP="000B2DC2">
      <w:pPr>
        <w:pStyle w:val="Tekstpodstawowy2"/>
        <w:spacing w:line="240" w:lineRule="auto"/>
        <w:jc w:val="both"/>
        <w:rPr>
          <w:b/>
          <w:sz w:val="20"/>
        </w:rPr>
      </w:pPr>
    </w:p>
    <w:p w14:paraId="519CBC0E" w14:textId="23CEC533" w:rsidR="001E3B75" w:rsidRDefault="001E3B75" w:rsidP="000B2DC2">
      <w:pPr>
        <w:pStyle w:val="Tekstpodstawowy2"/>
        <w:spacing w:line="240" w:lineRule="auto"/>
        <w:jc w:val="both"/>
        <w:rPr>
          <w:b/>
          <w:sz w:val="20"/>
        </w:rPr>
      </w:pPr>
    </w:p>
    <w:p w14:paraId="4E6FE99A" w14:textId="7E9B123D" w:rsidR="001E3B75" w:rsidRDefault="001E3B75" w:rsidP="000B2DC2">
      <w:pPr>
        <w:pStyle w:val="Tekstpodstawowy2"/>
        <w:spacing w:line="240" w:lineRule="auto"/>
        <w:jc w:val="both"/>
        <w:rPr>
          <w:b/>
          <w:sz w:val="20"/>
        </w:rPr>
      </w:pPr>
    </w:p>
    <w:p w14:paraId="1E17AA78" w14:textId="42496AC3" w:rsidR="001E3B75" w:rsidRDefault="001E3B75" w:rsidP="000B2DC2">
      <w:pPr>
        <w:pStyle w:val="Tekstpodstawowy2"/>
        <w:spacing w:line="240" w:lineRule="auto"/>
        <w:jc w:val="both"/>
        <w:rPr>
          <w:b/>
          <w:sz w:val="20"/>
        </w:rPr>
      </w:pPr>
    </w:p>
    <w:p w14:paraId="1591A4B7" w14:textId="73621E63" w:rsidR="001E3B75" w:rsidRDefault="001E3B75" w:rsidP="000B2DC2">
      <w:pPr>
        <w:pStyle w:val="Tekstpodstawowy2"/>
        <w:spacing w:line="240" w:lineRule="auto"/>
        <w:jc w:val="both"/>
        <w:rPr>
          <w:b/>
          <w:sz w:val="20"/>
        </w:rPr>
      </w:pPr>
    </w:p>
    <w:p w14:paraId="1634BBB8" w14:textId="6E24091D" w:rsidR="001E3B75" w:rsidRDefault="001E3B75" w:rsidP="000B2DC2">
      <w:pPr>
        <w:pStyle w:val="Tekstpodstawowy2"/>
        <w:spacing w:line="240" w:lineRule="auto"/>
        <w:jc w:val="both"/>
        <w:rPr>
          <w:b/>
          <w:sz w:val="20"/>
        </w:rPr>
      </w:pPr>
    </w:p>
    <w:p w14:paraId="777E8C6D" w14:textId="7BCF7952" w:rsidR="001E3B75" w:rsidRDefault="001E3B75" w:rsidP="000B2DC2">
      <w:pPr>
        <w:pStyle w:val="Tekstpodstawowy2"/>
        <w:spacing w:line="240" w:lineRule="auto"/>
        <w:jc w:val="both"/>
        <w:rPr>
          <w:b/>
          <w:sz w:val="20"/>
        </w:rPr>
      </w:pPr>
    </w:p>
    <w:p w14:paraId="616E34A7" w14:textId="2932A704" w:rsidR="001E3B75" w:rsidRDefault="001E3B75" w:rsidP="000B2DC2">
      <w:pPr>
        <w:pStyle w:val="Tekstpodstawowy2"/>
        <w:spacing w:line="240" w:lineRule="auto"/>
        <w:jc w:val="both"/>
        <w:rPr>
          <w:b/>
          <w:sz w:val="20"/>
        </w:rPr>
      </w:pPr>
    </w:p>
    <w:p w14:paraId="173E0365" w14:textId="2DDAF246" w:rsidR="001E3B75" w:rsidRDefault="001E3B75" w:rsidP="000B2DC2">
      <w:pPr>
        <w:pStyle w:val="Tekstpodstawowy2"/>
        <w:spacing w:line="240" w:lineRule="auto"/>
        <w:jc w:val="both"/>
        <w:rPr>
          <w:b/>
          <w:sz w:val="20"/>
        </w:rPr>
      </w:pPr>
    </w:p>
    <w:p w14:paraId="438D3175" w14:textId="52E64F2A" w:rsidR="001E3B75" w:rsidRDefault="001E3B75" w:rsidP="000B2DC2">
      <w:pPr>
        <w:pStyle w:val="Tekstpodstawowy2"/>
        <w:spacing w:line="240" w:lineRule="auto"/>
        <w:jc w:val="both"/>
        <w:rPr>
          <w:b/>
          <w:sz w:val="20"/>
        </w:rPr>
      </w:pPr>
    </w:p>
    <w:p w14:paraId="6877D82B" w14:textId="4D3F4C4A" w:rsidR="001E3B75" w:rsidRDefault="001E3B75" w:rsidP="000B2DC2">
      <w:pPr>
        <w:pStyle w:val="Tekstpodstawowy2"/>
        <w:spacing w:line="240" w:lineRule="auto"/>
        <w:jc w:val="both"/>
        <w:rPr>
          <w:b/>
          <w:sz w:val="20"/>
        </w:rPr>
      </w:pPr>
    </w:p>
    <w:p w14:paraId="105EA18E" w14:textId="43509B95" w:rsidR="001E3B75" w:rsidRDefault="001E3B75" w:rsidP="000B2DC2">
      <w:pPr>
        <w:pStyle w:val="Tekstpodstawowy2"/>
        <w:spacing w:line="240" w:lineRule="auto"/>
        <w:jc w:val="both"/>
        <w:rPr>
          <w:b/>
          <w:sz w:val="20"/>
        </w:rPr>
      </w:pPr>
    </w:p>
    <w:p w14:paraId="066D8151" w14:textId="5FA49834" w:rsidR="001E3B75" w:rsidRDefault="001E3B75" w:rsidP="000B2DC2">
      <w:pPr>
        <w:pStyle w:val="Tekstpodstawowy2"/>
        <w:spacing w:line="240" w:lineRule="auto"/>
        <w:jc w:val="both"/>
        <w:rPr>
          <w:b/>
          <w:sz w:val="20"/>
        </w:rPr>
      </w:pPr>
    </w:p>
    <w:p w14:paraId="486FE891" w14:textId="6009234A" w:rsidR="001E3B75" w:rsidRDefault="001E3B75" w:rsidP="000B2DC2">
      <w:pPr>
        <w:pStyle w:val="Tekstpodstawowy2"/>
        <w:spacing w:line="240" w:lineRule="auto"/>
        <w:jc w:val="both"/>
        <w:rPr>
          <w:b/>
          <w:sz w:val="20"/>
        </w:rPr>
      </w:pPr>
    </w:p>
    <w:p w14:paraId="599BACAA" w14:textId="7467B798" w:rsidR="001E3B75" w:rsidRDefault="001E3B75" w:rsidP="000B2DC2">
      <w:pPr>
        <w:pStyle w:val="Tekstpodstawowy2"/>
        <w:spacing w:line="240" w:lineRule="auto"/>
        <w:jc w:val="both"/>
        <w:rPr>
          <w:b/>
          <w:sz w:val="20"/>
        </w:rPr>
      </w:pPr>
    </w:p>
    <w:p w14:paraId="49FB3216" w14:textId="02480567" w:rsidR="001E3B75" w:rsidRDefault="001E3B75" w:rsidP="000B2DC2">
      <w:pPr>
        <w:pStyle w:val="Tekstpodstawowy2"/>
        <w:spacing w:line="240" w:lineRule="auto"/>
        <w:jc w:val="both"/>
        <w:rPr>
          <w:b/>
          <w:sz w:val="20"/>
        </w:rPr>
      </w:pPr>
    </w:p>
    <w:p w14:paraId="2003E6A2" w14:textId="0A39EB7C" w:rsidR="001E3B75" w:rsidRDefault="001E3B75" w:rsidP="000B2DC2">
      <w:pPr>
        <w:pStyle w:val="Tekstpodstawowy2"/>
        <w:spacing w:line="240" w:lineRule="auto"/>
        <w:jc w:val="both"/>
        <w:rPr>
          <w:b/>
          <w:sz w:val="20"/>
        </w:rPr>
      </w:pPr>
    </w:p>
    <w:p w14:paraId="6B0BA3C6" w14:textId="3ED28714" w:rsidR="001E3B75" w:rsidRDefault="001E3B75" w:rsidP="000B2DC2">
      <w:pPr>
        <w:pStyle w:val="Tekstpodstawowy2"/>
        <w:spacing w:line="240" w:lineRule="auto"/>
        <w:jc w:val="both"/>
        <w:rPr>
          <w:b/>
          <w:sz w:val="20"/>
        </w:rPr>
      </w:pPr>
    </w:p>
    <w:p w14:paraId="2D94ECA6" w14:textId="4A877F3E" w:rsidR="001E3B75" w:rsidRDefault="001E3B75" w:rsidP="000B2DC2">
      <w:pPr>
        <w:pStyle w:val="Tekstpodstawowy2"/>
        <w:spacing w:line="240" w:lineRule="auto"/>
        <w:jc w:val="both"/>
        <w:rPr>
          <w:b/>
          <w:sz w:val="20"/>
        </w:rPr>
      </w:pPr>
    </w:p>
    <w:p w14:paraId="4B294DCE" w14:textId="570639DA" w:rsidR="001E3B75" w:rsidRDefault="001E3B75" w:rsidP="000B2DC2">
      <w:pPr>
        <w:pStyle w:val="Tekstpodstawowy2"/>
        <w:spacing w:line="240" w:lineRule="auto"/>
        <w:jc w:val="both"/>
        <w:rPr>
          <w:b/>
          <w:sz w:val="20"/>
        </w:rPr>
      </w:pPr>
    </w:p>
    <w:p w14:paraId="24E65682" w14:textId="12B572D5" w:rsidR="001E3B75" w:rsidRDefault="001E3B75" w:rsidP="000B2DC2">
      <w:pPr>
        <w:pStyle w:val="Tekstpodstawowy2"/>
        <w:spacing w:line="240" w:lineRule="auto"/>
        <w:jc w:val="both"/>
        <w:rPr>
          <w:b/>
          <w:sz w:val="20"/>
        </w:rPr>
      </w:pPr>
    </w:p>
    <w:p w14:paraId="5602FF43" w14:textId="4D8065EC" w:rsidR="001E3B75" w:rsidRDefault="001E3B75" w:rsidP="000B2DC2">
      <w:pPr>
        <w:pStyle w:val="Tekstpodstawowy2"/>
        <w:spacing w:line="240" w:lineRule="auto"/>
        <w:jc w:val="both"/>
        <w:rPr>
          <w:b/>
          <w:sz w:val="20"/>
        </w:rPr>
      </w:pPr>
    </w:p>
    <w:p w14:paraId="51D2F742" w14:textId="2F6E965A" w:rsidR="001E3B75" w:rsidRDefault="001E3B75" w:rsidP="000B2DC2">
      <w:pPr>
        <w:pStyle w:val="Tekstpodstawowy2"/>
        <w:spacing w:line="240" w:lineRule="auto"/>
        <w:jc w:val="both"/>
        <w:rPr>
          <w:b/>
          <w:sz w:val="20"/>
        </w:rPr>
      </w:pPr>
    </w:p>
    <w:p w14:paraId="408AB597" w14:textId="53960B86" w:rsidR="001E3B75" w:rsidRDefault="001E3B75" w:rsidP="000B2DC2">
      <w:pPr>
        <w:pStyle w:val="Tekstpodstawowy2"/>
        <w:spacing w:line="240" w:lineRule="auto"/>
        <w:jc w:val="both"/>
        <w:rPr>
          <w:b/>
          <w:sz w:val="20"/>
        </w:rPr>
      </w:pPr>
    </w:p>
    <w:p w14:paraId="3E44E6ED" w14:textId="17284E17" w:rsidR="001E3B75" w:rsidRDefault="001E3B75" w:rsidP="000B2DC2">
      <w:pPr>
        <w:pStyle w:val="Tekstpodstawowy2"/>
        <w:spacing w:line="240" w:lineRule="auto"/>
        <w:jc w:val="both"/>
        <w:rPr>
          <w:b/>
          <w:sz w:val="20"/>
        </w:rPr>
      </w:pPr>
    </w:p>
    <w:p w14:paraId="00488966" w14:textId="260FDA8E" w:rsidR="001E3B75" w:rsidRDefault="001E3B75" w:rsidP="000B2DC2">
      <w:pPr>
        <w:pStyle w:val="Tekstpodstawowy2"/>
        <w:spacing w:line="240" w:lineRule="auto"/>
        <w:jc w:val="both"/>
        <w:rPr>
          <w:b/>
          <w:sz w:val="20"/>
        </w:rPr>
      </w:pPr>
    </w:p>
    <w:p w14:paraId="49404E8E" w14:textId="7AAF8676" w:rsidR="001E3B75" w:rsidRDefault="001E3B75" w:rsidP="000B2DC2">
      <w:pPr>
        <w:pStyle w:val="Tekstpodstawowy2"/>
        <w:spacing w:line="240" w:lineRule="auto"/>
        <w:jc w:val="both"/>
        <w:rPr>
          <w:b/>
          <w:sz w:val="20"/>
        </w:rPr>
      </w:pPr>
    </w:p>
    <w:p w14:paraId="3AC65008" w14:textId="5FADFBC6" w:rsidR="001E3B75" w:rsidRDefault="001E3B75" w:rsidP="000B2DC2">
      <w:pPr>
        <w:pStyle w:val="Tekstpodstawowy2"/>
        <w:spacing w:line="240" w:lineRule="auto"/>
        <w:jc w:val="both"/>
        <w:rPr>
          <w:b/>
          <w:sz w:val="20"/>
        </w:rPr>
      </w:pPr>
    </w:p>
    <w:p w14:paraId="30A0C7E0" w14:textId="399AA70D" w:rsidR="00D2342C" w:rsidRDefault="00D2342C" w:rsidP="000B2DC2">
      <w:pPr>
        <w:pStyle w:val="Tekstpodstawowy2"/>
        <w:spacing w:line="240" w:lineRule="auto"/>
        <w:jc w:val="both"/>
        <w:rPr>
          <w:b/>
          <w:sz w:val="20"/>
        </w:rPr>
      </w:pPr>
    </w:p>
    <w:p w14:paraId="7D07632E" w14:textId="0EA3333F" w:rsidR="00D2342C" w:rsidRDefault="00D2342C" w:rsidP="000B2DC2">
      <w:pPr>
        <w:pStyle w:val="Tekstpodstawowy2"/>
        <w:spacing w:line="240" w:lineRule="auto"/>
        <w:jc w:val="both"/>
        <w:rPr>
          <w:b/>
          <w:sz w:val="20"/>
        </w:rPr>
      </w:pPr>
    </w:p>
    <w:p w14:paraId="67766708" w14:textId="7EA7639B" w:rsidR="001E3B75" w:rsidRDefault="001E3B75" w:rsidP="000B2DC2">
      <w:pPr>
        <w:pStyle w:val="Tekstpodstawowy2"/>
        <w:spacing w:line="240" w:lineRule="auto"/>
        <w:jc w:val="both"/>
        <w:rPr>
          <w:b/>
          <w:sz w:val="20"/>
        </w:rPr>
      </w:pPr>
    </w:p>
    <w:p w14:paraId="59635454" w14:textId="77777777" w:rsidR="000209AB" w:rsidRPr="0066439E" w:rsidRDefault="000209AB" w:rsidP="000209AB">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52A6EDAF" w14:textId="77777777" w:rsidR="000209AB" w:rsidRPr="0066439E" w:rsidRDefault="000209AB" w:rsidP="000209AB">
      <w:pPr>
        <w:jc w:val="center"/>
        <w:rPr>
          <w:b/>
          <w:sz w:val="28"/>
          <w:szCs w:val="28"/>
        </w:rPr>
      </w:pPr>
    </w:p>
    <w:p w14:paraId="68F9443D" w14:textId="77777777" w:rsidR="000209AB" w:rsidRPr="00863284" w:rsidRDefault="000209AB" w:rsidP="000209AB">
      <w:pPr>
        <w:jc w:val="both"/>
        <w:rPr>
          <w:rFonts w:ascii="Cambria" w:hAnsi="Cambria" w:cs="Times New Roman"/>
          <w:b/>
          <w:bCs/>
        </w:rPr>
      </w:pPr>
    </w:p>
    <w:p w14:paraId="67D03754" w14:textId="43BBBC3F" w:rsidR="000209AB" w:rsidRPr="00863284" w:rsidRDefault="000209AB" w:rsidP="00E42914">
      <w:pPr>
        <w:autoSpaceDE w:val="0"/>
        <w:autoSpaceDN w:val="0"/>
        <w:adjustRightInd w:val="0"/>
        <w:jc w:val="center"/>
        <w:rPr>
          <w:rFonts w:ascii="Cambria" w:hAnsi="Cambria" w:cs="Times New Roman"/>
          <w:b/>
          <w:bCs/>
        </w:rPr>
      </w:pPr>
      <w:r w:rsidRPr="00863284">
        <w:rPr>
          <w:rFonts w:ascii="Cambria" w:hAnsi="Cambria"/>
          <w:b/>
          <w:sz w:val="28"/>
          <w:szCs w:val="28"/>
        </w:rPr>
        <w:t xml:space="preserve">OPIS PRZEDMIOTU ZAMÓWIENIA </w:t>
      </w:r>
    </w:p>
    <w:p w14:paraId="39E78A27" w14:textId="77777777" w:rsidR="000209AB" w:rsidRDefault="000209AB" w:rsidP="000209AB">
      <w:pPr>
        <w:rPr>
          <w:rFonts w:asciiTheme="majorHAnsi" w:hAnsiTheme="majorHAnsi" w:cs="Times New Roman"/>
          <w:b/>
          <w:bCs/>
          <w:sz w:val="28"/>
          <w:szCs w:val="28"/>
        </w:rPr>
      </w:pPr>
    </w:p>
    <w:p w14:paraId="68CDE7FC" w14:textId="77777777" w:rsidR="001510C9" w:rsidRPr="001510C9" w:rsidRDefault="001510C9" w:rsidP="001510C9">
      <w:pPr>
        <w:rPr>
          <w:lang w:eastAsia="ar-SA"/>
        </w:rPr>
      </w:pPr>
    </w:p>
    <w:p w14:paraId="02ABBE95" w14:textId="77777777" w:rsidR="000209AB" w:rsidRDefault="000209AB" w:rsidP="000209AB">
      <w:pPr>
        <w:rPr>
          <w:rFonts w:asciiTheme="majorHAnsi" w:hAnsiTheme="majorHAnsi" w:cs="Times New Roman"/>
          <w:b/>
          <w:bCs/>
          <w:sz w:val="28"/>
          <w:szCs w:val="28"/>
        </w:rPr>
      </w:pPr>
    </w:p>
    <w:p w14:paraId="11BB0764" w14:textId="24C2E869" w:rsidR="000209AB" w:rsidRPr="009F6E7D" w:rsidRDefault="000209AB" w:rsidP="000209AB">
      <w:pPr>
        <w:jc w:val="center"/>
        <w:rPr>
          <w:rFonts w:cs="Times New Roman"/>
          <w:i/>
        </w:rPr>
      </w:pPr>
      <w:r w:rsidRPr="009F6E7D">
        <w:rPr>
          <w:rFonts w:cs="Times New Roman"/>
          <w:i/>
        </w:rPr>
        <w:t xml:space="preserve">- w odrębny </w:t>
      </w:r>
      <w:r w:rsidR="00D5213A">
        <w:rPr>
          <w:rFonts w:cs="Times New Roman"/>
          <w:i/>
        </w:rPr>
        <w:t>pliku – doc.</w:t>
      </w:r>
    </w:p>
    <w:p w14:paraId="12FB5F05" w14:textId="77777777" w:rsidR="000B2DC2" w:rsidRPr="003153B1" w:rsidRDefault="000B2DC2" w:rsidP="000B2DC2">
      <w:pPr>
        <w:jc w:val="both"/>
        <w:rPr>
          <w:rFonts w:ascii="Calibri Light" w:hAnsi="Calibri Light" w:cs="Calibri"/>
          <w:bCs/>
          <w:i/>
          <w:sz w:val="22"/>
          <w:szCs w:val="22"/>
        </w:rPr>
      </w:pPr>
    </w:p>
    <w:p w14:paraId="5078F7DD" w14:textId="77777777" w:rsidR="000B2DC2" w:rsidRPr="003153B1" w:rsidRDefault="000B2DC2" w:rsidP="000B2DC2">
      <w:pPr>
        <w:jc w:val="both"/>
        <w:rPr>
          <w:rFonts w:ascii="Calibri Light" w:hAnsi="Calibri Light" w:cs="Calibri"/>
          <w:b/>
          <w:bCs/>
          <w:i/>
          <w:sz w:val="22"/>
          <w:szCs w:val="22"/>
        </w:rPr>
      </w:pPr>
    </w:p>
    <w:p w14:paraId="4BC9CA34" w14:textId="77777777" w:rsidR="000B2DC2" w:rsidRPr="003153B1" w:rsidRDefault="000B2DC2" w:rsidP="000B2DC2">
      <w:pPr>
        <w:jc w:val="both"/>
        <w:rPr>
          <w:rFonts w:ascii="Calibri Light" w:hAnsi="Calibri Light" w:cs="Calibri"/>
          <w:b/>
          <w:bCs/>
        </w:rPr>
      </w:pPr>
    </w:p>
    <w:p w14:paraId="175EFC78" w14:textId="77777777" w:rsidR="000B2DC2" w:rsidRDefault="000B2DC2" w:rsidP="000B2DC2">
      <w:pPr>
        <w:pStyle w:val="Tekstpodstawowy2"/>
        <w:spacing w:line="240" w:lineRule="auto"/>
        <w:jc w:val="both"/>
        <w:rPr>
          <w:b/>
          <w:sz w:val="20"/>
        </w:rPr>
      </w:pPr>
    </w:p>
    <w:p w14:paraId="32083753" w14:textId="77777777" w:rsidR="000B2DC2" w:rsidRDefault="000B2DC2" w:rsidP="000B2DC2">
      <w:pPr>
        <w:pStyle w:val="Tekstpodstawowy2"/>
        <w:spacing w:line="240" w:lineRule="auto"/>
        <w:jc w:val="both"/>
        <w:rPr>
          <w:b/>
          <w:sz w:val="20"/>
        </w:rPr>
      </w:pPr>
    </w:p>
    <w:p w14:paraId="003F39AE" w14:textId="77777777" w:rsidR="000B2DC2" w:rsidRDefault="000B2DC2" w:rsidP="000B2DC2">
      <w:pPr>
        <w:pStyle w:val="Tekstpodstawowy2"/>
        <w:spacing w:line="240" w:lineRule="auto"/>
        <w:jc w:val="both"/>
        <w:rPr>
          <w:b/>
          <w:sz w:val="20"/>
        </w:rPr>
      </w:pPr>
    </w:p>
    <w:p w14:paraId="1494897A" w14:textId="77777777" w:rsidR="000B2DC2" w:rsidRDefault="000B2DC2" w:rsidP="000B2DC2">
      <w:pPr>
        <w:pStyle w:val="Tekstpodstawowy2"/>
        <w:spacing w:line="240" w:lineRule="auto"/>
        <w:jc w:val="both"/>
        <w:rPr>
          <w:b/>
          <w:sz w:val="20"/>
        </w:rPr>
      </w:pPr>
    </w:p>
    <w:p w14:paraId="216AC8D1" w14:textId="77777777" w:rsidR="000B2DC2" w:rsidRDefault="000B2DC2" w:rsidP="000B2DC2">
      <w:pPr>
        <w:pStyle w:val="Tekstpodstawowy2"/>
        <w:spacing w:line="240" w:lineRule="auto"/>
        <w:jc w:val="both"/>
        <w:rPr>
          <w:b/>
          <w:sz w:val="20"/>
        </w:rPr>
      </w:pPr>
    </w:p>
    <w:p w14:paraId="18A6C450" w14:textId="77777777" w:rsidR="000B2DC2" w:rsidRDefault="000B2DC2" w:rsidP="000B2DC2">
      <w:pPr>
        <w:pStyle w:val="Tekstpodstawowy2"/>
        <w:spacing w:line="240" w:lineRule="auto"/>
        <w:jc w:val="both"/>
        <w:rPr>
          <w:b/>
          <w:sz w:val="20"/>
        </w:rPr>
      </w:pPr>
    </w:p>
    <w:p w14:paraId="50C5FA91" w14:textId="5CE19B22" w:rsidR="000B2DC2" w:rsidRDefault="000B2DC2" w:rsidP="000B2DC2">
      <w:pPr>
        <w:pStyle w:val="Tekstpodstawowy2"/>
        <w:spacing w:line="240" w:lineRule="auto"/>
        <w:jc w:val="both"/>
        <w:rPr>
          <w:b/>
          <w:sz w:val="20"/>
        </w:rPr>
      </w:pPr>
    </w:p>
    <w:p w14:paraId="56093F3E" w14:textId="6EEA2D53" w:rsidR="00A82297" w:rsidRDefault="00A82297" w:rsidP="000B2DC2">
      <w:pPr>
        <w:pStyle w:val="Tekstpodstawowy2"/>
        <w:spacing w:line="240" w:lineRule="auto"/>
        <w:jc w:val="both"/>
        <w:rPr>
          <w:b/>
          <w:sz w:val="20"/>
        </w:rPr>
      </w:pPr>
    </w:p>
    <w:p w14:paraId="28D9AD2F" w14:textId="795CE837" w:rsidR="00A82297" w:rsidRDefault="00A82297" w:rsidP="000B2DC2">
      <w:pPr>
        <w:pStyle w:val="Tekstpodstawowy2"/>
        <w:spacing w:line="240" w:lineRule="auto"/>
        <w:jc w:val="both"/>
        <w:rPr>
          <w:b/>
          <w:sz w:val="20"/>
        </w:rPr>
      </w:pPr>
    </w:p>
    <w:p w14:paraId="7C456DAE" w14:textId="7F4F3F16" w:rsidR="00A82297" w:rsidRDefault="00A82297" w:rsidP="000B2DC2">
      <w:pPr>
        <w:pStyle w:val="Tekstpodstawowy2"/>
        <w:spacing w:line="240" w:lineRule="auto"/>
        <w:jc w:val="both"/>
        <w:rPr>
          <w:b/>
          <w:sz w:val="20"/>
        </w:rPr>
      </w:pPr>
    </w:p>
    <w:p w14:paraId="1E3425E8" w14:textId="6238313E" w:rsidR="00A82297" w:rsidRDefault="00A82297" w:rsidP="000B2DC2">
      <w:pPr>
        <w:pStyle w:val="Tekstpodstawowy2"/>
        <w:spacing w:line="240" w:lineRule="auto"/>
        <w:jc w:val="both"/>
        <w:rPr>
          <w:b/>
          <w:sz w:val="20"/>
        </w:rPr>
      </w:pPr>
    </w:p>
    <w:p w14:paraId="20C5F08A" w14:textId="710F8E4D" w:rsidR="00A82297" w:rsidRDefault="00A82297" w:rsidP="000B2DC2">
      <w:pPr>
        <w:pStyle w:val="Tekstpodstawowy2"/>
        <w:spacing w:line="240" w:lineRule="auto"/>
        <w:jc w:val="both"/>
        <w:rPr>
          <w:b/>
          <w:sz w:val="20"/>
        </w:rPr>
      </w:pPr>
    </w:p>
    <w:p w14:paraId="7CD30712" w14:textId="63739C0C" w:rsidR="00A82297" w:rsidRDefault="00A82297" w:rsidP="000B2DC2">
      <w:pPr>
        <w:pStyle w:val="Tekstpodstawowy2"/>
        <w:spacing w:line="240" w:lineRule="auto"/>
        <w:jc w:val="both"/>
        <w:rPr>
          <w:b/>
          <w:sz w:val="20"/>
        </w:rPr>
      </w:pPr>
    </w:p>
    <w:p w14:paraId="653674D0" w14:textId="6CFD53F7" w:rsidR="00A82297" w:rsidRDefault="00A82297" w:rsidP="000B2DC2">
      <w:pPr>
        <w:pStyle w:val="Tekstpodstawowy2"/>
        <w:spacing w:line="240" w:lineRule="auto"/>
        <w:jc w:val="both"/>
        <w:rPr>
          <w:b/>
          <w:sz w:val="20"/>
        </w:rPr>
      </w:pPr>
    </w:p>
    <w:p w14:paraId="4D8B2623" w14:textId="7F53D370" w:rsidR="00A82297" w:rsidRDefault="00A82297" w:rsidP="000B2DC2">
      <w:pPr>
        <w:pStyle w:val="Tekstpodstawowy2"/>
        <w:spacing w:line="240" w:lineRule="auto"/>
        <w:jc w:val="both"/>
        <w:rPr>
          <w:b/>
          <w:sz w:val="20"/>
        </w:rPr>
      </w:pPr>
    </w:p>
    <w:p w14:paraId="4DE35DC2" w14:textId="6DF1A587" w:rsidR="00A82297" w:rsidRDefault="00A82297" w:rsidP="000B2DC2">
      <w:pPr>
        <w:pStyle w:val="Tekstpodstawowy2"/>
        <w:spacing w:line="240" w:lineRule="auto"/>
        <w:jc w:val="both"/>
        <w:rPr>
          <w:b/>
          <w:sz w:val="20"/>
        </w:rPr>
      </w:pPr>
    </w:p>
    <w:p w14:paraId="6A6829C5" w14:textId="4CB2EC00" w:rsidR="00A82297" w:rsidRDefault="00A82297" w:rsidP="000B2DC2">
      <w:pPr>
        <w:pStyle w:val="Tekstpodstawowy2"/>
        <w:spacing w:line="240" w:lineRule="auto"/>
        <w:jc w:val="both"/>
        <w:rPr>
          <w:b/>
          <w:sz w:val="20"/>
        </w:rPr>
      </w:pPr>
    </w:p>
    <w:p w14:paraId="071487E8" w14:textId="39D7C543" w:rsidR="00A82297" w:rsidRDefault="00A82297" w:rsidP="000B2DC2">
      <w:pPr>
        <w:pStyle w:val="Tekstpodstawowy2"/>
        <w:spacing w:line="240" w:lineRule="auto"/>
        <w:jc w:val="both"/>
        <w:rPr>
          <w:b/>
          <w:sz w:val="20"/>
        </w:rPr>
      </w:pPr>
    </w:p>
    <w:p w14:paraId="25B75C4E" w14:textId="7EA2AF08" w:rsidR="00A82297" w:rsidRDefault="00A82297" w:rsidP="000B2DC2">
      <w:pPr>
        <w:pStyle w:val="Tekstpodstawowy2"/>
        <w:spacing w:line="240" w:lineRule="auto"/>
        <w:jc w:val="both"/>
        <w:rPr>
          <w:b/>
          <w:sz w:val="20"/>
        </w:rPr>
      </w:pPr>
    </w:p>
    <w:p w14:paraId="4221C4AF" w14:textId="76B7E03D" w:rsidR="00A82297" w:rsidRDefault="00A82297" w:rsidP="000B2DC2">
      <w:pPr>
        <w:pStyle w:val="Tekstpodstawowy2"/>
        <w:spacing w:line="240" w:lineRule="auto"/>
        <w:jc w:val="both"/>
        <w:rPr>
          <w:b/>
          <w:sz w:val="20"/>
        </w:rPr>
      </w:pPr>
    </w:p>
    <w:p w14:paraId="34C27B15" w14:textId="77777777" w:rsidR="000B2DC2" w:rsidRDefault="000B2DC2" w:rsidP="000B2DC2">
      <w:pPr>
        <w:pStyle w:val="Tekstpodstawowy2"/>
        <w:spacing w:line="240" w:lineRule="auto"/>
        <w:jc w:val="both"/>
        <w:rPr>
          <w:b/>
          <w:sz w:val="20"/>
        </w:rPr>
      </w:pPr>
    </w:p>
    <w:p w14:paraId="23F89DE9" w14:textId="77777777" w:rsidR="000B2DC2" w:rsidRDefault="000B2DC2" w:rsidP="000B2DC2">
      <w:pPr>
        <w:pStyle w:val="Tekstpodstawowy2"/>
        <w:spacing w:line="240" w:lineRule="auto"/>
        <w:jc w:val="both"/>
        <w:rPr>
          <w:b/>
          <w:sz w:val="20"/>
        </w:rPr>
      </w:pPr>
    </w:p>
    <w:p w14:paraId="13CEBFDA" w14:textId="26DF7043" w:rsidR="000B2DC2" w:rsidRDefault="000B2DC2" w:rsidP="000B2DC2">
      <w:pPr>
        <w:pStyle w:val="Tekstpodstawowy2"/>
        <w:spacing w:line="240" w:lineRule="auto"/>
        <w:jc w:val="both"/>
        <w:rPr>
          <w:b/>
          <w:sz w:val="20"/>
        </w:rPr>
      </w:pPr>
    </w:p>
    <w:p w14:paraId="64E2796D" w14:textId="729C4A91" w:rsidR="00DC76F9" w:rsidRDefault="00DC76F9" w:rsidP="000B2DC2">
      <w:pPr>
        <w:pStyle w:val="Tekstpodstawowy2"/>
        <w:spacing w:line="240" w:lineRule="auto"/>
        <w:jc w:val="both"/>
        <w:rPr>
          <w:b/>
          <w:sz w:val="20"/>
        </w:rPr>
      </w:pPr>
    </w:p>
    <w:p w14:paraId="70E5A305" w14:textId="7DC00334" w:rsidR="00DC76F9" w:rsidRDefault="00DC76F9" w:rsidP="000B2DC2">
      <w:pPr>
        <w:pStyle w:val="Tekstpodstawowy2"/>
        <w:spacing w:line="240" w:lineRule="auto"/>
        <w:jc w:val="both"/>
        <w:rPr>
          <w:b/>
          <w:sz w:val="20"/>
        </w:rPr>
      </w:pPr>
    </w:p>
    <w:p w14:paraId="4A47D129" w14:textId="40120B7D" w:rsidR="00DC76F9" w:rsidRDefault="00DC76F9" w:rsidP="000B2DC2">
      <w:pPr>
        <w:pStyle w:val="Tekstpodstawowy2"/>
        <w:spacing w:line="240" w:lineRule="auto"/>
        <w:jc w:val="both"/>
        <w:rPr>
          <w:b/>
          <w:sz w:val="20"/>
        </w:rPr>
      </w:pPr>
    </w:p>
    <w:p w14:paraId="0F4F8D95" w14:textId="46EDFD38" w:rsidR="00DC76F9" w:rsidRDefault="00DC76F9" w:rsidP="000B2DC2">
      <w:pPr>
        <w:pStyle w:val="Tekstpodstawowy2"/>
        <w:spacing w:line="240" w:lineRule="auto"/>
        <w:jc w:val="both"/>
        <w:rPr>
          <w:b/>
          <w:sz w:val="20"/>
        </w:rPr>
      </w:pPr>
    </w:p>
    <w:p w14:paraId="042AE711" w14:textId="4AD4395F" w:rsidR="00652CD4" w:rsidRDefault="00652CD4" w:rsidP="007244E7">
      <w:pPr>
        <w:rPr>
          <w:rFonts w:ascii="Cambria" w:hAnsi="Cambria" w:cs="Times New Roman"/>
          <w:b/>
          <w:bCs/>
          <w:sz w:val="28"/>
          <w:szCs w:val="28"/>
        </w:rPr>
      </w:pPr>
    </w:p>
    <w:p w14:paraId="5EB1382B" w14:textId="77777777" w:rsidR="00982AD0" w:rsidRDefault="00982AD0" w:rsidP="007244E7">
      <w:pPr>
        <w:rPr>
          <w:rFonts w:ascii="Cambria" w:hAnsi="Cambria" w:cs="Times New Roman"/>
          <w:b/>
          <w:bCs/>
          <w:sz w:val="28"/>
          <w:szCs w:val="28"/>
        </w:rPr>
      </w:pPr>
    </w:p>
    <w:p w14:paraId="5BB602CF" w14:textId="65D60601" w:rsidR="00071F7E" w:rsidRPr="00863284" w:rsidRDefault="00071F7E" w:rsidP="007244E7">
      <w:pPr>
        <w:rPr>
          <w:rFonts w:ascii="Cambria" w:hAnsi="Cambria" w:cs="Times New Roman"/>
          <w:b/>
          <w:bCs/>
          <w:sz w:val="28"/>
          <w:szCs w:val="28"/>
        </w:rPr>
      </w:pPr>
      <w:r w:rsidRPr="00166CE5">
        <w:rPr>
          <w:rFonts w:ascii="Cambria" w:hAnsi="Cambria" w:cs="Times New Roman"/>
          <w:b/>
          <w:bCs/>
          <w:sz w:val="28"/>
          <w:szCs w:val="28"/>
        </w:rPr>
        <w:t xml:space="preserve">Część </w:t>
      </w:r>
      <w:r w:rsidR="000209AB">
        <w:rPr>
          <w:rFonts w:ascii="Cambria" w:hAnsi="Cambria" w:cs="Times New Roman"/>
          <w:b/>
          <w:bCs/>
          <w:sz w:val="28"/>
          <w:szCs w:val="28"/>
        </w:rPr>
        <w:t>C</w:t>
      </w:r>
      <w:r w:rsidRPr="00166CE5">
        <w:rPr>
          <w:rFonts w:ascii="Cambria" w:hAnsi="Cambria" w:cs="Times New Roman"/>
          <w:b/>
          <w:bCs/>
          <w:sz w:val="28"/>
          <w:szCs w:val="28"/>
        </w:rPr>
        <w:t xml:space="preserve"> – </w:t>
      </w:r>
      <w:r w:rsidR="005C037A" w:rsidRPr="00166CE5">
        <w:rPr>
          <w:rFonts w:ascii="Cambria" w:hAnsi="Cambria" w:cs="Times New Roman"/>
          <w:bCs/>
          <w:sz w:val="28"/>
          <w:szCs w:val="28"/>
        </w:rPr>
        <w:t>Załączniki do oferty nr 1-1</w:t>
      </w:r>
      <w:r w:rsidR="00E42914">
        <w:rPr>
          <w:rFonts w:ascii="Cambria" w:hAnsi="Cambria" w:cs="Times New Roman"/>
          <w:bCs/>
          <w:sz w:val="28"/>
          <w:szCs w:val="28"/>
        </w:rPr>
        <w:t>7</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2743EAD9"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(dot. załączników nr 1 – </w:t>
      </w:r>
      <w:r w:rsidR="00884E63">
        <w:rPr>
          <w:rFonts w:ascii="Cambria" w:eastAsia="Univers-PL" w:hAnsi="Cambria" w:cs="Times New Roman"/>
          <w:b/>
          <w:bCs/>
          <w:i/>
          <w:iCs/>
          <w:color w:val="FF0000"/>
          <w:u w:val="single"/>
        </w:rPr>
        <w:t>8</w:t>
      </w:r>
      <w:r w:rsidRPr="00863284">
        <w:rPr>
          <w:rFonts w:ascii="Cambria" w:eastAsia="Univers-PL" w:hAnsi="Cambria" w:cs="Times New Roman"/>
          <w:b/>
          <w:bCs/>
          <w:i/>
          <w:iCs/>
          <w:color w:val="FF0000"/>
          <w:u w:val="single"/>
        </w:rPr>
        <w:t xml:space="preserve">)  </w:t>
      </w:r>
    </w:p>
    <w:p w14:paraId="3C237B3F" w14:textId="561F97FA" w:rsidR="00992632" w:rsidRPr="00EC0768" w:rsidRDefault="00071F7E" w:rsidP="00992632">
      <w:pPr>
        <w:rPr>
          <w:rFonts w:asciiTheme="majorHAnsi" w:hAnsiTheme="majorHAnsi" w:cs="Times New Roman"/>
          <w:b/>
          <w:bCs/>
          <w:i/>
          <w:sz w:val="20"/>
          <w:szCs w:val="20"/>
          <w:u w:val="single"/>
        </w:rPr>
      </w:pPr>
      <w:r w:rsidRPr="00863284">
        <w:rPr>
          <w:rFonts w:ascii="Cambria" w:hAnsi="Cambria" w:cs="Times New Roman"/>
          <w:b/>
          <w:bCs/>
          <w:sz w:val="28"/>
          <w:szCs w:val="28"/>
        </w:rPr>
        <w:br w:type="page"/>
      </w:r>
      <w:r w:rsidR="00992632" w:rsidRPr="00EC0768">
        <w:rPr>
          <w:rFonts w:asciiTheme="majorHAnsi" w:hAnsiTheme="majorHAnsi" w:cs="Times New Roman"/>
          <w:b/>
          <w:bCs/>
          <w:i/>
          <w:sz w:val="22"/>
          <w:szCs w:val="22"/>
        </w:rPr>
        <w:t>Sprawa nr  ZP/</w:t>
      </w:r>
      <w:r w:rsidR="007A0CDE">
        <w:rPr>
          <w:rFonts w:asciiTheme="majorHAnsi" w:hAnsiTheme="majorHAnsi" w:cs="Times New Roman"/>
          <w:b/>
          <w:bCs/>
          <w:i/>
          <w:sz w:val="22"/>
          <w:szCs w:val="22"/>
        </w:rPr>
        <w:t>79</w:t>
      </w:r>
      <w:r w:rsidR="00992632" w:rsidRPr="00EC0768">
        <w:rPr>
          <w:rFonts w:asciiTheme="majorHAnsi" w:hAnsiTheme="majorHAnsi" w:cs="Times New Roman"/>
          <w:b/>
          <w:bCs/>
          <w:i/>
          <w:sz w:val="22"/>
          <w:szCs w:val="22"/>
        </w:rPr>
        <w:t>/202</w:t>
      </w:r>
      <w:r w:rsidR="007A0CDE">
        <w:rPr>
          <w:rFonts w:asciiTheme="majorHAnsi" w:hAnsiTheme="majorHAnsi" w:cs="Times New Roman"/>
          <w:b/>
          <w:bCs/>
          <w:i/>
          <w:sz w:val="22"/>
          <w:szCs w:val="22"/>
        </w:rPr>
        <w:t>4</w:t>
      </w:r>
    </w:p>
    <w:p w14:paraId="7BB9F1BC" w14:textId="3B796BA5" w:rsidR="00071F7E" w:rsidRPr="00863284" w:rsidRDefault="00071F7E" w:rsidP="00941C5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4A5E1E3B" w:rsidR="00071F7E" w:rsidRPr="00863284" w:rsidRDefault="00A616D1" w:rsidP="00403806">
      <w:pPr>
        <w:pStyle w:val="Nagwek3"/>
        <w:numPr>
          <w:ilvl w:val="0"/>
          <w:numId w:val="0"/>
        </w:numPr>
        <w:tabs>
          <w:tab w:val="left" w:pos="0"/>
        </w:tabs>
        <w:spacing w:line="360" w:lineRule="auto"/>
        <w:jc w:val="both"/>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403806">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3FE34B84"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21BBF851"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0DD9ECF4"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3242FA53"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Tel. .………………</w:t>
      </w:r>
      <w:r w:rsidR="00403806">
        <w:rPr>
          <w:rFonts w:ascii="Cambria" w:hAnsi="Cambria" w:cs="Times New Roman"/>
          <w:sz w:val="22"/>
          <w:szCs w:val="22"/>
        </w:rPr>
        <w:t xml:space="preserve">……………………….……………...…………....  </w:t>
      </w:r>
    </w:p>
    <w:p w14:paraId="1BC872DC" w14:textId="0B5BC082"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2B5524CC"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 xml:space="preserve">Adres skrzynki </w:t>
      </w:r>
      <w:proofErr w:type="spellStart"/>
      <w:r w:rsidRPr="00863284">
        <w:rPr>
          <w:rFonts w:ascii="Cambria" w:eastAsia="Times New Roman" w:hAnsi="Cambria" w:cs="Tahoma"/>
          <w:b/>
          <w:bCs/>
          <w:sz w:val="20"/>
          <w:szCs w:val="20"/>
          <w:lang w:eastAsia="ar-SA"/>
        </w:rPr>
        <w:t>ePUAP</w:t>
      </w:r>
      <w:proofErr w:type="spellEnd"/>
      <w:r w:rsidRPr="00863284">
        <w:rPr>
          <w:rFonts w:ascii="Cambria" w:eastAsia="Times New Roman" w:hAnsi="Cambria" w:cs="Tahoma"/>
          <w:b/>
          <w:bCs/>
          <w:sz w:val="20"/>
          <w:szCs w:val="20"/>
          <w:lang w:eastAsia="ar-SA"/>
        </w:rPr>
        <w:t>: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2EC334F3"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3D95C565"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3C5588DD"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0C750318"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695990E8" w14:textId="77777777" w:rsidR="000F723F" w:rsidRPr="00863284" w:rsidRDefault="000F723F" w:rsidP="000F723F">
      <w:pPr>
        <w:spacing w:line="260" w:lineRule="atLeast"/>
        <w:jc w:val="both"/>
        <w:rPr>
          <w:rFonts w:ascii="Cambria" w:eastAsia="Times New Roman" w:hAnsi="Cambria" w:cs="Tahoma"/>
          <w:b/>
          <w:u w:val="single"/>
          <w:lang w:eastAsia="ar-SA"/>
        </w:rPr>
      </w:pPr>
    </w:p>
    <w:p w14:paraId="2C19165C" w14:textId="77777777" w:rsidR="000F723F" w:rsidRPr="00863284" w:rsidRDefault="000F723F" w:rsidP="000F723F">
      <w:pPr>
        <w:suppressAutoHyphens/>
        <w:jc w:val="center"/>
        <w:rPr>
          <w:rFonts w:ascii="Cambria" w:hAnsi="Cambria" w:cs="Times New Roman"/>
          <w:lang w:eastAsia="ar-SA"/>
        </w:rPr>
      </w:pPr>
      <w:r w:rsidRPr="00863284">
        <w:rPr>
          <w:rFonts w:ascii="Cambria" w:hAnsi="Cambria" w:cs="Times New Roman"/>
          <w:b/>
          <w:lang w:eastAsia="ar-SA"/>
        </w:rPr>
        <w:t>Oferujemy</w:t>
      </w:r>
      <w:r w:rsidRPr="00863284">
        <w:rPr>
          <w:rFonts w:ascii="Cambria" w:hAnsi="Cambria" w:cs="Times New Roman"/>
          <w:lang w:eastAsia="ar-SA"/>
        </w:rPr>
        <w:t xml:space="preserve"> </w:t>
      </w:r>
    </w:p>
    <w:p w14:paraId="6554BBC3" w14:textId="6E01B1C2" w:rsidR="00003501" w:rsidRPr="00003501" w:rsidRDefault="00403806" w:rsidP="00003501">
      <w:pPr>
        <w:jc w:val="center"/>
        <w:rPr>
          <w:b/>
          <w:bCs/>
          <w:i/>
          <w:u w:val="single"/>
        </w:rPr>
      </w:pPr>
      <w:r w:rsidRPr="007A0CDE">
        <w:rPr>
          <w:rFonts w:eastAsia="Calibri"/>
          <w:b/>
          <w:bCs/>
          <w:i/>
          <w:iCs/>
        </w:rPr>
        <w:t>Dostawa i montaż urządzeń klimatyza</w:t>
      </w:r>
      <w:r w:rsidR="009E1FE9" w:rsidRPr="007A0CDE">
        <w:rPr>
          <w:rFonts w:eastAsia="Calibri"/>
          <w:b/>
          <w:bCs/>
          <w:i/>
          <w:iCs/>
        </w:rPr>
        <w:t xml:space="preserve">cyjnych w obiektach </w:t>
      </w:r>
      <w:r w:rsidRPr="007A0CDE">
        <w:rPr>
          <w:rFonts w:eastAsia="Calibri"/>
          <w:b/>
          <w:bCs/>
          <w:i/>
          <w:iCs/>
        </w:rPr>
        <w:br/>
      </w:r>
      <w:r w:rsidRPr="00FD44B0">
        <w:rPr>
          <w:rFonts w:eastAsia="Calibri"/>
          <w:b/>
          <w:bCs/>
          <w:i/>
          <w:iCs/>
        </w:rPr>
        <w:t>Centralnego Szpitala Klinicznego UM w Łodzi.</w:t>
      </w:r>
      <w:r>
        <w:rPr>
          <w:rFonts w:eastAsia="Calibri"/>
          <w:b/>
          <w:bCs/>
          <w:i/>
          <w:iCs/>
        </w:rPr>
        <w:t xml:space="preserve"> </w:t>
      </w:r>
      <w:r w:rsidR="00003501">
        <w:rPr>
          <w:b/>
          <w:i/>
        </w:rPr>
        <w:t xml:space="preserve">- </w:t>
      </w:r>
      <w:r w:rsidR="009E1FE9">
        <w:rPr>
          <w:b/>
          <w:bCs/>
          <w:i/>
        </w:rPr>
        <w:t>Sprawa nr  ZP/7</w:t>
      </w:r>
      <w:r w:rsidR="007A0CDE">
        <w:rPr>
          <w:b/>
          <w:bCs/>
          <w:i/>
        </w:rPr>
        <w:t>9</w:t>
      </w:r>
      <w:r w:rsidR="00003501" w:rsidRPr="00003501">
        <w:rPr>
          <w:b/>
          <w:bCs/>
          <w:i/>
        </w:rPr>
        <w:t>/202</w:t>
      </w:r>
      <w:r w:rsidR="009E1FE9">
        <w:rPr>
          <w:b/>
          <w:bCs/>
          <w:i/>
        </w:rPr>
        <w:t>4</w:t>
      </w:r>
    </w:p>
    <w:p w14:paraId="597B877C" w14:textId="2BF5632D" w:rsidR="000F723F" w:rsidRDefault="000F723F" w:rsidP="000F723F">
      <w:pPr>
        <w:jc w:val="center"/>
        <w:rPr>
          <w:rFonts w:ascii="Cambria" w:hAnsi="Cambria"/>
          <w:b/>
        </w:rPr>
      </w:pPr>
      <w:r w:rsidRPr="00166CE5">
        <w:rPr>
          <w:rFonts w:asciiTheme="majorHAnsi" w:hAnsiTheme="majorHAnsi" w:cs="DejaVuSansCondensed-Bold"/>
          <w:b/>
          <w:bCs/>
        </w:rPr>
        <w:t xml:space="preserve"> </w:t>
      </w:r>
      <w:r w:rsidRPr="00166CE5">
        <w:rPr>
          <w:rFonts w:ascii="Cambria" w:hAnsi="Cambria"/>
          <w:b/>
        </w:rPr>
        <w:t>zgodnie z</w:t>
      </w:r>
      <w:r w:rsidRPr="00166CE5">
        <w:rPr>
          <w:rFonts w:ascii="Cambria" w:hAnsi="Cambria" w:cs="Times New Roman"/>
          <w:b/>
          <w:bCs/>
        </w:rPr>
        <w:t xml:space="preserve"> </w:t>
      </w:r>
      <w:r w:rsidRPr="00166CE5">
        <w:rPr>
          <w:rFonts w:ascii="Cambria" w:hAnsi="Cambria"/>
          <w:b/>
        </w:rPr>
        <w:t>opisem i</w:t>
      </w:r>
      <w:r w:rsidRPr="00166CE5">
        <w:rPr>
          <w:rFonts w:ascii="Cambria" w:hAnsi="Cambria" w:cs="Times New Roman"/>
          <w:b/>
          <w:bCs/>
        </w:rPr>
        <w:t xml:space="preserve"> </w:t>
      </w:r>
      <w:r w:rsidRPr="00166CE5">
        <w:rPr>
          <w:rFonts w:ascii="Cambria" w:hAnsi="Cambria"/>
          <w:b/>
        </w:rPr>
        <w:t>wymogami zawartymi w SWZ:</w:t>
      </w:r>
    </w:p>
    <w:p w14:paraId="7FEA7D0D" w14:textId="6D2E36BE" w:rsidR="007372F8" w:rsidRDefault="007372F8" w:rsidP="000F723F">
      <w:pPr>
        <w:jc w:val="center"/>
        <w:rPr>
          <w:rFonts w:ascii="Cambria" w:hAnsi="Cambria"/>
          <w:b/>
        </w:rPr>
      </w:pPr>
    </w:p>
    <w:p w14:paraId="40239767" w14:textId="6A8BF554" w:rsidR="0097753F" w:rsidRPr="007A0CDE" w:rsidRDefault="007372F8" w:rsidP="00A56FAA">
      <w:pPr>
        <w:keepNext/>
        <w:numPr>
          <w:ilvl w:val="2"/>
          <w:numId w:val="33"/>
        </w:numPr>
        <w:tabs>
          <w:tab w:val="num" w:pos="-360"/>
        </w:tabs>
        <w:suppressAutoHyphens/>
        <w:outlineLvl w:val="2"/>
        <w:rPr>
          <w:rFonts w:cs="Times New Roman"/>
          <w:b/>
        </w:rPr>
      </w:pPr>
      <w:r w:rsidRPr="009E1FE9">
        <w:rPr>
          <w:iCs/>
          <w:szCs w:val="44"/>
          <w:lang w:eastAsia="ar-SA"/>
        </w:rPr>
        <w:t>Oferujemy dostawę i montaż urządzeń klimatyzacji lokalnej w pomieszczeniach Centralnego Szpitala Klinicznego UM w Łodzi</w:t>
      </w:r>
      <w:r w:rsidR="002230D2" w:rsidRPr="009E1FE9">
        <w:rPr>
          <w:iCs/>
          <w:szCs w:val="44"/>
          <w:lang w:eastAsia="ar-SA"/>
        </w:rPr>
        <w:t>, zgod</w:t>
      </w:r>
      <w:r w:rsidR="009E1FE9" w:rsidRPr="009E1FE9">
        <w:rPr>
          <w:iCs/>
          <w:szCs w:val="44"/>
          <w:lang w:eastAsia="ar-SA"/>
        </w:rPr>
        <w:t>nie z</w:t>
      </w:r>
      <w:r w:rsidR="009E1FE9">
        <w:rPr>
          <w:iCs/>
          <w:szCs w:val="44"/>
          <w:lang w:eastAsia="ar-SA"/>
        </w:rPr>
        <w:t xml:space="preserve"> Opisem przedmiotu zamó</w:t>
      </w:r>
      <w:r w:rsidR="009E1FE9">
        <w:rPr>
          <w:iCs/>
          <w:szCs w:val="44"/>
          <w:lang w:eastAsia="ar-SA"/>
        </w:rPr>
        <w:fldChar w:fldCharType="begin"/>
      </w:r>
      <w:r w:rsidR="009E1FE9">
        <w:rPr>
          <w:iCs/>
          <w:szCs w:val="44"/>
          <w:lang w:eastAsia="ar-SA"/>
        </w:rPr>
        <w:instrText xml:space="preserve"> LISTNUM </w:instrText>
      </w:r>
      <w:r w:rsidR="009E1FE9">
        <w:rPr>
          <w:iCs/>
          <w:szCs w:val="44"/>
          <w:lang w:eastAsia="ar-SA"/>
        </w:rPr>
        <w:fldChar w:fldCharType="end"/>
      </w:r>
      <w:r w:rsidR="009E1FE9">
        <w:rPr>
          <w:iCs/>
          <w:szCs w:val="44"/>
          <w:lang w:eastAsia="ar-SA"/>
        </w:rPr>
        <w:t>wienia</w:t>
      </w:r>
      <w:r w:rsidR="00FD5F47">
        <w:rPr>
          <w:iCs/>
          <w:szCs w:val="44"/>
          <w:lang w:eastAsia="ar-SA"/>
        </w:rPr>
        <w:t xml:space="preserve"> i Formularzem </w:t>
      </w:r>
      <w:r w:rsidR="00FD5F47" w:rsidRPr="007A0CDE">
        <w:rPr>
          <w:iCs/>
          <w:szCs w:val="44"/>
          <w:lang w:eastAsia="ar-SA"/>
        </w:rPr>
        <w:t xml:space="preserve">asortymentowo – cenowym stanowiącym załącznik nr </w:t>
      </w:r>
      <w:r w:rsidR="00D5213A" w:rsidRPr="007A0CDE">
        <w:rPr>
          <w:iCs/>
          <w:szCs w:val="44"/>
          <w:lang w:eastAsia="ar-SA"/>
        </w:rPr>
        <w:t xml:space="preserve">2 </w:t>
      </w:r>
      <w:r w:rsidR="00FD5F47" w:rsidRPr="007A0CDE">
        <w:rPr>
          <w:iCs/>
          <w:szCs w:val="44"/>
          <w:lang w:eastAsia="ar-SA"/>
        </w:rPr>
        <w:t>do oferty</w:t>
      </w:r>
      <w:r w:rsidR="009E1FE9" w:rsidRPr="007A0CDE">
        <w:rPr>
          <w:iCs/>
          <w:szCs w:val="44"/>
          <w:lang w:eastAsia="ar-SA"/>
        </w:rPr>
        <w:t xml:space="preserve">: </w:t>
      </w:r>
    </w:p>
    <w:p w14:paraId="708DCC00" w14:textId="77777777" w:rsidR="009E1FE9" w:rsidRDefault="009E1FE9" w:rsidP="00A56FAA">
      <w:pPr>
        <w:keepNext/>
        <w:numPr>
          <w:ilvl w:val="2"/>
          <w:numId w:val="33"/>
        </w:numPr>
        <w:tabs>
          <w:tab w:val="num" w:pos="-360"/>
        </w:tabs>
        <w:suppressAutoHyphens/>
        <w:outlineLvl w:val="2"/>
        <w:rPr>
          <w:rFonts w:cs="Times New Roman"/>
          <w:b/>
        </w:rPr>
      </w:pPr>
    </w:p>
    <w:p w14:paraId="239AD665" w14:textId="2B3E7830" w:rsidR="007372F8" w:rsidRPr="00BD6FF0" w:rsidRDefault="009E1FE9" w:rsidP="007372F8">
      <w:pPr>
        <w:rPr>
          <w:rFonts w:cs="Times New Roman"/>
          <w:b/>
        </w:rPr>
      </w:pPr>
      <w:r>
        <w:rPr>
          <w:rFonts w:cs="Times New Roman"/>
          <w:b/>
        </w:rPr>
        <w:t>W</w:t>
      </w:r>
      <w:r w:rsidR="007372F8" w:rsidRPr="00BD6FF0">
        <w:rPr>
          <w:rFonts w:cs="Times New Roman"/>
          <w:b/>
        </w:rPr>
        <w:t>artość netto .....................................................  PLN</w:t>
      </w:r>
    </w:p>
    <w:p w14:paraId="061F985E" w14:textId="0F6366B8" w:rsidR="007372F8" w:rsidRPr="00BD6FF0" w:rsidRDefault="009E1FE9" w:rsidP="007372F8">
      <w:pPr>
        <w:suppressAutoHyphens/>
        <w:spacing w:line="360" w:lineRule="auto"/>
        <w:rPr>
          <w:rFonts w:eastAsia="Times New Roman" w:cs="Times New Roman"/>
          <w:lang w:eastAsia="ar-SA"/>
        </w:rPr>
      </w:pPr>
      <w:r>
        <w:rPr>
          <w:rFonts w:eastAsia="Times New Roman" w:cs="Times New Roman"/>
          <w:lang w:eastAsia="ar-SA"/>
        </w:rPr>
        <w:t>s</w:t>
      </w:r>
      <w:r w:rsidR="007372F8" w:rsidRPr="00BD6FF0">
        <w:rPr>
          <w:rFonts w:eastAsia="Times New Roman" w:cs="Times New Roman"/>
          <w:lang w:eastAsia="ar-SA"/>
        </w:rPr>
        <w:t>tawka VAT ……..…… Wartość podatku VAT ……</w:t>
      </w:r>
      <w:r w:rsidR="00C03346">
        <w:rPr>
          <w:rFonts w:eastAsia="Times New Roman" w:cs="Times New Roman"/>
          <w:lang w:eastAsia="ar-SA"/>
        </w:rPr>
        <w:t>……</w:t>
      </w:r>
      <w:r w:rsidR="007372F8" w:rsidRPr="00BD6FF0">
        <w:rPr>
          <w:rFonts w:eastAsia="Times New Roman" w:cs="Times New Roman"/>
          <w:lang w:eastAsia="ar-SA"/>
        </w:rPr>
        <w:t>………... . PLN.</w:t>
      </w:r>
    </w:p>
    <w:p w14:paraId="0525000E" w14:textId="2BE18420" w:rsidR="007372F8" w:rsidRPr="00BD6FF0" w:rsidRDefault="00C03346" w:rsidP="007372F8">
      <w:pPr>
        <w:rPr>
          <w:rFonts w:cs="Times New Roman"/>
          <w:b/>
        </w:rPr>
      </w:pPr>
      <w:r>
        <w:rPr>
          <w:rFonts w:cs="Times New Roman"/>
          <w:b/>
        </w:rPr>
        <w:t xml:space="preserve">1A) </w:t>
      </w:r>
      <w:r w:rsidR="007372F8" w:rsidRPr="00BD6FF0">
        <w:rPr>
          <w:rFonts w:cs="Times New Roman"/>
          <w:b/>
        </w:rPr>
        <w:t>Wartość brutto …........................................................................ PLN</w:t>
      </w:r>
    </w:p>
    <w:p w14:paraId="777FCB82" w14:textId="77777777" w:rsidR="007372F8" w:rsidRPr="00BD6FF0" w:rsidRDefault="007372F8" w:rsidP="007372F8">
      <w:pPr>
        <w:rPr>
          <w:rFonts w:cs="Times New Roman"/>
          <w:b/>
        </w:rPr>
      </w:pPr>
    </w:p>
    <w:p w14:paraId="7CAF43CB" w14:textId="30E9AE03" w:rsidR="007372F8" w:rsidRPr="007372F8" w:rsidRDefault="007372F8" w:rsidP="007372F8">
      <w:pPr>
        <w:ind w:right="-290"/>
        <w:jc w:val="both"/>
        <w:rPr>
          <w:rFonts w:cs="Times New Roman"/>
        </w:rPr>
      </w:pPr>
      <w:r w:rsidRPr="007372F8">
        <w:rPr>
          <w:rFonts w:cs="Times New Roman"/>
        </w:rPr>
        <w:t xml:space="preserve">Ponadto wykonywanie okresowych czynności serwisowych, przeglądów, konserwacji oraz zakupu i wymiany materiałów eksploatacyjnych itp. czynności gwarantujących prawidłową eksploatację obiektu, a także wymaganych przez producentów zamontowanych w ramach zamówienia urządzeń w zakresie niezbędnym do zachowania warunków gwarancji w okresie jej obowiązywania, zgodnie z </w:t>
      </w:r>
      <w:r w:rsidR="00817AB0">
        <w:rPr>
          <w:rFonts w:cs="Times New Roman"/>
        </w:rPr>
        <w:t>DTR</w:t>
      </w:r>
      <w:r w:rsidRPr="007372F8">
        <w:rPr>
          <w:rFonts w:cs="Times New Roman"/>
        </w:rPr>
        <w:t xml:space="preserve"> producenta  (zgodnie z pkt. </w:t>
      </w:r>
      <w:r w:rsidR="00817AB0">
        <w:rPr>
          <w:rFonts w:cs="Times New Roman"/>
        </w:rPr>
        <w:t>7</w:t>
      </w:r>
      <w:r w:rsidRPr="007372F8">
        <w:rPr>
          <w:rFonts w:cs="Times New Roman"/>
        </w:rPr>
        <w:t xml:space="preserve"> zał. nr 1 do oferty) za kwotę w wysokości obliczonej następująco:</w:t>
      </w:r>
    </w:p>
    <w:p w14:paraId="6AC8AF77" w14:textId="28F84F36" w:rsidR="007372F8" w:rsidRPr="007372F8" w:rsidRDefault="007372F8" w:rsidP="007372F8">
      <w:pPr>
        <w:suppressAutoHyphens/>
        <w:spacing w:line="360" w:lineRule="auto"/>
        <w:rPr>
          <w:rFonts w:eastAsia="Times New Roman" w:cs="Times New Roman"/>
          <w:lang w:eastAsia="ar-SA"/>
        </w:rPr>
      </w:pPr>
      <w:r w:rsidRPr="00817AB0">
        <w:rPr>
          <w:rFonts w:eastAsia="Times New Roman" w:cs="Times New Roman"/>
          <w:lang w:eastAsia="ar-SA"/>
        </w:rPr>
        <w:t xml:space="preserve">Wynagrodzenie za </w:t>
      </w:r>
      <w:r w:rsidRPr="00817AB0">
        <w:rPr>
          <w:rFonts w:eastAsia="Times New Roman" w:cs="Times New Roman"/>
          <w:b/>
          <w:lang w:eastAsia="ar-SA"/>
        </w:rPr>
        <w:t xml:space="preserve">jeden przegląd </w:t>
      </w:r>
      <w:r w:rsidR="00817AB0" w:rsidRPr="00817AB0">
        <w:rPr>
          <w:b/>
          <w:sz w:val="22"/>
          <w:szCs w:val="22"/>
        </w:rPr>
        <w:t xml:space="preserve">jednego kompletu urządzeń klimatyzacyjnych </w:t>
      </w:r>
      <w:r w:rsidRPr="00817AB0">
        <w:rPr>
          <w:rFonts w:eastAsia="Times New Roman" w:cs="Times New Roman"/>
          <w:lang w:eastAsia="ar-SA"/>
        </w:rPr>
        <w:t>wykonywania</w:t>
      </w:r>
      <w:r w:rsidRPr="007372F8">
        <w:rPr>
          <w:rFonts w:eastAsia="Times New Roman" w:cs="Times New Roman"/>
          <w:lang w:eastAsia="ar-SA"/>
        </w:rPr>
        <w:t xml:space="preserve"> powyższych czynności wynosi:  </w:t>
      </w:r>
      <w:r w:rsidRPr="007372F8">
        <w:rPr>
          <w:rFonts w:eastAsia="Times New Roman" w:cs="Times New Roman"/>
          <w:lang w:eastAsia="ar-SA"/>
        </w:rPr>
        <w:br/>
        <w:t xml:space="preserve"> …………………. zł. netto +23%, tj. ………… zł. = ………………………… zł. brutto. </w:t>
      </w:r>
    </w:p>
    <w:p w14:paraId="300057A6" w14:textId="00EE9875" w:rsidR="007372F8" w:rsidRPr="007372F8" w:rsidRDefault="007372F8" w:rsidP="007372F8">
      <w:pPr>
        <w:suppressAutoHyphens/>
        <w:spacing w:line="360" w:lineRule="auto"/>
        <w:rPr>
          <w:rFonts w:eastAsia="Times New Roman" w:cs="Times New Roman"/>
          <w:lang w:eastAsia="ar-SA"/>
        </w:rPr>
      </w:pPr>
      <w:r w:rsidRPr="00817AB0">
        <w:rPr>
          <w:rFonts w:eastAsia="Times New Roman" w:cs="Times New Roman"/>
          <w:lang w:eastAsia="ar-SA"/>
        </w:rPr>
        <w:t xml:space="preserve">x </w:t>
      </w:r>
      <w:r w:rsidR="001764CD" w:rsidRPr="00817AB0">
        <w:rPr>
          <w:rFonts w:eastAsia="Times New Roman" w:cs="Times New Roman"/>
          <w:lang w:eastAsia="ar-SA"/>
        </w:rPr>
        <w:t>….</w:t>
      </w:r>
      <w:r w:rsidR="00BD6FF0" w:rsidRPr="00817AB0">
        <w:rPr>
          <w:rFonts w:eastAsia="Times New Roman" w:cs="Times New Roman"/>
          <w:lang w:eastAsia="ar-SA"/>
        </w:rPr>
        <w:t xml:space="preserve"> </w:t>
      </w:r>
      <w:r w:rsidRPr="00817AB0">
        <w:rPr>
          <w:rFonts w:eastAsia="Times New Roman" w:cs="Times New Roman"/>
          <w:lang w:eastAsia="ar-SA"/>
        </w:rPr>
        <w:t xml:space="preserve">liczba przeglądów (w cyklach </w:t>
      </w:r>
      <w:r w:rsidR="00817AB0" w:rsidRPr="00817AB0">
        <w:rPr>
          <w:rFonts w:eastAsia="Times New Roman" w:cs="Times New Roman"/>
          <w:lang w:eastAsia="ar-SA"/>
        </w:rPr>
        <w:t>półrocznych</w:t>
      </w:r>
      <w:r w:rsidR="00BD6FF0" w:rsidRPr="00817AB0">
        <w:rPr>
          <w:rFonts w:eastAsia="Times New Roman" w:cs="Times New Roman"/>
          <w:lang w:eastAsia="ar-SA"/>
        </w:rPr>
        <w:t xml:space="preserve">) w okresie gwarancji </w:t>
      </w:r>
      <w:r w:rsidR="00817AB0" w:rsidRPr="00817AB0">
        <w:rPr>
          <w:rFonts w:cs="Times New Roman"/>
        </w:rPr>
        <w:t>..</w:t>
      </w:r>
      <w:r w:rsidR="001764CD" w:rsidRPr="00817AB0">
        <w:rPr>
          <w:rFonts w:cs="Times New Roman"/>
        </w:rPr>
        <w:t>.</w:t>
      </w:r>
      <w:r w:rsidRPr="00817AB0">
        <w:rPr>
          <w:rFonts w:cs="Times New Roman"/>
        </w:rPr>
        <w:t xml:space="preserve"> m-</w:t>
      </w:r>
      <w:proofErr w:type="spellStart"/>
      <w:r w:rsidRPr="00817AB0">
        <w:rPr>
          <w:rFonts w:cs="Times New Roman"/>
        </w:rPr>
        <w:t>cy</w:t>
      </w:r>
      <w:proofErr w:type="spellEnd"/>
      <w:r w:rsidRPr="00817AB0">
        <w:rPr>
          <w:rFonts w:cs="Times New Roman"/>
        </w:rPr>
        <w:t xml:space="preserve"> </w:t>
      </w:r>
      <w:r w:rsidRPr="00817AB0">
        <w:rPr>
          <w:rFonts w:cs="Times New Roman"/>
          <w:b/>
          <w:u w:val="single"/>
        </w:rPr>
        <w:t>– patrz pkt. 5</w:t>
      </w:r>
      <w:r w:rsidRPr="00817AB0">
        <w:rPr>
          <w:rFonts w:eastAsia="Times New Roman" w:cs="Times New Roman"/>
          <w:b/>
          <w:u w:val="single"/>
          <w:lang w:eastAsia="ar-SA"/>
        </w:rPr>
        <w:t>)</w:t>
      </w:r>
      <w:r w:rsidRPr="00817AB0">
        <w:rPr>
          <w:rFonts w:eastAsia="Times New Roman" w:cs="Times New Roman"/>
          <w:lang w:eastAsia="ar-SA"/>
        </w:rPr>
        <w:t xml:space="preserve">  </w:t>
      </w:r>
      <w:r w:rsidRPr="007372F8">
        <w:rPr>
          <w:rFonts w:eastAsia="Times New Roman" w:cs="Times New Roman"/>
          <w:lang w:eastAsia="ar-SA"/>
        </w:rPr>
        <w:t>obejmując</w:t>
      </w:r>
      <w:r w:rsidR="00817AB0">
        <w:rPr>
          <w:rFonts w:eastAsia="Times New Roman" w:cs="Times New Roman"/>
          <w:lang w:eastAsia="ar-SA"/>
        </w:rPr>
        <w:t xml:space="preserve">ych okres powyższych czynności </w:t>
      </w:r>
      <w:r w:rsidR="00817AB0" w:rsidRPr="00817AB0">
        <w:rPr>
          <w:rFonts w:eastAsia="Times New Roman" w:cs="Times New Roman"/>
          <w:b/>
          <w:lang w:eastAsia="ar-SA"/>
        </w:rPr>
        <w:t>x 70 kompletów urządzeń</w:t>
      </w:r>
      <w:r w:rsidR="00817AB0">
        <w:rPr>
          <w:rFonts w:eastAsia="Times New Roman" w:cs="Times New Roman"/>
          <w:lang w:eastAsia="ar-SA"/>
        </w:rPr>
        <w:t xml:space="preserve"> </w:t>
      </w:r>
      <w:r w:rsidRPr="007372F8">
        <w:rPr>
          <w:rFonts w:eastAsia="Times New Roman" w:cs="Times New Roman"/>
          <w:lang w:eastAsia="ar-SA"/>
        </w:rPr>
        <w:t>wynosi:</w:t>
      </w:r>
    </w:p>
    <w:p w14:paraId="182F590B" w14:textId="77777777" w:rsidR="007372F8" w:rsidRPr="007372F8" w:rsidRDefault="007372F8" w:rsidP="007372F8">
      <w:pPr>
        <w:suppressAutoHyphens/>
        <w:spacing w:line="360" w:lineRule="auto"/>
        <w:jc w:val="both"/>
        <w:rPr>
          <w:rFonts w:eastAsia="Times New Roman" w:cs="Times New Roman"/>
          <w:lang w:eastAsia="ar-SA"/>
        </w:rPr>
      </w:pPr>
      <w:r w:rsidRPr="007372F8">
        <w:rPr>
          <w:rFonts w:eastAsia="Times New Roman" w:cs="Times New Roman"/>
          <w:lang w:eastAsia="ar-SA"/>
        </w:rPr>
        <w:t>wartość netto ...................................................................................................................  PLN.</w:t>
      </w:r>
    </w:p>
    <w:p w14:paraId="6B77B763" w14:textId="77777777" w:rsidR="007372F8" w:rsidRPr="007372F8" w:rsidRDefault="007372F8" w:rsidP="007372F8">
      <w:pPr>
        <w:suppressAutoHyphens/>
        <w:spacing w:line="360" w:lineRule="auto"/>
        <w:rPr>
          <w:rFonts w:eastAsia="Times New Roman" w:cs="Times New Roman"/>
          <w:lang w:eastAsia="ar-SA"/>
        </w:rPr>
      </w:pPr>
      <w:r w:rsidRPr="007372F8">
        <w:rPr>
          <w:rFonts w:eastAsia="Times New Roman" w:cs="Times New Roman"/>
          <w:lang w:eastAsia="ar-SA"/>
        </w:rPr>
        <w:t>Stawka VAT ……..…………… Wartość podatku VAT ……………………………... . PLN.</w:t>
      </w:r>
    </w:p>
    <w:p w14:paraId="0AF7C9A0" w14:textId="77777777" w:rsidR="00137441" w:rsidRDefault="00137441" w:rsidP="007372F8">
      <w:pPr>
        <w:suppressAutoHyphens/>
        <w:spacing w:line="360" w:lineRule="auto"/>
        <w:rPr>
          <w:rFonts w:eastAsia="Times New Roman" w:cs="Times New Roman"/>
          <w:b/>
          <w:lang w:eastAsia="ar-SA"/>
        </w:rPr>
      </w:pPr>
    </w:p>
    <w:p w14:paraId="6AC33A3D" w14:textId="45CAAA65" w:rsidR="007372F8" w:rsidRPr="007372F8" w:rsidRDefault="007372F8" w:rsidP="007372F8">
      <w:pPr>
        <w:suppressAutoHyphens/>
        <w:spacing w:line="360" w:lineRule="auto"/>
        <w:rPr>
          <w:rFonts w:eastAsia="Times New Roman" w:cs="Times New Roman"/>
          <w:b/>
          <w:lang w:eastAsia="ar-SA"/>
        </w:rPr>
      </w:pPr>
      <w:r w:rsidRPr="007372F8">
        <w:rPr>
          <w:rFonts w:eastAsia="Times New Roman" w:cs="Times New Roman"/>
          <w:b/>
          <w:lang w:eastAsia="ar-SA"/>
        </w:rPr>
        <w:t>1b) Wartość czynności brutto (z podatkiem VAT): ..................................................... PLN.</w:t>
      </w:r>
    </w:p>
    <w:p w14:paraId="5E9E17F1" w14:textId="77777777" w:rsidR="007372F8" w:rsidRPr="007372F8" w:rsidRDefault="007372F8" w:rsidP="007372F8">
      <w:pPr>
        <w:spacing w:before="120"/>
        <w:jc w:val="both"/>
      </w:pPr>
      <w:r w:rsidRPr="007372F8">
        <w:t>Zapłata za w/w czynności będzie dokonywana co pół roku po zakończeniu każdego przeglądu.</w:t>
      </w:r>
    </w:p>
    <w:p w14:paraId="6AE6F548" w14:textId="56F55A21" w:rsidR="007372F8" w:rsidRDefault="007372F8" w:rsidP="00137441">
      <w:pPr>
        <w:tabs>
          <w:tab w:val="num" w:pos="2520"/>
        </w:tabs>
        <w:suppressAutoHyphens/>
        <w:spacing w:before="120"/>
        <w:ind w:left="357"/>
      </w:pPr>
      <w:r w:rsidRPr="007372F8">
        <w:tab/>
      </w:r>
    </w:p>
    <w:p w14:paraId="1D8F7523" w14:textId="238D8EB1" w:rsidR="00817AB0" w:rsidRDefault="00817AB0" w:rsidP="00137441">
      <w:pPr>
        <w:tabs>
          <w:tab w:val="num" w:pos="2520"/>
        </w:tabs>
        <w:suppressAutoHyphens/>
        <w:spacing w:before="120"/>
        <w:ind w:left="357"/>
      </w:pPr>
    </w:p>
    <w:p w14:paraId="395CC12B" w14:textId="77777777" w:rsidR="007372F8" w:rsidRPr="00BD6FF0" w:rsidRDefault="007372F8" w:rsidP="007372F8">
      <w:pPr>
        <w:ind w:right="-290"/>
        <w:rPr>
          <w:rFonts w:cs="Times New Roman"/>
          <w:b/>
          <w:color w:val="FF0000"/>
        </w:rPr>
      </w:pPr>
      <w:r w:rsidRPr="00BD6FF0">
        <w:rPr>
          <w:rFonts w:cs="Times New Roman"/>
          <w:b/>
          <w:color w:val="FF0000"/>
        </w:rPr>
        <w:t xml:space="preserve">Łączna wartość oferty 1a + 1b wynosi: </w:t>
      </w:r>
    </w:p>
    <w:p w14:paraId="366B6BC2" w14:textId="77777777" w:rsidR="007372F8" w:rsidRPr="00BD6FF0" w:rsidRDefault="007372F8" w:rsidP="007372F8">
      <w:pPr>
        <w:ind w:right="-290"/>
        <w:rPr>
          <w:rFonts w:cs="Times New Roman"/>
          <w:color w:val="FF0000"/>
        </w:rPr>
      </w:pPr>
    </w:p>
    <w:p w14:paraId="5211C2D9" w14:textId="77777777" w:rsidR="007372F8" w:rsidRPr="00BD6FF0" w:rsidRDefault="007372F8" w:rsidP="007372F8">
      <w:pPr>
        <w:rPr>
          <w:rFonts w:cs="Times New Roman"/>
          <w:b/>
          <w:color w:val="FF0000"/>
        </w:rPr>
      </w:pPr>
      <w:r w:rsidRPr="00BD6FF0">
        <w:rPr>
          <w:rFonts w:cs="Times New Roman"/>
          <w:b/>
          <w:color w:val="FF0000"/>
        </w:rPr>
        <w:t>Wartość całkowita  …............................................................................................ zł netto</w:t>
      </w:r>
    </w:p>
    <w:p w14:paraId="0E6CE2B7" w14:textId="77777777" w:rsidR="007372F8" w:rsidRPr="00BD6FF0" w:rsidRDefault="007372F8" w:rsidP="007372F8">
      <w:pPr>
        <w:rPr>
          <w:rFonts w:cs="Times New Roman"/>
          <w:b/>
          <w:color w:val="FF0000"/>
        </w:rPr>
      </w:pPr>
      <w:r w:rsidRPr="00BD6FF0">
        <w:rPr>
          <w:rFonts w:cs="Times New Roman"/>
          <w:b/>
          <w:color w:val="FF0000"/>
        </w:rPr>
        <w:t>Wartość całkowita  ….......................................................................................... zł brutto</w:t>
      </w:r>
    </w:p>
    <w:p w14:paraId="02423ED5" w14:textId="77777777" w:rsidR="007372F8" w:rsidRPr="00BD6FF0" w:rsidRDefault="007372F8" w:rsidP="007372F8">
      <w:pPr>
        <w:rPr>
          <w:rFonts w:cs="Times New Roman"/>
          <w:b/>
          <w:color w:val="FF0000"/>
        </w:rPr>
      </w:pPr>
    </w:p>
    <w:p w14:paraId="42711545" w14:textId="77777777" w:rsidR="007372F8" w:rsidRPr="00BD6FF0" w:rsidRDefault="007372F8" w:rsidP="007372F8">
      <w:pPr>
        <w:ind w:right="-290"/>
        <w:rPr>
          <w:rFonts w:cs="Times New Roman"/>
          <w:b/>
          <w:color w:val="FF0000"/>
        </w:rPr>
      </w:pPr>
      <w:r w:rsidRPr="00BD6FF0">
        <w:rPr>
          <w:rFonts w:cs="Times New Roman"/>
          <w:b/>
          <w:color w:val="FF0000"/>
        </w:rPr>
        <w:t>/Słownie: .............................................................................................................................../.</w:t>
      </w:r>
    </w:p>
    <w:p w14:paraId="0749D223" w14:textId="77777777" w:rsidR="007372F8" w:rsidRPr="007372F8" w:rsidRDefault="007372F8" w:rsidP="007372F8">
      <w:pPr>
        <w:tabs>
          <w:tab w:val="num" w:pos="2520"/>
        </w:tabs>
        <w:suppressAutoHyphens/>
        <w:spacing w:before="120"/>
        <w:jc w:val="both"/>
        <w:rPr>
          <w:b/>
          <w:i/>
          <w:iCs/>
          <w:color w:val="FF0000"/>
          <w:sz w:val="22"/>
          <w:szCs w:val="22"/>
        </w:rPr>
      </w:pPr>
      <w:r w:rsidRPr="007372F8">
        <w:rPr>
          <w:b/>
          <w:i/>
          <w:iCs/>
          <w:color w:val="FF0000"/>
          <w:sz w:val="22"/>
          <w:szCs w:val="22"/>
        </w:rPr>
        <w:t>– kryterium oceny.</w:t>
      </w:r>
    </w:p>
    <w:p w14:paraId="01205A01" w14:textId="3E6C1D83" w:rsidR="007372F8" w:rsidRPr="007372F8" w:rsidRDefault="007372F8" w:rsidP="007372F8">
      <w:pPr>
        <w:suppressAutoHyphens/>
        <w:spacing w:before="120"/>
        <w:jc w:val="both"/>
      </w:pPr>
      <w:r w:rsidRPr="007372F8">
        <w:t>2.W podanej cenie zawierają się wszystkie koszty, jakie musimy ponieść, aby oddać przedmio</w:t>
      </w:r>
      <w:r w:rsidR="00C56498">
        <w:t>t zamówienia (zgodny z opisem S</w:t>
      </w:r>
      <w:r w:rsidRPr="007372F8">
        <w:t>WZ) do użytku zamawiającego.</w:t>
      </w:r>
    </w:p>
    <w:p w14:paraId="5129822C" w14:textId="314D727A" w:rsidR="007372F8" w:rsidRPr="007372F8" w:rsidRDefault="007372F8" w:rsidP="007372F8">
      <w:pPr>
        <w:suppressAutoHyphens/>
        <w:spacing w:before="120"/>
        <w:jc w:val="both"/>
      </w:pPr>
      <w:r w:rsidRPr="007372F8">
        <w:rPr>
          <w:sz w:val="22"/>
          <w:szCs w:val="22"/>
        </w:rPr>
        <w:t>3.</w:t>
      </w:r>
      <w:r w:rsidR="002634B8" w:rsidRPr="002634B8">
        <w:rPr>
          <w:b/>
          <w:sz w:val="22"/>
          <w:szCs w:val="22"/>
        </w:rPr>
        <w:t>T</w:t>
      </w:r>
      <w:r w:rsidRPr="002634B8">
        <w:rPr>
          <w:b/>
          <w:sz w:val="22"/>
          <w:szCs w:val="22"/>
        </w:rPr>
        <w:t xml:space="preserve">ermin płatności </w:t>
      </w:r>
      <w:r w:rsidR="002634B8" w:rsidRPr="002634B8">
        <w:rPr>
          <w:b/>
          <w:sz w:val="22"/>
          <w:szCs w:val="22"/>
        </w:rPr>
        <w:t>30</w:t>
      </w:r>
      <w:r w:rsidRPr="002634B8">
        <w:rPr>
          <w:b/>
          <w:sz w:val="22"/>
          <w:szCs w:val="22"/>
        </w:rPr>
        <w:t xml:space="preserve"> dni</w:t>
      </w:r>
      <w:r w:rsidRPr="007372F8">
        <w:rPr>
          <w:sz w:val="22"/>
          <w:szCs w:val="22"/>
        </w:rPr>
        <w:t xml:space="preserve"> licząc od daty otrzymania przez Zamawiającego faktury VAT.</w:t>
      </w:r>
      <w:r w:rsidRPr="007372F8">
        <w:rPr>
          <w:b/>
          <w:i/>
          <w:iCs/>
          <w:sz w:val="22"/>
          <w:szCs w:val="22"/>
        </w:rPr>
        <w:t xml:space="preserve"> </w:t>
      </w:r>
    </w:p>
    <w:p w14:paraId="17546ED3" w14:textId="77777777" w:rsidR="002634B8" w:rsidRDefault="007372F8" w:rsidP="007372F8">
      <w:pPr>
        <w:suppressAutoHyphens/>
        <w:spacing w:before="120"/>
        <w:jc w:val="both"/>
        <w:rPr>
          <w:sz w:val="22"/>
          <w:szCs w:val="22"/>
        </w:rPr>
      </w:pPr>
      <w:r w:rsidRPr="007372F8">
        <w:t>4.</w:t>
      </w:r>
      <w:r w:rsidRPr="007372F8">
        <w:rPr>
          <w:b/>
        </w:rPr>
        <w:t>Termin wykonania</w:t>
      </w:r>
      <w:r w:rsidRPr="007372F8">
        <w:t xml:space="preserve"> dostawa i montaż nowych urządzeń klimatyzacyjnych wraz </w:t>
      </w:r>
      <w:r w:rsidR="00BD6FF0">
        <w:br/>
      </w:r>
      <w:r w:rsidRPr="007372F8">
        <w:t xml:space="preserve">z </w:t>
      </w:r>
      <w:r w:rsidRPr="00041059">
        <w:t xml:space="preserve">wyposażeniem oraz pracami towarzyszącymi </w:t>
      </w:r>
      <w:r w:rsidR="002634B8" w:rsidRPr="00126F47">
        <w:rPr>
          <w:b/>
        </w:rPr>
        <w:t>w ciągu 10 dni</w:t>
      </w:r>
      <w:r w:rsidR="002634B8">
        <w:t xml:space="preserve"> </w:t>
      </w:r>
      <w:r w:rsidRPr="00041059">
        <w:rPr>
          <w:sz w:val="22"/>
          <w:szCs w:val="22"/>
        </w:rPr>
        <w:t xml:space="preserve">od dnia </w:t>
      </w:r>
      <w:r w:rsidR="002634B8">
        <w:rPr>
          <w:sz w:val="22"/>
          <w:szCs w:val="22"/>
        </w:rPr>
        <w:t>każdorazowego zgłoszenia.</w:t>
      </w:r>
    </w:p>
    <w:p w14:paraId="30FB752A" w14:textId="14EBAE41" w:rsidR="001764CD" w:rsidRPr="007372F8" w:rsidRDefault="00BD6FF0" w:rsidP="001764CD">
      <w:pPr>
        <w:tabs>
          <w:tab w:val="num" w:pos="2520"/>
        </w:tabs>
        <w:suppressAutoHyphens/>
        <w:spacing w:before="120"/>
        <w:jc w:val="both"/>
        <w:rPr>
          <w:b/>
          <w:i/>
          <w:iCs/>
          <w:color w:val="FF0000"/>
          <w:sz w:val="22"/>
          <w:szCs w:val="22"/>
        </w:rPr>
      </w:pPr>
      <w:r w:rsidRPr="001764CD">
        <w:rPr>
          <w:b/>
          <w:iCs/>
          <w:sz w:val="22"/>
        </w:rPr>
        <w:t xml:space="preserve">5. Wykonawca udzieli </w:t>
      </w:r>
      <w:r w:rsidR="001764CD" w:rsidRPr="001764CD">
        <w:rPr>
          <w:b/>
          <w:iCs/>
          <w:sz w:val="22"/>
        </w:rPr>
        <w:t>(min. 24</w:t>
      </w:r>
      <w:r w:rsidR="001764CD">
        <w:rPr>
          <w:b/>
          <w:iCs/>
          <w:sz w:val="22"/>
        </w:rPr>
        <w:t xml:space="preserve"> -</w:t>
      </w:r>
      <w:r w:rsidR="001764CD" w:rsidRPr="001764CD">
        <w:rPr>
          <w:b/>
          <w:iCs/>
          <w:sz w:val="22"/>
        </w:rPr>
        <w:t xml:space="preserve"> maks. </w:t>
      </w:r>
      <w:r w:rsidRPr="001764CD">
        <w:rPr>
          <w:b/>
          <w:iCs/>
          <w:sz w:val="22"/>
        </w:rPr>
        <w:t>60</w:t>
      </w:r>
      <w:r w:rsidR="007372F8" w:rsidRPr="001764CD">
        <w:rPr>
          <w:b/>
          <w:iCs/>
          <w:sz w:val="22"/>
        </w:rPr>
        <w:t xml:space="preserve"> m-</w:t>
      </w:r>
      <w:proofErr w:type="spellStart"/>
      <w:r w:rsidR="007372F8" w:rsidRPr="001764CD">
        <w:rPr>
          <w:b/>
          <w:iCs/>
          <w:sz w:val="22"/>
        </w:rPr>
        <w:t>cy</w:t>
      </w:r>
      <w:proofErr w:type="spellEnd"/>
      <w:r w:rsidR="001764CD" w:rsidRPr="001764CD">
        <w:rPr>
          <w:b/>
          <w:iCs/>
          <w:sz w:val="22"/>
        </w:rPr>
        <w:t>) ….. m-</w:t>
      </w:r>
      <w:proofErr w:type="spellStart"/>
      <w:r w:rsidR="001764CD" w:rsidRPr="001764CD">
        <w:rPr>
          <w:b/>
          <w:iCs/>
          <w:sz w:val="22"/>
        </w:rPr>
        <w:t>cy</w:t>
      </w:r>
      <w:proofErr w:type="spellEnd"/>
      <w:r w:rsidR="007372F8" w:rsidRPr="001764CD">
        <w:rPr>
          <w:b/>
          <w:iCs/>
          <w:sz w:val="22"/>
        </w:rPr>
        <w:t xml:space="preserve"> gwarancji </w:t>
      </w:r>
      <w:r w:rsidR="002634B8" w:rsidRPr="001764CD">
        <w:rPr>
          <w:b/>
          <w:iCs/>
          <w:sz w:val="22"/>
        </w:rPr>
        <w:t>i rękojmi</w:t>
      </w:r>
      <w:r w:rsidR="002634B8" w:rsidRPr="001764CD">
        <w:rPr>
          <w:iCs/>
          <w:sz w:val="22"/>
        </w:rPr>
        <w:t xml:space="preserve"> </w:t>
      </w:r>
      <w:r w:rsidR="007372F8" w:rsidRPr="001764CD">
        <w:rPr>
          <w:iCs/>
          <w:sz w:val="22"/>
        </w:rPr>
        <w:t xml:space="preserve">od daty protokolarnego </w:t>
      </w:r>
      <w:r w:rsidR="007372F8" w:rsidRPr="00041059">
        <w:rPr>
          <w:iCs/>
          <w:sz w:val="22"/>
        </w:rPr>
        <w:t xml:space="preserve">odbioru przedmiotu zamówienia na całość wykonywanych </w:t>
      </w:r>
      <w:r w:rsidR="002634B8">
        <w:rPr>
          <w:iCs/>
          <w:sz w:val="22"/>
        </w:rPr>
        <w:t xml:space="preserve">prac </w:t>
      </w:r>
      <w:proofErr w:type="spellStart"/>
      <w:r w:rsidR="002634B8">
        <w:rPr>
          <w:iCs/>
          <w:sz w:val="22"/>
        </w:rPr>
        <w:t>instalacyjno</w:t>
      </w:r>
      <w:proofErr w:type="spellEnd"/>
      <w:r w:rsidR="002634B8">
        <w:rPr>
          <w:iCs/>
          <w:sz w:val="22"/>
        </w:rPr>
        <w:t xml:space="preserve"> – montażowych oraz </w:t>
      </w:r>
      <w:r w:rsidR="007372F8" w:rsidRPr="007372F8">
        <w:rPr>
          <w:iCs/>
          <w:sz w:val="22"/>
        </w:rPr>
        <w:t>na dostarczone urządzenia  klimatyzacyjne.</w:t>
      </w:r>
      <w:r w:rsidR="007372F8" w:rsidRPr="007372F8">
        <w:rPr>
          <w:sz w:val="22"/>
          <w:szCs w:val="22"/>
        </w:rPr>
        <w:t xml:space="preserve"> </w:t>
      </w:r>
      <w:r w:rsidR="001764CD" w:rsidRPr="007372F8">
        <w:rPr>
          <w:b/>
          <w:i/>
          <w:iCs/>
          <w:color w:val="FF0000"/>
          <w:sz w:val="22"/>
          <w:szCs w:val="22"/>
        </w:rPr>
        <w:t>– kryterium oceny.</w:t>
      </w:r>
    </w:p>
    <w:p w14:paraId="39EBBCE6" w14:textId="77777777" w:rsidR="007372F8" w:rsidRPr="007372F8" w:rsidRDefault="007372F8" w:rsidP="007372F8">
      <w:pPr>
        <w:jc w:val="both"/>
        <w:rPr>
          <w:iCs/>
          <w:sz w:val="22"/>
        </w:rPr>
      </w:pPr>
    </w:p>
    <w:p w14:paraId="23BA8724" w14:textId="77777777" w:rsidR="007372F8" w:rsidRPr="007372F8" w:rsidRDefault="007372F8" w:rsidP="007372F8">
      <w:pPr>
        <w:jc w:val="both"/>
        <w:rPr>
          <w:iCs/>
          <w:sz w:val="22"/>
        </w:rPr>
      </w:pPr>
      <w:r w:rsidRPr="007372F8">
        <w:rPr>
          <w:iCs/>
          <w:sz w:val="22"/>
        </w:rPr>
        <w:t xml:space="preserve">Niezależnie od uprawnień przysługujących Zamawiającemu z tytułu udzielonej gwarancji, służyć </w:t>
      </w:r>
      <w:r w:rsidRPr="007372F8">
        <w:rPr>
          <w:iCs/>
          <w:sz w:val="22"/>
        </w:rPr>
        <w:br/>
        <w:t xml:space="preserve">mu będą uprawnienia z tytuł rękojmi za wady fizyczne wykonanych prac budowlanych </w:t>
      </w:r>
      <w:r w:rsidRPr="007372F8">
        <w:rPr>
          <w:iCs/>
          <w:sz w:val="22"/>
        </w:rPr>
        <w:br/>
        <w:t xml:space="preserve">i dostarczonych urządzeń. </w:t>
      </w:r>
    </w:p>
    <w:p w14:paraId="793EF84C" w14:textId="71A1AA05" w:rsidR="001764CD" w:rsidRPr="007372F8" w:rsidRDefault="007372F8" w:rsidP="001764CD">
      <w:pPr>
        <w:tabs>
          <w:tab w:val="num" w:pos="2520"/>
        </w:tabs>
        <w:suppressAutoHyphens/>
        <w:spacing w:before="120"/>
        <w:jc w:val="both"/>
        <w:rPr>
          <w:b/>
          <w:i/>
          <w:iCs/>
          <w:color w:val="FF0000"/>
          <w:sz w:val="22"/>
          <w:szCs w:val="22"/>
        </w:rPr>
      </w:pPr>
      <w:r w:rsidRPr="007372F8">
        <w:rPr>
          <w:sz w:val="22"/>
          <w:szCs w:val="22"/>
        </w:rPr>
        <w:t xml:space="preserve">6.Podjęcie działań przez Wykonawcę zmierzających do usunięcia wad i usterek nastąpi do </w:t>
      </w:r>
      <w:r w:rsidR="002B76DB">
        <w:rPr>
          <w:sz w:val="22"/>
          <w:szCs w:val="22"/>
        </w:rPr>
        <w:br/>
      </w:r>
      <w:r w:rsidRPr="007372F8">
        <w:rPr>
          <w:sz w:val="22"/>
          <w:szCs w:val="22"/>
        </w:rPr>
        <w:t xml:space="preserve">(max. </w:t>
      </w:r>
      <w:r w:rsidR="002634B8">
        <w:rPr>
          <w:sz w:val="22"/>
          <w:szCs w:val="22"/>
        </w:rPr>
        <w:t>48</w:t>
      </w:r>
      <w:r w:rsidRPr="007372F8">
        <w:rPr>
          <w:sz w:val="22"/>
          <w:szCs w:val="22"/>
        </w:rPr>
        <w:t xml:space="preserve"> godzin) …................. godz. od zgłoszenia przez Zamawiającego. </w:t>
      </w:r>
      <w:r w:rsidRPr="007372F8">
        <w:rPr>
          <w:b/>
          <w:sz w:val="22"/>
          <w:szCs w:val="22"/>
        </w:rPr>
        <w:t xml:space="preserve">Ostateczne usunięcie </w:t>
      </w:r>
      <w:r w:rsidR="002B76DB">
        <w:rPr>
          <w:b/>
          <w:sz w:val="22"/>
          <w:szCs w:val="22"/>
        </w:rPr>
        <w:br/>
      </w:r>
      <w:r w:rsidRPr="007372F8">
        <w:rPr>
          <w:b/>
          <w:sz w:val="22"/>
          <w:szCs w:val="22"/>
        </w:rPr>
        <w:t>wa</w:t>
      </w:r>
      <w:r w:rsidR="00BD6FF0">
        <w:rPr>
          <w:b/>
          <w:sz w:val="22"/>
          <w:szCs w:val="22"/>
        </w:rPr>
        <w:t xml:space="preserve">d i usterek nastąpi do max. </w:t>
      </w:r>
      <w:r w:rsidR="002634B8">
        <w:rPr>
          <w:b/>
          <w:sz w:val="22"/>
          <w:szCs w:val="22"/>
        </w:rPr>
        <w:t>5 dni</w:t>
      </w:r>
      <w:r w:rsidRPr="007372F8">
        <w:rPr>
          <w:b/>
          <w:sz w:val="22"/>
          <w:szCs w:val="22"/>
        </w:rPr>
        <w:t xml:space="preserve"> od momentu zgłoszenia.</w:t>
      </w:r>
      <w:r w:rsidRPr="007372F8">
        <w:rPr>
          <w:sz w:val="22"/>
          <w:szCs w:val="22"/>
        </w:rPr>
        <w:t xml:space="preserve"> </w:t>
      </w:r>
    </w:p>
    <w:p w14:paraId="2137D8A6" w14:textId="381EDEB9" w:rsidR="007372F8" w:rsidRPr="007372F8" w:rsidRDefault="007372F8" w:rsidP="007372F8">
      <w:pPr>
        <w:tabs>
          <w:tab w:val="num" w:pos="360"/>
        </w:tabs>
        <w:ind w:left="360" w:hanging="360"/>
        <w:jc w:val="both"/>
        <w:rPr>
          <w:iCs/>
          <w:color w:val="FF0000"/>
          <w:sz w:val="22"/>
          <w:szCs w:val="22"/>
        </w:rPr>
      </w:pPr>
    </w:p>
    <w:p w14:paraId="07889491" w14:textId="77777777" w:rsidR="007372F8" w:rsidRPr="001764CD" w:rsidRDefault="007372F8" w:rsidP="007372F8">
      <w:pPr>
        <w:jc w:val="both"/>
        <w:rPr>
          <w:iCs/>
          <w:sz w:val="22"/>
        </w:rPr>
      </w:pPr>
      <w:r w:rsidRPr="001764CD">
        <w:rPr>
          <w:iCs/>
          <w:sz w:val="22"/>
        </w:rPr>
        <w:t xml:space="preserve">7.W ramach gwarancji: </w:t>
      </w:r>
    </w:p>
    <w:p w14:paraId="1DB83873" w14:textId="05968DE2" w:rsidR="007372F8" w:rsidRPr="001764CD" w:rsidRDefault="007372F8" w:rsidP="007372F8">
      <w:pPr>
        <w:jc w:val="both"/>
        <w:rPr>
          <w:sz w:val="22"/>
          <w:szCs w:val="22"/>
        </w:rPr>
      </w:pPr>
      <w:r w:rsidRPr="001764CD">
        <w:rPr>
          <w:sz w:val="22"/>
          <w:szCs w:val="22"/>
        </w:rPr>
        <w:t xml:space="preserve">      Wykonawca będzie dokonywał przeglądów technicznych i prac konserwacyjnych </w:t>
      </w:r>
      <w:r w:rsidRPr="001764CD">
        <w:rPr>
          <w:sz w:val="22"/>
          <w:szCs w:val="22"/>
        </w:rPr>
        <w:br/>
        <w:t xml:space="preserve">      (tzw. prace serwisowe) w</w:t>
      </w:r>
      <w:r w:rsidR="002634B8" w:rsidRPr="001764CD">
        <w:rPr>
          <w:sz w:val="22"/>
          <w:szCs w:val="22"/>
        </w:rPr>
        <w:t xml:space="preserve"> okresie trwania gwarancji </w:t>
      </w:r>
      <w:r w:rsidR="002634B8" w:rsidRPr="001764CD">
        <w:rPr>
          <w:iCs/>
          <w:sz w:val="22"/>
          <w:szCs w:val="22"/>
        </w:rPr>
        <w:t xml:space="preserve">(w cyklach  </w:t>
      </w:r>
      <w:r w:rsidR="00817AB0">
        <w:rPr>
          <w:iCs/>
          <w:sz w:val="22"/>
          <w:szCs w:val="22"/>
        </w:rPr>
        <w:t>półrocznych</w:t>
      </w:r>
      <w:r w:rsidR="002634B8" w:rsidRPr="001764CD">
        <w:rPr>
          <w:iCs/>
          <w:sz w:val="22"/>
          <w:szCs w:val="22"/>
        </w:rPr>
        <w:t xml:space="preserve">, tj. 2 razy w roku </w:t>
      </w:r>
      <w:r w:rsidR="00817AB0">
        <w:rPr>
          <w:iCs/>
          <w:sz w:val="22"/>
          <w:szCs w:val="22"/>
        </w:rPr>
        <w:br/>
        <w:t xml:space="preserve">      </w:t>
      </w:r>
      <w:r w:rsidR="002634B8" w:rsidRPr="001764CD">
        <w:rPr>
          <w:iCs/>
          <w:sz w:val="22"/>
          <w:szCs w:val="22"/>
        </w:rPr>
        <w:t>tj.</w:t>
      </w:r>
      <w:r w:rsidR="00817AB0">
        <w:rPr>
          <w:iCs/>
          <w:sz w:val="22"/>
          <w:szCs w:val="22"/>
        </w:rPr>
        <w:t xml:space="preserve"> </w:t>
      </w:r>
      <w:r w:rsidR="002634B8" w:rsidRPr="001764CD">
        <w:rPr>
          <w:iCs/>
          <w:sz w:val="22"/>
          <w:szCs w:val="22"/>
        </w:rPr>
        <w:t>jeden przed, a drugi po zakończeniu sezonu letniego),</w:t>
      </w:r>
      <w:r w:rsidRPr="001764CD">
        <w:rPr>
          <w:sz w:val="22"/>
          <w:szCs w:val="22"/>
        </w:rPr>
        <w:t xml:space="preserve"> </w:t>
      </w:r>
    </w:p>
    <w:p w14:paraId="3F5A48FA" w14:textId="77777777" w:rsidR="007372F8" w:rsidRPr="001764CD" w:rsidRDefault="007372F8" w:rsidP="007372F8">
      <w:pPr>
        <w:tabs>
          <w:tab w:val="num" w:pos="360"/>
        </w:tabs>
        <w:jc w:val="both"/>
        <w:rPr>
          <w:sz w:val="22"/>
          <w:szCs w:val="22"/>
        </w:rPr>
      </w:pPr>
      <w:r w:rsidRPr="001764CD">
        <w:rPr>
          <w:iCs/>
          <w:sz w:val="22"/>
          <w:szCs w:val="22"/>
        </w:rPr>
        <w:t xml:space="preserve">   W ramach s</w:t>
      </w:r>
      <w:r w:rsidRPr="001764CD">
        <w:rPr>
          <w:sz w:val="22"/>
          <w:szCs w:val="22"/>
        </w:rPr>
        <w:t xml:space="preserve">erwisu pogwarancyjnego: </w:t>
      </w:r>
    </w:p>
    <w:p w14:paraId="05AE7751" w14:textId="77777777" w:rsidR="007372F8" w:rsidRPr="001764CD" w:rsidRDefault="007372F8" w:rsidP="007372F8">
      <w:pPr>
        <w:tabs>
          <w:tab w:val="num" w:pos="360"/>
        </w:tabs>
        <w:ind w:left="360" w:hanging="360"/>
        <w:jc w:val="both"/>
        <w:rPr>
          <w:sz w:val="22"/>
          <w:szCs w:val="22"/>
        </w:rPr>
      </w:pPr>
      <w:r w:rsidRPr="001764CD">
        <w:rPr>
          <w:sz w:val="22"/>
          <w:szCs w:val="22"/>
        </w:rPr>
        <w:t xml:space="preserve">      Siedziba serwisu znajdująca się najbliżej Zamawiającego: ………………….……………………… </w:t>
      </w:r>
    </w:p>
    <w:p w14:paraId="1123FF66" w14:textId="22B51DE4" w:rsidR="007372F8" w:rsidRPr="001764CD" w:rsidRDefault="007372F8" w:rsidP="007372F8">
      <w:pPr>
        <w:tabs>
          <w:tab w:val="num" w:pos="360"/>
        </w:tabs>
        <w:ind w:left="360" w:hanging="360"/>
        <w:jc w:val="both"/>
        <w:rPr>
          <w:sz w:val="22"/>
          <w:szCs w:val="22"/>
        </w:rPr>
      </w:pPr>
      <w:r w:rsidRPr="001764CD">
        <w:rPr>
          <w:iCs/>
          <w:sz w:val="22"/>
          <w:szCs w:val="22"/>
        </w:rPr>
        <w:t xml:space="preserve">    </w:t>
      </w:r>
      <w:r w:rsidRPr="001764CD">
        <w:rPr>
          <w:sz w:val="22"/>
          <w:szCs w:val="22"/>
        </w:rPr>
        <w:t xml:space="preserve">  Częstotliwość obligatoryjnych prz</w:t>
      </w:r>
      <w:r w:rsidR="0002199A" w:rsidRPr="001764CD">
        <w:rPr>
          <w:sz w:val="22"/>
          <w:szCs w:val="22"/>
        </w:rPr>
        <w:t xml:space="preserve">eglądów i prac konserwacyjnych </w:t>
      </w:r>
      <w:r w:rsidR="002634B8" w:rsidRPr="001764CD">
        <w:rPr>
          <w:iCs/>
          <w:sz w:val="22"/>
          <w:szCs w:val="22"/>
        </w:rPr>
        <w:t xml:space="preserve">(w cyklach  </w:t>
      </w:r>
      <w:r w:rsidR="00817AB0">
        <w:rPr>
          <w:iCs/>
          <w:sz w:val="22"/>
          <w:szCs w:val="22"/>
        </w:rPr>
        <w:t>półrocznych</w:t>
      </w:r>
      <w:r w:rsidR="002634B8" w:rsidRPr="001764CD">
        <w:rPr>
          <w:iCs/>
          <w:sz w:val="22"/>
          <w:szCs w:val="22"/>
        </w:rPr>
        <w:t>, tj. 2 razy w roku tj. jeden przed, a drugi po zakończeniu sezonu letniego</w:t>
      </w:r>
      <w:r w:rsidR="001764CD" w:rsidRPr="001764CD">
        <w:rPr>
          <w:iCs/>
          <w:sz w:val="22"/>
          <w:szCs w:val="22"/>
        </w:rPr>
        <w:t>),</w:t>
      </w:r>
    </w:p>
    <w:p w14:paraId="2D099C89" w14:textId="77777777" w:rsidR="007372F8" w:rsidRPr="001764CD" w:rsidRDefault="007372F8" w:rsidP="007372F8">
      <w:pPr>
        <w:tabs>
          <w:tab w:val="num" w:pos="360"/>
        </w:tabs>
        <w:ind w:left="360" w:hanging="360"/>
        <w:jc w:val="both"/>
        <w:rPr>
          <w:sz w:val="22"/>
          <w:szCs w:val="22"/>
        </w:rPr>
      </w:pPr>
      <w:r w:rsidRPr="001764CD">
        <w:rPr>
          <w:sz w:val="22"/>
          <w:szCs w:val="22"/>
        </w:rPr>
        <w:t xml:space="preserve">      Koszt jednego przeglądu pogwarancyjnego  …………………………………… .</w:t>
      </w:r>
    </w:p>
    <w:p w14:paraId="64C6FB40" w14:textId="77777777" w:rsidR="007372F8" w:rsidRPr="007372F8" w:rsidRDefault="007372F8" w:rsidP="007372F8">
      <w:pPr>
        <w:tabs>
          <w:tab w:val="num" w:pos="360"/>
        </w:tabs>
        <w:ind w:left="360" w:hanging="360"/>
        <w:jc w:val="both"/>
        <w:rPr>
          <w:sz w:val="22"/>
          <w:szCs w:val="22"/>
        </w:rPr>
      </w:pPr>
    </w:p>
    <w:p w14:paraId="303D9DF8" w14:textId="77777777" w:rsidR="007372F8" w:rsidRPr="007372F8" w:rsidRDefault="007372F8" w:rsidP="007372F8">
      <w:pPr>
        <w:jc w:val="both"/>
        <w:rPr>
          <w:sz w:val="22"/>
          <w:szCs w:val="22"/>
        </w:rPr>
      </w:pPr>
      <w:r w:rsidRPr="007372F8">
        <w:rPr>
          <w:sz w:val="22"/>
          <w:szCs w:val="22"/>
        </w:rPr>
        <w:t xml:space="preserve">8.   Okres dostępności części zamiennych i serwisu pogwarancyjnego (min. 10 lat) ...................... lat.  </w:t>
      </w:r>
    </w:p>
    <w:p w14:paraId="00615FF4" w14:textId="19E912B2" w:rsidR="007372F8" w:rsidRPr="007372F8" w:rsidRDefault="007372F8" w:rsidP="007372F8">
      <w:pPr>
        <w:spacing w:before="60" w:after="60"/>
        <w:jc w:val="both"/>
        <w:rPr>
          <w:rFonts w:cs="Times New Roman"/>
          <w:sz w:val="22"/>
          <w:szCs w:val="22"/>
        </w:rPr>
      </w:pPr>
      <w:r w:rsidRPr="007372F8">
        <w:rPr>
          <w:rFonts w:cs="Times New Roman"/>
          <w:sz w:val="22"/>
          <w:szCs w:val="22"/>
        </w:rPr>
        <w:t>9. Wykonawca</w:t>
      </w:r>
      <w:r w:rsidR="007666E2">
        <w:rPr>
          <w:rFonts w:cs="Times New Roman"/>
          <w:sz w:val="22"/>
          <w:szCs w:val="22"/>
        </w:rPr>
        <w:t>, w przypadku wyboru oferty</w:t>
      </w:r>
      <w:r w:rsidRPr="007372F8">
        <w:rPr>
          <w:rFonts w:cs="Times New Roman"/>
          <w:sz w:val="22"/>
          <w:szCs w:val="22"/>
        </w:rPr>
        <w:t xml:space="preserve"> wn</w:t>
      </w:r>
      <w:r w:rsidR="007666E2">
        <w:rPr>
          <w:rFonts w:cs="Times New Roman"/>
          <w:sz w:val="22"/>
          <w:szCs w:val="22"/>
        </w:rPr>
        <w:t xml:space="preserve">iesie </w:t>
      </w:r>
      <w:r w:rsidRPr="007372F8">
        <w:rPr>
          <w:rFonts w:cs="Times New Roman"/>
          <w:sz w:val="22"/>
          <w:szCs w:val="22"/>
        </w:rPr>
        <w:t xml:space="preserve">zabezpieczenie należytego wykonania umowy </w:t>
      </w:r>
      <w:r w:rsidR="007666E2">
        <w:rPr>
          <w:rFonts w:cs="Times New Roman"/>
          <w:sz w:val="22"/>
          <w:szCs w:val="22"/>
        </w:rPr>
        <w:br/>
        <w:t xml:space="preserve">      w formie ……………………………………</w:t>
      </w:r>
      <w:r w:rsidR="00982AD0">
        <w:rPr>
          <w:rFonts w:cs="Times New Roman"/>
          <w:sz w:val="22"/>
          <w:szCs w:val="22"/>
        </w:rPr>
        <w:t>………………. w wysokości 3</w:t>
      </w:r>
      <w:r w:rsidRPr="007372F8">
        <w:rPr>
          <w:rFonts w:cs="Times New Roman"/>
          <w:sz w:val="22"/>
          <w:szCs w:val="22"/>
        </w:rPr>
        <w:t xml:space="preserve"> % wartości umowy, </w:t>
      </w:r>
      <w:r w:rsidR="007666E2">
        <w:rPr>
          <w:rFonts w:cs="Times New Roman"/>
          <w:sz w:val="22"/>
          <w:szCs w:val="22"/>
        </w:rPr>
        <w:br/>
        <w:t xml:space="preserve">      tj. w kwocie     </w:t>
      </w:r>
      <w:r w:rsidRPr="007372F8">
        <w:rPr>
          <w:rFonts w:cs="Times New Roman"/>
          <w:sz w:val="22"/>
          <w:szCs w:val="22"/>
        </w:rPr>
        <w:t>…………</w:t>
      </w:r>
      <w:r w:rsidR="007666E2">
        <w:rPr>
          <w:rFonts w:cs="Times New Roman"/>
          <w:sz w:val="22"/>
          <w:szCs w:val="22"/>
        </w:rPr>
        <w:t>…………………………………………………………</w:t>
      </w:r>
      <w:r w:rsidRPr="007372F8">
        <w:rPr>
          <w:rFonts w:cs="Times New Roman"/>
          <w:sz w:val="22"/>
          <w:szCs w:val="22"/>
        </w:rPr>
        <w:t xml:space="preserve">………….. złotych. </w:t>
      </w:r>
    </w:p>
    <w:p w14:paraId="5B27C6F6" w14:textId="20C99814" w:rsidR="000209AB" w:rsidRPr="001D5698" w:rsidRDefault="00041059" w:rsidP="000209AB">
      <w:pPr>
        <w:jc w:val="both"/>
        <w:rPr>
          <w:szCs w:val="20"/>
        </w:rPr>
      </w:pPr>
      <w:r>
        <w:rPr>
          <w:szCs w:val="20"/>
        </w:rPr>
        <w:t>10</w:t>
      </w:r>
      <w:r w:rsidR="000209AB">
        <w:rPr>
          <w:szCs w:val="20"/>
        </w:rPr>
        <w:t xml:space="preserve">. </w:t>
      </w:r>
      <w:r w:rsidR="000209AB" w:rsidRPr="001D5698">
        <w:rPr>
          <w:szCs w:val="20"/>
        </w:rPr>
        <w:t xml:space="preserve">Zobowiązujemy się, że dostarczany przedmiot zamówienia będzie odpowiadać standardom </w:t>
      </w:r>
      <w:r w:rsidR="000209AB">
        <w:rPr>
          <w:szCs w:val="20"/>
        </w:rPr>
        <w:br/>
        <w:t xml:space="preserve">      </w:t>
      </w:r>
      <w:r w:rsidR="000209AB" w:rsidRPr="001D5698">
        <w:rPr>
          <w:szCs w:val="20"/>
        </w:rPr>
        <w:t xml:space="preserve">jakościowym i technicznym, wynikającym z funkcji i przeznaczenia, będzie wolny od wad </w:t>
      </w:r>
      <w:r w:rsidR="000209AB">
        <w:rPr>
          <w:szCs w:val="20"/>
        </w:rPr>
        <w:br/>
        <w:t xml:space="preserve">      </w:t>
      </w:r>
      <w:r w:rsidR="000209AB" w:rsidRPr="001D5698">
        <w:rPr>
          <w:szCs w:val="20"/>
        </w:rPr>
        <w:t>materiałowych, konstrukcyjnych, fizycznych i prawnych.</w:t>
      </w:r>
    </w:p>
    <w:p w14:paraId="2008AF79" w14:textId="74603BF6" w:rsidR="000209AB" w:rsidRDefault="00041059" w:rsidP="000209AB">
      <w:pPr>
        <w:pStyle w:val="ust"/>
        <w:ind w:left="0" w:firstLine="0"/>
      </w:pPr>
      <w:r>
        <w:t>11</w:t>
      </w:r>
      <w:r w:rsidR="000209AB" w:rsidRPr="0066439E">
        <w:t xml:space="preserve">. </w:t>
      </w:r>
      <w:r w:rsidR="000209AB">
        <w:t xml:space="preserve">Oświadczamy, iż </w:t>
      </w:r>
      <w:r w:rsidR="000209AB" w:rsidRPr="0066439E">
        <w:t xml:space="preserve"> posiada</w:t>
      </w:r>
      <w:r w:rsidR="000209AB">
        <w:t>my</w:t>
      </w:r>
      <w:r w:rsidR="000209AB" w:rsidRPr="0066439E">
        <w:t xml:space="preserve"> wiedzę i doświadczenie oraz dysponuje odpowiednim</w:t>
      </w:r>
      <w:r w:rsidR="000209AB">
        <w:t xml:space="preserve"> </w:t>
      </w:r>
      <w:r w:rsidR="000209AB">
        <w:br/>
        <w:t xml:space="preserve">      </w:t>
      </w:r>
      <w:r w:rsidR="000209AB" w:rsidRPr="0066439E">
        <w:t xml:space="preserve">potencjałem     </w:t>
      </w:r>
      <w:r w:rsidR="000209AB">
        <w:t xml:space="preserve"> </w:t>
      </w:r>
      <w:r w:rsidR="000209AB" w:rsidRPr="0066439E">
        <w:t>technicznym i osobami zdolnymi do wykonania zamówienia.</w:t>
      </w:r>
    </w:p>
    <w:p w14:paraId="08408236" w14:textId="2F64D00E" w:rsidR="000209AB" w:rsidRDefault="00041059" w:rsidP="000209AB">
      <w:pPr>
        <w:pStyle w:val="ust"/>
        <w:ind w:left="0" w:firstLine="0"/>
      </w:pPr>
      <w:r>
        <w:t>12</w:t>
      </w:r>
      <w:r w:rsidR="000209AB" w:rsidRPr="0066439E">
        <w:t xml:space="preserve">. Oświadczamy, że zawarte w specyfikacji warunków zamówienia postanowienia </w:t>
      </w:r>
      <w:r w:rsidR="000209AB">
        <w:br/>
        <w:t xml:space="preserve">      </w:t>
      </w:r>
      <w:r w:rsidR="000209AB" w:rsidRPr="0066439E">
        <w:t xml:space="preserve">umowy zostały przez nas zaakceptowane i zobowiązujemy się w przypadku wyboru </w:t>
      </w:r>
      <w:r w:rsidR="000209AB">
        <w:br/>
        <w:t xml:space="preserve">      </w:t>
      </w:r>
      <w:r w:rsidR="000209AB" w:rsidRPr="0066439E">
        <w:t xml:space="preserve">naszej oferty </w:t>
      </w:r>
      <w:r w:rsidR="000209AB">
        <w:t xml:space="preserve"> </w:t>
      </w:r>
      <w:r w:rsidR="000209AB" w:rsidRPr="0066439E">
        <w:t>do zawarcia umowy na warunkach, w miejscu i terminie wyznacz</w:t>
      </w:r>
      <w:r w:rsidR="000209AB">
        <w:t xml:space="preserve">onym </w:t>
      </w:r>
      <w:r w:rsidR="000209AB">
        <w:br/>
        <w:t xml:space="preserve">      przez </w:t>
      </w:r>
      <w:r w:rsidR="000209AB" w:rsidRPr="0066439E">
        <w:t>zamawiającego.</w:t>
      </w:r>
    </w:p>
    <w:p w14:paraId="2DD00F82" w14:textId="2E5233CC" w:rsidR="000209AB" w:rsidRPr="009C359F" w:rsidRDefault="00041059" w:rsidP="000209AB">
      <w:pPr>
        <w:pStyle w:val="ust"/>
        <w:spacing w:before="120"/>
        <w:rPr>
          <w:sz w:val="22"/>
          <w:szCs w:val="22"/>
        </w:rPr>
      </w:pPr>
      <w:r>
        <w:rPr>
          <w:sz w:val="22"/>
          <w:szCs w:val="22"/>
        </w:rPr>
        <w:t>13</w:t>
      </w:r>
      <w:r w:rsidR="000209AB"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70EC386" w14:textId="49E210EB" w:rsidR="000209AB" w:rsidRPr="009C359F" w:rsidRDefault="000209AB" w:rsidP="000209AB">
      <w:pPr>
        <w:autoSpaceDE w:val="0"/>
        <w:autoSpaceDN w:val="0"/>
        <w:adjustRightInd w:val="0"/>
        <w:ind w:left="360"/>
        <w:rPr>
          <w:rFonts w:cs="Times New Roman"/>
          <w:sz w:val="22"/>
          <w:szCs w:val="22"/>
        </w:rPr>
      </w:pPr>
      <w:r w:rsidRPr="009C359F">
        <w:rPr>
          <w:rFonts w:cs="Times New Roman"/>
          <w:sz w:val="22"/>
          <w:szCs w:val="22"/>
        </w:rPr>
        <w:t>…………………………………………………………………………………………………………………………….…….…………………………………………………………………………………………………………………………….…………………………………………………………</w:t>
      </w:r>
    </w:p>
    <w:p w14:paraId="5C6FA141" w14:textId="77777777" w:rsidR="000209AB" w:rsidRPr="009C359F" w:rsidRDefault="000209AB" w:rsidP="000209AB">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418A0F95" w14:textId="77777777" w:rsidR="000209AB" w:rsidRPr="009C359F" w:rsidRDefault="000209AB" w:rsidP="000209AB">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6884A037" w14:textId="77777777" w:rsidR="000209AB" w:rsidRPr="009C359F" w:rsidRDefault="000209AB" w:rsidP="000209AB">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43035D0F" w14:textId="77777777" w:rsidR="000209AB" w:rsidRPr="009C359F" w:rsidRDefault="000209AB" w:rsidP="000209AB">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29F2FE6B" w14:textId="05103CB7" w:rsidR="000209AB" w:rsidRPr="006374C4" w:rsidRDefault="000209AB" w:rsidP="000209AB">
      <w:pPr>
        <w:pStyle w:val="Tekstpodstawowy2"/>
        <w:tabs>
          <w:tab w:val="left" w:pos="1701"/>
        </w:tabs>
        <w:spacing w:before="120" w:line="312" w:lineRule="auto"/>
        <w:jc w:val="both"/>
        <w:rPr>
          <w:rFonts w:eastAsia="Times New Roman"/>
          <w:sz w:val="22"/>
          <w:szCs w:val="22"/>
        </w:rPr>
      </w:pPr>
      <w:r>
        <w:rPr>
          <w:rFonts w:eastAsia="Times New Roman"/>
          <w:sz w:val="22"/>
          <w:szCs w:val="22"/>
        </w:rPr>
        <w:t>1</w:t>
      </w:r>
      <w:r w:rsidR="00041059">
        <w:rPr>
          <w:rFonts w:eastAsia="Times New Roman"/>
          <w:sz w:val="22"/>
          <w:szCs w:val="22"/>
        </w:rPr>
        <w:t>4</w:t>
      </w:r>
      <w:r w:rsidRPr="00CD597D">
        <w:rPr>
          <w:rFonts w:eastAsia="Times New Roman"/>
          <w:sz w:val="22"/>
          <w:szCs w:val="22"/>
        </w:rPr>
        <w:t xml:space="preserve">. a) W związku z zastrzeżeniem na podstawie art. 60 pkt 2 </w:t>
      </w:r>
      <w:proofErr w:type="spellStart"/>
      <w:r w:rsidRPr="00CD597D">
        <w:rPr>
          <w:rFonts w:eastAsia="Times New Roman"/>
          <w:sz w:val="22"/>
          <w:szCs w:val="22"/>
        </w:rPr>
        <w:t>Pzp</w:t>
      </w:r>
      <w:proofErr w:type="spellEnd"/>
      <w:r w:rsidRPr="00CD597D">
        <w:rPr>
          <w:rFonts w:eastAsia="Times New Roman"/>
          <w:sz w:val="22"/>
          <w:szCs w:val="22"/>
        </w:rPr>
        <w:t xml:space="preserve"> przez zamawiającego </w:t>
      </w:r>
      <w:r w:rsidRPr="00CD597D">
        <w:rPr>
          <w:rFonts w:eastAsia="Times New Roman"/>
          <w:b/>
          <w:sz w:val="22"/>
          <w:szCs w:val="22"/>
        </w:rPr>
        <w:t>obowiązku osobistego</w:t>
      </w:r>
      <w:r w:rsidRPr="009C359F">
        <w:rPr>
          <w:rFonts w:eastAsia="Times New Roman"/>
          <w:b/>
          <w:sz w:val="22"/>
          <w:szCs w:val="22"/>
        </w:rPr>
        <w:t xml:space="preserve"> wykonania</w:t>
      </w:r>
      <w:r w:rsidRPr="009C359F">
        <w:rPr>
          <w:rFonts w:eastAsia="Times New Roman"/>
          <w:sz w:val="22"/>
          <w:szCs w:val="22"/>
        </w:rPr>
        <w:t xml:space="preserve"> </w:t>
      </w:r>
      <w:r w:rsidRPr="009C359F">
        <w:rPr>
          <w:rFonts w:eastAsia="Times New Roman"/>
          <w:b/>
          <w:sz w:val="22"/>
          <w:szCs w:val="22"/>
        </w:rPr>
        <w:t>przez poszczególnych wykonawców</w:t>
      </w:r>
      <w:r w:rsidRPr="009C359F">
        <w:rPr>
          <w:rFonts w:eastAsia="Times New Roman"/>
          <w:sz w:val="22"/>
          <w:szCs w:val="22"/>
        </w:rPr>
        <w:t xml:space="preserve"> wspólnie ubiegających się o udzielenie zamówienia następujących kluczowych zadań o których mowa w rozdziale XXXIII SWZ, oświadczamy, </w:t>
      </w:r>
      <w:r w:rsidRPr="006374C4">
        <w:rPr>
          <w:rFonts w:eastAsia="Times New Roman"/>
          <w:sz w:val="22"/>
          <w:szCs w:val="22"/>
        </w:rPr>
        <w:t>że:</w:t>
      </w:r>
    </w:p>
    <w:p w14:paraId="7B32D4AB" w14:textId="1BF3B0FF" w:rsidR="00BD1786" w:rsidRPr="006374C4" w:rsidRDefault="000209AB" w:rsidP="00BD1786">
      <w:pPr>
        <w:tabs>
          <w:tab w:val="left" w:pos="1701"/>
        </w:tabs>
        <w:spacing w:after="120" w:line="312" w:lineRule="auto"/>
        <w:jc w:val="both"/>
        <w:rPr>
          <w:rFonts w:cs="Times New Roman"/>
          <w:b/>
          <w:bCs/>
          <w:iCs/>
          <w:sz w:val="22"/>
          <w:szCs w:val="22"/>
        </w:rPr>
      </w:pPr>
      <w:r w:rsidRPr="006374C4">
        <w:rPr>
          <w:rFonts w:eastAsia="Times New Roman" w:cs="Times New Roman"/>
          <w:b/>
          <w:sz w:val="22"/>
          <w:szCs w:val="22"/>
        </w:rPr>
        <w:t xml:space="preserve">osobiście wykonamy </w:t>
      </w:r>
      <w:r w:rsidRPr="006374C4">
        <w:rPr>
          <w:rFonts w:eastAsia="Times New Roman" w:cs="Times New Roman"/>
          <w:sz w:val="22"/>
          <w:szCs w:val="22"/>
        </w:rPr>
        <w:t>następujące kluczowe zadania</w:t>
      </w:r>
      <w:r w:rsidR="00A46772">
        <w:rPr>
          <w:rFonts w:eastAsia="Times New Roman" w:cs="Times New Roman"/>
          <w:sz w:val="22"/>
          <w:szCs w:val="22"/>
        </w:rPr>
        <w:t>-</w:t>
      </w:r>
      <w:r w:rsidRPr="006374C4">
        <w:rPr>
          <w:rFonts w:cs="Times New Roman"/>
          <w:bCs/>
          <w:iCs/>
          <w:sz w:val="22"/>
          <w:szCs w:val="22"/>
        </w:rPr>
        <w:t xml:space="preserve"> </w:t>
      </w:r>
      <w:r w:rsidR="00A46772">
        <w:rPr>
          <w:rFonts w:cs="Times New Roman"/>
          <w:b/>
          <w:bCs/>
          <w:iCs/>
          <w:sz w:val="22"/>
          <w:szCs w:val="22"/>
        </w:rPr>
        <w:t>nie dotyczy</w:t>
      </w:r>
      <w:r w:rsidR="00BD1786" w:rsidRPr="006374C4">
        <w:rPr>
          <w:rFonts w:cs="Times New Roman"/>
          <w:b/>
          <w:bCs/>
          <w:i/>
          <w:iCs/>
          <w:sz w:val="22"/>
          <w:szCs w:val="22"/>
          <w:u w:val="single"/>
        </w:rPr>
        <w:t xml:space="preserve"> </w:t>
      </w:r>
    </w:p>
    <w:p w14:paraId="12F23D47" w14:textId="77777777" w:rsidR="000209AB" w:rsidRPr="0053319B" w:rsidRDefault="000209AB" w:rsidP="000209AB">
      <w:pPr>
        <w:jc w:val="both"/>
        <w:rPr>
          <w:rFonts w:asciiTheme="majorHAnsi" w:hAnsiTheme="majorHAnsi"/>
          <w:bCs/>
          <w:iCs/>
        </w:rPr>
      </w:pPr>
      <w:r w:rsidRPr="0053319B">
        <w:rPr>
          <w:rFonts w:asciiTheme="majorHAnsi" w:hAnsiTheme="majorHAnsi"/>
          <w:bCs/>
          <w:iCs/>
        </w:rPr>
        <w:t xml:space="preserve">Zgodnie z żądaniem Zamawiającego na podstawie art. 59 ustawy </w:t>
      </w:r>
      <w:proofErr w:type="spellStart"/>
      <w:r w:rsidRPr="0053319B">
        <w:rPr>
          <w:rFonts w:asciiTheme="majorHAnsi" w:hAnsiTheme="majorHAnsi"/>
          <w:bCs/>
          <w:iCs/>
        </w:rPr>
        <w:t>Pzp</w:t>
      </w:r>
      <w:proofErr w:type="spellEnd"/>
      <w:r w:rsidRPr="0053319B">
        <w:rPr>
          <w:rFonts w:asciiTheme="majorHAnsi" w:hAnsiTheme="majorHAnsi"/>
          <w:bCs/>
          <w:iCs/>
        </w:rPr>
        <w:t xml:space="preserve"> Wykonawcy przekażą przed zawarciem umowy w sprawie zamówienia publicznego kopię umowy regulującej współpracę wykonawców.</w:t>
      </w:r>
    </w:p>
    <w:p w14:paraId="2679C8ED" w14:textId="77777777" w:rsidR="000209AB" w:rsidRPr="00B46BAB" w:rsidRDefault="000209AB" w:rsidP="000209AB">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p>
    <w:p w14:paraId="291DF528" w14:textId="7320A89E" w:rsidR="000209AB" w:rsidRDefault="000209AB" w:rsidP="000209AB">
      <w:pPr>
        <w:tabs>
          <w:tab w:val="left" w:pos="1701"/>
        </w:tabs>
        <w:spacing w:after="120" w:line="312" w:lineRule="auto"/>
        <w:jc w:val="both"/>
        <w:rPr>
          <w:rFonts w:cs="Times New Roman"/>
          <w:b/>
          <w:bCs/>
          <w:i/>
          <w:iCs/>
          <w:sz w:val="22"/>
          <w:szCs w:val="22"/>
          <w:u w:val="single"/>
        </w:rPr>
      </w:pPr>
      <w:r w:rsidRPr="006374C4">
        <w:rPr>
          <w:rFonts w:eastAsia="Times New Roman" w:cs="Times New Roman"/>
          <w:b/>
          <w:sz w:val="22"/>
          <w:szCs w:val="22"/>
        </w:rPr>
        <w:t xml:space="preserve">osobiście wykonamy </w:t>
      </w:r>
      <w:r w:rsidR="00A46772">
        <w:rPr>
          <w:rFonts w:eastAsia="Times New Roman" w:cs="Times New Roman"/>
          <w:sz w:val="22"/>
          <w:szCs w:val="22"/>
        </w:rPr>
        <w:t xml:space="preserve">następujące kluczowe zadania - </w:t>
      </w:r>
      <w:r w:rsidR="00A46772">
        <w:rPr>
          <w:rFonts w:cs="Times New Roman"/>
          <w:b/>
          <w:bCs/>
          <w:iCs/>
          <w:sz w:val="22"/>
          <w:szCs w:val="22"/>
        </w:rPr>
        <w:t>nie dotyczy</w:t>
      </w:r>
    </w:p>
    <w:p w14:paraId="0FF518C3" w14:textId="18A6BB85" w:rsidR="007372F8" w:rsidRPr="007372F8" w:rsidRDefault="00041059" w:rsidP="007372F8">
      <w:pPr>
        <w:spacing w:line="360" w:lineRule="auto"/>
        <w:jc w:val="both"/>
        <w:rPr>
          <w:bCs/>
          <w:iCs/>
          <w:sz w:val="22"/>
          <w:szCs w:val="22"/>
        </w:rPr>
      </w:pPr>
      <w:r>
        <w:rPr>
          <w:sz w:val="22"/>
          <w:szCs w:val="22"/>
        </w:rPr>
        <w:t xml:space="preserve">15. </w:t>
      </w:r>
      <w:r w:rsidR="007372F8" w:rsidRPr="007372F8">
        <w:rPr>
          <w:sz w:val="22"/>
          <w:szCs w:val="22"/>
        </w:rPr>
        <w:t xml:space="preserve">Oświadczam w trybie art. </w:t>
      </w:r>
      <w:r w:rsidR="00FD1C2E">
        <w:rPr>
          <w:sz w:val="22"/>
          <w:szCs w:val="22"/>
        </w:rPr>
        <w:t>95 ust. 1</w:t>
      </w:r>
      <w:r w:rsidR="007372F8" w:rsidRPr="007372F8">
        <w:rPr>
          <w:sz w:val="22"/>
          <w:szCs w:val="22"/>
        </w:rPr>
        <w:t xml:space="preserve"> ustawy </w:t>
      </w:r>
      <w:proofErr w:type="spellStart"/>
      <w:r w:rsidR="007372F8" w:rsidRPr="007372F8">
        <w:rPr>
          <w:sz w:val="22"/>
          <w:szCs w:val="22"/>
        </w:rPr>
        <w:t>Pzp</w:t>
      </w:r>
      <w:proofErr w:type="spellEnd"/>
      <w:r w:rsidR="007372F8" w:rsidRPr="007372F8">
        <w:rPr>
          <w:sz w:val="22"/>
          <w:szCs w:val="22"/>
        </w:rPr>
        <w:t xml:space="preserve">, że osoby które będą uczestniczyć w wykonywaniu </w:t>
      </w:r>
      <w:r w:rsidR="007372F8" w:rsidRPr="007372F8">
        <w:rPr>
          <w:sz w:val="22"/>
          <w:szCs w:val="22"/>
        </w:rPr>
        <w:br/>
        <w:t xml:space="preserve">     zamówienia będą zatrudnione przez wykonawcę lub podwykonawcę* na podstawie umowy o </w:t>
      </w:r>
      <w:r w:rsidR="007372F8" w:rsidRPr="007372F8">
        <w:rPr>
          <w:sz w:val="22"/>
          <w:szCs w:val="22"/>
        </w:rPr>
        <w:br/>
        <w:t xml:space="preserve">     </w:t>
      </w:r>
      <w:r w:rsidR="007372F8" w:rsidRPr="006374C4">
        <w:rPr>
          <w:sz w:val="22"/>
          <w:szCs w:val="22"/>
        </w:rPr>
        <w:t xml:space="preserve">pracę. Dotyczy czynności osób wykonujących wskazany przez zamawiającego zakres realizacji </w:t>
      </w:r>
      <w:r w:rsidR="007372F8" w:rsidRPr="006374C4">
        <w:rPr>
          <w:sz w:val="22"/>
          <w:szCs w:val="22"/>
        </w:rPr>
        <w:br/>
        <w:t xml:space="preserve">     </w:t>
      </w:r>
      <w:r w:rsidR="00A46772">
        <w:rPr>
          <w:sz w:val="22"/>
          <w:szCs w:val="22"/>
        </w:rPr>
        <w:t xml:space="preserve">zamówienia,  </w:t>
      </w:r>
      <w:r w:rsidR="007372F8" w:rsidRPr="006374C4">
        <w:rPr>
          <w:b/>
          <w:bCs/>
          <w:iCs/>
          <w:sz w:val="22"/>
          <w:szCs w:val="22"/>
        </w:rPr>
        <w:t>pracownika/ów wykonującego/</w:t>
      </w:r>
      <w:proofErr w:type="spellStart"/>
      <w:r w:rsidR="007372F8" w:rsidRPr="006374C4">
        <w:rPr>
          <w:b/>
          <w:bCs/>
          <w:iCs/>
          <w:sz w:val="22"/>
          <w:szCs w:val="22"/>
        </w:rPr>
        <w:t>ych</w:t>
      </w:r>
      <w:proofErr w:type="spellEnd"/>
      <w:r w:rsidR="007372F8" w:rsidRPr="006374C4">
        <w:rPr>
          <w:b/>
          <w:bCs/>
          <w:iCs/>
          <w:sz w:val="22"/>
          <w:szCs w:val="22"/>
        </w:rPr>
        <w:t xml:space="preserve"> prace montażowe instalacji </w:t>
      </w:r>
      <w:r w:rsidR="007372F8" w:rsidRPr="006374C4">
        <w:rPr>
          <w:b/>
          <w:bCs/>
          <w:iCs/>
          <w:sz w:val="22"/>
          <w:szCs w:val="22"/>
        </w:rPr>
        <w:br/>
        <w:t xml:space="preserve">     klimatyzacyjnych.</w:t>
      </w:r>
      <w:r w:rsidR="007372F8" w:rsidRPr="007372F8">
        <w:rPr>
          <w:bCs/>
          <w:iCs/>
          <w:sz w:val="22"/>
          <w:szCs w:val="22"/>
        </w:rPr>
        <w:t xml:space="preserve"> </w:t>
      </w:r>
    </w:p>
    <w:p w14:paraId="48C3AD02" w14:textId="77777777" w:rsidR="007372F8" w:rsidRPr="007372F8" w:rsidRDefault="007372F8" w:rsidP="007372F8">
      <w:pPr>
        <w:spacing w:line="360" w:lineRule="auto"/>
        <w:jc w:val="both"/>
        <w:rPr>
          <w:sz w:val="22"/>
          <w:szCs w:val="22"/>
        </w:rPr>
      </w:pPr>
      <w:r w:rsidRPr="007372F8">
        <w:rPr>
          <w:sz w:val="22"/>
          <w:szCs w:val="22"/>
        </w:rPr>
        <w:t>Jednocześnie przyjmuję do wiadomości, iż Zamawiający przed podpisaniem umowy jak i  w trakcie jej realizacji ma prawo do kontroli spełnienia przez Wykonawcę lub  Podwykonawcę* w/w wymagania w szczególności poprzez zlecenie kontroli Państwowej  Inspekcji Pracy oraz zgodnie z zapisami Istotnych Postanowień Umowy. Jednocześnie przedstawię na żądanie Zamawiającego dokumenty zatrudnienia osób na podstawie umów o pracę.</w:t>
      </w:r>
    </w:p>
    <w:p w14:paraId="7D52B6D3" w14:textId="62046D56" w:rsidR="000209AB" w:rsidRDefault="00041059" w:rsidP="000209AB">
      <w:pPr>
        <w:pStyle w:val="Tekstpodstawowy2"/>
        <w:spacing w:before="120" w:line="240" w:lineRule="auto"/>
        <w:jc w:val="both"/>
        <w:rPr>
          <w:sz w:val="22"/>
          <w:szCs w:val="22"/>
        </w:rPr>
      </w:pPr>
      <w:r>
        <w:rPr>
          <w:sz w:val="22"/>
          <w:szCs w:val="22"/>
        </w:rPr>
        <w:t>16</w:t>
      </w:r>
      <w:r w:rsidR="000209AB">
        <w:rPr>
          <w:sz w:val="22"/>
          <w:szCs w:val="22"/>
        </w:rPr>
        <w:t>.</w:t>
      </w:r>
      <w:r w:rsidR="000209AB" w:rsidRPr="009C359F">
        <w:rPr>
          <w:sz w:val="22"/>
          <w:szCs w:val="22"/>
        </w:rPr>
        <w:t>Oświadczamy, że w następującym zakresie zamierzamy posłużyć się podwykonawcami przy wykonywaniu zamówienia (jeżeli dotyczy).</w:t>
      </w:r>
    </w:p>
    <w:p w14:paraId="5EE36F41" w14:textId="563009D9" w:rsidR="002B76DB" w:rsidRDefault="002B76DB" w:rsidP="000209AB">
      <w:pPr>
        <w:pStyle w:val="Tekstpodstawowy2"/>
        <w:spacing w:before="120" w:line="240" w:lineRule="auto"/>
        <w:jc w:val="both"/>
        <w:rPr>
          <w:sz w:val="22"/>
          <w:szCs w:val="22"/>
        </w:rPr>
      </w:pPr>
    </w:p>
    <w:p w14:paraId="0BF69FA1" w14:textId="0F569625" w:rsidR="002B76DB" w:rsidRDefault="002B76DB" w:rsidP="000209AB">
      <w:pPr>
        <w:pStyle w:val="Tekstpodstawowy2"/>
        <w:spacing w:before="120" w:line="240" w:lineRule="auto"/>
        <w:jc w:val="both"/>
        <w:rPr>
          <w:sz w:val="22"/>
          <w:szCs w:val="22"/>
        </w:rPr>
      </w:pPr>
    </w:p>
    <w:p w14:paraId="07CAB4D4" w14:textId="77777777" w:rsidR="002B76DB" w:rsidRPr="009C359F" w:rsidRDefault="002B76DB" w:rsidP="000209AB">
      <w:pPr>
        <w:pStyle w:val="Tekstpodstawowy2"/>
        <w:spacing w:before="120" w:line="240" w:lineRule="auto"/>
        <w:jc w:val="both"/>
        <w:rPr>
          <w:sz w:val="22"/>
          <w:szCs w:val="22"/>
        </w:rPr>
      </w:pPr>
    </w:p>
    <w:p w14:paraId="693CBECD" w14:textId="77777777" w:rsidR="000209AB" w:rsidRPr="009C359F" w:rsidRDefault="000209AB" w:rsidP="000209AB">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F77F4EF" w14:textId="24527260" w:rsidR="00924123" w:rsidRDefault="000209AB" w:rsidP="00924123">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r w:rsidR="00924123">
        <w:rPr>
          <w:rFonts w:cs="Times New Roman"/>
          <w:sz w:val="22"/>
          <w:szCs w:val="22"/>
        </w:rPr>
        <w:t xml:space="preserve"> </w:t>
      </w:r>
      <w:r w:rsidRPr="009C359F">
        <w:rPr>
          <w:rFonts w:cs="Times New Roman"/>
          <w:sz w:val="22"/>
          <w:szCs w:val="22"/>
        </w:rPr>
        <w:t>...............................................</w:t>
      </w:r>
      <w:r w:rsidR="00924123">
        <w:rPr>
          <w:rFonts w:cs="Times New Roman"/>
          <w:sz w:val="22"/>
          <w:szCs w:val="22"/>
        </w:rPr>
        <w:t xml:space="preserve"> %. </w:t>
      </w:r>
    </w:p>
    <w:p w14:paraId="2F8124DA" w14:textId="77FC5182" w:rsidR="000209AB" w:rsidRPr="000E6192" w:rsidRDefault="000209AB" w:rsidP="000209AB">
      <w:pPr>
        <w:tabs>
          <w:tab w:val="num" w:pos="540"/>
          <w:tab w:val="num" w:pos="7307"/>
        </w:tabs>
        <w:spacing w:line="360" w:lineRule="auto"/>
        <w:ind w:left="426"/>
        <w:jc w:val="both"/>
        <w:rPr>
          <w:sz w:val="22"/>
          <w:szCs w:val="22"/>
        </w:rPr>
      </w:pPr>
      <w:r w:rsidRPr="009C359F">
        <w:rPr>
          <w:sz w:val="22"/>
          <w:szCs w:val="22"/>
        </w:rPr>
        <w:t xml:space="preserve">Oświadczam, że w celu wykazania spełniania warunków udziału w postępowaniu, </w:t>
      </w:r>
      <w:r>
        <w:rPr>
          <w:sz w:val="22"/>
          <w:szCs w:val="22"/>
        </w:rPr>
        <w:t xml:space="preserve">określonych przez zamawiającego </w:t>
      </w:r>
      <w:r w:rsidRPr="009C359F">
        <w:rPr>
          <w:sz w:val="22"/>
          <w:szCs w:val="22"/>
        </w:rPr>
        <w:t xml:space="preserve">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086F930B" w14:textId="032D1661" w:rsidR="000209AB" w:rsidRDefault="000209AB" w:rsidP="000209AB">
      <w:pPr>
        <w:pStyle w:val="Tekstpodstawowy2"/>
        <w:spacing w:before="120" w:line="240" w:lineRule="auto"/>
        <w:ind w:left="426"/>
        <w:jc w:val="both"/>
        <w:rPr>
          <w:sz w:val="22"/>
          <w:szCs w:val="22"/>
        </w:rPr>
      </w:pPr>
      <w:r w:rsidRPr="00AE002D">
        <w:rPr>
          <w:sz w:val="22"/>
          <w:szCs w:val="22"/>
        </w:rPr>
        <w:t xml:space="preserve">- zgodnie z: Szczegółowe określenie zakresu polegania na zasobach podmiotów zawiera załącznik </w:t>
      </w:r>
      <w:r w:rsidRPr="007335E6">
        <w:rPr>
          <w:sz w:val="22"/>
          <w:szCs w:val="22"/>
        </w:rPr>
        <w:t xml:space="preserve">nr </w:t>
      </w:r>
      <w:r w:rsidR="007335E6" w:rsidRPr="007335E6">
        <w:rPr>
          <w:sz w:val="22"/>
          <w:szCs w:val="22"/>
        </w:rPr>
        <w:t>6</w:t>
      </w:r>
      <w:r w:rsidRPr="007335E6">
        <w:rPr>
          <w:sz w:val="22"/>
          <w:szCs w:val="22"/>
        </w:rPr>
        <w:t xml:space="preserve"> do SWZ.</w:t>
      </w:r>
      <w:r w:rsidRPr="000E6192">
        <w:rPr>
          <w:sz w:val="22"/>
          <w:szCs w:val="22"/>
        </w:rPr>
        <w:t xml:space="preserve">  </w:t>
      </w:r>
    </w:p>
    <w:p w14:paraId="5147708D" w14:textId="55496A20" w:rsidR="00E04B4E" w:rsidRPr="00E04B4E" w:rsidRDefault="00E04B4E" w:rsidP="00E04B4E">
      <w:pPr>
        <w:pStyle w:val="Tekstpodstawowy2"/>
        <w:spacing w:before="120"/>
        <w:jc w:val="both"/>
        <w:rPr>
          <w:sz w:val="22"/>
          <w:szCs w:val="22"/>
        </w:rPr>
      </w:pPr>
      <w:r w:rsidRPr="00E04B4E">
        <w:rPr>
          <w:sz w:val="22"/>
          <w:szCs w:val="22"/>
        </w:rPr>
        <w:t>1</w:t>
      </w:r>
      <w:r w:rsidR="00041059">
        <w:rPr>
          <w:sz w:val="22"/>
          <w:szCs w:val="22"/>
        </w:rPr>
        <w:t>7</w:t>
      </w:r>
      <w:r w:rsidRPr="00E04B4E">
        <w:rPr>
          <w:sz w:val="22"/>
          <w:szCs w:val="22"/>
        </w:rPr>
        <w:t>.</w:t>
      </w:r>
      <w:r w:rsidRPr="00E04B4E">
        <w:rPr>
          <w:sz w:val="22"/>
          <w:szCs w:val="22"/>
        </w:rPr>
        <w:tab/>
        <w:t>Lokalizacja punktów serwisowych znajdujących</w:t>
      </w:r>
      <w:r>
        <w:rPr>
          <w:sz w:val="22"/>
          <w:szCs w:val="22"/>
        </w:rPr>
        <w:t xml:space="preserve"> się najbliżej </w:t>
      </w:r>
      <w:r w:rsidRPr="00E04B4E">
        <w:rPr>
          <w:sz w:val="22"/>
          <w:szCs w:val="22"/>
        </w:rPr>
        <w:t>Zamawiającego:</w:t>
      </w:r>
    </w:p>
    <w:p w14:paraId="3CB5B5DA" w14:textId="2B2B1663" w:rsidR="00E04B4E" w:rsidRPr="00E04B4E" w:rsidRDefault="00E04B4E" w:rsidP="00E04B4E">
      <w:pPr>
        <w:pStyle w:val="Tekstpodstawowy2"/>
        <w:spacing w:before="120"/>
        <w:jc w:val="both"/>
        <w:rPr>
          <w:sz w:val="22"/>
          <w:szCs w:val="22"/>
        </w:rPr>
      </w:pPr>
      <w:r>
        <w:rPr>
          <w:sz w:val="22"/>
          <w:szCs w:val="22"/>
        </w:rPr>
        <w:t xml:space="preserve">          </w:t>
      </w:r>
      <w:r w:rsidRPr="00E04B4E">
        <w:rPr>
          <w:sz w:val="22"/>
          <w:szCs w:val="22"/>
        </w:rPr>
        <w:t xml:space="preserve"> ………………………………………………………………………………………….</w:t>
      </w:r>
    </w:p>
    <w:p w14:paraId="3B68CA4A" w14:textId="54CF461D" w:rsidR="000209AB" w:rsidRPr="009C359F" w:rsidRDefault="000209AB" w:rsidP="000209AB">
      <w:pPr>
        <w:pStyle w:val="Tekstpodstawowy2"/>
        <w:spacing w:before="120" w:line="240" w:lineRule="auto"/>
        <w:jc w:val="both"/>
        <w:rPr>
          <w:sz w:val="22"/>
          <w:szCs w:val="22"/>
        </w:rPr>
      </w:pPr>
      <w:r>
        <w:rPr>
          <w:sz w:val="22"/>
          <w:szCs w:val="22"/>
        </w:rPr>
        <w:t>1</w:t>
      </w:r>
      <w:r w:rsidR="00041059">
        <w:rPr>
          <w:sz w:val="22"/>
          <w:szCs w:val="22"/>
        </w:rPr>
        <w:t>8</w:t>
      </w:r>
      <w:r>
        <w:rPr>
          <w:sz w:val="22"/>
          <w:szCs w:val="22"/>
        </w:rPr>
        <w:t>.</w:t>
      </w:r>
      <w:r w:rsidRPr="000E6192">
        <w:rPr>
          <w:sz w:val="22"/>
          <w:szCs w:val="22"/>
        </w:rPr>
        <w:t>Zgodnie z art. 18 ust. 3 ustawy z dnia 11 września 2019 r. Prawa zamówień publicznych</w:t>
      </w:r>
      <w:r w:rsidRPr="009C359F">
        <w:rPr>
          <w:sz w:val="22"/>
          <w:szCs w:val="22"/>
        </w:rPr>
        <w:br/>
      </w:r>
      <w:r>
        <w:rPr>
          <w:sz w:val="22"/>
          <w:szCs w:val="22"/>
        </w:rPr>
        <w:t xml:space="preserve">     </w:t>
      </w:r>
      <w:r w:rsidRPr="009C359F">
        <w:rPr>
          <w:sz w:val="22"/>
          <w:szCs w:val="22"/>
        </w:rPr>
        <w:t>(</w:t>
      </w:r>
      <w:proofErr w:type="spellStart"/>
      <w:r w:rsidRPr="009C359F">
        <w:rPr>
          <w:sz w:val="22"/>
          <w:szCs w:val="22"/>
        </w:rPr>
        <w:t>t.j</w:t>
      </w:r>
      <w:proofErr w:type="spellEnd"/>
      <w:r w:rsidRPr="009C359F">
        <w:rPr>
          <w:sz w:val="22"/>
          <w:szCs w:val="22"/>
        </w:rPr>
        <w:t xml:space="preserve">. </w:t>
      </w:r>
      <w:r w:rsidR="00FD1C2E" w:rsidRPr="00FD1C2E">
        <w:rPr>
          <w:sz w:val="22"/>
          <w:szCs w:val="22"/>
        </w:rPr>
        <w:t>Dz.U. z 2021 poz. 1129 z późn.zm.)</w:t>
      </w:r>
      <w:r w:rsidRPr="009C359F">
        <w:rPr>
          <w:sz w:val="22"/>
          <w:szCs w:val="22"/>
        </w:rPr>
        <w:t xml:space="preserve"> zastrzegam, iż wymienione niżej dokumenty składające </w:t>
      </w:r>
      <w:r>
        <w:rPr>
          <w:sz w:val="22"/>
          <w:szCs w:val="22"/>
        </w:rPr>
        <w:br/>
        <w:t xml:space="preserve">      </w:t>
      </w:r>
      <w:r w:rsidRPr="009C359F">
        <w:rPr>
          <w:sz w:val="22"/>
          <w:szCs w:val="22"/>
        </w:rPr>
        <w:t>się na ofertę nie mogą być udostępnione innym uczestnikom postępowania:</w:t>
      </w:r>
    </w:p>
    <w:p w14:paraId="3E2542B0" w14:textId="77777777" w:rsidR="000209AB" w:rsidRDefault="000209AB" w:rsidP="000209AB">
      <w:pPr>
        <w:tabs>
          <w:tab w:val="num" w:pos="7307"/>
        </w:tabs>
        <w:spacing w:line="360" w:lineRule="auto"/>
        <w:ind w:left="360"/>
        <w:jc w:val="both"/>
        <w:rPr>
          <w:rFonts w:cs="Times New Roman"/>
          <w:sz w:val="22"/>
          <w:szCs w:val="22"/>
        </w:rPr>
      </w:pPr>
      <w:r w:rsidRPr="009C359F">
        <w:rPr>
          <w:rFonts w:cs="Times New Roman"/>
          <w:sz w:val="22"/>
          <w:szCs w:val="22"/>
        </w:rPr>
        <w:t>..…………………………………………….………………………………………………..……</w:t>
      </w:r>
    </w:p>
    <w:p w14:paraId="367C308E" w14:textId="74804FA4" w:rsidR="000209AB" w:rsidRPr="009C359F" w:rsidRDefault="00041059" w:rsidP="000209AB">
      <w:pPr>
        <w:tabs>
          <w:tab w:val="num" w:pos="7307"/>
        </w:tabs>
        <w:spacing w:line="360" w:lineRule="auto"/>
        <w:jc w:val="both"/>
        <w:rPr>
          <w:rFonts w:cs="Times New Roman"/>
          <w:sz w:val="22"/>
          <w:szCs w:val="22"/>
        </w:rPr>
      </w:pPr>
      <w:r>
        <w:rPr>
          <w:rFonts w:cs="Times New Roman"/>
          <w:sz w:val="22"/>
          <w:szCs w:val="22"/>
        </w:rPr>
        <w:t>19</w:t>
      </w:r>
      <w:r w:rsidR="000209AB">
        <w:rPr>
          <w:rFonts w:cs="Times New Roman"/>
          <w:sz w:val="22"/>
          <w:szCs w:val="22"/>
        </w:rPr>
        <w:t>.</w:t>
      </w:r>
      <w:r w:rsidR="000209AB" w:rsidRPr="009C359F">
        <w:rPr>
          <w:rFonts w:cs="Times New Roman"/>
          <w:sz w:val="22"/>
          <w:szCs w:val="22"/>
        </w:rPr>
        <w:t>Oświadczamy, że uważamy się za związanych niniejszą ofertą na czas wskazany</w:t>
      </w:r>
      <w:r w:rsidR="00E04B4E">
        <w:rPr>
          <w:rFonts w:cs="Times New Roman"/>
          <w:sz w:val="22"/>
          <w:szCs w:val="22"/>
        </w:rPr>
        <w:t xml:space="preserve"> w SWZ – 3</w:t>
      </w:r>
      <w:r w:rsidR="000209AB" w:rsidRPr="009C359F">
        <w:rPr>
          <w:rFonts w:cs="Times New Roman"/>
          <w:sz w:val="22"/>
          <w:szCs w:val="22"/>
        </w:rPr>
        <w:t xml:space="preserve">0 dni </w:t>
      </w:r>
      <w:r w:rsidR="000209AB" w:rsidRPr="009C359F">
        <w:rPr>
          <w:rFonts w:cs="Times New Roman"/>
          <w:sz w:val="22"/>
          <w:szCs w:val="22"/>
        </w:rPr>
        <w:br/>
        <w:t xml:space="preserve">        od terminu składania ofert.</w:t>
      </w:r>
    </w:p>
    <w:p w14:paraId="555F9086" w14:textId="1F28B51F" w:rsidR="000209AB" w:rsidRDefault="00041059" w:rsidP="000209AB">
      <w:pPr>
        <w:tabs>
          <w:tab w:val="num" w:pos="7307"/>
        </w:tabs>
        <w:jc w:val="both"/>
        <w:rPr>
          <w:rFonts w:cs="Times New Roman"/>
          <w:sz w:val="22"/>
          <w:szCs w:val="22"/>
        </w:rPr>
      </w:pPr>
      <w:r>
        <w:rPr>
          <w:rFonts w:cs="Times New Roman"/>
          <w:sz w:val="22"/>
          <w:szCs w:val="22"/>
        </w:rPr>
        <w:t>20</w:t>
      </w:r>
      <w:r w:rsidR="000209AB" w:rsidRPr="009C359F">
        <w:rPr>
          <w:rFonts w:cs="Times New Roman"/>
          <w:sz w:val="22"/>
          <w:szCs w:val="22"/>
        </w:rPr>
        <w:t xml:space="preserve">.Oświadczam, że wszystkie informacje podane w powyższych oświadczeniach są aktualne </w:t>
      </w:r>
      <w:r w:rsidR="000209AB" w:rsidRPr="009C359F">
        <w:rPr>
          <w:rFonts w:cs="Times New Roman"/>
          <w:sz w:val="22"/>
          <w:szCs w:val="22"/>
        </w:rPr>
        <w:br/>
        <w:t xml:space="preserve">       i zgodne z prawdą oraz zostały przedstawione z pełną świadomością konsekwencji </w:t>
      </w:r>
      <w:r w:rsidR="000209AB" w:rsidRPr="009C359F">
        <w:rPr>
          <w:rFonts w:cs="Times New Roman"/>
          <w:sz w:val="22"/>
          <w:szCs w:val="22"/>
        </w:rPr>
        <w:br/>
        <w:t xml:space="preserve">       wprowadzenia zamawiającego w błąd przy przedstawianiu informacji.</w:t>
      </w:r>
    </w:p>
    <w:p w14:paraId="519848BE" w14:textId="5EC91B2F" w:rsidR="007C68DF" w:rsidRDefault="007C68DF" w:rsidP="000209AB">
      <w:pPr>
        <w:tabs>
          <w:tab w:val="num" w:pos="7307"/>
        </w:tabs>
        <w:jc w:val="both"/>
        <w:rPr>
          <w:rFonts w:cs="Times New Roman"/>
          <w:sz w:val="22"/>
          <w:szCs w:val="22"/>
        </w:rPr>
      </w:pPr>
    </w:p>
    <w:p w14:paraId="4E3855D2" w14:textId="369873F1" w:rsidR="000209AB" w:rsidRPr="009C359F" w:rsidRDefault="00041059" w:rsidP="000209AB">
      <w:pPr>
        <w:pStyle w:val="Tekstpodstawowy2"/>
        <w:spacing w:before="120" w:line="240" w:lineRule="auto"/>
        <w:jc w:val="both"/>
        <w:rPr>
          <w:sz w:val="22"/>
          <w:szCs w:val="22"/>
        </w:rPr>
      </w:pPr>
      <w:r>
        <w:rPr>
          <w:sz w:val="22"/>
          <w:szCs w:val="22"/>
        </w:rPr>
        <w:t>21</w:t>
      </w:r>
      <w:r w:rsidR="000209AB" w:rsidRPr="009C359F">
        <w:rPr>
          <w:sz w:val="22"/>
          <w:szCs w:val="22"/>
        </w:rPr>
        <w:t xml:space="preserve">. OŚWIADCZENIE WYKONAWCY W ZAKRESIE WYPEŁNIENIA OBOWIĄZKÓW </w:t>
      </w:r>
      <w:r w:rsidR="000209AB" w:rsidRPr="009C359F">
        <w:rPr>
          <w:sz w:val="22"/>
          <w:szCs w:val="22"/>
        </w:rPr>
        <w:br/>
        <w:t xml:space="preserve">            INFORMACYJNYCH PRZEWIDZIANYCH W ART. 13 LUB ART. 14 RODO</w:t>
      </w:r>
    </w:p>
    <w:p w14:paraId="62413DC4" w14:textId="77777777" w:rsidR="000209AB" w:rsidRPr="009C359F" w:rsidRDefault="000209AB" w:rsidP="000209AB">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7BEB784B" w14:textId="77777777" w:rsidR="000209AB" w:rsidRPr="009C359F" w:rsidRDefault="000209AB" w:rsidP="000209AB">
      <w:pPr>
        <w:jc w:val="both"/>
        <w:rPr>
          <w:rFonts w:cs="Times New Roman"/>
          <w:iCs/>
          <w:sz w:val="22"/>
          <w:szCs w:val="22"/>
        </w:rPr>
      </w:pPr>
      <w:r w:rsidRPr="009C359F">
        <w:rPr>
          <w:rFonts w:cs="Times New Roman"/>
          <w:iCs/>
          <w:sz w:val="22"/>
          <w:szCs w:val="22"/>
        </w:rPr>
        <w:t xml:space="preserve">         Oświadczam, że:</w:t>
      </w:r>
    </w:p>
    <w:p w14:paraId="1372CB43" w14:textId="4F74894C" w:rsidR="000209AB" w:rsidRPr="009C359F" w:rsidRDefault="000209AB" w:rsidP="000209AB">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00A46772">
        <w:rPr>
          <w:rFonts w:cs="Times New Roman"/>
          <w:iCs/>
          <w:sz w:val="22"/>
          <w:szCs w:val="22"/>
        </w:rPr>
        <w:t xml:space="preserve"> </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5EC801D" w14:textId="77777777" w:rsidR="000209AB" w:rsidRPr="008F4E2F" w:rsidRDefault="000209AB" w:rsidP="000209AB">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 xml:space="preserve">od których dane osobowe bezpośrednio lub pośrednio pozyskałem w celu ubiegania się o </w:t>
      </w:r>
      <w:r w:rsidRPr="008F4E2F">
        <w:rPr>
          <w:rFonts w:cs="Times New Roman"/>
          <w:iCs/>
          <w:sz w:val="22"/>
          <w:szCs w:val="22"/>
        </w:rPr>
        <w:t>udzielenie zamówienia publicznego w niniejszym postępowaniu.</w:t>
      </w:r>
    </w:p>
    <w:p w14:paraId="4CFBA9E8" w14:textId="4BAAF774" w:rsidR="000209AB" w:rsidRDefault="000209AB" w:rsidP="000209AB">
      <w:pPr>
        <w:numPr>
          <w:ilvl w:val="0"/>
          <w:numId w:val="9"/>
        </w:numPr>
        <w:ind w:left="714" w:hanging="357"/>
        <w:jc w:val="both"/>
        <w:rPr>
          <w:rFonts w:cs="Times New Roman"/>
          <w:iCs/>
          <w:sz w:val="22"/>
          <w:szCs w:val="22"/>
        </w:rPr>
      </w:pPr>
      <w:r w:rsidRPr="008F4E2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78E3FFD1" w14:textId="5DD9FD98" w:rsidR="00601E00" w:rsidRDefault="00601E00" w:rsidP="00601E00">
      <w:pPr>
        <w:jc w:val="both"/>
        <w:rPr>
          <w:rFonts w:cs="Times New Roman"/>
          <w:iCs/>
          <w:sz w:val="22"/>
          <w:szCs w:val="22"/>
        </w:rPr>
      </w:pPr>
    </w:p>
    <w:p w14:paraId="0EE2960D" w14:textId="25A31E6E" w:rsidR="00601E00" w:rsidRDefault="00601E00" w:rsidP="00601E00">
      <w:pPr>
        <w:jc w:val="both"/>
        <w:rPr>
          <w:rFonts w:cs="Times New Roman"/>
          <w:iCs/>
          <w:sz w:val="22"/>
          <w:szCs w:val="22"/>
        </w:rPr>
      </w:pPr>
    </w:p>
    <w:p w14:paraId="7DD33427" w14:textId="2A84C656" w:rsidR="00601E00" w:rsidRDefault="00601E00" w:rsidP="00601E00">
      <w:pPr>
        <w:jc w:val="both"/>
        <w:rPr>
          <w:rFonts w:cs="Times New Roman"/>
          <w:iCs/>
          <w:sz w:val="22"/>
          <w:szCs w:val="22"/>
        </w:rPr>
      </w:pPr>
    </w:p>
    <w:p w14:paraId="1C7D6A4D" w14:textId="19C56F30" w:rsidR="00601E00" w:rsidRPr="00601E00" w:rsidRDefault="00601E00" w:rsidP="00601E00">
      <w:pPr>
        <w:jc w:val="both"/>
        <w:rPr>
          <w:rFonts w:cs="Times New Roman"/>
          <w:iCs/>
          <w:sz w:val="22"/>
          <w:szCs w:val="22"/>
        </w:rPr>
      </w:pPr>
      <w:r w:rsidRPr="00601E00">
        <w:rPr>
          <w:rFonts w:cs="Times New Roman"/>
          <w:iCs/>
          <w:sz w:val="22"/>
          <w:szCs w:val="22"/>
        </w:rPr>
        <w:t>2</w:t>
      </w:r>
      <w:r>
        <w:rPr>
          <w:rFonts w:cs="Times New Roman"/>
          <w:iCs/>
          <w:sz w:val="22"/>
          <w:szCs w:val="22"/>
        </w:rPr>
        <w:t>2</w:t>
      </w:r>
      <w:r w:rsidRPr="00601E00">
        <w:rPr>
          <w:rFonts w:cs="Times New Roman"/>
          <w:iCs/>
          <w:sz w:val="22"/>
          <w:szCs w:val="22"/>
        </w:rPr>
        <w:t xml:space="preserve">. Ponadto w celu wskazania braku podstaw  do wykluczenia z postępowania na podstawie art. 7 ust. 1 ustawy o szczególnych rozwiązaniach w zakresie przeciwdziałaniu  wspierania agresji na Ukrainę oraz służących ochronie bezpieczeństwa narodowego   (Dz.U. 2022 poz. 835, dalej: specustawa) </w:t>
      </w:r>
      <w:r w:rsidRPr="00601E00">
        <w:rPr>
          <w:rFonts w:cs="Times New Roman"/>
          <w:b/>
          <w:iCs/>
          <w:sz w:val="22"/>
          <w:szCs w:val="22"/>
        </w:rPr>
        <w:t>oświadczam, że nie podlegam wykluczeniu</w:t>
      </w:r>
      <w:r w:rsidRPr="00601E00">
        <w:rPr>
          <w:rFonts w:cs="Times New Roman"/>
          <w:iCs/>
          <w:sz w:val="22"/>
          <w:szCs w:val="22"/>
        </w:rPr>
        <w:t xml:space="preserve"> z   postępowania na podstawie art. 108 ust. 1 ustawy Prawo zamówień publicznych oraz art. 7 ust. 1 ustawy o szczególnych rozwiązaniach w zakresie przeciwdziałaniu </w:t>
      </w:r>
      <w:r w:rsidRPr="00601E00">
        <w:rPr>
          <w:rFonts w:cs="Times New Roman"/>
          <w:iCs/>
          <w:sz w:val="22"/>
          <w:szCs w:val="22"/>
        </w:rPr>
        <w:br/>
        <w:t xml:space="preserve"> wspierania agresji na Ukrainę oraz służących ochronie bezpieczeństwa narodowego </w:t>
      </w:r>
      <w:r w:rsidRPr="00601E00">
        <w:rPr>
          <w:rFonts w:cs="Times New Roman"/>
          <w:iCs/>
          <w:sz w:val="22"/>
          <w:szCs w:val="22"/>
        </w:rPr>
        <w:br/>
        <w:t>(Dz.U. 2022 poz. 835, dalej: specustawa).</w:t>
      </w:r>
    </w:p>
    <w:p w14:paraId="1263BEB4" w14:textId="77777777" w:rsidR="00601E00" w:rsidRPr="00601E00" w:rsidRDefault="00601E00" w:rsidP="00601E00">
      <w:pPr>
        <w:jc w:val="both"/>
        <w:rPr>
          <w:rFonts w:cs="Times New Roman"/>
          <w:iCs/>
          <w:sz w:val="22"/>
          <w:szCs w:val="22"/>
        </w:rPr>
      </w:pPr>
    </w:p>
    <w:p w14:paraId="1797B1BF" w14:textId="38CAF48E" w:rsidR="00601E00" w:rsidRPr="00601E00" w:rsidRDefault="00601E00" w:rsidP="00601E00">
      <w:pPr>
        <w:jc w:val="both"/>
        <w:rPr>
          <w:rFonts w:cs="Times New Roman"/>
          <w:bCs/>
          <w:iCs/>
          <w:sz w:val="22"/>
          <w:szCs w:val="22"/>
        </w:rPr>
      </w:pPr>
      <w:r w:rsidRPr="00601E00">
        <w:rPr>
          <w:rFonts w:cs="Times New Roman"/>
          <w:iCs/>
          <w:sz w:val="22"/>
          <w:szCs w:val="22"/>
        </w:rPr>
        <w:t>2</w:t>
      </w:r>
      <w:r>
        <w:rPr>
          <w:rFonts w:cs="Times New Roman"/>
          <w:iCs/>
          <w:sz w:val="22"/>
          <w:szCs w:val="22"/>
        </w:rPr>
        <w:t>3</w:t>
      </w:r>
      <w:r w:rsidRPr="00601E00">
        <w:rPr>
          <w:rFonts w:cs="Times New Roman"/>
          <w:iCs/>
          <w:sz w:val="22"/>
          <w:szCs w:val="22"/>
        </w:rPr>
        <w:t>.</w:t>
      </w:r>
      <w:r w:rsidRPr="00601E00">
        <w:rPr>
          <w:rFonts w:cs="Times New Roman"/>
          <w:bCs/>
          <w:iCs/>
          <w:sz w:val="22"/>
          <w:szCs w:val="22"/>
        </w:rPr>
        <w:t xml:space="preserve"> </w:t>
      </w:r>
      <w:r w:rsidRPr="00601E00">
        <w:rPr>
          <w:rFonts w:cs="Times New Roman"/>
          <w:b/>
          <w:iCs/>
          <w:sz w:val="22"/>
          <w:szCs w:val="22"/>
        </w:rPr>
        <w:t>Oświadczamy, że:</w:t>
      </w:r>
    </w:p>
    <w:p w14:paraId="318AA243" w14:textId="7FE9C3A6" w:rsidR="00601E00" w:rsidRPr="00601E00" w:rsidRDefault="00601E00" w:rsidP="00601E00">
      <w:pPr>
        <w:jc w:val="both"/>
        <w:rPr>
          <w:rFonts w:cs="Times New Roman"/>
          <w:bCs/>
          <w:iCs/>
          <w:sz w:val="22"/>
          <w:szCs w:val="22"/>
        </w:rPr>
      </w:pPr>
      <w:r w:rsidRPr="00601E00">
        <w:rPr>
          <w:rFonts w:cs="Times New Roman"/>
          <w:bCs/>
          <w:iCs/>
          <w:sz w:val="22"/>
          <w:szCs w:val="22"/>
        </w:rPr>
        <w:t>2</w:t>
      </w:r>
      <w:r>
        <w:rPr>
          <w:rFonts w:cs="Times New Roman"/>
          <w:bCs/>
          <w:iCs/>
          <w:sz w:val="22"/>
          <w:szCs w:val="22"/>
        </w:rPr>
        <w:t>3</w:t>
      </w:r>
      <w:r w:rsidRPr="00601E00">
        <w:rPr>
          <w:rFonts w:cs="Times New Roman"/>
          <w:bCs/>
          <w:i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E7FAED2" w14:textId="4E912F16" w:rsidR="00601E00" w:rsidRPr="00601E00" w:rsidRDefault="00601E00" w:rsidP="00601E00">
      <w:pPr>
        <w:jc w:val="both"/>
        <w:rPr>
          <w:rFonts w:cs="Times New Roman"/>
          <w:bCs/>
          <w:iCs/>
          <w:sz w:val="22"/>
          <w:szCs w:val="22"/>
        </w:rPr>
      </w:pPr>
      <w:r>
        <w:rPr>
          <w:rFonts w:cs="Times New Roman"/>
          <w:bCs/>
          <w:iCs/>
          <w:sz w:val="22"/>
          <w:szCs w:val="22"/>
        </w:rPr>
        <w:t>23</w:t>
      </w:r>
      <w:r w:rsidRPr="00601E00">
        <w:rPr>
          <w:rFonts w:cs="Times New Roman"/>
          <w:bCs/>
          <w:i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42B9A8FC" w14:textId="679499EB" w:rsidR="00601E00" w:rsidRDefault="00601E00" w:rsidP="00601E00">
      <w:pPr>
        <w:jc w:val="both"/>
        <w:rPr>
          <w:rFonts w:cs="Times New Roman"/>
          <w:iCs/>
          <w:sz w:val="22"/>
          <w:szCs w:val="22"/>
        </w:rPr>
      </w:pPr>
    </w:p>
    <w:p w14:paraId="6DB20D28" w14:textId="450E2280" w:rsidR="000209AB" w:rsidRDefault="00041059" w:rsidP="000209AB">
      <w:pPr>
        <w:tabs>
          <w:tab w:val="left" w:pos="284"/>
        </w:tabs>
        <w:autoSpaceDE w:val="0"/>
        <w:autoSpaceDN w:val="0"/>
        <w:jc w:val="both"/>
        <w:rPr>
          <w:rFonts w:cs="Times New Roman"/>
          <w:sz w:val="22"/>
          <w:szCs w:val="22"/>
        </w:rPr>
      </w:pPr>
      <w:r w:rsidRPr="008F4E2F">
        <w:rPr>
          <w:rFonts w:cs="Times New Roman"/>
          <w:sz w:val="22"/>
          <w:szCs w:val="22"/>
        </w:rPr>
        <w:t>2</w:t>
      </w:r>
      <w:r w:rsidR="00601E00">
        <w:rPr>
          <w:rFonts w:cs="Times New Roman"/>
          <w:sz w:val="22"/>
          <w:szCs w:val="22"/>
        </w:rPr>
        <w:t>4</w:t>
      </w:r>
      <w:r w:rsidR="000209AB" w:rsidRPr="008F4E2F">
        <w:rPr>
          <w:rFonts w:cs="Times New Roman"/>
          <w:sz w:val="22"/>
          <w:szCs w:val="22"/>
        </w:rPr>
        <w:t>. Oświadczamy, że jesteśmy</w:t>
      </w:r>
      <w:r w:rsidR="000209AB" w:rsidRPr="008F4E2F">
        <w:rPr>
          <w:rFonts w:cs="Times New Roman"/>
          <w:b/>
          <w:sz w:val="22"/>
          <w:szCs w:val="22"/>
        </w:rPr>
        <w:t xml:space="preserve"> mikro/ małym / średnim przedsiębiorstwem/ nie dotyczy *</w:t>
      </w:r>
      <w:r w:rsidR="000209AB" w:rsidRPr="008F4E2F">
        <w:rPr>
          <w:rFonts w:cs="Times New Roman"/>
          <w:sz w:val="22"/>
          <w:szCs w:val="22"/>
        </w:rPr>
        <w:t xml:space="preserve">, zgodnie </w:t>
      </w:r>
      <w:r w:rsidR="000209AB" w:rsidRPr="008F4E2F">
        <w:rPr>
          <w:rFonts w:cs="Times New Roman"/>
          <w:sz w:val="22"/>
          <w:szCs w:val="22"/>
        </w:rPr>
        <w:br/>
        <w:t xml:space="preserve">       z ustawą z dnia 06.03.2018 r. Prawo przedsiębiorców (</w:t>
      </w:r>
      <w:proofErr w:type="spellStart"/>
      <w:r w:rsidR="000209AB" w:rsidRPr="008F4E2F">
        <w:rPr>
          <w:rFonts w:cs="Times New Roman"/>
          <w:sz w:val="22"/>
          <w:szCs w:val="22"/>
        </w:rPr>
        <w:t>t.j</w:t>
      </w:r>
      <w:proofErr w:type="spellEnd"/>
      <w:r w:rsidR="000209AB" w:rsidRPr="008F4E2F">
        <w:rPr>
          <w:rFonts w:cs="Times New Roman"/>
          <w:sz w:val="22"/>
          <w:szCs w:val="22"/>
        </w:rPr>
        <w:t xml:space="preserve">. Dz. U. z 2021 r. poz. 162 z </w:t>
      </w:r>
      <w:proofErr w:type="spellStart"/>
      <w:r w:rsidR="000209AB" w:rsidRPr="008F4E2F">
        <w:rPr>
          <w:rFonts w:cs="Times New Roman"/>
          <w:sz w:val="22"/>
          <w:szCs w:val="22"/>
        </w:rPr>
        <w:t>późn</w:t>
      </w:r>
      <w:proofErr w:type="spellEnd"/>
      <w:r w:rsidR="000209AB" w:rsidRPr="008F4E2F">
        <w:rPr>
          <w:rFonts w:cs="Times New Roman"/>
          <w:sz w:val="22"/>
          <w:szCs w:val="22"/>
        </w:rPr>
        <w:t>. zm.)</w:t>
      </w:r>
    </w:p>
    <w:p w14:paraId="443F17C2" w14:textId="77777777" w:rsidR="00982AD0" w:rsidRDefault="00982AD0" w:rsidP="000209AB">
      <w:pPr>
        <w:rPr>
          <w:rFonts w:cs="Times New Roman"/>
          <w:i/>
          <w:iCs/>
          <w:sz w:val="20"/>
          <w:szCs w:val="20"/>
        </w:rPr>
      </w:pPr>
    </w:p>
    <w:p w14:paraId="0AE35091" w14:textId="392B112F" w:rsidR="000209AB" w:rsidRPr="00382C5A" w:rsidRDefault="000209AB" w:rsidP="000209AB">
      <w:pPr>
        <w:rPr>
          <w:rFonts w:cs="Times New Roman"/>
          <w:i/>
          <w:iCs/>
          <w:sz w:val="20"/>
          <w:szCs w:val="20"/>
        </w:rPr>
      </w:pPr>
      <w:r w:rsidRPr="00382C5A">
        <w:rPr>
          <w:rFonts w:cs="Times New Roman"/>
          <w:i/>
          <w:iCs/>
          <w:sz w:val="20"/>
          <w:szCs w:val="20"/>
        </w:rPr>
        <w:t>*niepotrzebne skreślić</w:t>
      </w:r>
    </w:p>
    <w:p w14:paraId="44B61AF8" w14:textId="77777777" w:rsidR="000209AB" w:rsidRDefault="000209AB" w:rsidP="000209AB">
      <w:pPr>
        <w:rPr>
          <w:rFonts w:cs="Times New Roman"/>
          <w:sz w:val="22"/>
          <w:szCs w:val="22"/>
        </w:rPr>
      </w:pPr>
    </w:p>
    <w:p w14:paraId="193583A6" w14:textId="77777777" w:rsidR="000209AB" w:rsidRDefault="000209AB" w:rsidP="000209AB">
      <w:pPr>
        <w:rPr>
          <w:rFonts w:cs="Times New Roman"/>
          <w:sz w:val="22"/>
          <w:szCs w:val="22"/>
        </w:rPr>
      </w:pPr>
    </w:p>
    <w:p w14:paraId="35082BD5" w14:textId="77777777" w:rsidR="000209AB" w:rsidRDefault="000209AB" w:rsidP="000209AB">
      <w:pPr>
        <w:rPr>
          <w:rFonts w:cs="Times New Roman"/>
          <w:sz w:val="22"/>
          <w:szCs w:val="22"/>
        </w:rPr>
      </w:pPr>
    </w:p>
    <w:p w14:paraId="15864A85" w14:textId="77777777" w:rsidR="000209AB" w:rsidRPr="009C359F" w:rsidRDefault="000209AB" w:rsidP="000209AB">
      <w:pPr>
        <w:rPr>
          <w:rFonts w:cs="Times New Roman"/>
          <w:sz w:val="22"/>
          <w:szCs w:val="22"/>
        </w:rPr>
      </w:pPr>
    </w:p>
    <w:p w14:paraId="5BE5965F" w14:textId="77777777" w:rsidR="000209AB" w:rsidRPr="00382C5A" w:rsidRDefault="000209AB" w:rsidP="000209AB">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11C6B459" w14:textId="77777777" w:rsidR="000209AB" w:rsidRPr="009C359F" w:rsidRDefault="000209AB" w:rsidP="000209AB">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54995962" w14:textId="77777777" w:rsidR="00D5213A" w:rsidRDefault="00D5213A" w:rsidP="00D5213A">
      <w:pPr>
        <w:pStyle w:val="Tekstpodstawowy2"/>
        <w:spacing w:line="240" w:lineRule="auto"/>
        <w:jc w:val="both"/>
        <w:rPr>
          <w:b/>
          <w:sz w:val="20"/>
        </w:rPr>
      </w:pPr>
    </w:p>
    <w:p w14:paraId="11082ABD" w14:textId="77777777" w:rsidR="00D5213A" w:rsidRPr="00863284" w:rsidRDefault="00D5213A" w:rsidP="00D5213A">
      <w:pPr>
        <w:jc w:val="right"/>
        <w:rPr>
          <w:rFonts w:ascii="Cambria" w:hAnsi="Cambria" w:cs="Times New Roman"/>
          <w:b/>
          <w:i/>
          <w:snapToGrid w:val="0"/>
          <w:sz w:val="22"/>
          <w:u w:val="single"/>
        </w:rPr>
      </w:pPr>
      <w:r w:rsidRPr="00863284">
        <w:rPr>
          <w:rFonts w:ascii="Cambria" w:hAnsi="Cambria" w:cs="Times New Roman"/>
          <w:b/>
          <w:i/>
          <w:snapToGrid w:val="0"/>
          <w:sz w:val="22"/>
          <w:u w:val="single"/>
        </w:rPr>
        <w:t>Załącznik nr</w:t>
      </w:r>
      <w:r>
        <w:rPr>
          <w:rFonts w:ascii="Cambria" w:hAnsi="Cambria" w:cs="Times New Roman"/>
          <w:b/>
          <w:i/>
          <w:snapToGrid w:val="0"/>
          <w:sz w:val="22"/>
          <w:u w:val="single"/>
        </w:rPr>
        <w:t xml:space="preserve"> 2</w:t>
      </w:r>
    </w:p>
    <w:p w14:paraId="08572FAF" w14:textId="77777777" w:rsidR="00D5213A" w:rsidRPr="00863284" w:rsidRDefault="00D5213A" w:rsidP="00D5213A">
      <w:pPr>
        <w:jc w:val="both"/>
        <w:rPr>
          <w:rFonts w:ascii="Cambria" w:hAnsi="Cambria" w:cs="Times New Roman"/>
          <w:b/>
          <w:bCs/>
        </w:rPr>
      </w:pPr>
    </w:p>
    <w:p w14:paraId="3CC0EACA" w14:textId="77777777" w:rsidR="00D5213A" w:rsidRDefault="00D5213A" w:rsidP="00D5213A">
      <w:pPr>
        <w:rPr>
          <w:rFonts w:asciiTheme="majorHAnsi" w:hAnsiTheme="majorHAnsi" w:cs="Times New Roman"/>
          <w:b/>
          <w:bCs/>
          <w:sz w:val="28"/>
          <w:szCs w:val="28"/>
        </w:rPr>
      </w:pPr>
    </w:p>
    <w:p w14:paraId="4FFC166E" w14:textId="66EFF2D7" w:rsidR="00D5213A" w:rsidRPr="00D5213A" w:rsidRDefault="00D5213A" w:rsidP="00D5213A">
      <w:pPr>
        <w:jc w:val="center"/>
        <w:rPr>
          <w:b/>
          <w:lang w:eastAsia="ar-SA"/>
        </w:rPr>
      </w:pPr>
      <w:r>
        <w:rPr>
          <w:b/>
          <w:iCs/>
          <w:lang w:eastAsia="ar-SA"/>
        </w:rPr>
        <w:t>Formularz</w:t>
      </w:r>
      <w:r w:rsidRPr="00D5213A">
        <w:rPr>
          <w:b/>
          <w:iCs/>
          <w:lang w:eastAsia="ar-SA"/>
        </w:rPr>
        <w:t xml:space="preserve"> asortymentowo – cenowy</w:t>
      </w:r>
    </w:p>
    <w:p w14:paraId="14F56C01" w14:textId="77777777" w:rsidR="00D5213A" w:rsidRDefault="00D5213A" w:rsidP="00D5213A">
      <w:pPr>
        <w:rPr>
          <w:rFonts w:asciiTheme="majorHAnsi" w:hAnsiTheme="majorHAnsi" w:cs="Times New Roman"/>
          <w:b/>
          <w:bCs/>
          <w:sz w:val="28"/>
          <w:szCs w:val="28"/>
        </w:rPr>
      </w:pPr>
    </w:p>
    <w:p w14:paraId="263D2760" w14:textId="77777777" w:rsidR="00D5213A" w:rsidRPr="009F6E7D" w:rsidRDefault="00D5213A" w:rsidP="00D5213A">
      <w:pPr>
        <w:jc w:val="center"/>
        <w:rPr>
          <w:rFonts w:cs="Times New Roman"/>
          <w:i/>
        </w:rPr>
      </w:pPr>
      <w:r w:rsidRPr="009F6E7D">
        <w:rPr>
          <w:rFonts w:cs="Times New Roman"/>
          <w:i/>
        </w:rPr>
        <w:t xml:space="preserve">- w odrębny </w:t>
      </w:r>
      <w:r>
        <w:rPr>
          <w:rFonts w:cs="Times New Roman"/>
          <w:i/>
        </w:rPr>
        <w:t xml:space="preserve">pliku - </w:t>
      </w:r>
      <w:proofErr w:type="spellStart"/>
      <w:r>
        <w:rPr>
          <w:rFonts w:cs="Times New Roman"/>
          <w:i/>
        </w:rPr>
        <w:t>excel</w:t>
      </w:r>
      <w:proofErr w:type="spellEnd"/>
    </w:p>
    <w:p w14:paraId="131C4C85" w14:textId="77777777" w:rsidR="00D5213A" w:rsidRPr="003153B1" w:rsidRDefault="00D5213A" w:rsidP="00D5213A">
      <w:pPr>
        <w:jc w:val="both"/>
        <w:rPr>
          <w:rFonts w:ascii="Calibri Light" w:hAnsi="Calibri Light" w:cs="Calibri"/>
          <w:bCs/>
          <w:i/>
          <w:sz w:val="22"/>
          <w:szCs w:val="22"/>
        </w:rPr>
      </w:pPr>
    </w:p>
    <w:p w14:paraId="3FB03819" w14:textId="77777777" w:rsidR="00D5213A" w:rsidRPr="003153B1" w:rsidRDefault="00D5213A" w:rsidP="00D5213A">
      <w:pPr>
        <w:jc w:val="both"/>
        <w:rPr>
          <w:rFonts w:ascii="Calibri Light" w:hAnsi="Calibri Light" w:cs="Calibri"/>
          <w:b/>
          <w:bCs/>
          <w:i/>
          <w:sz w:val="22"/>
          <w:szCs w:val="22"/>
        </w:rPr>
      </w:pPr>
    </w:p>
    <w:p w14:paraId="07F5586B" w14:textId="6664F03F" w:rsidR="00D5213A" w:rsidRDefault="00D5213A" w:rsidP="00C5653F">
      <w:pPr>
        <w:jc w:val="right"/>
        <w:rPr>
          <w:rFonts w:ascii="Cambria" w:hAnsi="Cambria" w:cs="Times New Roman"/>
          <w:b/>
          <w:i/>
          <w:snapToGrid w:val="0"/>
          <w:sz w:val="22"/>
          <w:u w:val="single"/>
        </w:rPr>
      </w:pPr>
    </w:p>
    <w:p w14:paraId="49618092" w14:textId="2EE763D0" w:rsidR="00D5213A" w:rsidRDefault="00D5213A" w:rsidP="00C5653F">
      <w:pPr>
        <w:jc w:val="right"/>
        <w:rPr>
          <w:rFonts w:ascii="Cambria" w:hAnsi="Cambria" w:cs="Times New Roman"/>
          <w:b/>
          <w:i/>
          <w:snapToGrid w:val="0"/>
          <w:sz w:val="22"/>
          <w:u w:val="single"/>
        </w:rPr>
      </w:pPr>
    </w:p>
    <w:p w14:paraId="7DECEA44" w14:textId="04E42C64" w:rsidR="006A38BD" w:rsidRDefault="006A38BD" w:rsidP="00C5653F">
      <w:pPr>
        <w:jc w:val="right"/>
        <w:rPr>
          <w:rFonts w:ascii="Cambria" w:hAnsi="Cambria" w:cs="Times New Roman"/>
          <w:b/>
          <w:i/>
          <w:snapToGrid w:val="0"/>
          <w:sz w:val="22"/>
          <w:u w:val="single"/>
        </w:rPr>
      </w:pPr>
    </w:p>
    <w:p w14:paraId="4087AB34" w14:textId="2FBFD08B" w:rsidR="006A38BD" w:rsidRDefault="006A38BD" w:rsidP="00C5653F">
      <w:pPr>
        <w:jc w:val="right"/>
        <w:rPr>
          <w:rFonts w:ascii="Cambria" w:hAnsi="Cambria" w:cs="Times New Roman"/>
          <w:b/>
          <w:i/>
          <w:snapToGrid w:val="0"/>
          <w:sz w:val="22"/>
          <w:u w:val="single"/>
        </w:rPr>
      </w:pPr>
    </w:p>
    <w:p w14:paraId="6CB0387D" w14:textId="3F740500" w:rsidR="006A38BD" w:rsidRDefault="006A38BD" w:rsidP="00C5653F">
      <w:pPr>
        <w:jc w:val="right"/>
        <w:rPr>
          <w:rFonts w:ascii="Cambria" w:hAnsi="Cambria" w:cs="Times New Roman"/>
          <w:b/>
          <w:i/>
          <w:snapToGrid w:val="0"/>
          <w:sz w:val="22"/>
          <w:u w:val="single"/>
        </w:rPr>
      </w:pPr>
    </w:p>
    <w:p w14:paraId="60F0B8ED" w14:textId="0DF33378" w:rsidR="006A38BD" w:rsidRDefault="006A38BD" w:rsidP="00C5653F">
      <w:pPr>
        <w:jc w:val="right"/>
        <w:rPr>
          <w:rFonts w:ascii="Cambria" w:hAnsi="Cambria" w:cs="Times New Roman"/>
          <w:b/>
          <w:i/>
          <w:snapToGrid w:val="0"/>
          <w:sz w:val="22"/>
          <w:u w:val="single"/>
        </w:rPr>
      </w:pPr>
    </w:p>
    <w:p w14:paraId="460A2E21" w14:textId="0F986FEC" w:rsidR="006A38BD" w:rsidRDefault="006A38BD" w:rsidP="00C5653F">
      <w:pPr>
        <w:jc w:val="right"/>
        <w:rPr>
          <w:rFonts w:ascii="Cambria" w:hAnsi="Cambria" w:cs="Times New Roman"/>
          <w:b/>
          <w:i/>
          <w:snapToGrid w:val="0"/>
          <w:sz w:val="22"/>
          <w:u w:val="single"/>
        </w:rPr>
      </w:pPr>
    </w:p>
    <w:p w14:paraId="660A7298" w14:textId="39DB2476" w:rsidR="006A38BD" w:rsidRDefault="006A38BD" w:rsidP="00C5653F">
      <w:pPr>
        <w:jc w:val="right"/>
        <w:rPr>
          <w:rFonts w:ascii="Cambria" w:hAnsi="Cambria" w:cs="Times New Roman"/>
          <w:b/>
          <w:i/>
          <w:snapToGrid w:val="0"/>
          <w:sz w:val="22"/>
          <w:u w:val="single"/>
        </w:rPr>
      </w:pPr>
    </w:p>
    <w:p w14:paraId="27128448" w14:textId="0C698797" w:rsidR="006A38BD" w:rsidRDefault="006A38BD" w:rsidP="00C5653F">
      <w:pPr>
        <w:jc w:val="right"/>
        <w:rPr>
          <w:rFonts w:ascii="Cambria" w:hAnsi="Cambria" w:cs="Times New Roman"/>
          <w:b/>
          <w:i/>
          <w:snapToGrid w:val="0"/>
          <w:sz w:val="22"/>
          <w:u w:val="single"/>
        </w:rPr>
      </w:pPr>
    </w:p>
    <w:p w14:paraId="47835FA1" w14:textId="15F89109" w:rsidR="006A38BD" w:rsidRDefault="006A38BD" w:rsidP="00C5653F">
      <w:pPr>
        <w:jc w:val="right"/>
        <w:rPr>
          <w:rFonts w:ascii="Cambria" w:hAnsi="Cambria" w:cs="Times New Roman"/>
          <w:b/>
          <w:i/>
          <w:snapToGrid w:val="0"/>
          <w:sz w:val="22"/>
          <w:u w:val="single"/>
        </w:rPr>
      </w:pPr>
    </w:p>
    <w:p w14:paraId="7BE0CF2C" w14:textId="7A78C111" w:rsidR="006A38BD" w:rsidRDefault="006A38BD" w:rsidP="00C5653F">
      <w:pPr>
        <w:jc w:val="right"/>
        <w:rPr>
          <w:rFonts w:ascii="Cambria" w:hAnsi="Cambria" w:cs="Times New Roman"/>
          <w:b/>
          <w:i/>
          <w:snapToGrid w:val="0"/>
          <w:sz w:val="22"/>
          <w:u w:val="single"/>
        </w:rPr>
      </w:pPr>
    </w:p>
    <w:p w14:paraId="0593B392" w14:textId="0E5CAE66" w:rsidR="006A38BD" w:rsidRDefault="006A38BD" w:rsidP="00C5653F">
      <w:pPr>
        <w:jc w:val="right"/>
        <w:rPr>
          <w:rFonts w:ascii="Cambria" w:hAnsi="Cambria" w:cs="Times New Roman"/>
          <w:b/>
          <w:i/>
          <w:snapToGrid w:val="0"/>
          <w:sz w:val="22"/>
          <w:u w:val="single"/>
        </w:rPr>
      </w:pPr>
    </w:p>
    <w:p w14:paraId="149B480A" w14:textId="242757F7" w:rsidR="006A38BD" w:rsidRDefault="006A38BD" w:rsidP="00C5653F">
      <w:pPr>
        <w:jc w:val="right"/>
        <w:rPr>
          <w:rFonts w:ascii="Cambria" w:hAnsi="Cambria" w:cs="Times New Roman"/>
          <w:b/>
          <w:i/>
          <w:snapToGrid w:val="0"/>
          <w:sz w:val="22"/>
          <w:u w:val="single"/>
        </w:rPr>
      </w:pPr>
    </w:p>
    <w:p w14:paraId="14665847" w14:textId="35556274" w:rsidR="006A38BD" w:rsidRDefault="006A38BD" w:rsidP="00C5653F">
      <w:pPr>
        <w:jc w:val="right"/>
        <w:rPr>
          <w:rFonts w:ascii="Cambria" w:hAnsi="Cambria" w:cs="Times New Roman"/>
          <w:b/>
          <w:i/>
          <w:snapToGrid w:val="0"/>
          <w:sz w:val="22"/>
          <w:u w:val="single"/>
        </w:rPr>
      </w:pPr>
    </w:p>
    <w:p w14:paraId="27AEBAA2" w14:textId="753A9F0E" w:rsidR="006A38BD" w:rsidRDefault="006A38BD" w:rsidP="00C5653F">
      <w:pPr>
        <w:jc w:val="right"/>
        <w:rPr>
          <w:rFonts w:ascii="Cambria" w:hAnsi="Cambria" w:cs="Times New Roman"/>
          <w:b/>
          <w:i/>
          <w:snapToGrid w:val="0"/>
          <w:sz w:val="22"/>
          <w:u w:val="single"/>
        </w:rPr>
      </w:pPr>
    </w:p>
    <w:p w14:paraId="64F4E3DB" w14:textId="21D6277F" w:rsidR="006A38BD" w:rsidRDefault="006A38BD" w:rsidP="00C5653F">
      <w:pPr>
        <w:jc w:val="right"/>
        <w:rPr>
          <w:rFonts w:ascii="Cambria" w:hAnsi="Cambria" w:cs="Times New Roman"/>
          <w:b/>
          <w:i/>
          <w:snapToGrid w:val="0"/>
          <w:sz w:val="22"/>
          <w:u w:val="single"/>
        </w:rPr>
      </w:pPr>
    </w:p>
    <w:p w14:paraId="2FB5EBEF" w14:textId="7128FD86" w:rsidR="006A38BD" w:rsidRDefault="006A38BD" w:rsidP="00C5653F">
      <w:pPr>
        <w:jc w:val="right"/>
        <w:rPr>
          <w:rFonts w:ascii="Cambria" w:hAnsi="Cambria" w:cs="Times New Roman"/>
          <w:b/>
          <w:i/>
          <w:snapToGrid w:val="0"/>
          <w:sz w:val="22"/>
          <w:u w:val="single"/>
        </w:rPr>
      </w:pPr>
    </w:p>
    <w:p w14:paraId="4C92E561" w14:textId="3A76A310" w:rsidR="006A38BD" w:rsidRDefault="006A38BD" w:rsidP="00C5653F">
      <w:pPr>
        <w:jc w:val="right"/>
        <w:rPr>
          <w:rFonts w:ascii="Cambria" w:hAnsi="Cambria" w:cs="Times New Roman"/>
          <w:b/>
          <w:i/>
          <w:snapToGrid w:val="0"/>
          <w:sz w:val="22"/>
          <w:u w:val="single"/>
        </w:rPr>
      </w:pPr>
    </w:p>
    <w:p w14:paraId="745A7B12" w14:textId="4E304EB6" w:rsidR="006A38BD" w:rsidRDefault="006A38BD" w:rsidP="00C5653F">
      <w:pPr>
        <w:jc w:val="right"/>
        <w:rPr>
          <w:rFonts w:ascii="Cambria" w:hAnsi="Cambria" w:cs="Times New Roman"/>
          <w:b/>
          <w:i/>
          <w:snapToGrid w:val="0"/>
          <w:sz w:val="22"/>
          <w:u w:val="single"/>
        </w:rPr>
      </w:pPr>
    </w:p>
    <w:p w14:paraId="2E48689F" w14:textId="2AE260B3" w:rsidR="006A38BD" w:rsidRDefault="006A38BD" w:rsidP="00C5653F">
      <w:pPr>
        <w:jc w:val="right"/>
        <w:rPr>
          <w:rFonts w:ascii="Cambria" w:hAnsi="Cambria" w:cs="Times New Roman"/>
          <w:b/>
          <w:i/>
          <w:snapToGrid w:val="0"/>
          <w:sz w:val="22"/>
          <w:u w:val="single"/>
        </w:rPr>
      </w:pPr>
    </w:p>
    <w:p w14:paraId="49A46AB3" w14:textId="439E2D4B" w:rsidR="006A38BD" w:rsidRDefault="006A38BD" w:rsidP="00C5653F">
      <w:pPr>
        <w:jc w:val="right"/>
        <w:rPr>
          <w:rFonts w:ascii="Cambria" w:hAnsi="Cambria" w:cs="Times New Roman"/>
          <w:b/>
          <w:i/>
          <w:snapToGrid w:val="0"/>
          <w:sz w:val="22"/>
          <w:u w:val="single"/>
        </w:rPr>
      </w:pPr>
    </w:p>
    <w:p w14:paraId="263C6F0A" w14:textId="777C8F79" w:rsidR="006A38BD" w:rsidRDefault="006A38BD" w:rsidP="00C5653F">
      <w:pPr>
        <w:jc w:val="right"/>
        <w:rPr>
          <w:rFonts w:ascii="Cambria" w:hAnsi="Cambria" w:cs="Times New Roman"/>
          <w:b/>
          <w:i/>
          <w:snapToGrid w:val="0"/>
          <w:sz w:val="22"/>
          <w:u w:val="single"/>
        </w:rPr>
      </w:pPr>
    </w:p>
    <w:p w14:paraId="009901AF" w14:textId="08E23945" w:rsidR="006A38BD" w:rsidRDefault="006A38BD" w:rsidP="00C5653F">
      <w:pPr>
        <w:jc w:val="right"/>
        <w:rPr>
          <w:rFonts w:ascii="Cambria" w:hAnsi="Cambria" w:cs="Times New Roman"/>
          <w:b/>
          <w:i/>
          <w:snapToGrid w:val="0"/>
          <w:sz w:val="22"/>
          <w:u w:val="single"/>
        </w:rPr>
      </w:pPr>
    </w:p>
    <w:p w14:paraId="69BBC35D" w14:textId="6342AE12" w:rsidR="006A38BD" w:rsidRDefault="006A38BD" w:rsidP="00C5653F">
      <w:pPr>
        <w:jc w:val="right"/>
        <w:rPr>
          <w:rFonts w:ascii="Cambria" w:hAnsi="Cambria" w:cs="Times New Roman"/>
          <w:b/>
          <w:i/>
          <w:snapToGrid w:val="0"/>
          <w:sz w:val="22"/>
          <w:u w:val="single"/>
        </w:rPr>
      </w:pPr>
    </w:p>
    <w:p w14:paraId="101CE4A0" w14:textId="3F7B79CF" w:rsidR="006A38BD" w:rsidRDefault="006A38BD" w:rsidP="00C5653F">
      <w:pPr>
        <w:jc w:val="right"/>
        <w:rPr>
          <w:rFonts w:ascii="Cambria" w:hAnsi="Cambria" w:cs="Times New Roman"/>
          <w:b/>
          <w:i/>
          <w:snapToGrid w:val="0"/>
          <w:sz w:val="22"/>
          <w:u w:val="single"/>
        </w:rPr>
      </w:pPr>
    </w:p>
    <w:p w14:paraId="7EFCD010" w14:textId="43C6FC29" w:rsidR="006A38BD" w:rsidRDefault="006A38BD" w:rsidP="00C5653F">
      <w:pPr>
        <w:jc w:val="right"/>
        <w:rPr>
          <w:rFonts w:ascii="Cambria" w:hAnsi="Cambria" w:cs="Times New Roman"/>
          <w:b/>
          <w:i/>
          <w:snapToGrid w:val="0"/>
          <w:sz w:val="22"/>
          <w:u w:val="single"/>
        </w:rPr>
      </w:pPr>
    </w:p>
    <w:p w14:paraId="43C47E98" w14:textId="4810106C" w:rsidR="006A38BD" w:rsidRDefault="006A38BD" w:rsidP="00C5653F">
      <w:pPr>
        <w:jc w:val="right"/>
        <w:rPr>
          <w:rFonts w:ascii="Cambria" w:hAnsi="Cambria" w:cs="Times New Roman"/>
          <w:b/>
          <w:i/>
          <w:snapToGrid w:val="0"/>
          <w:sz w:val="22"/>
          <w:u w:val="single"/>
        </w:rPr>
      </w:pPr>
    </w:p>
    <w:p w14:paraId="2B52EC68" w14:textId="27441E36" w:rsidR="006A38BD" w:rsidRDefault="006A38BD" w:rsidP="00C5653F">
      <w:pPr>
        <w:jc w:val="right"/>
        <w:rPr>
          <w:rFonts w:ascii="Cambria" w:hAnsi="Cambria" w:cs="Times New Roman"/>
          <w:b/>
          <w:i/>
          <w:snapToGrid w:val="0"/>
          <w:sz w:val="22"/>
          <w:u w:val="single"/>
        </w:rPr>
      </w:pPr>
    </w:p>
    <w:p w14:paraId="7B47BB94" w14:textId="09F4254A" w:rsidR="006A38BD" w:rsidRDefault="006A38BD" w:rsidP="00C5653F">
      <w:pPr>
        <w:jc w:val="right"/>
        <w:rPr>
          <w:rFonts w:ascii="Cambria" w:hAnsi="Cambria" w:cs="Times New Roman"/>
          <w:b/>
          <w:i/>
          <w:snapToGrid w:val="0"/>
          <w:sz w:val="22"/>
          <w:u w:val="single"/>
        </w:rPr>
      </w:pPr>
    </w:p>
    <w:p w14:paraId="7647398F" w14:textId="25780D33" w:rsidR="006A38BD" w:rsidRDefault="006A38BD" w:rsidP="00C5653F">
      <w:pPr>
        <w:jc w:val="right"/>
        <w:rPr>
          <w:rFonts w:ascii="Cambria" w:hAnsi="Cambria" w:cs="Times New Roman"/>
          <w:b/>
          <w:i/>
          <w:snapToGrid w:val="0"/>
          <w:sz w:val="22"/>
          <w:u w:val="single"/>
        </w:rPr>
      </w:pPr>
    </w:p>
    <w:p w14:paraId="099F26E3" w14:textId="39A37F46" w:rsidR="006A38BD" w:rsidRDefault="006A38BD" w:rsidP="00C5653F">
      <w:pPr>
        <w:jc w:val="right"/>
        <w:rPr>
          <w:rFonts w:ascii="Cambria" w:hAnsi="Cambria" w:cs="Times New Roman"/>
          <w:b/>
          <w:i/>
          <w:snapToGrid w:val="0"/>
          <w:sz w:val="22"/>
          <w:u w:val="single"/>
        </w:rPr>
      </w:pPr>
    </w:p>
    <w:p w14:paraId="50566BBB" w14:textId="1E6FD3D4" w:rsidR="006A38BD" w:rsidRDefault="006A38BD" w:rsidP="00C5653F">
      <w:pPr>
        <w:jc w:val="right"/>
        <w:rPr>
          <w:rFonts w:ascii="Cambria" w:hAnsi="Cambria" w:cs="Times New Roman"/>
          <w:b/>
          <w:i/>
          <w:snapToGrid w:val="0"/>
          <w:sz w:val="22"/>
          <w:u w:val="single"/>
        </w:rPr>
      </w:pPr>
    </w:p>
    <w:p w14:paraId="431E3F43" w14:textId="7A6DBF9C" w:rsidR="006A38BD" w:rsidRDefault="006A38BD" w:rsidP="00C5653F">
      <w:pPr>
        <w:jc w:val="right"/>
        <w:rPr>
          <w:rFonts w:ascii="Cambria" w:hAnsi="Cambria" w:cs="Times New Roman"/>
          <w:b/>
          <w:i/>
          <w:snapToGrid w:val="0"/>
          <w:sz w:val="22"/>
          <w:u w:val="single"/>
        </w:rPr>
      </w:pPr>
    </w:p>
    <w:p w14:paraId="5F5CAE71" w14:textId="019D1F1D" w:rsidR="006A38BD" w:rsidRDefault="006A38BD" w:rsidP="00C5653F">
      <w:pPr>
        <w:jc w:val="right"/>
        <w:rPr>
          <w:rFonts w:ascii="Cambria" w:hAnsi="Cambria" w:cs="Times New Roman"/>
          <w:b/>
          <w:i/>
          <w:snapToGrid w:val="0"/>
          <w:sz w:val="22"/>
          <w:u w:val="single"/>
        </w:rPr>
      </w:pPr>
    </w:p>
    <w:p w14:paraId="03BF4AE5" w14:textId="5CA8DEE0" w:rsidR="006A38BD" w:rsidRDefault="006A38BD" w:rsidP="00C5653F">
      <w:pPr>
        <w:jc w:val="right"/>
        <w:rPr>
          <w:rFonts w:ascii="Cambria" w:hAnsi="Cambria" w:cs="Times New Roman"/>
          <w:b/>
          <w:i/>
          <w:snapToGrid w:val="0"/>
          <w:sz w:val="22"/>
          <w:u w:val="single"/>
        </w:rPr>
      </w:pPr>
    </w:p>
    <w:p w14:paraId="557B18BD" w14:textId="6E70F1AF" w:rsidR="006A38BD" w:rsidRDefault="006A38BD" w:rsidP="00C5653F">
      <w:pPr>
        <w:jc w:val="right"/>
        <w:rPr>
          <w:rFonts w:ascii="Cambria" w:hAnsi="Cambria" w:cs="Times New Roman"/>
          <w:b/>
          <w:i/>
          <w:snapToGrid w:val="0"/>
          <w:sz w:val="22"/>
          <w:u w:val="single"/>
        </w:rPr>
      </w:pPr>
    </w:p>
    <w:p w14:paraId="7DF4BD68" w14:textId="31134248" w:rsidR="006A38BD" w:rsidRDefault="006A38BD" w:rsidP="00C5653F">
      <w:pPr>
        <w:jc w:val="right"/>
        <w:rPr>
          <w:rFonts w:ascii="Cambria" w:hAnsi="Cambria" w:cs="Times New Roman"/>
          <w:b/>
          <w:i/>
          <w:snapToGrid w:val="0"/>
          <w:sz w:val="22"/>
          <w:u w:val="single"/>
        </w:rPr>
      </w:pPr>
    </w:p>
    <w:p w14:paraId="4AE2959A" w14:textId="71921FCA" w:rsidR="006A38BD" w:rsidRDefault="006A38BD" w:rsidP="00C5653F">
      <w:pPr>
        <w:jc w:val="right"/>
        <w:rPr>
          <w:rFonts w:ascii="Cambria" w:hAnsi="Cambria" w:cs="Times New Roman"/>
          <w:b/>
          <w:i/>
          <w:snapToGrid w:val="0"/>
          <w:sz w:val="22"/>
          <w:u w:val="single"/>
        </w:rPr>
      </w:pPr>
    </w:p>
    <w:p w14:paraId="0DDA8956" w14:textId="13D372F3" w:rsidR="006A38BD" w:rsidRDefault="006A38BD" w:rsidP="00C5653F">
      <w:pPr>
        <w:jc w:val="right"/>
        <w:rPr>
          <w:rFonts w:ascii="Cambria" w:hAnsi="Cambria" w:cs="Times New Roman"/>
          <w:b/>
          <w:i/>
          <w:snapToGrid w:val="0"/>
          <w:sz w:val="22"/>
          <w:u w:val="single"/>
        </w:rPr>
      </w:pPr>
    </w:p>
    <w:p w14:paraId="31ED8B6D" w14:textId="010AA274" w:rsidR="006A38BD" w:rsidRDefault="006A38BD" w:rsidP="00C5653F">
      <w:pPr>
        <w:jc w:val="right"/>
        <w:rPr>
          <w:rFonts w:ascii="Cambria" w:hAnsi="Cambria" w:cs="Times New Roman"/>
          <w:b/>
          <w:i/>
          <w:snapToGrid w:val="0"/>
          <w:sz w:val="22"/>
          <w:u w:val="single"/>
        </w:rPr>
      </w:pPr>
    </w:p>
    <w:p w14:paraId="1006E50E" w14:textId="738E044E" w:rsidR="006A38BD" w:rsidRDefault="006A38BD" w:rsidP="00C5653F">
      <w:pPr>
        <w:jc w:val="right"/>
        <w:rPr>
          <w:rFonts w:ascii="Cambria" w:hAnsi="Cambria" w:cs="Times New Roman"/>
          <w:b/>
          <w:i/>
          <w:snapToGrid w:val="0"/>
          <w:sz w:val="22"/>
          <w:u w:val="single"/>
        </w:rPr>
      </w:pPr>
    </w:p>
    <w:p w14:paraId="2A480ED9" w14:textId="296E6949" w:rsidR="006A38BD" w:rsidRDefault="006A38BD" w:rsidP="00C5653F">
      <w:pPr>
        <w:jc w:val="right"/>
        <w:rPr>
          <w:rFonts w:ascii="Cambria" w:hAnsi="Cambria" w:cs="Times New Roman"/>
          <w:b/>
          <w:i/>
          <w:snapToGrid w:val="0"/>
          <w:sz w:val="22"/>
          <w:u w:val="single"/>
        </w:rPr>
      </w:pPr>
    </w:p>
    <w:p w14:paraId="0BC9CFD1" w14:textId="77777777" w:rsidR="006A38BD" w:rsidRDefault="006A38BD" w:rsidP="00C5653F">
      <w:pPr>
        <w:jc w:val="right"/>
        <w:rPr>
          <w:rFonts w:ascii="Cambria" w:hAnsi="Cambria" w:cs="Times New Roman"/>
          <w:b/>
          <w:i/>
          <w:snapToGrid w:val="0"/>
          <w:sz w:val="22"/>
          <w:u w:val="single"/>
        </w:rPr>
      </w:pPr>
    </w:p>
    <w:p w14:paraId="43EF7647" w14:textId="77777777" w:rsidR="00D5213A" w:rsidRDefault="00D5213A" w:rsidP="00C5653F">
      <w:pPr>
        <w:jc w:val="right"/>
        <w:rPr>
          <w:rFonts w:ascii="Cambria" w:hAnsi="Cambria" w:cs="Times New Roman"/>
          <w:b/>
          <w:i/>
          <w:snapToGrid w:val="0"/>
          <w:sz w:val="22"/>
          <w:u w:val="single"/>
        </w:rPr>
      </w:pPr>
    </w:p>
    <w:p w14:paraId="2A1676B3" w14:textId="53C1D00C" w:rsidR="00C5653F" w:rsidRPr="00863284" w:rsidRDefault="00C5653F" w:rsidP="00C5653F">
      <w:pPr>
        <w:jc w:val="right"/>
        <w:rPr>
          <w:rFonts w:ascii="Cambria" w:hAnsi="Cambria" w:cs="Times New Roman"/>
          <w:b/>
          <w:i/>
          <w:snapToGrid w:val="0"/>
          <w:sz w:val="22"/>
          <w:u w:val="single"/>
        </w:rPr>
      </w:pPr>
      <w:r w:rsidRPr="006A38BD">
        <w:rPr>
          <w:rFonts w:ascii="Cambria" w:hAnsi="Cambria" w:cs="Times New Roman"/>
          <w:b/>
          <w:i/>
          <w:snapToGrid w:val="0"/>
          <w:sz w:val="22"/>
          <w:u w:val="single"/>
        </w:rPr>
        <w:t>Załącznik nr</w:t>
      </w:r>
      <w:r w:rsidR="006A38BD" w:rsidRPr="006A38BD">
        <w:rPr>
          <w:rFonts w:ascii="Cambria" w:hAnsi="Cambria" w:cs="Times New Roman"/>
          <w:b/>
          <w:i/>
          <w:snapToGrid w:val="0"/>
          <w:sz w:val="22"/>
          <w:u w:val="single"/>
        </w:rPr>
        <w:t xml:space="preserve"> 3</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5613421E" w14:textId="77777777" w:rsidR="007335E6" w:rsidRPr="007335E6" w:rsidRDefault="007335E6" w:rsidP="007335E6">
      <w:pPr>
        <w:autoSpaceDE w:val="0"/>
        <w:autoSpaceDN w:val="0"/>
        <w:adjustRightInd w:val="0"/>
        <w:spacing w:after="6"/>
        <w:jc w:val="both"/>
        <w:rPr>
          <w:rFonts w:asciiTheme="majorHAnsi" w:hAnsiTheme="majorHAnsi" w:cs="Times New Roman"/>
          <w:b/>
          <w:bCs/>
          <w:i/>
          <w:sz w:val="22"/>
          <w:szCs w:val="22"/>
          <w:u w:val="single"/>
        </w:rPr>
      </w:pPr>
      <w:r w:rsidRPr="007335E6">
        <w:rPr>
          <w:rFonts w:asciiTheme="majorHAnsi" w:hAnsiTheme="majorHAnsi" w:cs="Times New Roman"/>
          <w:b/>
          <w:bCs/>
          <w:i/>
          <w:sz w:val="22"/>
          <w:szCs w:val="22"/>
        </w:rPr>
        <w:t>Sprawa nr  ZP/79/2024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4FF70F38" w14:textId="77777777" w:rsidR="00FB54D4" w:rsidRPr="00FB54D4" w:rsidRDefault="00C5653F" w:rsidP="00FB54D4">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Pr="00175419">
        <w:rPr>
          <w:rFonts w:ascii="Cambria" w:hAnsi="Cambria"/>
          <w:b/>
          <w:u w:val="single"/>
        </w:rPr>
        <w:t>oraz art. 109 ust. 1 pkt 1</w:t>
      </w:r>
      <w:r w:rsidR="006B0DEB" w:rsidRPr="00175419">
        <w:rPr>
          <w:rFonts w:ascii="Cambria" w:hAnsi="Cambria"/>
          <w:b/>
          <w:u w:val="single"/>
        </w:rPr>
        <w:t xml:space="preserve"> - 10</w:t>
      </w:r>
      <w:r w:rsidRPr="00175419">
        <w:rPr>
          <w:rFonts w:ascii="Cambria" w:hAnsi="Cambria"/>
          <w:b/>
          <w:u w:val="single"/>
        </w:rPr>
        <w:t xml:space="preserve"> ustawy Prawo zamówień publicznych</w:t>
      </w:r>
      <w:r w:rsidRPr="00863284">
        <w:rPr>
          <w:rFonts w:ascii="Cambria" w:hAnsi="Cambria"/>
          <w:b/>
          <w:u w:val="single"/>
        </w:rPr>
        <w:br/>
      </w:r>
      <w:r w:rsidR="00FB54D4" w:rsidRPr="00FB54D4">
        <w:rPr>
          <w:rFonts w:ascii="Cambria" w:hAnsi="Cambria"/>
          <w:b/>
          <w:u w:val="single"/>
        </w:rPr>
        <w:t>(</w:t>
      </w:r>
      <w:proofErr w:type="spellStart"/>
      <w:r w:rsidR="00FB54D4" w:rsidRPr="00FB54D4">
        <w:rPr>
          <w:rFonts w:ascii="Cambria" w:hAnsi="Cambria"/>
          <w:b/>
          <w:u w:val="single"/>
        </w:rPr>
        <w:t>t.j</w:t>
      </w:r>
      <w:proofErr w:type="spellEnd"/>
      <w:r w:rsidR="00FB54D4" w:rsidRPr="00FB54D4">
        <w:rPr>
          <w:rFonts w:ascii="Cambria" w:hAnsi="Cambria"/>
          <w:b/>
          <w:u w:val="single"/>
        </w:rPr>
        <w:t>. Dz. U. z 2023 poz. 1605 z późn.zm.).</w:t>
      </w:r>
    </w:p>
    <w:p w14:paraId="13C1D322" w14:textId="5CED6B06" w:rsidR="00C5653F" w:rsidRPr="007619A4" w:rsidRDefault="00C5653F" w:rsidP="00FB54D4">
      <w:pPr>
        <w:spacing w:after="120" w:line="360" w:lineRule="auto"/>
        <w:jc w:val="both"/>
        <w:rPr>
          <w:rFonts w:eastAsia="Calibri"/>
          <w:b/>
          <w:bCs/>
          <w:i/>
          <w:iCs/>
          <w:u w:val="single"/>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w:t>
      </w:r>
      <w:r w:rsidRPr="00FC3D51">
        <w:rPr>
          <w:rFonts w:ascii="Cambria" w:hAnsi="Cambria" w:cs="Arial"/>
        </w:rPr>
        <w:t xml:space="preserve">pn. </w:t>
      </w:r>
      <w:r w:rsidR="00FB54D4" w:rsidRPr="007A0CDE">
        <w:rPr>
          <w:rFonts w:eastAsia="Calibri"/>
          <w:b/>
          <w:bCs/>
          <w:i/>
          <w:iCs/>
        </w:rPr>
        <w:t xml:space="preserve">Dostawa i montaż urządzeń klimatyzacyjnych w obiektach </w:t>
      </w:r>
      <w:r w:rsidR="00FB54D4" w:rsidRPr="007A0CDE">
        <w:rPr>
          <w:rFonts w:eastAsia="Calibri"/>
          <w:b/>
          <w:bCs/>
          <w:i/>
          <w:iCs/>
        </w:rPr>
        <w:br/>
      </w:r>
      <w:r w:rsidR="00FB54D4" w:rsidRPr="00FD44B0">
        <w:rPr>
          <w:rFonts w:eastAsia="Calibri"/>
          <w:b/>
          <w:bCs/>
          <w:i/>
          <w:iCs/>
        </w:rPr>
        <w:t>Centralnego Szpitala Klinicznego UM w Łodzi</w:t>
      </w:r>
      <w:r w:rsidR="007619A4" w:rsidRPr="007619A4">
        <w:rPr>
          <w:rFonts w:eastAsia="Calibri"/>
          <w:b/>
          <w:bCs/>
          <w:i/>
          <w:iCs/>
        </w:rPr>
        <w:t>. - Sprawa nr  ZP/79/2024</w:t>
      </w:r>
      <w:r w:rsidR="007619A4">
        <w:rPr>
          <w:rFonts w:eastAsia="Calibri"/>
          <w:b/>
          <w:bCs/>
          <w:i/>
          <w:iCs/>
          <w:u w:val="single"/>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0DCD83EA"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204A63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p>
    <w:p w14:paraId="60CC8865"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219987F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1A0229E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00E89F0"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8CEA22B"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17427CA" w14:textId="77777777" w:rsidR="00E02F5E" w:rsidRPr="00E02F5E" w:rsidRDefault="00E02F5E" w:rsidP="00E02F5E">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0276126" w14:textId="77777777" w:rsidR="00E02F5E" w:rsidRPr="00E02F5E" w:rsidRDefault="00E02F5E" w:rsidP="00E02F5E">
      <w:pPr>
        <w:autoSpaceDE w:val="0"/>
        <w:autoSpaceDN w:val="0"/>
        <w:adjustRightInd w:val="0"/>
        <w:spacing w:after="1"/>
        <w:jc w:val="both"/>
        <w:rPr>
          <w:rFonts w:ascii="Cambria" w:hAnsi="Cambria" w:cs="Cambria"/>
          <w:color w:val="000000"/>
          <w:sz w:val="22"/>
          <w:szCs w:val="22"/>
        </w:rPr>
      </w:pPr>
    </w:p>
    <w:p w14:paraId="41C6D6CE" w14:textId="77777777" w:rsidR="00E02F5E" w:rsidRPr="00E02F5E" w:rsidRDefault="00E02F5E" w:rsidP="00E02F5E">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42B7B2D" w14:textId="77777777" w:rsidR="00E02F5E" w:rsidRPr="00E02F5E" w:rsidRDefault="00E02F5E" w:rsidP="00E02F5E">
      <w:pPr>
        <w:autoSpaceDE w:val="0"/>
        <w:autoSpaceDN w:val="0"/>
        <w:adjustRightInd w:val="0"/>
        <w:spacing w:after="1"/>
        <w:jc w:val="both"/>
        <w:rPr>
          <w:rFonts w:ascii="Cambria" w:hAnsi="Cambria" w:cs="Cambria"/>
          <w:color w:val="000000"/>
          <w:sz w:val="22"/>
          <w:szCs w:val="22"/>
        </w:rPr>
      </w:pPr>
    </w:p>
    <w:p w14:paraId="132114C3" w14:textId="77777777" w:rsidR="00E02F5E" w:rsidRPr="00E02F5E" w:rsidRDefault="00E02F5E" w:rsidP="00E02F5E">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77264525" w14:textId="77777777" w:rsidR="00E02F5E" w:rsidRPr="00E02F5E" w:rsidRDefault="00E02F5E" w:rsidP="00E02F5E">
      <w:pPr>
        <w:autoSpaceDE w:val="0"/>
        <w:autoSpaceDN w:val="0"/>
        <w:adjustRightInd w:val="0"/>
        <w:spacing w:after="1"/>
        <w:jc w:val="both"/>
        <w:rPr>
          <w:rFonts w:ascii="Cambria" w:hAnsi="Cambria" w:cs="Cambria"/>
          <w:color w:val="000000"/>
          <w:sz w:val="22"/>
          <w:szCs w:val="22"/>
        </w:rPr>
      </w:pPr>
    </w:p>
    <w:p w14:paraId="12378126" w14:textId="77777777" w:rsidR="00E02F5E" w:rsidRPr="00E02F5E" w:rsidRDefault="00E02F5E" w:rsidP="00E02F5E">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C851F2"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9FC8D0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CD6421"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E37FCE0"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2)art. 108 ust. 1 pkt 2 ustawy, tj.: braku prawomocnie skazania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wobec  urzędującego członka jego organu zarządzającego lub nadzorczego, wspólnika spółki w spółce jawnej lub partnerskiej albo komplementariusza w spółce komandytowej lub komandytowo-akcyjnej lub prokurenta,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w:t>
      </w:r>
    </w:p>
    <w:p w14:paraId="11872E26"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13BE93A7" w14:textId="77777777" w:rsidR="00E02F5E" w:rsidRPr="00E02F5E" w:rsidRDefault="00E02F5E" w:rsidP="00E02F5E">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publiczne tytułem środka zapobiegawczego; </w:t>
      </w:r>
    </w:p>
    <w:p w14:paraId="1133359A" w14:textId="77777777" w:rsidR="00E02F5E" w:rsidRPr="00E02F5E" w:rsidRDefault="00E02F5E" w:rsidP="00E02F5E">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5)art. 108 ust. 1 pkt 5 ustawy, braku zawarcia z innymi wykonawcami porozumienia mającego na celu zakłócenie konkurencji;</w:t>
      </w:r>
    </w:p>
    <w:p w14:paraId="749C16CE" w14:textId="77777777" w:rsidR="00E02F5E" w:rsidRPr="00E02F5E" w:rsidRDefault="00E02F5E" w:rsidP="00E02F5E">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1E78B5AE" w14:textId="77777777" w:rsidR="00FD1C2E" w:rsidRDefault="00FD1C2E" w:rsidP="00FD1C2E">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18610DD"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3A553268" w14:textId="77777777" w:rsidR="00175419" w:rsidRPr="00863284" w:rsidRDefault="00175419" w:rsidP="00175419">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717B8563" w14:textId="77777777" w:rsidR="00175419" w:rsidRPr="00863284" w:rsidRDefault="00175419" w:rsidP="00175419">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2AB91D5A" w14:textId="77777777" w:rsidR="00175419" w:rsidRDefault="00175419" w:rsidP="00175419">
      <w:pPr>
        <w:pStyle w:val="Akapitzlist"/>
        <w:rPr>
          <w:rFonts w:ascii="Cambria" w:hAnsi="Cambria"/>
          <w:color w:val="FF0000"/>
        </w:rPr>
      </w:pPr>
    </w:p>
    <w:p w14:paraId="1AA7DF3D" w14:textId="77777777" w:rsidR="00175419" w:rsidRDefault="00175419" w:rsidP="00175419">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352BDCF6" w14:textId="77777777" w:rsidR="00175419" w:rsidRDefault="00175419" w:rsidP="00175419">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6EC88CE0" w14:textId="77777777" w:rsidR="00175419" w:rsidRDefault="00175419" w:rsidP="00175419">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1ED16078" w14:textId="77777777" w:rsidR="00175419" w:rsidRDefault="00175419" w:rsidP="00175419">
      <w:pPr>
        <w:autoSpaceDE w:val="0"/>
        <w:autoSpaceDN w:val="0"/>
        <w:adjustRightInd w:val="0"/>
        <w:jc w:val="both"/>
        <w:rPr>
          <w:rFonts w:ascii="Cambria" w:hAnsi="Cambria" w:cs="Cambria"/>
          <w:color w:val="000000"/>
          <w:sz w:val="22"/>
          <w:szCs w:val="22"/>
        </w:rPr>
      </w:pPr>
    </w:p>
    <w:p w14:paraId="616E8F11" w14:textId="77777777" w:rsidR="00175419" w:rsidRPr="00367CD7" w:rsidRDefault="00175419" w:rsidP="00175419">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9737735" w14:textId="77777777" w:rsidR="00175419" w:rsidRPr="00863284" w:rsidRDefault="00175419" w:rsidP="00175419">
      <w:pPr>
        <w:pStyle w:val="Akapitzlist"/>
        <w:rPr>
          <w:rFonts w:ascii="Cambria" w:hAnsi="Cambria"/>
          <w:color w:val="FF0000"/>
        </w:rPr>
      </w:pPr>
    </w:p>
    <w:p w14:paraId="0DB12C03" w14:textId="2915F43F" w:rsidR="00175419" w:rsidRDefault="00175419" w:rsidP="00175419">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otwarcia likwidacji, ogłoszenia upadłości, zarządzania aktywami przez likwidatora lub sądu, zawarcia układu z wierzycielami, zawieszenia działalności gospodarczej albo znajdowania się w innej tego rodzaju sytuacji wynikającej z podobnej procedury przewidzianej w przepisach miejsca wszczęcia tej procedury;</w:t>
      </w:r>
    </w:p>
    <w:p w14:paraId="1203A0AC" w14:textId="77777777" w:rsidR="00175419" w:rsidRPr="00367CD7" w:rsidRDefault="00175419" w:rsidP="00175419">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3037A101" w14:textId="77777777" w:rsidR="00175419" w:rsidRPr="008B3895" w:rsidRDefault="00175419" w:rsidP="00175419">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w:t>
      </w:r>
      <w:proofErr w:type="spellStart"/>
      <w:r w:rsidRPr="008B3895">
        <w:rPr>
          <w:rFonts w:ascii="Cambria" w:eastAsia="Times New Roman" w:hAnsi="Cambria" w:cs="Arial"/>
          <w:sz w:val="22"/>
          <w:szCs w:val="22"/>
        </w:rPr>
        <w:t>Pzp</w:t>
      </w:r>
      <w:proofErr w:type="spellEnd"/>
      <w:r w:rsidRPr="008B3895">
        <w:rPr>
          <w:rFonts w:ascii="Cambria" w:eastAsia="Times New Roman" w:hAnsi="Cambria" w:cs="Arial"/>
          <w:sz w:val="22"/>
          <w:szCs w:val="22"/>
        </w:rPr>
        <w:t xml:space="preserve">,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612877E1" w14:textId="77777777" w:rsidR="00175419" w:rsidRPr="00863284" w:rsidRDefault="00175419" w:rsidP="00175419">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8BEEBE" w14:textId="77777777" w:rsidR="00175419" w:rsidRDefault="00175419" w:rsidP="00175419">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B52E077" w14:textId="77777777" w:rsidR="00175419" w:rsidRDefault="00175419" w:rsidP="00175419">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157A0F39" w14:textId="77777777" w:rsidR="00175419" w:rsidRPr="008B3895" w:rsidRDefault="00175419" w:rsidP="00175419">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06A6B6F5" w14:textId="7DF505E3" w:rsidR="00175419" w:rsidRDefault="00175419" w:rsidP="00175419">
      <w:pPr>
        <w:tabs>
          <w:tab w:val="left" w:pos="1276"/>
        </w:tabs>
        <w:spacing w:after="120" w:line="312" w:lineRule="auto"/>
        <w:jc w:val="both"/>
        <w:rPr>
          <w:rFonts w:ascii="Cambria" w:eastAsia="Times New Roman" w:hAnsi="Cambria" w:cs="Arial"/>
          <w:sz w:val="22"/>
          <w:szCs w:val="22"/>
        </w:rPr>
      </w:pPr>
    </w:p>
    <w:p w14:paraId="3BEFD36B" w14:textId="77777777" w:rsidR="007C68DF" w:rsidRDefault="007C68DF" w:rsidP="00175419">
      <w:pPr>
        <w:tabs>
          <w:tab w:val="left" w:pos="1276"/>
        </w:tabs>
        <w:spacing w:after="120" w:line="312" w:lineRule="auto"/>
        <w:jc w:val="both"/>
        <w:rPr>
          <w:rFonts w:ascii="Cambria" w:eastAsia="Times New Roman" w:hAnsi="Cambria" w:cs="Arial"/>
          <w:sz w:val="22"/>
          <w:szCs w:val="22"/>
        </w:rPr>
      </w:pPr>
    </w:p>
    <w:p w14:paraId="2EC804AB" w14:textId="77777777" w:rsidR="00C5653F" w:rsidRPr="00863284" w:rsidRDefault="00C5653F"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7EE8CB2D" w14:textId="77777777" w:rsidR="00DD2D4D" w:rsidRDefault="00DD2D4D" w:rsidP="00C5653F">
      <w:pPr>
        <w:jc w:val="right"/>
        <w:rPr>
          <w:rFonts w:ascii="Cambria" w:hAnsi="Cambria" w:cs="Times New Roman"/>
          <w:b/>
          <w:i/>
          <w:snapToGrid w:val="0"/>
          <w:sz w:val="22"/>
          <w:u w:val="single"/>
        </w:rPr>
      </w:pPr>
    </w:p>
    <w:p w14:paraId="1D0D8D95" w14:textId="77777777" w:rsidR="007C68DF" w:rsidRDefault="007C68DF" w:rsidP="00C5653F">
      <w:pPr>
        <w:jc w:val="right"/>
        <w:rPr>
          <w:rFonts w:ascii="Cambria" w:hAnsi="Cambria" w:cs="Times New Roman"/>
          <w:b/>
          <w:i/>
          <w:snapToGrid w:val="0"/>
          <w:sz w:val="22"/>
          <w:u w:val="single"/>
        </w:rPr>
      </w:pPr>
    </w:p>
    <w:p w14:paraId="79AD694B" w14:textId="77777777" w:rsidR="007C68DF" w:rsidRDefault="007C68DF" w:rsidP="00C5653F">
      <w:pPr>
        <w:jc w:val="right"/>
        <w:rPr>
          <w:rFonts w:ascii="Cambria" w:hAnsi="Cambria" w:cs="Times New Roman"/>
          <w:b/>
          <w:i/>
          <w:snapToGrid w:val="0"/>
          <w:sz w:val="22"/>
          <w:u w:val="single"/>
        </w:rPr>
      </w:pPr>
    </w:p>
    <w:p w14:paraId="7DE298F3" w14:textId="4A47EE47" w:rsidR="007C68DF" w:rsidRDefault="007C68DF" w:rsidP="00C5653F">
      <w:pPr>
        <w:jc w:val="right"/>
        <w:rPr>
          <w:rFonts w:ascii="Cambria" w:hAnsi="Cambria" w:cs="Times New Roman"/>
          <w:b/>
          <w:i/>
          <w:snapToGrid w:val="0"/>
          <w:sz w:val="22"/>
          <w:u w:val="single"/>
        </w:rPr>
      </w:pPr>
    </w:p>
    <w:p w14:paraId="448CE805" w14:textId="6CADD391" w:rsidR="00E42914" w:rsidRDefault="00E42914" w:rsidP="00C5653F">
      <w:pPr>
        <w:jc w:val="right"/>
        <w:rPr>
          <w:rFonts w:ascii="Cambria" w:hAnsi="Cambria" w:cs="Times New Roman"/>
          <w:b/>
          <w:i/>
          <w:snapToGrid w:val="0"/>
          <w:sz w:val="22"/>
          <w:u w:val="single"/>
        </w:rPr>
      </w:pPr>
    </w:p>
    <w:p w14:paraId="639A5404" w14:textId="77777777" w:rsidR="00E42914" w:rsidRDefault="00E42914" w:rsidP="00C5653F">
      <w:pPr>
        <w:jc w:val="right"/>
        <w:rPr>
          <w:rFonts w:ascii="Cambria" w:hAnsi="Cambria" w:cs="Times New Roman"/>
          <w:b/>
          <w:i/>
          <w:snapToGrid w:val="0"/>
          <w:sz w:val="22"/>
          <w:u w:val="single"/>
        </w:rPr>
      </w:pPr>
    </w:p>
    <w:p w14:paraId="05AE7213" w14:textId="630C9CBA" w:rsidR="007C68DF" w:rsidRDefault="007C68DF" w:rsidP="00C5653F">
      <w:pPr>
        <w:jc w:val="right"/>
        <w:rPr>
          <w:rFonts w:ascii="Cambria" w:hAnsi="Cambria" w:cs="Times New Roman"/>
          <w:b/>
          <w:i/>
          <w:snapToGrid w:val="0"/>
          <w:sz w:val="22"/>
          <w:u w:val="single"/>
        </w:rPr>
      </w:pPr>
    </w:p>
    <w:p w14:paraId="7A240494" w14:textId="74C101E0"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6A38BD">
        <w:rPr>
          <w:rFonts w:ascii="Cambria" w:hAnsi="Cambria" w:cs="Times New Roman"/>
          <w:b/>
          <w:i/>
          <w:snapToGrid w:val="0"/>
          <w:sz w:val="22"/>
          <w:u w:val="single"/>
        </w:rPr>
        <w:t>ałącznik nr 4</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3295FE7D" w:rsidR="00C5653F" w:rsidRDefault="00C5653F" w:rsidP="00C5653F">
      <w:pPr>
        <w:ind w:firstLine="993"/>
        <w:jc w:val="both"/>
        <w:rPr>
          <w:rFonts w:ascii="Cambria" w:hAnsi="Cambria"/>
        </w:rPr>
      </w:pPr>
      <w:r w:rsidRPr="00863284">
        <w:rPr>
          <w:rFonts w:ascii="Cambria" w:hAnsi="Cambria"/>
        </w:rPr>
        <w:t>(pełna nazwa/firma, adres)</w:t>
      </w:r>
    </w:p>
    <w:p w14:paraId="3F50BD81" w14:textId="77777777" w:rsidR="00E42914" w:rsidRPr="00863284" w:rsidRDefault="00E42914" w:rsidP="00C5653F">
      <w:pPr>
        <w:ind w:firstLine="993"/>
        <w:jc w:val="both"/>
        <w:rPr>
          <w:rFonts w:ascii="Cambria" w:hAnsi="Cambria"/>
        </w:rPr>
      </w:pPr>
    </w:p>
    <w:p w14:paraId="0DA6F69D" w14:textId="77777777" w:rsidR="007335E6" w:rsidRPr="007335E6" w:rsidRDefault="007335E6" w:rsidP="007335E6">
      <w:pPr>
        <w:autoSpaceDE w:val="0"/>
        <w:autoSpaceDN w:val="0"/>
        <w:adjustRightInd w:val="0"/>
        <w:spacing w:after="6"/>
        <w:jc w:val="both"/>
        <w:rPr>
          <w:rFonts w:asciiTheme="majorHAnsi" w:hAnsiTheme="majorHAnsi" w:cs="Times New Roman"/>
          <w:b/>
          <w:bCs/>
          <w:i/>
          <w:sz w:val="22"/>
          <w:szCs w:val="22"/>
          <w:u w:val="single"/>
        </w:rPr>
      </w:pPr>
      <w:r w:rsidRPr="007335E6">
        <w:rPr>
          <w:rFonts w:asciiTheme="majorHAnsi" w:hAnsiTheme="majorHAnsi" w:cs="Times New Roman"/>
          <w:b/>
          <w:bCs/>
          <w:i/>
          <w:sz w:val="22"/>
          <w:szCs w:val="22"/>
        </w:rPr>
        <w:t>Sprawa nr  ZP/79/2024</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FADF47" w14:textId="590BFDFF"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FB54D4">
        <w:rPr>
          <w:rFonts w:ascii="Cambria" w:hAnsi="Cambria"/>
          <w:b/>
          <w:u w:val="single"/>
        </w:rPr>
        <w:t>(</w:t>
      </w:r>
      <w:proofErr w:type="spellStart"/>
      <w:r w:rsidR="00FB54D4">
        <w:rPr>
          <w:rFonts w:ascii="Cambria" w:hAnsi="Cambria"/>
          <w:b/>
          <w:u w:val="single"/>
        </w:rPr>
        <w:t>t.j</w:t>
      </w:r>
      <w:proofErr w:type="spellEnd"/>
      <w:r w:rsidR="00FB54D4">
        <w:rPr>
          <w:rFonts w:ascii="Cambria" w:hAnsi="Cambria"/>
          <w:b/>
          <w:u w:val="single"/>
        </w:rPr>
        <w:t xml:space="preserve">. Dz. </w:t>
      </w:r>
      <w:r w:rsidR="00FB54D4" w:rsidRPr="007C6BD2">
        <w:rPr>
          <w:rFonts w:ascii="Cambria" w:hAnsi="Cambria"/>
          <w:b/>
          <w:u w:val="single"/>
        </w:rPr>
        <w:t>U. z 202</w:t>
      </w:r>
      <w:r w:rsidR="00FB54D4">
        <w:rPr>
          <w:rFonts w:ascii="Cambria" w:hAnsi="Cambria"/>
          <w:b/>
          <w:u w:val="single"/>
        </w:rPr>
        <w:t>3</w:t>
      </w:r>
      <w:r w:rsidR="00FB54D4" w:rsidRPr="007C6BD2">
        <w:rPr>
          <w:rFonts w:ascii="Cambria" w:hAnsi="Cambria"/>
          <w:b/>
          <w:u w:val="single"/>
        </w:rPr>
        <w:t xml:space="preserve"> poz. 1</w:t>
      </w:r>
      <w:r w:rsidR="00FB54D4">
        <w:rPr>
          <w:rFonts w:ascii="Cambria" w:hAnsi="Cambria"/>
          <w:b/>
          <w:u w:val="single"/>
        </w:rPr>
        <w:t>605</w:t>
      </w:r>
      <w:r w:rsidR="00FB54D4" w:rsidRPr="007C6BD2">
        <w:rPr>
          <w:rFonts w:ascii="Cambria" w:hAnsi="Cambria"/>
          <w:b/>
          <w:u w:val="single"/>
        </w:rPr>
        <w:t xml:space="preserve"> z późn.zm.).</w:t>
      </w:r>
    </w:p>
    <w:p w14:paraId="58619251" w14:textId="3C7EBAF2" w:rsidR="00C5653F" w:rsidRPr="007619A4" w:rsidRDefault="00C5653F" w:rsidP="007619A4">
      <w:pPr>
        <w:spacing w:line="360" w:lineRule="auto"/>
        <w:ind w:firstLine="708"/>
        <w:jc w:val="both"/>
        <w:rPr>
          <w:rFonts w:asciiTheme="majorHAnsi" w:eastAsia="Times New Roman" w:hAnsiTheme="majorHAnsi" w:cs="Times New Roman"/>
          <w:b/>
          <w:bCs/>
          <w:i/>
          <w:iCs/>
          <w:u w:val="single"/>
        </w:rPr>
      </w:pPr>
      <w:r w:rsidRPr="00863284">
        <w:rPr>
          <w:rFonts w:ascii="Cambria" w:hAnsi="Cambria"/>
        </w:rPr>
        <w:t xml:space="preserve">Na potrzeby postępowania o udzielenie zamówienia publicznego </w:t>
      </w:r>
      <w:r w:rsidR="009D6E5D" w:rsidRPr="00863284">
        <w:rPr>
          <w:rFonts w:ascii="Cambria" w:hAnsi="Cambria" w:cs="Arial"/>
        </w:rPr>
        <w:t>w trybie podstawowym</w:t>
      </w:r>
      <w:r w:rsidR="00E42914">
        <w:rPr>
          <w:rFonts w:ascii="Cambria" w:hAnsi="Cambria" w:cs="Arial"/>
        </w:rPr>
        <w:t xml:space="preserve"> </w:t>
      </w:r>
      <w:r w:rsidRPr="00FC3D51">
        <w:rPr>
          <w:rFonts w:ascii="Cambria" w:hAnsi="Cambria" w:cs="Arial"/>
        </w:rPr>
        <w:t xml:space="preserve">pn. </w:t>
      </w:r>
      <w:r w:rsidR="007619A4" w:rsidRPr="007619A4">
        <w:rPr>
          <w:rFonts w:asciiTheme="majorHAnsi" w:eastAsia="Times New Roman" w:hAnsiTheme="majorHAnsi" w:cs="Times New Roman"/>
          <w:b/>
          <w:bCs/>
          <w:i/>
          <w:iCs/>
        </w:rPr>
        <w:t xml:space="preserve">Dostawa i montaż urządzeń klimatyzacyjnych w obiektach </w:t>
      </w:r>
      <w:r w:rsidR="007619A4" w:rsidRPr="007619A4">
        <w:rPr>
          <w:rFonts w:asciiTheme="majorHAnsi" w:eastAsia="Times New Roman" w:hAnsiTheme="majorHAnsi" w:cs="Times New Roman"/>
          <w:b/>
          <w:bCs/>
          <w:i/>
          <w:iCs/>
        </w:rPr>
        <w:br/>
        <w:t>Centralnego Szpitala Klinicznego UM w Łodzi. - Sprawa nr  ZP/79/2024</w:t>
      </w:r>
      <w:r w:rsidR="007619A4">
        <w:rPr>
          <w:rFonts w:asciiTheme="majorHAnsi" w:eastAsia="Times New Roman" w:hAnsiTheme="majorHAnsi" w:cs="Times New Roman"/>
          <w:b/>
          <w:bCs/>
          <w:i/>
          <w:iCs/>
          <w:u w:val="single"/>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FC3D51">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68A66041" w14:textId="77777777" w:rsidR="006C7B5B" w:rsidRDefault="006C7B5B" w:rsidP="004044E5">
      <w:pPr>
        <w:jc w:val="right"/>
        <w:rPr>
          <w:rFonts w:ascii="Cambria" w:hAnsi="Cambria" w:cs="Tahoma"/>
          <w:b/>
          <w:bCs/>
          <w:i/>
          <w:iCs/>
          <w:u w:val="single"/>
        </w:rPr>
      </w:pPr>
    </w:p>
    <w:p w14:paraId="36FA9E82" w14:textId="77777777" w:rsidR="00E42914" w:rsidRDefault="00E42914" w:rsidP="004044E5">
      <w:pPr>
        <w:jc w:val="right"/>
        <w:rPr>
          <w:rFonts w:ascii="Cambria" w:hAnsi="Cambria" w:cs="Tahoma"/>
          <w:b/>
          <w:bCs/>
          <w:i/>
          <w:iCs/>
          <w:u w:val="single"/>
        </w:rPr>
      </w:pPr>
    </w:p>
    <w:p w14:paraId="53B3458C" w14:textId="77777777" w:rsidR="00E42914" w:rsidRDefault="00E42914" w:rsidP="004044E5">
      <w:pPr>
        <w:jc w:val="right"/>
        <w:rPr>
          <w:rFonts w:ascii="Cambria" w:hAnsi="Cambria" w:cs="Tahoma"/>
          <w:b/>
          <w:bCs/>
          <w:i/>
          <w:iCs/>
          <w:u w:val="single"/>
        </w:rPr>
      </w:pPr>
    </w:p>
    <w:p w14:paraId="0B845435" w14:textId="77777777" w:rsidR="00E42914" w:rsidRDefault="00E42914" w:rsidP="004044E5">
      <w:pPr>
        <w:jc w:val="right"/>
        <w:rPr>
          <w:rFonts w:ascii="Cambria" w:hAnsi="Cambria" w:cs="Tahoma"/>
          <w:b/>
          <w:bCs/>
          <w:i/>
          <w:iCs/>
          <w:u w:val="single"/>
        </w:rPr>
      </w:pPr>
    </w:p>
    <w:p w14:paraId="5A1180D4" w14:textId="767C95A6"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6A38BD">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10140A5A"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w:t>
      </w:r>
      <w:r w:rsidR="00D52EDC">
        <w:rPr>
          <w:rFonts w:ascii="Cambria" w:eastAsia="Times New Roman" w:hAnsi="Cambria" w:cs="Arial"/>
          <w:bCs/>
          <w:i/>
          <w:sz w:val="22"/>
          <w:szCs w:val="22"/>
        </w:rPr>
        <w:br/>
      </w:r>
      <w:r w:rsidRPr="00863284">
        <w:rPr>
          <w:rFonts w:ascii="Cambria" w:eastAsia="Times New Roman" w:hAnsi="Cambria" w:cs="Arial"/>
          <w:bCs/>
          <w:i/>
          <w:sz w:val="22"/>
          <w:szCs w:val="22"/>
        </w:rPr>
        <w:t xml:space="preserve">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1B4CC8AB" w:rsidR="000036E1" w:rsidRDefault="000036E1" w:rsidP="004044E5">
      <w:pPr>
        <w:jc w:val="right"/>
        <w:rPr>
          <w:rFonts w:ascii="Cambria" w:hAnsi="Cambria" w:cs="Tahoma"/>
          <w:b/>
          <w:bCs/>
          <w:i/>
          <w:iCs/>
          <w:u w:val="single"/>
        </w:rPr>
      </w:pPr>
    </w:p>
    <w:p w14:paraId="6BBB0CFA" w14:textId="2ACD6152" w:rsidR="00B11F88" w:rsidRDefault="00B11F88" w:rsidP="004044E5">
      <w:pPr>
        <w:jc w:val="right"/>
        <w:rPr>
          <w:rFonts w:ascii="Cambria" w:hAnsi="Cambria" w:cs="Tahoma"/>
          <w:b/>
          <w:bCs/>
          <w:i/>
          <w:iCs/>
          <w:u w:val="single"/>
        </w:rPr>
      </w:pPr>
    </w:p>
    <w:p w14:paraId="241B4429" w14:textId="571F3E65" w:rsidR="00B11F88" w:rsidRDefault="00B11F88" w:rsidP="004044E5">
      <w:pPr>
        <w:jc w:val="right"/>
        <w:rPr>
          <w:rFonts w:ascii="Cambria" w:hAnsi="Cambria" w:cs="Tahoma"/>
          <w:b/>
          <w:bCs/>
          <w:i/>
          <w:iCs/>
          <w:u w:val="single"/>
        </w:rPr>
      </w:pPr>
    </w:p>
    <w:p w14:paraId="64A99423" w14:textId="62E7175C" w:rsidR="00B11F88" w:rsidRDefault="00B11F88" w:rsidP="004044E5">
      <w:pPr>
        <w:jc w:val="right"/>
        <w:rPr>
          <w:rFonts w:ascii="Cambria" w:hAnsi="Cambria" w:cs="Tahoma"/>
          <w:b/>
          <w:bCs/>
          <w:i/>
          <w:iCs/>
          <w:u w:val="single"/>
        </w:rPr>
      </w:pPr>
    </w:p>
    <w:p w14:paraId="4B37E645" w14:textId="66DDB661"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6A38BD">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5CD17450" w14:textId="77777777" w:rsidR="007335E6" w:rsidRPr="007335E6" w:rsidRDefault="007335E6" w:rsidP="007335E6">
      <w:pPr>
        <w:suppressAutoHyphens/>
        <w:spacing w:line="480" w:lineRule="atLeast"/>
        <w:rPr>
          <w:rFonts w:asciiTheme="majorHAnsi" w:hAnsiTheme="majorHAnsi" w:cs="Times New Roman"/>
          <w:b/>
          <w:bCs/>
          <w:i/>
          <w:sz w:val="22"/>
          <w:szCs w:val="22"/>
          <w:u w:val="single"/>
        </w:rPr>
      </w:pPr>
      <w:r w:rsidRPr="007335E6">
        <w:rPr>
          <w:rFonts w:asciiTheme="majorHAnsi" w:hAnsiTheme="majorHAnsi" w:cs="Times New Roman"/>
          <w:b/>
          <w:bCs/>
          <w:i/>
          <w:sz w:val="22"/>
          <w:szCs w:val="22"/>
        </w:rPr>
        <w:t>Sprawa nr  ZP/79/2024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B54AD96" w14:textId="77777777" w:rsidR="00FB54D4" w:rsidRPr="00863284" w:rsidRDefault="00FB54D4" w:rsidP="00FB54D4">
      <w:pPr>
        <w:spacing w:before="120"/>
        <w:jc w:val="center"/>
        <w:rPr>
          <w:rFonts w:ascii="Cambria" w:eastAsia="Times New Roman" w:hAnsi="Cambria" w:cs="Times New Roman"/>
          <w:iCs/>
          <w:lang w:eastAsia="ar-SA"/>
        </w:rPr>
      </w:pPr>
      <w:r w:rsidRPr="007C6BD2">
        <w:rPr>
          <w:rFonts w:ascii="Cambria" w:eastAsia="Times New Roman" w:hAnsi="Cambria" w:cs="Times New Roman"/>
          <w:iCs/>
          <w:lang w:eastAsia="ar-SA"/>
        </w:rPr>
        <w:t>(</w:t>
      </w:r>
      <w:proofErr w:type="spellStart"/>
      <w:r w:rsidRPr="007C6BD2">
        <w:rPr>
          <w:rFonts w:ascii="Cambria" w:eastAsia="Times New Roman" w:hAnsi="Cambria" w:cs="Times New Roman"/>
          <w:iCs/>
          <w:lang w:eastAsia="ar-SA"/>
        </w:rPr>
        <w:t>t.j</w:t>
      </w:r>
      <w:proofErr w:type="spellEnd"/>
      <w:r w:rsidRPr="007C6BD2">
        <w:rPr>
          <w:rFonts w:ascii="Cambria" w:eastAsia="Times New Roman" w:hAnsi="Cambria" w:cs="Times New Roman"/>
          <w:iCs/>
          <w:lang w:eastAsia="ar-SA"/>
        </w:rPr>
        <w:t>. Dz. U. z 202</w:t>
      </w:r>
      <w:r>
        <w:rPr>
          <w:rFonts w:ascii="Cambria" w:eastAsia="Times New Roman" w:hAnsi="Cambria" w:cs="Times New Roman"/>
          <w:iCs/>
          <w:lang w:eastAsia="ar-SA"/>
        </w:rPr>
        <w:t>3</w:t>
      </w:r>
      <w:r w:rsidRPr="007C6BD2">
        <w:rPr>
          <w:rFonts w:ascii="Cambria" w:eastAsia="Times New Roman" w:hAnsi="Cambria" w:cs="Times New Roman"/>
          <w:iCs/>
          <w:lang w:eastAsia="ar-SA"/>
        </w:rPr>
        <w:t xml:space="preserve"> poz. 1</w:t>
      </w:r>
      <w:r>
        <w:rPr>
          <w:rFonts w:ascii="Cambria" w:eastAsia="Times New Roman" w:hAnsi="Cambria" w:cs="Times New Roman"/>
          <w:iCs/>
          <w:lang w:eastAsia="ar-SA"/>
        </w:rPr>
        <w:t>605</w:t>
      </w:r>
      <w:r w:rsidRPr="007C6BD2">
        <w:rPr>
          <w:rFonts w:ascii="Cambria" w:eastAsia="Times New Roman" w:hAnsi="Cambria" w:cs="Times New Roman"/>
          <w:iCs/>
          <w:lang w:eastAsia="ar-SA"/>
        </w:rPr>
        <w:t xml:space="preserve"> z późn.zm.).</w:t>
      </w:r>
    </w:p>
    <w:p w14:paraId="4D766E05" w14:textId="77777777" w:rsidR="00BF68DD" w:rsidRPr="00863284" w:rsidRDefault="00BF68DD"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w:t>
      </w:r>
      <w:proofErr w:type="spellStart"/>
      <w:r w:rsidRPr="00863284">
        <w:rPr>
          <w:rFonts w:ascii="Cambria" w:eastAsia="Times New Roman" w:hAnsi="Cambria" w:cs="Times New Roman"/>
        </w:rPr>
        <w:t>tj</w:t>
      </w:r>
      <w:proofErr w:type="spellEnd"/>
      <w:r w:rsidRPr="00863284">
        <w:rPr>
          <w:rFonts w:ascii="Cambria" w:eastAsia="Times New Roman" w:hAnsi="Cambria" w:cs="Times New Roman"/>
        </w:rPr>
        <w:t xml:space="preserve">: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A56FAA">
      <w:pPr>
        <w:numPr>
          <w:ilvl w:val="0"/>
          <w:numId w:val="18"/>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A56FAA">
      <w:pPr>
        <w:numPr>
          <w:ilvl w:val="0"/>
          <w:numId w:val="17"/>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A56FAA">
      <w:pPr>
        <w:numPr>
          <w:ilvl w:val="0"/>
          <w:numId w:val="17"/>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530770FF" w14:textId="7D03C685" w:rsidR="00E53EA9" w:rsidRDefault="00E53EA9" w:rsidP="000036E1">
      <w:pPr>
        <w:jc w:val="right"/>
        <w:rPr>
          <w:rFonts w:ascii="Cambria" w:eastAsia="Times New Roman" w:hAnsi="Cambria" w:cs="Times New Roman"/>
          <w:b/>
          <w:i/>
          <w:snapToGrid w:val="0"/>
          <w:sz w:val="22"/>
          <w:u w:val="single"/>
        </w:rPr>
      </w:pPr>
    </w:p>
    <w:p w14:paraId="769AB0A8" w14:textId="77777777" w:rsidR="000209AB" w:rsidRPr="00863284" w:rsidRDefault="000209AB" w:rsidP="000209AB">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27782361" w14:textId="77777777" w:rsidR="000209AB" w:rsidRPr="00863284" w:rsidRDefault="000209AB" w:rsidP="000209AB">
      <w:pPr>
        <w:jc w:val="both"/>
        <w:rPr>
          <w:rFonts w:ascii="Cambria" w:hAnsi="Cambria" w:cs="Times New Roman"/>
          <w:b/>
          <w:snapToGrid w:val="0"/>
          <w:color w:val="FF0000"/>
          <w:sz w:val="22"/>
        </w:rPr>
      </w:pPr>
    </w:p>
    <w:p w14:paraId="46F20DF0" w14:textId="50CEB5E7" w:rsidR="000209AB" w:rsidRPr="00863284" w:rsidRDefault="000209AB" w:rsidP="000209AB">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sidR="00FB54D4">
        <w:rPr>
          <w:rFonts w:ascii="Cambria" w:eastAsia="Univers-PL" w:hAnsi="Cambria" w:cs="Times New Roman"/>
          <w:b/>
          <w:bCs/>
          <w:i/>
          <w:iCs/>
          <w:u w:val="single"/>
        </w:rPr>
        <w:t xml:space="preserve">załącznika nr </w:t>
      </w:r>
      <w:r w:rsidR="00087DD5">
        <w:rPr>
          <w:rFonts w:ascii="Cambria" w:eastAsia="Univers-PL" w:hAnsi="Cambria" w:cs="Times New Roman"/>
          <w:b/>
          <w:bCs/>
          <w:i/>
          <w:iCs/>
          <w:u w:val="single"/>
        </w:rPr>
        <w:t xml:space="preserve"> 7</w:t>
      </w:r>
      <w:r w:rsidRPr="007607BC">
        <w:rPr>
          <w:rFonts w:ascii="Cambria" w:eastAsia="Univers-PL" w:hAnsi="Cambria" w:cs="Times New Roman"/>
          <w:b/>
          <w:bCs/>
          <w:i/>
          <w:iCs/>
          <w:u w:val="single"/>
        </w:rPr>
        <w:t>:</w:t>
      </w:r>
    </w:p>
    <w:p w14:paraId="4F0D97E3" w14:textId="77777777" w:rsidR="000209AB" w:rsidRPr="00863284" w:rsidRDefault="000209AB" w:rsidP="000209AB">
      <w:pPr>
        <w:autoSpaceDE w:val="0"/>
        <w:autoSpaceDN w:val="0"/>
        <w:adjustRightInd w:val="0"/>
        <w:jc w:val="both"/>
        <w:rPr>
          <w:rFonts w:ascii="Cambria" w:hAnsi="Cambria" w:cs="Times New Roman"/>
          <w:b/>
          <w:snapToGrid w:val="0"/>
          <w:sz w:val="22"/>
        </w:rPr>
      </w:pPr>
    </w:p>
    <w:p w14:paraId="5788C84A" w14:textId="60AD6F5D" w:rsidR="000209AB" w:rsidRPr="00863284" w:rsidRDefault="000209AB" w:rsidP="000209AB">
      <w:pPr>
        <w:jc w:val="right"/>
        <w:rPr>
          <w:rFonts w:ascii="Cambria" w:hAnsi="Cambria" w:cs="Times New Roman"/>
          <w:b/>
          <w:i/>
          <w:snapToGrid w:val="0"/>
          <w:sz w:val="22"/>
          <w:u w:val="single"/>
        </w:rPr>
      </w:pPr>
      <w:r w:rsidRPr="007607BC">
        <w:rPr>
          <w:rFonts w:ascii="Cambria" w:hAnsi="Cambria" w:cs="Times New Roman"/>
          <w:b/>
          <w:i/>
          <w:snapToGrid w:val="0"/>
          <w:sz w:val="22"/>
          <w:u w:val="single"/>
        </w:rPr>
        <w:t xml:space="preserve">Załącznik nr </w:t>
      </w:r>
      <w:r w:rsidR="006A38BD">
        <w:rPr>
          <w:rFonts w:ascii="Cambria" w:hAnsi="Cambria" w:cs="Times New Roman"/>
          <w:b/>
          <w:i/>
          <w:snapToGrid w:val="0"/>
          <w:sz w:val="22"/>
          <w:u w:val="single"/>
        </w:rPr>
        <w:t>7</w:t>
      </w:r>
    </w:p>
    <w:p w14:paraId="35789D25" w14:textId="77777777" w:rsidR="000209AB" w:rsidRDefault="000209AB" w:rsidP="000209AB">
      <w:pPr>
        <w:jc w:val="right"/>
        <w:rPr>
          <w:i/>
          <w:u w:val="single"/>
        </w:rPr>
      </w:pPr>
      <w:r w:rsidRPr="009978EE">
        <w:rPr>
          <w:b/>
          <w:noProof/>
          <w:sz w:val="20"/>
        </w:rPr>
        <mc:AlternateContent>
          <mc:Choice Requires="wps">
            <w:drawing>
              <wp:anchor distT="0" distB="0" distL="114300" distR="114300" simplePos="0" relativeHeight="251659264" behindDoc="0" locked="0" layoutInCell="1" allowOverlap="1" wp14:anchorId="3741A5B2" wp14:editId="6C7E78D9">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82C77" w14:textId="77777777" w:rsidR="00C56498" w:rsidRDefault="00C56498" w:rsidP="000209AB">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A5B2"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1C382C77" w14:textId="77777777" w:rsidR="00C56498" w:rsidRDefault="00C56498" w:rsidP="000209AB">
                      <w:pPr>
                        <w:jc w:val="center"/>
                        <w:rPr>
                          <w:sz w:val="20"/>
                          <w:szCs w:val="20"/>
                        </w:rPr>
                      </w:pPr>
                      <w:r>
                        <w:rPr>
                          <w:sz w:val="20"/>
                          <w:szCs w:val="20"/>
                        </w:rPr>
                        <w:t>Pieczęć Wykonawcy</w:t>
                      </w:r>
                    </w:p>
                  </w:txbxContent>
                </v:textbox>
              </v:shape>
            </w:pict>
          </mc:Fallback>
        </mc:AlternateContent>
      </w:r>
    </w:p>
    <w:p w14:paraId="6F315B3F" w14:textId="77777777" w:rsidR="000209AB" w:rsidRDefault="000209AB" w:rsidP="000209AB">
      <w:pPr>
        <w:jc w:val="right"/>
        <w:rPr>
          <w:rFonts w:asciiTheme="majorHAnsi" w:hAnsiTheme="majorHAnsi" w:cs="Times New Roman"/>
          <w:b/>
          <w:bCs/>
          <w:strike/>
          <w:sz w:val="22"/>
          <w:szCs w:val="22"/>
        </w:rPr>
      </w:pPr>
    </w:p>
    <w:p w14:paraId="538672AD" w14:textId="77777777" w:rsidR="000209AB" w:rsidRPr="00E21174" w:rsidRDefault="000209AB" w:rsidP="000209AB">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67EA3B2D" w14:textId="2A2E50AD" w:rsidR="000209AB" w:rsidRDefault="000209AB" w:rsidP="000209AB">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4DD9BB30" w14:textId="77777777" w:rsidR="005F336C" w:rsidRPr="00E21174" w:rsidRDefault="005F336C" w:rsidP="000209AB">
      <w:pPr>
        <w:jc w:val="center"/>
        <w:rPr>
          <w:rFonts w:cs="Times New Roman"/>
          <w:b/>
          <w:sz w:val="22"/>
          <w:szCs w:val="22"/>
        </w:rPr>
      </w:pPr>
    </w:p>
    <w:p w14:paraId="1FED0F82" w14:textId="77777777" w:rsidR="000209AB" w:rsidRPr="00E21174" w:rsidRDefault="000209AB" w:rsidP="000209AB">
      <w:pPr>
        <w:jc w:val="center"/>
        <w:rPr>
          <w:rFonts w:cs="Times New Roman"/>
          <w:b/>
          <w:sz w:val="22"/>
          <w:szCs w:val="22"/>
          <w:highlight w:val="yellow"/>
        </w:rPr>
      </w:pPr>
    </w:p>
    <w:p w14:paraId="08E5D23B" w14:textId="77777777" w:rsidR="007335E6" w:rsidRPr="007335E6" w:rsidRDefault="007335E6" w:rsidP="007335E6">
      <w:pPr>
        <w:autoSpaceDE w:val="0"/>
        <w:autoSpaceDN w:val="0"/>
        <w:adjustRightInd w:val="0"/>
        <w:rPr>
          <w:rFonts w:asciiTheme="majorHAnsi" w:hAnsiTheme="majorHAnsi" w:cs="Times New Roman"/>
          <w:b/>
          <w:bCs/>
          <w:i/>
          <w:sz w:val="22"/>
          <w:szCs w:val="22"/>
          <w:u w:val="single"/>
        </w:rPr>
      </w:pPr>
      <w:r w:rsidRPr="007335E6">
        <w:rPr>
          <w:rFonts w:asciiTheme="majorHAnsi" w:hAnsiTheme="majorHAnsi" w:cs="Times New Roman"/>
          <w:b/>
          <w:bCs/>
          <w:i/>
          <w:sz w:val="22"/>
          <w:szCs w:val="22"/>
        </w:rPr>
        <w:t>Sprawa nr  ZP/79/2024</w:t>
      </w:r>
    </w:p>
    <w:p w14:paraId="02958B6E" w14:textId="77777777" w:rsidR="000209AB" w:rsidRPr="00E21174" w:rsidRDefault="000209AB" w:rsidP="000209AB">
      <w:pPr>
        <w:autoSpaceDE w:val="0"/>
        <w:autoSpaceDN w:val="0"/>
        <w:adjustRightInd w:val="0"/>
        <w:rPr>
          <w:rFonts w:cs="Times New Roman"/>
          <w:b/>
          <w:sz w:val="22"/>
          <w:szCs w:val="22"/>
        </w:rPr>
      </w:pPr>
    </w:p>
    <w:p w14:paraId="3E12A60C" w14:textId="77777777" w:rsidR="000209AB" w:rsidRDefault="000209AB" w:rsidP="000209AB">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6C78DED8" w14:textId="77777777" w:rsidR="000209AB" w:rsidRPr="00E21174" w:rsidRDefault="000209AB" w:rsidP="000209AB">
      <w:pPr>
        <w:rPr>
          <w:rFonts w:cs="Times New Roman"/>
          <w:i/>
          <w:sz w:val="22"/>
          <w:szCs w:val="22"/>
        </w:rPr>
      </w:pPr>
    </w:p>
    <w:p w14:paraId="7409F60F" w14:textId="77777777" w:rsidR="000209AB" w:rsidRPr="00E21174" w:rsidRDefault="000209AB" w:rsidP="000209AB">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3D318560" w14:textId="77777777" w:rsidR="000209AB" w:rsidRPr="00E21174" w:rsidRDefault="000209AB" w:rsidP="000209AB">
      <w:pPr>
        <w:jc w:val="both"/>
        <w:rPr>
          <w:rFonts w:cs="Times New Roman"/>
          <w:sz w:val="22"/>
          <w:szCs w:val="22"/>
        </w:rPr>
      </w:pPr>
    </w:p>
    <w:p w14:paraId="5BBFD5FE" w14:textId="77777777" w:rsidR="005F336C" w:rsidRDefault="005F336C" w:rsidP="000209AB">
      <w:pPr>
        <w:tabs>
          <w:tab w:val="left" w:pos="0"/>
        </w:tabs>
        <w:spacing w:line="360" w:lineRule="auto"/>
        <w:jc w:val="both"/>
        <w:rPr>
          <w:rFonts w:ascii="Cambria" w:hAnsi="Cambria"/>
          <w:b/>
          <w:i/>
          <w:u w:val="single"/>
        </w:rPr>
      </w:pPr>
      <w:bookmarkStart w:id="4" w:name="_Hlk277273"/>
    </w:p>
    <w:p w14:paraId="2FD68B51" w14:textId="0C9CEF96" w:rsidR="000209AB" w:rsidRDefault="000209AB" w:rsidP="000209AB">
      <w:pPr>
        <w:tabs>
          <w:tab w:val="left" w:pos="0"/>
        </w:tabs>
        <w:spacing w:line="360" w:lineRule="auto"/>
        <w:jc w:val="both"/>
        <w:rPr>
          <w:rFonts w:ascii="Cambria" w:hAnsi="Cambria"/>
          <w:b/>
          <w:i/>
          <w:u w:val="single"/>
        </w:rPr>
      </w:pPr>
      <w:r w:rsidRPr="00B30963">
        <w:rPr>
          <w:rFonts w:ascii="Cambria" w:hAnsi="Cambria"/>
          <w:b/>
          <w:i/>
          <w:u w:val="single"/>
        </w:rPr>
        <w:t xml:space="preserve">Dotyczące produktów stanowiących </w:t>
      </w:r>
      <w:r>
        <w:rPr>
          <w:rFonts w:ascii="Cambria" w:hAnsi="Cambria"/>
          <w:b/>
          <w:i/>
          <w:u w:val="single"/>
        </w:rPr>
        <w:t xml:space="preserve">przedmiot zamówienia </w:t>
      </w:r>
      <w:proofErr w:type="spellStart"/>
      <w:r>
        <w:rPr>
          <w:rFonts w:ascii="Cambria" w:hAnsi="Cambria"/>
          <w:b/>
          <w:i/>
          <w:u w:val="single"/>
        </w:rPr>
        <w:t>zg</w:t>
      </w:r>
      <w:proofErr w:type="spellEnd"/>
      <w:r>
        <w:rPr>
          <w:rFonts w:ascii="Cambria" w:hAnsi="Cambria"/>
          <w:b/>
          <w:i/>
          <w:u w:val="single"/>
        </w:rPr>
        <w:t>. z Formularzem parametry – techniczne.</w:t>
      </w:r>
    </w:p>
    <w:p w14:paraId="07605BB2" w14:textId="77777777" w:rsidR="00A90847" w:rsidRPr="00A90847" w:rsidRDefault="00A90847" w:rsidP="00A90847">
      <w:pPr>
        <w:jc w:val="both"/>
      </w:pPr>
      <w:r w:rsidRPr="00A90847">
        <w:t>1.Oświadczamy, że zamówienie zrealizujemy:</w:t>
      </w:r>
    </w:p>
    <w:p w14:paraId="16AA5ECF" w14:textId="77777777" w:rsidR="00A90847" w:rsidRPr="00A90847" w:rsidRDefault="00A90847" w:rsidP="00A90847">
      <w:pPr>
        <w:ind w:left="2880"/>
        <w:jc w:val="both"/>
      </w:pPr>
    </w:p>
    <w:p w14:paraId="2103E5F2" w14:textId="77777777" w:rsidR="00A90847" w:rsidRPr="00A90847" w:rsidRDefault="00A90847" w:rsidP="00A90847">
      <w:pPr>
        <w:spacing w:line="360" w:lineRule="auto"/>
        <w:jc w:val="both"/>
        <w:rPr>
          <w:iCs/>
          <w:sz w:val="22"/>
        </w:rPr>
      </w:pPr>
      <w:r w:rsidRPr="00A90847">
        <w:rPr>
          <w:iCs/>
          <w:sz w:val="22"/>
        </w:rPr>
        <w:t xml:space="preserve">Systemem klimatyzatorów  typu  ………………………………………………………………………… </w:t>
      </w:r>
      <w:r w:rsidRPr="00A90847">
        <w:rPr>
          <w:iCs/>
          <w:sz w:val="22"/>
        </w:rPr>
        <w:br/>
        <w:t>P</w:t>
      </w:r>
      <w:r w:rsidRPr="00A90847">
        <w:t>osiadamy autoryzację producenta urządzeń klimatyzacyjnych tj. firmy .............................................................................................. na sprzedaż, montaż i serwis (marka / nazwa / typ) urządzenia ....................................................................................................</w:t>
      </w:r>
    </w:p>
    <w:p w14:paraId="2D9937FA" w14:textId="77777777" w:rsidR="00A90847" w:rsidRPr="00A90847" w:rsidRDefault="00A90847" w:rsidP="00A90847">
      <w:pPr>
        <w:spacing w:line="360" w:lineRule="auto"/>
        <w:jc w:val="both"/>
      </w:pPr>
      <w:r w:rsidRPr="00A90847">
        <w:t xml:space="preserve">........................................................... dokument autoryzacyjny nr ................................................ </w:t>
      </w:r>
    </w:p>
    <w:p w14:paraId="6A053B19" w14:textId="77777777" w:rsidR="00A90847" w:rsidRPr="00A90847" w:rsidRDefault="00A90847" w:rsidP="00A90847">
      <w:pPr>
        <w:spacing w:line="360" w:lineRule="auto"/>
        <w:jc w:val="both"/>
      </w:pPr>
      <w:r w:rsidRPr="00A90847">
        <w:t>z dn. ................................................  .</w:t>
      </w:r>
    </w:p>
    <w:p w14:paraId="54AB7B4A" w14:textId="125F799C" w:rsidR="000209AB" w:rsidRDefault="000209AB" w:rsidP="000209AB">
      <w:pPr>
        <w:tabs>
          <w:tab w:val="left" w:pos="0"/>
        </w:tabs>
        <w:spacing w:line="360" w:lineRule="auto"/>
        <w:jc w:val="both"/>
        <w:rPr>
          <w:rFonts w:ascii="Cambria" w:hAnsi="Cambria"/>
          <w:b/>
          <w:i/>
          <w:u w:val="single"/>
        </w:rPr>
      </w:pPr>
    </w:p>
    <w:p w14:paraId="51A5B00E" w14:textId="3457DF5E" w:rsidR="000209AB" w:rsidRPr="00805247" w:rsidRDefault="00A90847" w:rsidP="000209AB">
      <w:pPr>
        <w:tabs>
          <w:tab w:val="left" w:pos="0"/>
        </w:tabs>
        <w:spacing w:line="360" w:lineRule="auto"/>
        <w:jc w:val="both"/>
        <w:rPr>
          <w:rFonts w:cs="Times New Roman"/>
        </w:rPr>
      </w:pPr>
      <w:r>
        <w:rPr>
          <w:rFonts w:cs="Times New Roman"/>
          <w:snapToGrid w:val="0"/>
        </w:rPr>
        <w:t xml:space="preserve">2. </w:t>
      </w:r>
      <w:r w:rsidR="000209AB" w:rsidRPr="00805247">
        <w:rPr>
          <w:rFonts w:cs="Times New Roman"/>
          <w:snapToGrid w:val="0"/>
        </w:rPr>
        <w:t xml:space="preserve">Oświadczamy, że oferujemy oraz zastosujemy w trakcje realizacji zamówienia produkty </w:t>
      </w:r>
      <w:r w:rsidR="000209AB" w:rsidRPr="00805247">
        <w:rPr>
          <w:rFonts w:cs="Times New Roman"/>
          <w:snapToGrid w:val="0"/>
        </w:rPr>
        <w:br/>
        <w:t>(</w:t>
      </w:r>
      <w:proofErr w:type="spellStart"/>
      <w:r w:rsidR="000209AB" w:rsidRPr="00805247">
        <w:rPr>
          <w:rFonts w:cs="Times New Roman"/>
          <w:snapToGrid w:val="0"/>
        </w:rPr>
        <w:t>zg</w:t>
      </w:r>
      <w:proofErr w:type="spellEnd"/>
      <w:r w:rsidR="000209AB" w:rsidRPr="00805247">
        <w:rPr>
          <w:rFonts w:cs="Times New Roman"/>
          <w:snapToGrid w:val="0"/>
        </w:rPr>
        <w:t xml:space="preserve">. </w:t>
      </w:r>
      <w:r w:rsidR="007B464F">
        <w:rPr>
          <w:rFonts w:cs="Times New Roman"/>
          <w:snapToGrid w:val="0"/>
        </w:rPr>
        <w:t>z opisem przedmiotu zamówienia</w:t>
      </w:r>
      <w:r w:rsidR="000209AB" w:rsidRPr="00805247">
        <w:rPr>
          <w:rFonts w:cs="Times New Roman"/>
          <w:snapToGrid w:val="0"/>
        </w:rPr>
        <w:t>), posiadające</w:t>
      </w:r>
      <w:r w:rsidR="000209AB" w:rsidRPr="00805247">
        <w:t xml:space="preserve"> w szczególności</w:t>
      </w:r>
      <w:r w:rsidR="000209AB" w:rsidRPr="00805247">
        <w:rPr>
          <w:rFonts w:cs="Times New Roman"/>
          <w:snapToGrid w:val="0"/>
        </w:rPr>
        <w:t xml:space="preserve"> </w:t>
      </w:r>
      <w:r w:rsidR="000209AB" w:rsidRPr="00805247">
        <w:rPr>
          <w:rFonts w:cs="Times New Roman"/>
        </w:rPr>
        <w:t xml:space="preserve">deklaracje zgodności producenta lub jego upoważnionego przedstawiciela zgodnie z </w:t>
      </w:r>
      <w:r w:rsidR="000209AB" w:rsidRPr="00805247">
        <w:rPr>
          <w:rFonts w:cs="Times New Roman"/>
          <w:snapToGrid w:val="0"/>
        </w:rPr>
        <w:t xml:space="preserve">Decyzją </w:t>
      </w:r>
      <w:r w:rsidR="000209AB" w:rsidRPr="00805247">
        <w:rPr>
          <w:rFonts w:cs="Times New Roman"/>
          <w:b/>
          <w:snapToGrid w:val="0"/>
        </w:rPr>
        <w:t>2008/768/WE</w:t>
      </w:r>
      <w:r w:rsidR="000209AB" w:rsidRPr="00805247">
        <w:rPr>
          <w:rFonts w:cs="Times New Roman"/>
          <w:snapToGrid w:val="0"/>
        </w:rPr>
        <w:t>, oznakowane CE</w:t>
      </w:r>
      <w:r w:rsidR="00805247" w:rsidRPr="00805247">
        <w:rPr>
          <w:rFonts w:cs="Times New Roman"/>
          <w:snapToGrid w:val="0"/>
        </w:rPr>
        <w:t>*</w:t>
      </w:r>
      <w:r w:rsidR="000209AB" w:rsidRPr="00805247">
        <w:rPr>
          <w:rFonts w:cs="Times New Roman"/>
        </w:rPr>
        <w:t>.</w:t>
      </w:r>
    </w:p>
    <w:p w14:paraId="4767D84E" w14:textId="77777777" w:rsidR="00102A86" w:rsidRPr="00805247" w:rsidRDefault="00102A86" w:rsidP="00102A86">
      <w:pPr>
        <w:spacing w:line="360" w:lineRule="auto"/>
        <w:jc w:val="both"/>
      </w:pPr>
      <w:r w:rsidRPr="00805247">
        <w:rPr>
          <w:rFonts w:eastAsia="GulimChe"/>
        </w:rPr>
        <w:t>Oświadczamy, że oferujemy</w:t>
      </w:r>
      <w:r w:rsidRPr="00805247">
        <w:rPr>
          <w:snapToGrid w:val="0"/>
        </w:rPr>
        <w:t xml:space="preserve"> oraz zastosujemy w trakcje realizacji zamówienia produkty / materiały </w:t>
      </w:r>
      <w:r w:rsidRPr="00805247">
        <w:t xml:space="preserve"> zgodne z wymaganiami zamawiającego określonymi w dokumentach zamówienia. </w:t>
      </w:r>
    </w:p>
    <w:p w14:paraId="1E988029" w14:textId="06FBDB4E" w:rsidR="00102A86" w:rsidRDefault="00102A86" w:rsidP="000209AB">
      <w:pPr>
        <w:tabs>
          <w:tab w:val="left" w:pos="0"/>
        </w:tabs>
        <w:spacing w:line="360" w:lineRule="auto"/>
        <w:jc w:val="both"/>
        <w:rPr>
          <w:rFonts w:cs="Times New Roman"/>
        </w:rPr>
      </w:pPr>
    </w:p>
    <w:p w14:paraId="0718E3AE" w14:textId="77777777" w:rsidR="00805247" w:rsidRDefault="00805247" w:rsidP="000209AB">
      <w:pPr>
        <w:tabs>
          <w:tab w:val="left" w:pos="0"/>
        </w:tabs>
        <w:spacing w:line="360" w:lineRule="auto"/>
        <w:jc w:val="both"/>
        <w:rPr>
          <w:rFonts w:cs="Times New Roman"/>
        </w:rPr>
      </w:pPr>
    </w:p>
    <w:bookmarkEnd w:id="4"/>
    <w:p w14:paraId="3C668A2D" w14:textId="77777777" w:rsidR="000209AB" w:rsidRPr="00E21174" w:rsidRDefault="000209AB" w:rsidP="000209AB">
      <w:pPr>
        <w:pStyle w:val="pkt"/>
        <w:spacing w:before="0" w:after="0"/>
        <w:rPr>
          <w:sz w:val="22"/>
          <w:szCs w:val="22"/>
        </w:rPr>
      </w:pPr>
      <w:r w:rsidRPr="00E21174">
        <w:rPr>
          <w:sz w:val="22"/>
          <w:szCs w:val="22"/>
        </w:rPr>
        <w:t>Data: .....................................</w:t>
      </w:r>
    </w:p>
    <w:p w14:paraId="44CFA8F4" w14:textId="77777777" w:rsidR="000209AB" w:rsidRPr="00E21174" w:rsidRDefault="000209AB" w:rsidP="000209AB">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6D9172DA" w14:textId="77777777" w:rsidR="000209AB" w:rsidRPr="00E21174" w:rsidRDefault="000209AB" w:rsidP="000209AB">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690EE252" w14:textId="77777777" w:rsidR="00A90847" w:rsidRPr="00087DD5" w:rsidRDefault="00A90847" w:rsidP="00A90847">
      <w:pPr>
        <w:jc w:val="right"/>
        <w:rPr>
          <w:rFonts w:cs="Times New Roman"/>
          <w:b/>
          <w:i/>
          <w:iCs/>
          <w:u w:val="single"/>
        </w:rPr>
      </w:pPr>
    </w:p>
    <w:p w14:paraId="7B0D5A19" w14:textId="37E70673" w:rsidR="00A90847" w:rsidRPr="00087DD5" w:rsidRDefault="00087DD5" w:rsidP="00A90847">
      <w:pPr>
        <w:jc w:val="right"/>
        <w:rPr>
          <w:rFonts w:cs="Times New Roman"/>
          <w:b/>
          <w:i/>
          <w:u w:val="single"/>
        </w:rPr>
      </w:pPr>
      <w:r>
        <w:rPr>
          <w:rFonts w:eastAsia="Times New Roman" w:cs="Times New Roman"/>
          <w:b/>
          <w:i/>
          <w:u w:val="single"/>
          <w:lang w:eastAsia="ar-SA"/>
        </w:rPr>
        <w:t>Załącznik nr 8</w:t>
      </w:r>
    </w:p>
    <w:p w14:paraId="4A466A04" w14:textId="77777777" w:rsidR="00A90847" w:rsidRPr="00A90847" w:rsidRDefault="00A90847" w:rsidP="00A90847">
      <w:pPr>
        <w:jc w:val="both"/>
        <w:rPr>
          <w:rFonts w:cs="Times New Roman"/>
          <w:b/>
        </w:rPr>
      </w:pPr>
    </w:p>
    <w:p w14:paraId="0A5DFBE4" w14:textId="77777777" w:rsidR="00A90847" w:rsidRPr="00A90847" w:rsidRDefault="00A90847" w:rsidP="00A90847">
      <w:pPr>
        <w:jc w:val="both"/>
        <w:rPr>
          <w:rFonts w:cs="Times New Roman"/>
          <w:b/>
        </w:rPr>
      </w:pPr>
    </w:p>
    <w:p w14:paraId="52950489" w14:textId="77777777" w:rsidR="00A90847" w:rsidRPr="00A90847" w:rsidRDefault="00A90847" w:rsidP="00A90847">
      <w:pPr>
        <w:jc w:val="both"/>
        <w:rPr>
          <w:rFonts w:eastAsia="Times New Roman" w:cs="Times New Roman"/>
          <w:lang w:eastAsia="ar-SA"/>
        </w:rPr>
      </w:pPr>
      <w:r w:rsidRPr="00A90847">
        <w:rPr>
          <w:rFonts w:cs="Times New Roman"/>
          <w:b/>
        </w:rPr>
        <w:t>P</w:t>
      </w:r>
      <w:r w:rsidRPr="00A90847">
        <w:rPr>
          <w:rFonts w:eastAsia="Times New Roman" w:cs="Times New Roman"/>
          <w:lang w:eastAsia="ar-SA"/>
        </w:rPr>
        <w:t xml:space="preserve">otwierdzenie wniesienia wadium </w:t>
      </w:r>
    </w:p>
    <w:p w14:paraId="39DBEA24" w14:textId="77777777" w:rsidR="00A90847" w:rsidRPr="00A90847" w:rsidRDefault="00A90847" w:rsidP="00A90847">
      <w:pPr>
        <w:jc w:val="both"/>
        <w:rPr>
          <w:rFonts w:eastAsia="Times New Roman" w:cs="Times New Roman"/>
          <w:lang w:eastAsia="ar-SA"/>
        </w:rPr>
      </w:pPr>
    </w:p>
    <w:p w14:paraId="14900BEB" w14:textId="62D00D5D" w:rsidR="00865C33" w:rsidRDefault="00865C33" w:rsidP="004044E5">
      <w:pPr>
        <w:jc w:val="right"/>
        <w:rPr>
          <w:rFonts w:ascii="Cambria" w:hAnsi="Cambria" w:cs="Times New Roman"/>
          <w:b/>
          <w:bCs/>
          <w:strike/>
          <w:sz w:val="22"/>
          <w:szCs w:val="22"/>
        </w:rPr>
      </w:pPr>
    </w:p>
    <w:p w14:paraId="629D991A" w14:textId="728FA933" w:rsidR="00865C33" w:rsidRDefault="00865C33" w:rsidP="004044E5">
      <w:pPr>
        <w:jc w:val="right"/>
        <w:rPr>
          <w:rFonts w:ascii="Cambria" w:hAnsi="Cambria" w:cs="Times New Roman"/>
          <w:b/>
          <w:bCs/>
          <w:strike/>
          <w:sz w:val="22"/>
          <w:szCs w:val="22"/>
        </w:rPr>
      </w:pPr>
    </w:p>
    <w:p w14:paraId="0C5B0A2F" w14:textId="5FE8505E" w:rsidR="00865C33" w:rsidRDefault="00865C33" w:rsidP="004044E5">
      <w:pPr>
        <w:jc w:val="right"/>
        <w:rPr>
          <w:rFonts w:ascii="Cambria" w:hAnsi="Cambria" w:cs="Times New Roman"/>
          <w:b/>
          <w:bCs/>
          <w:strike/>
          <w:sz w:val="22"/>
          <w:szCs w:val="22"/>
        </w:rPr>
      </w:pPr>
    </w:p>
    <w:p w14:paraId="6E601AE2" w14:textId="0EE493ED" w:rsidR="00865C33" w:rsidRDefault="00865C33" w:rsidP="004044E5">
      <w:pPr>
        <w:jc w:val="right"/>
        <w:rPr>
          <w:rFonts w:ascii="Cambria" w:hAnsi="Cambria" w:cs="Times New Roman"/>
          <w:b/>
          <w:bCs/>
          <w:strike/>
          <w:sz w:val="22"/>
          <w:szCs w:val="22"/>
        </w:rPr>
      </w:pPr>
    </w:p>
    <w:p w14:paraId="720BA697" w14:textId="474CD5E2" w:rsidR="00865C33" w:rsidRDefault="00865C33" w:rsidP="004044E5">
      <w:pPr>
        <w:jc w:val="right"/>
        <w:rPr>
          <w:rFonts w:ascii="Cambria" w:hAnsi="Cambria" w:cs="Times New Roman"/>
          <w:b/>
          <w:bCs/>
          <w:strike/>
          <w:sz w:val="22"/>
          <w:szCs w:val="22"/>
        </w:rPr>
      </w:pPr>
    </w:p>
    <w:p w14:paraId="69B6272D" w14:textId="7393F9DC" w:rsidR="00865C33" w:rsidRDefault="00865C33" w:rsidP="004044E5">
      <w:pPr>
        <w:jc w:val="right"/>
        <w:rPr>
          <w:rFonts w:ascii="Cambria" w:hAnsi="Cambria" w:cs="Times New Roman"/>
          <w:b/>
          <w:bCs/>
          <w:strike/>
          <w:sz w:val="22"/>
          <w:szCs w:val="22"/>
        </w:rPr>
      </w:pPr>
    </w:p>
    <w:p w14:paraId="0EE55886" w14:textId="70E48F61" w:rsidR="00865C33" w:rsidRDefault="00865C33" w:rsidP="004044E5">
      <w:pPr>
        <w:jc w:val="right"/>
        <w:rPr>
          <w:rFonts w:ascii="Cambria" w:hAnsi="Cambria" w:cs="Times New Roman"/>
          <w:b/>
          <w:bCs/>
          <w:strike/>
          <w:sz w:val="22"/>
          <w:szCs w:val="22"/>
        </w:rPr>
      </w:pPr>
    </w:p>
    <w:p w14:paraId="0B5D62AB" w14:textId="11898428" w:rsidR="00865C33" w:rsidRDefault="00865C33" w:rsidP="004044E5">
      <w:pPr>
        <w:jc w:val="right"/>
        <w:rPr>
          <w:rFonts w:ascii="Cambria" w:hAnsi="Cambria" w:cs="Times New Roman"/>
          <w:b/>
          <w:bCs/>
          <w:strike/>
          <w:sz w:val="22"/>
          <w:szCs w:val="22"/>
        </w:rPr>
      </w:pPr>
    </w:p>
    <w:p w14:paraId="639FABD9" w14:textId="5F37C4B9" w:rsidR="00865C33" w:rsidRDefault="00865C33" w:rsidP="004044E5">
      <w:pPr>
        <w:jc w:val="right"/>
        <w:rPr>
          <w:rFonts w:ascii="Cambria" w:hAnsi="Cambria" w:cs="Times New Roman"/>
          <w:b/>
          <w:bCs/>
          <w:strike/>
          <w:sz w:val="22"/>
          <w:szCs w:val="22"/>
        </w:rPr>
      </w:pPr>
    </w:p>
    <w:p w14:paraId="7982C34C" w14:textId="7CA00FA3" w:rsidR="00865C33" w:rsidRDefault="00865C33" w:rsidP="004044E5">
      <w:pPr>
        <w:jc w:val="right"/>
        <w:rPr>
          <w:rFonts w:ascii="Cambria" w:hAnsi="Cambria" w:cs="Times New Roman"/>
          <w:b/>
          <w:bCs/>
          <w:strike/>
          <w:sz w:val="22"/>
          <w:szCs w:val="22"/>
        </w:rPr>
      </w:pPr>
    </w:p>
    <w:p w14:paraId="2384DFD2" w14:textId="402EF3F4" w:rsidR="00865C33" w:rsidRDefault="00865C33" w:rsidP="004044E5">
      <w:pPr>
        <w:jc w:val="right"/>
        <w:rPr>
          <w:rFonts w:ascii="Cambria" w:hAnsi="Cambria" w:cs="Times New Roman"/>
          <w:b/>
          <w:bCs/>
          <w:strike/>
          <w:sz w:val="22"/>
          <w:szCs w:val="22"/>
        </w:rPr>
      </w:pPr>
    </w:p>
    <w:p w14:paraId="6451AE41" w14:textId="1F46A5F4" w:rsidR="00865C33" w:rsidRDefault="00865C33" w:rsidP="004044E5">
      <w:pPr>
        <w:jc w:val="right"/>
        <w:rPr>
          <w:rFonts w:ascii="Cambria" w:hAnsi="Cambria" w:cs="Times New Roman"/>
          <w:b/>
          <w:bCs/>
          <w:strike/>
          <w:sz w:val="22"/>
          <w:szCs w:val="22"/>
        </w:rPr>
      </w:pPr>
    </w:p>
    <w:p w14:paraId="74595136" w14:textId="06025BF1" w:rsidR="00865C33" w:rsidRDefault="00865C33" w:rsidP="004044E5">
      <w:pPr>
        <w:jc w:val="right"/>
        <w:rPr>
          <w:rFonts w:ascii="Cambria" w:hAnsi="Cambria" w:cs="Times New Roman"/>
          <w:b/>
          <w:bCs/>
          <w:strike/>
          <w:sz w:val="22"/>
          <w:szCs w:val="22"/>
        </w:rPr>
      </w:pPr>
    </w:p>
    <w:p w14:paraId="238DDAA2" w14:textId="01137E69" w:rsidR="00865C33" w:rsidRDefault="00865C33" w:rsidP="004044E5">
      <w:pPr>
        <w:jc w:val="right"/>
        <w:rPr>
          <w:rFonts w:ascii="Cambria" w:hAnsi="Cambria" w:cs="Times New Roman"/>
          <w:b/>
          <w:bCs/>
          <w:strike/>
          <w:sz w:val="22"/>
          <w:szCs w:val="22"/>
        </w:rPr>
      </w:pPr>
    </w:p>
    <w:p w14:paraId="63E53F95" w14:textId="231DE89E" w:rsidR="00865C33" w:rsidRDefault="00865C33" w:rsidP="004044E5">
      <w:pPr>
        <w:jc w:val="right"/>
        <w:rPr>
          <w:rFonts w:ascii="Cambria" w:hAnsi="Cambria" w:cs="Times New Roman"/>
          <w:b/>
          <w:bCs/>
          <w:strike/>
          <w:sz w:val="22"/>
          <w:szCs w:val="22"/>
        </w:rPr>
      </w:pPr>
    </w:p>
    <w:p w14:paraId="4D71ADBE" w14:textId="1D2342A5" w:rsidR="006A38BD" w:rsidRDefault="006A38BD" w:rsidP="004044E5">
      <w:pPr>
        <w:jc w:val="right"/>
        <w:rPr>
          <w:rFonts w:ascii="Cambria" w:hAnsi="Cambria" w:cs="Times New Roman"/>
          <w:b/>
          <w:bCs/>
          <w:strike/>
          <w:sz w:val="22"/>
          <w:szCs w:val="22"/>
        </w:rPr>
      </w:pPr>
    </w:p>
    <w:p w14:paraId="6CC067A4" w14:textId="2C54E528" w:rsidR="006A38BD" w:rsidRDefault="006A38BD" w:rsidP="004044E5">
      <w:pPr>
        <w:jc w:val="right"/>
        <w:rPr>
          <w:rFonts w:ascii="Cambria" w:hAnsi="Cambria" w:cs="Times New Roman"/>
          <w:b/>
          <w:bCs/>
          <w:strike/>
          <w:sz w:val="22"/>
          <w:szCs w:val="22"/>
        </w:rPr>
      </w:pPr>
    </w:p>
    <w:p w14:paraId="4FE7FCA2" w14:textId="11D3A92C" w:rsidR="006A38BD" w:rsidRDefault="006A38BD" w:rsidP="004044E5">
      <w:pPr>
        <w:jc w:val="right"/>
        <w:rPr>
          <w:rFonts w:ascii="Cambria" w:hAnsi="Cambria" w:cs="Times New Roman"/>
          <w:b/>
          <w:bCs/>
          <w:strike/>
          <w:sz w:val="22"/>
          <w:szCs w:val="22"/>
        </w:rPr>
      </w:pPr>
    </w:p>
    <w:p w14:paraId="000DBA0E" w14:textId="29A75FFD" w:rsidR="006A38BD" w:rsidRDefault="006A38BD" w:rsidP="004044E5">
      <w:pPr>
        <w:jc w:val="right"/>
        <w:rPr>
          <w:rFonts w:ascii="Cambria" w:hAnsi="Cambria" w:cs="Times New Roman"/>
          <w:b/>
          <w:bCs/>
          <w:strike/>
          <w:sz w:val="22"/>
          <w:szCs w:val="22"/>
        </w:rPr>
      </w:pPr>
    </w:p>
    <w:p w14:paraId="151A2988" w14:textId="27B8057F" w:rsidR="006A38BD" w:rsidRDefault="006A38BD" w:rsidP="004044E5">
      <w:pPr>
        <w:jc w:val="right"/>
        <w:rPr>
          <w:rFonts w:ascii="Cambria" w:hAnsi="Cambria" w:cs="Times New Roman"/>
          <w:b/>
          <w:bCs/>
          <w:strike/>
          <w:sz w:val="22"/>
          <w:szCs w:val="22"/>
        </w:rPr>
      </w:pPr>
    </w:p>
    <w:p w14:paraId="59B7B0BA" w14:textId="7703B65E" w:rsidR="006A38BD" w:rsidRDefault="006A38BD" w:rsidP="004044E5">
      <w:pPr>
        <w:jc w:val="right"/>
        <w:rPr>
          <w:rFonts w:ascii="Cambria" w:hAnsi="Cambria" w:cs="Times New Roman"/>
          <w:b/>
          <w:bCs/>
          <w:strike/>
          <w:sz w:val="22"/>
          <w:szCs w:val="22"/>
        </w:rPr>
      </w:pPr>
    </w:p>
    <w:p w14:paraId="64783C71" w14:textId="73B3A479" w:rsidR="006A38BD" w:rsidRDefault="006A38BD" w:rsidP="004044E5">
      <w:pPr>
        <w:jc w:val="right"/>
        <w:rPr>
          <w:rFonts w:ascii="Cambria" w:hAnsi="Cambria" w:cs="Times New Roman"/>
          <w:b/>
          <w:bCs/>
          <w:strike/>
          <w:sz w:val="22"/>
          <w:szCs w:val="22"/>
        </w:rPr>
      </w:pPr>
    </w:p>
    <w:p w14:paraId="4DB9A59A" w14:textId="6612D14C" w:rsidR="006A38BD" w:rsidRDefault="006A38BD" w:rsidP="004044E5">
      <w:pPr>
        <w:jc w:val="right"/>
        <w:rPr>
          <w:rFonts w:ascii="Cambria" w:hAnsi="Cambria" w:cs="Times New Roman"/>
          <w:b/>
          <w:bCs/>
          <w:strike/>
          <w:sz w:val="22"/>
          <w:szCs w:val="22"/>
        </w:rPr>
      </w:pPr>
    </w:p>
    <w:p w14:paraId="7AF42DF7" w14:textId="04946960" w:rsidR="006A38BD" w:rsidRDefault="006A38BD" w:rsidP="004044E5">
      <w:pPr>
        <w:jc w:val="right"/>
        <w:rPr>
          <w:rFonts w:ascii="Cambria" w:hAnsi="Cambria" w:cs="Times New Roman"/>
          <w:b/>
          <w:bCs/>
          <w:strike/>
          <w:sz w:val="22"/>
          <w:szCs w:val="22"/>
        </w:rPr>
      </w:pPr>
    </w:p>
    <w:p w14:paraId="4C9B391A" w14:textId="79EA813E" w:rsidR="006A38BD" w:rsidRDefault="006A38BD" w:rsidP="004044E5">
      <w:pPr>
        <w:jc w:val="right"/>
        <w:rPr>
          <w:rFonts w:ascii="Cambria" w:hAnsi="Cambria" w:cs="Times New Roman"/>
          <w:b/>
          <w:bCs/>
          <w:strike/>
          <w:sz w:val="22"/>
          <w:szCs w:val="22"/>
        </w:rPr>
      </w:pPr>
    </w:p>
    <w:p w14:paraId="346D2FD2" w14:textId="5BD04E59" w:rsidR="006A38BD" w:rsidRDefault="006A38BD" w:rsidP="004044E5">
      <w:pPr>
        <w:jc w:val="right"/>
        <w:rPr>
          <w:rFonts w:ascii="Cambria" w:hAnsi="Cambria" w:cs="Times New Roman"/>
          <w:b/>
          <w:bCs/>
          <w:strike/>
          <w:sz w:val="22"/>
          <w:szCs w:val="22"/>
        </w:rPr>
      </w:pPr>
    </w:p>
    <w:p w14:paraId="615A9BF9" w14:textId="6C1E9205" w:rsidR="006A38BD" w:rsidRDefault="006A38BD" w:rsidP="004044E5">
      <w:pPr>
        <w:jc w:val="right"/>
        <w:rPr>
          <w:rFonts w:ascii="Cambria" w:hAnsi="Cambria" w:cs="Times New Roman"/>
          <w:b/>
          <w:bCs/>
          <w:strike/>
          <w:sz w:val="22"/>
          <w:szCs w:val="22"/>
        </w:rPr>
      </w:pPr>
    </w:p>
    <w:p w14:paraId="6BD4BF9A" w14:textId="5BC76577" w:rsidR="006A38BD" w:rsidRDefault="006A38BD" w:rsidP="004044E5">
      <w:pPr>
        <w:jc w:val="right"/>
        <w:rPr>
          <w:rFonts w:ascii="Cambria" w:hAnsi="Cambria" w:cs="Times New Roman"/>
          <w:b/>
          <w:bCs/>
          <w:strike/>
          <w:sz w:val="22"/>
          <w:szCs w:val="22"/>
        </w:rPr>
      </w:pPr>
    </w:p>
    <w:p w14:paraId="0B8C5D13" w14:textId="22DB6963" w:rsidR="006A38BD" w:rsidRDefault="006A38BD" w:rsidP="004044E5">
      <w:pPr>
        <w:jc w:val="right"/>
        <w:rPr>
          <w:rFonts w:ascii="Cambria" w:hAnsi="Cambria" w:cs="Times New Roman"/>
          <w:b/>
          <w:bCs/>
          <w:strike/>
          <w:sz w:val="22"/>
          <w:szCs w:val="22"/>
        </w:rPr>
      </w:pPr>
    </w:p>
    <w:p w14:paraId="5666B961" w14:textId="3DE2A3D7" w:rsidR="006A38BD" w:rsidRDefault="006A38BD" w:rsidP="004044E5">
      <w:pPr>
        <w:jc w:val="right"/>
        <w:rPr>
          <w:rFonts w:ascii="Cambria" w:hAnsi="Cambria" w:cs="Times New Roman"/>
          <w:b/>
          <w:bCs/>
          <w:strike/>
          <w:sz w:val="22"/>
          <w:szCs w:val="22"/>
        </w:rPr>
      </w:pPr>
    </w:p>
    <w:p w14:paraId="3AB454A2" w14:textId="331FA96A" w:rsidR="006A38BD" w:rsidRDefault="006A38BD" w:rsidP="004044E5">
      <w:pPr>
        <w:jc w:val="right"/>
        <w:rPr>
          <w:rFonts w:ascii="Cambria" w:hAnsi="Cambria" w:cs="Times New Roman"/>
          <w:b/>
          <w:bCs/>
          <w:strike/>
          <w:sz w:val="22"/>
          <w:szCs w:val="22"/>
        </w:rPr>
      </w:pPr>
    </w:p>
    <w:p w14:paraId="60B303D3" w14:textId="4EA697F5" w:rsidR="006A38BD" w:rsidRDefault="006A38BD" w:rsidP="004044E5">
      <w:pPr>
        <w:jc w:val="right"/>
        <w:rPr>
          <w:rFonts w:ascii="Cambria" w:hAnsi="Cambria" w:cs="Times New Roman"/>
          <w:b/>
          <w:bCs/>
          <w:strike/>
          <w:sz w:val="22"/>
          <w:szCs w:val="22"/>
        </w:rPr>
      </w:pPr>
    </w:p>
    <w:p w14:paraId="682077D4" w14:textId="40A1FA73" w:rsidR="006A38BD" w:rsidRDefault="006A38BD" w:rsidP="004044E5">
      <w:pPr>
        <w:jc w:val="right"/>
        <w:rPr>
          <w:rFonts w:ascii="Cambria" w:hAnsi="Cambria" w:cs="Times New Roman"/>
          <w:b/>
          <w:bCs/>
          <w:strike/>
          <w:sz w:val="22"/>
          <w:szCs w:val="22"/>
        </w:rPr>
      </w:pPr>
    </w:p>
    <w:p w14:paraId="2111DFFA" w14:textId="45CA3743" w:rsidR="006A38BD" w:rsidRDefault="006A38BD" w:rsidP="004044E5">
      <w:pPr>
        <w:jc w:val="right"/>
        <w:rPr>
          <w:rFonts w:ascii="Cambria" w:hAnsi="Cambria" w:cs="Times New Roman"/>
          <w:b/>
          <w:bCs/>
          <w:strike/>
          <w:sz w:val="22"/>
          <w:szCs w:val="22"/>
        </w:rPr>
      </w:pPr>
    </w:p>
    <w:p w14:paraId="79B6DD14" w14:textId="53B281A3" w:rsidR="006A38BD" w:rsidRDefault="006A38BD" w:rsidP="004044E5">
      <w:pPr>
        <w:jc w:val="right"/>
        <w:rPr>
          <w:rFonts w:ascii="Cambria" w:hAnsi="Cambria" w:cs="Times New Roman"/>
          <w:b/>
          <w:bCs/>
          <w:strike/>
          <w:sz w:val="22"/>
          <w:szCs w:val="22"/>
        </w:rPr>
      </w:pPr>
    </w:p>
    <w:p w14:paraId="02242A94" w14:textId="40821382" w:rsidR="006A38BD" w:rsidRDefault="006A38BD" w:rsidP="004044E5">
      <w:pPr>
        <w:jc w:val="right"/>
        <w:rPr>
          <w:rFonts w:ascii="Cambria" w:hAnsi="Cambria" w:cs="Times New Roman"/>
          <w:b/>
          <w:bCs/>
          <w:strike/>
          <w:sz w:val="22"/>
          <w:szCs w:val="22"/>
        </w:rPr>
      </w:pPr>
    </w:p>
    <w:p w14:paraId="59332E5B" w14:textId="1B863885" w:rsidR="006A38BD" w:rsidRDefault="006A38BD" w:rsidP="004044E5">
      <w:pPr>
        <w:jc w:val="right"/>
        <w:rPr>
          <w:rFonts w:ascii="Cambria" w:hAnsi="Cambria" w:cs="Times New Roman"/>
          <w:b/>
          <w:bCs/>
          <w:strike/>
          <w:sz w:val="22"/>
          <w:szCs w:val="22"/>
        </w:rPr>
      </w:pPr>
    </w:p>
    <w:p w14:paraId="07330988" w14:textId="4C015742" w:rsidR="006A38BD" w:rsidRDefault="006A38BD" w:rsidP="004044E5">
      <w:pPr>
        <w:jc w:val="right"/>
        <w:rPr>
          <w:rFonts w:ascii="Cambria" w:hAnsi="Cambria" w:cs="Times New Roman"/>
          <w:b/>
          <w:bCs/>
          <w:strike/>
          <w:sz w:val="22"/>
          <w:szCs w:val="22"/>
        </w:rPr>
      </w:pPr>
    </w:p>
    <w:p w14:paraId="6A7D694C" w14:textId="683D7F25" w:rsidR="006A38BD" w:rsidRDefault="006A38BD" w:rsidP="004044E5">
      <w:pPr>
        <w:jc w:val="right"/>
        <w:rPr>
          <w:rFonts w:ascii="Cambria" w:hAnsi="Cambria" w:cs="Times New Roman"/>
          <w:b/>
          <w:bCs/>
          <w:strike/>
          <w:sz w:val="22"/>
          <w:szCs w:val="22"/>
        </w:rPr>
      </w:pPr>
    </w:p>
    <w:p w14:paraId="1A4395EC" w14:textId="2DDB2C4B" w:rsidR="006A38BD" w:rsidRDefault="006A38BD" w:rsidP="004044E5">
      <w:pPr>
        <w:jc w:val="right"/>
        <w:rPr>
          <w:rFonts w:ascii="Cambria" w:hAnsi="Cambria" w:cs="Times New Roman"/>
          <w:b/>
          <w:bCs/>
          <w:strike/>
          <w:sz w:val="22"/>
          <w:szCs w:val="22"/>
        </w:rPr>
      </w:pPr>
    </w:p>
    <w:p w14:paraId="4C3EFD81" w14:textId="279029E9" w:rsidR="006A38BD" w:rsidRDefault="006A38BD" w:rsidP="004044E5">
      <w:pPr>
        <w:jc w:val="right"/>
        <w:rPr>
          <w:rFonts w:ascii="Cambria" w:hAnsi="Cambria" w:cs="Times New Roman"/>
          <w:b/>
          <w:bCs/>
          <w:strike/>
          <w:sz w:val="22"/>
          <w:szCs w:val="22"/>
        </w:rPr>
      </w:pPr>
    </w:p>
    <w:p w14:paraId="60A4A6A2" w14:textId="279990A3" w:rsidR="006A38BD" w:rsidRDefault="006A38BD" w:rsidP="004044E5">
      <w:pPr>
        <w:jc w:val="right"/>
        <w:rPr>
          <w:rFonts w:ascii="Cambria" w:hAnsi="Cambria" w:cs="Times New Roman"/>
          <w:b/>
          <w:bCs/>
          <w:strike/>
          <w:sz w:val="22"/>
          <w:szCs w:val="22"/>
        </w:rPr>
      </w:pPr>
    </w:p>
    <w:p w14:paraId="494E7363" w14:textId="61AD8351" w:rsidR="006A38BD" w:rsidRDefault="006A38BD" w:rsidP="004044E5">
      <w:pPr>
        <w:jc w:val="right"/>
        <w:rPr>
          <w:rFonts w:ascii="Cambria" w:hAnsi="Cambria" w:cs="Times New Roman"/>
          <w:b/>
          <w:bCs/>
          <w:strike/>
          <w:sz w:val="22"/>
          <w:szCs w:val="22"/>
        </w:rPr>
      </w:pPr>
    </w:p>
    <w:p w14:paraId="589398E9" w14:textId="315DFE5C" w:rsidR="006A38BD" w:rsidRDefault="006A38BD" w:rsidP="004044E5">
      <w:pPr>
        <w:jc w:val="right"/>
        <w:rPr>
          <w:rFonts w:ascii="Cambria" w:hAnsi="Cambria" w:cs="Times New Roman"/>
          <w:b/>
          <w:bCs/>
          <w:strike/>
          <w:sz w:val="22"/>
          <w:szCs w:val="22"/>
        </w:rPr>
      </w:pPr>
    </w:p>
    <w:p w14:paraId="7DF3CF7B" w14:textId="77777777" w:rsidR="006A38BD" w:rsidRDefault="006A38BD" w:rsidP="004044E5">
      <w:pPr>
        <w:jc w:val="right"/>
        <w:rPr>
          <w:rFonts w:ascii="Cambria" w:hAnsi="Cambria" w:cs="Times New Roman"/>
          <w:b/>
          <w:bCs/>
          <w:strike/>
          <w:sz w:val="22"/>
          <w:szCs w:val="22"/>
        </w:rPr>
      </w:pPr>
    </w:p>
    <w:p w14:paraId="0BC72E93" w14:textId="05336C7A" w:rsidR="00865C33" w:rsidRDefault="00865C33" w:rsidP="004044E5">
      <w:pPr>
        <w:jc w:val="right"/>
        <w:rPr>
          <w:rFonts w:ascii="Cambria" w:hAnsi="Cambria" w:cs="Times New Roman"/>
          <w:b/>
          <w:bCs/>
          <w:strike/>
          <w:sz w:val="22"/>
          <w:szCs w:val="22"/>
        </w:rPr>
      </w:pPr>
    </w:p>
    <w:p w14:paraId="1418C54B" w14:textId="77777777" w:rsidR="00865C33" w:rsidRPr="00863284" w:rsidRDefault="00865C33" w:rsidP="004044E5">
      <w:pPr>
        <w:jc w:val="right"/>
        <w:rPr>
          <w:rFonts w:ascii="Cambria" w:hAnsi="Cambria" w:cs="Times New Roman"/>
          <w:b/>
          <w:bCs/>
          <w:strike/>
          <w:sz w:val="22"/>
          <w:szCs w:val="22"/>
        </w:rPr>
      </w:pPr>
    </w:p>
    <w:p w14:paraId="72F51FDA" w14:textId="1838987F"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W ODPOWIEDZI NA WEZWANIE ZAMAWIAJĄCEGO</w:t>
      </w:r>
      <w:r w:rsidRPr="00863284">
        <w:rPr>
          <w:rFonts w:ascii="Cambria" w:eastAsia="Times New Roman" w:hAnsi="Cambria" w:cs="Arial"/>
          <w:b/>
          <w:bCs/>
          <w:sz w:val="22"/>
          <w:szCs w:val="22"/>
        </w:rPr>
        <w:t xml:space="preserve"> PRZEZ WYKONAWCĘ, KTÓREGO OFERTA ZOSTANIE NAJWYŻEJ </w:t>
      </w:r>
      <w:r w:rsidRPr="00A84A2C">
        <w:rPr>
          <w:rFonts w:ascii="Cambria" w:eastAsia="Times New Roman" w:hAnsi="Cambria" w:cs="Arial"/>
          <w:b/>
          <w:bCs/>
          <w:sz w:val="22"/>
          <w:szCs w:val="22"/>
        </w:rPr>
        <w:t>OCENIONA – II etap</w:t>
      </w:r>
      <w:r w:rsidR="00665262" w:rsidRPr="00A84A2C">
        <w:rPr>
          <w:rFonts w:ascii="Cambria" w:eastAsia="Times New Roman" w:hAnsi="Cambria" w:cs="Arial"/>
          <w:b/>
          <w:bCs/>
          <w:sz w:val="22"/>
          <w:szCs w:val="22"/>
        </w:rPr>
        <w:t xml:space="preserve">    </w:t>
      </w:r>
      <w:r w:rsidR="00B712A3" w:rsidRPr="00A84A2C">
        <w:rPr>
          <w:rFonts w:ascii="Cambria" w:eastAsia="Times New Roman" w:hAnsi="Cambria" w:cs="Arial"/>
          <w:b/>
          <w:bCs/>
          <w:sz w:val="22"/>
          <w:szCs w:val="22"/>
        </w:rPr>
        <w:t xml:space="preserve">(załączniki </w:t>
      </w:r>
      <w:r w:rsidR="00884E63">
        <w:rPr>
          <w:rFonts w:ascii="Cambria" w:eastAsia="Times New Roman" w:hAnsi="Cambria" w:cs="Arial"/>
          <w:b/>
          <w:bCs/>
          <w:sz w:val="22"/>
          <w:szCs w:val="22"/>
        </w:rPr>
        <w:t>9</w:t>
      </w:r>
      <w:r w:rsidR="00ED4159">
        <w:rPr>
          <w:rFonts w:ascii="Cambria" w:eastAsia="Times New Roman" w:hAnsi="Cambria" w:cs="Arial"/>
          <w:b/>
          <w:bCs/>
          <w:sz w:val="22"/>
          <w:szCs w:val="22"/>
        </w:rPr>
        <w:t xml:space="preserve"> </w:t>
      </w:r>
      <w:r w:rsidR="00665262" w:rsidRPr="00A84A2C">
        <w:rPr>
          <w:rFonts w:ascii="Cambria" w:eastAsia="Times New Roman" w:hAnsi="Cambria" w:cs="Arial"/>
          <w:b/>
          <w:bCs/>
          <w:sz w:val="22"/>
          <w:szCs w:val="22"/>
        </w:rPr>
        <w:t xml:space="preserve">- </w:t>
      </w:r>
      <w:r w:rsidR="00884E63">
        <w:rPr>
          <w:rFonts w:ascii="Cambria" w:eastAsia="Times New Roman" w:hAnsi="Cambria" w:cs="Arial"/>
          <w:b/>
          <w:bCs/>
          <w:sz w:val="22"/>
          <w:szCs w:val="22"/>
        </w:rPr>
        <w:t>1</w:t>
      </w:r>
      <w:r w:rsidR="00E42914">
        <w:rPr>
          <w:rFonts w:ascii="Cambria" w:eastAsia="Times New Roman" w:hAnsi="Cambria" w:cs="Arial"/>
          <w:b/>
          <w:bCs/>
          <w:sz w:val="22"/>
          <w:szCs w:val="22"/>
        </w:rPr>
        <w:t>7</w:t>
      </w:r>
      <w:r w:rsidR="00665262" w:rsidRPr="00A84A2C">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w:t>
      </w:r>
      <w:proofErr w:type="spellStart"/>
      <w:r w:rsidRPr="00863284">
        <w:rPr>
          <w:rFonts w:ascii="Cambria" w:hAnsi="Cambria"/>
          <w:i/>
        </w:rPr>
        <w:t>Pzp</w:t>
      </w:r>
      <w:proofErr w:type="spellEnd"/>
      <w:r w:rsidRPr="00863284">
        <w:rPr>
          <w:rFonts w:ascii="Cambria" w:hAnsi="Cambria"/>
          <w:i/>
        </w:rPr>
        <w:t xml:space="preserve">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0EB042C0" w:rsidR="00665262" w:rsidRDefault="00665262" w:rsidP="000036E1">
      <w:pPr>
        <w:jc w:val="right"/>
        <w:rPr>
          <w:rFonts w:ascii="Cambria" w:hAnsi="Cambria" w:cs="Times New Roman"/>
          <w:b/>
          <w:i/>
          <w:snapToGrid w:val="0"/>
          <w:sz w:val="22"/>
          <w:u w:val="single"/>
        </w:rPr>
      </w:pPr>
    </w:p>
    <w:p w14:paraId="1AFD843D" w14:textId="3335843E" w:rsidR="007C68DF" w:rsidRDefault="007C68DF" w:rsidP="000036E1">
      <w:pPr>
        <w:jc w:val="right"/>
        <w:rPr>
          <w:rFonts w:ascii="Cambria" w:hAnsi="Cambria" w:cs="Times New Roman"/>
          <w:b/>
          <w:i/>
          <w:snapToGrid w:val="0"/>
          <w:sz w:val="22"/>
          <w:u w:val="single"/>
        </w:rPr>
      </w:pPr>
    </w:p>
    <w:p w14:paraId="271F154B" w14:textId="77777777" w:rsidR="007C68DF" w:rsidRPr="00863284" w:rsidRDefault="007C68DF"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8BE944C" w14:textId="438AC075" w:rsidR="00665262" w:rsidRPr="00863284" w:rsidRDefault="007C42B5" w:rsidP="00665262">
      <w:pPr>
        <w:jc w:val="right"/>
        <w:rPr>
          <w:rFonts w:ascii="Cambria" w:hAnsi="Cambria" w:cs="Times New Roman"/>
          <w:b/>
          <w:i/>
          <w:snapToGrid w:val="0"/>
          <w:sz w:val="22"/>
          <w:u w:val="single"/>
        </w:rPr>
      </w:pPr>
      <w:r>
        <w:rPr>
          <w:rFonts w:ascii="Cambria" w:hAnsi="Cambria" w:cs="Times New Roman"/>
          <w:b/>
          <w:i/>
          <w:snapToGrid w:val="0"/>
          <w:sz w:val="22"/>
          <w:u w:val="single"/>
        </w:rPr>
        <w:t>Z</w:t>
      </w:r>
      <w:r w:rsidR="00665262" w:rsidRPr="00863284">
        <w:rPr>
          <w:rFonts w:ascii="Cambria" w:hAnsi="Cambria" w:cs="Times New Roman"/>
          <w:b/>
          <w:i/>
          <w:snapToGrid w:val="0"/>
          <w:sz w:val="22"/>
          <w:u w:val="single"/>
        </w:rPr>
        <w:t xml:space="preserve">ałącznik </w:t>
      </w:r>
      <w:r>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590401AB" w14:textId="77777777" w:rsidR="001B10A5" w:rsidRPr="00AA0A01" w:rsidRDefault="001B10A5" w:rsidP="001B10A5">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09C0D1DE" w14:textId="77777777" w:rsidR="001B10A5" w:rsidRPr="00863284" w:rsidRDefault="001B10A5" w:rsidP="001B10A5">
      <w:pPr>
        <w:jc w:val="both"/>
        <w:rPr>
          <w:rFonts w:ascii="Cambria" w:hAnsi="Cambria"/>
          <w:b/>
        </w:rPr>
      </w:pPr>
    </w:p>
    <w:p w14:paraId="06CDBB16" w14:textId="77777777" w:rsidR="007335E6" w:rsidRPr="007335E6" w:rsidRDefault="007335E6" w:rsidP="007335E6">
      <w:pPr>
        <w:pStyle w:val="tyt"/>
        <w:jc w:val="left"/>
        <w:rPr>
          <w:rFonts w:asciiTheme="majorHAnsi" w:hAnsiTheme="majorHAnsi"/>
          <w:i/>
          <w:sz w:val="22"/>
          <w:szCs w:val="22"/>
          <w:u w:val="single"/>
        </w:rPr>
      </w:pPr>
      <w:r w:rsidRPr="007335E6">
        <w:rPr>
          <w:rFonts w:asciiTheme="majorHAnsi" w:hAnsiTheme="majorHAnsi"/>
          <w:i/>
          <w:sz w:val="22"/>
          <w:szCs w:val="22"/>
        </w:rPr>
        <w:t>Sprawa nr  ZP/79/2024</w:t>
      </w:r>
    </w:p>
    <w:p w14:paraId="1A98817B" w14:textId="1BBB6984"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BF68DD">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14A05F36" w14:textId="77777777" w:rsidR="00FB54D4" w:rsidRPr="007C6BD2" w:rsidRDefault="00FB54D4" w:rsidP="00FB54D4">
      <w:pPr>
        <w:spacing w:line="480" w:lineRule="atLeast"/>
        <w:jc w:val="center"/>
        <w:rPr>
          <w:rFonts w:ascii="Cambria" w:hAnsi="Cambria"/>
          <w:b/>
          <w:iCs/>
          <w:sz w:val="22"/>
          <w:szCs w:val="22"/>
          <w:u w:val="single"/>
        </w:rPr>
      </w:pPr>
      <w:r w:rsidRPr="007C6BD2">
        <w:rPr>
          <w:rFonts w:ascii="Cambria" w:hAnsi="Cambria"/>
          <w:b/>
          <w:sz w:val="22"/>
          <w:szCs w:val="22"/>
          <w:u w:val="single"/>
        </w:rPr>
        <w:t>(</w:t>
      </w:r>
      <w:proofErr w:type="spellStart"/>
      <w:r w:rsidRPr="007C6BD2">
        <w:rPr>
          <w:rFonts w:ascii="Cambria" w:hAnsi="Cambria"/>
          <w:b/>
          <w:sz w:val="22"/>
          <w:szCs w:val="22"/>
          <w:u w:val="single"/>
        </w:rPr>
        <w:t>t.j</w:t>
      </w:r>
      <w:proofErr w:type="spellEnd"/>
      <w:r w:rsidRPr="007C6BD2">
        <w:rPr>
          <w:rFonts w:ascii="Cambria" w:hAnsi="Cambria"/>
          <w:b/>
          <w:sz w:val="22"/>
          <w:szCs w:val="22"/>
          <w:u w:val="single"/>
        </w:rPr>
        <w:t>. Dz. U. z 202</w:t>
      </w:r>
      <w:r>
        <w:rPr>
          <w:rFonts w:ascii="Cambria" w:hAnsi="Cambria"/>
          <w:b/>
          <w:sz w:val="22"/>
          <w:szCs w:val="22"/>
          <w:u w:val="single"/>
        </w:rPr>
        <w:t>3</w:t>
      </w:r>
      <w:r w:rsidRPr="007C6BD2">
        <w:rPr>
          <w:rFonts w:ascii="Cambria" w:hAnsi="Cambria"/>
          <w:b/>
          <w:sz w:val="22"/>
          <w:szCs w:val="22"/>
          <w:u w:val="single"/>
        </w:rPr>
        <w:t xml:space="preserve"> poz. 1</w:t>
      </w:r>
      <w:r>
        <w:rPr>
          <w:rFonts w:ascii="Cambria" w:hAnsi="Cambria"/>
          <w:b/>
          <w:sz w:val="22"/>
          <w:szCs w:val="22"/>
          <w:u w:val="single"/>
        </w:rPr>
        <w:t>605</w:t>
      </w:r>
      <w:r w:rsidRPr="007C6BD2">
        <w:rPr>
          <w:rFonts w:ascii="Cambria" w:hAnsi="Cambria"/>
          <w:b/>
          <w:sz w:val="22"/>
          <w:szCs w:val="22"/>
          <w:u w:val="single"/>
        </w:rPr>
        <w:t xml:space="preserve"> z późn.zm.).</w:t>
      </w:r>
    </w:p>
    <w:p w14:paraId="5058ECC8" w14:textId="7FEA6E9E"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863284" w:rsidRDefault="00665262" w:rsidP="00665262">
      <w:pPr>
        <w:rPr>
          <w:rFonts w:ascii="Cambria" w:hAnsi="Cambria" w:cs="Tahoma"/>
          <w:sz w:val="20"/>
          <w:szCs w:val="20"/>
          <w:lang w:eastAsia="ar-SA"/>
        </w:rPr>
      </w:pPr>
    </w:p>
    <w:p w14:paraId="0296CD73" w14:textId="010C08FD" w:rsidR="00665262" w:rsidRPr="00863284" w:rsidRDefault="00665262" w:rsidP="00665262">
      <w:pPr>
        <w:spacing w:line="360" w:lineRule="auto"/>
        <w:ind w:firstLine="390"/>
        <w:jc w:val="both"/>
        <w:rPr>
          <w:rFonts w:ascii="Cambria" w:hAnsi="Cambria" w:cs="Times New Roman"/>
          <w:sz w:val="22"/>
          <w:szCs w:val="22"/>
        </w:rPr>
      </w:pPr>
      <w:r w:rsidRPr="00863284">
        <w:rPr>
          <w:rFonts w:ascii="Cambria" w:hAnsi="Cambria"/>
          <w:sz w:val="22"/>
          <w:szCs w:val="22"/>
        </w:rPr>
        <w:t xml:space="preserve">Przystępując jako Wykonawca do udziału w postępowaniu o udzielenie zamówienia publicznego nr sprawy </w:t>
      </w:r>
      <w:r w:rsidRPr="00863284">
        <w:rPr>
          <w:rFonts w:ascii="Cambria" w:hAnsi="Cambria"/>
          <w:b/>
          <w:sz w:val="22"/>
          <w:szCs w:val="22"/>
        </w:rPr>
        <w:t>ZP/</w:t>
      </w:r>
      <w:r w:rsidR="007335E6">
        <w:rPr>
          <w:rFonts w:ascii="Cambria" w:hAnsi="Cambria"/>
          <w:b/>
          <w:sz w:val="22"/>
          <w:szCs w:val="22"/>
        </w:rPr>
        <w:t>7</w:t>
      </w:r>
      <w:r w:rsidR="00087DD5">
        <w:rPr>
          <w:rFonts w:ascii="Cambria" w:hAnsi="Cambria"/>
          <w:b/>
          <w:sz w:val="22"/>
          <w:szCs w:val="22"/>
        </w:rPr>
        <w:t>9</w:t>
      </w:r>
      <w:r w:rsidRPr="00863284">
        <w:rPr>
          <w:rFonts w:ascii="Cambria" w:hAnsi="Cambria"/>
          <w:b/>
          <w:sz w:val="22"/>
          <w:szCs w:val="22"/>
        </w:rPr>
        <w:t>/202</w:t>
      </w:r>
      <w:r w:rsidR="007335E6">
        <w:rPr>
          <w:rFonts w:ascii="Cambria" w:hAnsi="Cambria"/>
          <w:b/>
          <w:sz w:val="22"/>
          <w:szCs w:val="22"/>
        </w:rPr>
        <w:t>4</w:t>
      </w:r>
      <w:r w:rsidRPr="00863284">
        <w:rPr>
          <w:rFonts w:ascii="Cambria" w:hAnsi="Cambria"/>
          <w:sz w:val="22"/>
          <w:szCs w:val="22"/>
        </w:rPr>
        <w:t xml:space="preserve">, po zapoznaniu się z zamieszczoną na stronie internetowej informacją, o której mowa w art. </w:t>
      </w:r>
      <w:r w:rsidR="0056440B" w:rsidRPr="00863284">
        <w:rPr>
          <w:rFonts w:ascii="Cambria" w:hAnsi="Cambria"/>
          <w:sz w:val="22"/>
          <w:szCs w:val="22"/>
        </w:rPr>
        <w:t>108</w:t>
      </w:r>
      <w:r w:rsidRPr="00863284">
        <w:rPr>
          <w:rFonts w:ascii="Cambria" w:hAnsi="Cambria"/>
          <w:sz w:val="22"/>
          <w:szCs w:val="22"/>
        </w:rPr>
        <w:t xml:space="preserve"> ust. </w:t>
      </w:r>
      <w:r w:rsidR="00BF68DD">
        <w:rPr>
          <w:rFonts w:ascii="Cambria" w:hAnsi="Cambria"/>
          <w:sz w:val="22"/>
          <w:szCs w:val="22"/>
        </w:rPr>
        <w:t xml:space="preserve">1 pkt. </w:t>
      </w:r>
      <w:r w:rsidRPr="00863284">
        <w:rPr>
          <w:rFonts w:ascii="Cambria" w:hAnsi="Cambria"/>
          <w:sz w:val="22"/>
          <w:szCs w:val="22"/>
        </w:rPr>
        <w:t>5</w:t>
      </w:r>
      <w:r w:rsidR="0056440B" w:rsidRPr="00863284">
        <w:rPr>
          <w:rFonts w:ascii="Cambria" w:hAnsi="Cambria"/>
          <w:sz w:val="22"/>
          <w:szCs w:val="22"/>
        </w:rPr>
        <w:t xml:space="preserve"> </w:t>
      </w:r>
      <w:r w:rsidRPr="00863284">
        <w:rPr>
          <w:rFonts w:ascii="Cambria" w:hAnsi="Cambria"/>
          <w:sz w:val="22"/>
          <w:szCs w:val="22"/>
        </w:rPr>
        <w:t xml:space="preserve"> ustawy </w:t>
      </w:r>
      <w:proofErr w:type="spellStart"/>
      <w:r w:rsidRPr="00863284">
        <w:rPr>
          <w:rFonts w:ascii="Cambria" w:hAnsi="Cambria"/>
          <w:sz w:val="22"/>
          <w:szCs w:val="22"/>
        </w:rPr>
        <w:t>Pzp</w:t>
      </w:r>
      <w:proofErr w:type="spellEnd"/>
      <w:r w:rsidRPr="00863284">
        <w:rPr>
          <w:rFonts w:ascii="Cambria" w:hAnsi="Cambria"/>
          <w:sz w:val="22"/>
          <w:szCs w:val="22"/>
        </w:rPr>
        <w:t>,  niniejszym informujemy, że:</w:t>
      </w:r>
    </w:p>
    <w:p w14:paraId="7EFF5D73" w14:textId="77777777" w:rsidR="001B10A5" w:rsidRPr="00AA0A01" w:rsidRDefault="001B10A5" w:rsidP="001B10A5">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Pr="00E12D9E">
        <w:rPr>
          <w:rFonts w:asciiTheme="majorHAnsi" w:hAnsiTheme="majorHAnsi"/>
          <w:sz w:val="22"/>
          <w:szCs w:val="22"/>
        </w:rPr>
        <w:t>konsumentów (Dz. U. z 2021 poz. 275).</w:t>
      </w:r>
    </w:p>
    <w:p w14:paraId="25B0F89E" w14:textId="77777777" w:rsidR="001B10A5" w:rsidRPr="00AA0A01" w:rsidRDefault="001B10A5" w:rsidP="001B10A5">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w:t>
      </w:r>
      <w:r>
        <w:rPr>
          <w:rFonts w:asciiTheme="majorHAnsi" w:hAnsiTheme="majorHAnsi"/>
          <w:sz w:val="22"/>
          <w:szCs w:val="22"/>
        </w:rPr>
        <w:t>umentów (Dz. U. z 2021 poz. 275)</w:t>
      </w:r>
      <w:r w:rsidRPr="00E12D9E">
        <w:rPr>
          <w:rFonts w:asciiTheme="majorHAnsi" w:hAnsiTheme="majorHAnsi"/>
          <w:sz w:val="22"/>
          <w:szCs w:val="22"/>
        </w:rPr>
        <w:t>.</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19DB904D"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7C42B5">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044544DC" w:rsidR="00665262" w:rsidRPr="00863284" w:rsidRDefault="009C589D" w:rsidP="00665262">
      <w:pPr>
        <w:jc w:val="both"/>
        <w:rPr>
          <w:rFonts w:ascii="Cambria" w:hAnsi="Cambria"/>
          <w:b/>
        </w:rPr>
      </w:pPr>
      <w:r w:rsidRPr="00863284">
        <w:rPr>
          <w:rFonts w:ascii="Cambria" w:hAnsi="Cambria" w:cs="Cambria"/>
          <w:color w:val="000000"/>
          <w:sz w:val="22"/>
          <w:szCs w:val="22"/>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4D128C4B"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7C42B5">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7C725A69" w14:textId="706F6564" w:rsidR="009C589D" w:rsidRPr="00863284" w:rsidRDefault="009C589D" w:rsidP="00087DD5">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0EFF020B"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7C42B5">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1A9FCF6E" w:rsidR="00F07236" w:rsidRDefault="00F07236" w:rsidP="006E4892">
      <w:pPr>
        <w:tabs>
          <w:tab w:val="num" w:pos="1440"/>
          <w:tab w:val="num" w:pos="1800"/>
        </w:tabs>
        <w:jc w:val="both"/>
        <w:rPr>
          <w:rFonts w:ascii="Cambria" w:hAnsi="Cambria"/>
          <w:b/>
          <w:color w:val="FF0000"/>
          <w:sz w:val="22"/>
          <w:szCs w:val="22"/>
        </w:rPr>
      </w:pPr>
    </w:p>
    <w:p w14:paraId="7FE577DD" w14:textId="7F13D134" w:rsidR="00E62693" w:rsidRDefault="00E62693" w:rsidP="006E4892">
      <w:pPr>
        <w:tabs>
          <w:tab w:val="num" w:pos="1440"/>
          <w:tab w:val="num" w:pos="1800"/>
        </w:tabs>
        <w:jc w:val="both"/>
        <w:rPr>
          <w:rFonts w:ascii="Cambria" w:hAnsi="Cambria"/>
          <w:b/>
          <w:color w:val="FF0000"/>
          <w:sz w:val="22"/>
          <w:szCs w:val="22"/>
        </w:rPr>
      </w:pPr>
    </w:p>
    <w:p w14:paraId="364DB9BE" w14:textId="200A6E23" w:rsidR="00E62693" w:rsidRDefault="00E62693" w:rsidP="006E4892">
      <w:pPr>
        <w:tabs>
          <w:tab w:val="num" w:pos="1440"/>
          <w:tab w:val="num" w:pos="1800"/>
        </w:tabs>
        <w:jc w:val="both"/>
        <w:rPr>
          <w:rFonts w:ascii="Cambria" w:hAnsi="Cambria"/>
          <w:b/>
          <w:color w:val="FF0000"/>
          <w:sz w:val="22"/>
          <w:szCs w:val="22"/>
        </w:rPr>
      </w:pPr>
    </w:p>
    <w:p w14:paraId="4B2FFBF9" w14:textId="77777777" w:rsidR="00E62693" w:rsidRDefault="00E62693"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418A47A9" w14:textId="5B5D6D40" w:rsidR="005251E0" w:rsidRPr="005251E0" w:rsidRDefault="007C42B5"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13</w:t>
      </w:r>
    </w:p>
    <w:p w14:paraId="2F360083" w14:textId="77777777" w:rsidR="007335E6" w:rsidRPr="007335E6" w:rsidRDefault="007335E6" w:rsidP="007335E6">
      <w:pPr>
        <w:rPr>
          <w:rFonts w:asciiTheme="majorHAnsi" w:hAnsiTheme="majorHAnsi" w:cs="Times New Roman"/>
          <w:b/>
          <w:bCs/>
          <w:i/>
          <w:sz w:val="22"/>
          <w:szCs w:val="22"/>
          <w:u w:val="single"/>
        </w:rPr>
      </w:pPr>
      <w:r w:rsidRPr="007335E6">
        <w:rPr>
          <w:rFonts w:asciiTheme="majorHAnsi" w:hAnsiTheme="majorHAnsi" w:cs="Times New Roman"/>
          <w:b/>
          <w:bCs/>
          <w:i/>
          <w:sz w:val="22"/>
          <w:szCs w:val="22"/>
        </w:rPr>
        <w:t>Sprawa nr  ZP/79/2024</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77777777" w:rsidR="005251E0" w:rsidRP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11C0A0AE" w14:textId="77777777" w:rsidR="00FB54D4" w:rsidRPr="007C6BD2" w:rsidRDefault="00FB54D4" w:rsidP="00FB54D4">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proofErr w:type="spellStart"/>
      <w:r w:rsidRPr="007C6BD2">
        <w:rPr>
          <w:rFonts w:asciiTheme="majorHAnsi" w:eastAsia="Times New Roman" w:hAnsiTheme="majorHAnsi" w:cs="Times New Roman"/>
          <w:b/>
          <w:kern w:val="3"/>
          <w:u w:val="single"/>
          <w:lang w:eastAsia="zh-CN" w:bidi="hi-IN"/>
        </w:rPr>
        <w:t>t.j</w:t>
      </w:r>
      <w:proofErr w:type="spellEnd"/>
      <w:r w:rsidRPr="007C6BD2">
        <w:rPr>
          <w:rFonts w:asciiTheme="majorHAnsi" w:eastAsia="Times New Roman" w:hAnsiTheme="majorHAnsi" w:cs="Times New Roman"/>
          <w:b/>
          <w:kern w:val="3"/>
          <w:u w:val="single"/>
          <w:lang w:eastAsia="zh-CN" w:bidi="hi-IN"/>
        </w:rPr>
        <w:t>. Dz. U. z 202</w:t>
      </w:r>
      <w:r>
        <w:rPr>
          <w:rFonts w:asciiTheme="majorHAnsi" w:eastAsia="Times New Roman" w:hAnsiTheme="majorHAnsi" w:cs="Times New Roman"/>
          <w:b/>
          <w:kern w:val="3"/>
          <w:u w:val="single"/>
          <w:lang w:eastAsia="zh-CN" w:bidi="hi-IN"/>
        </w:rPr>
        <w:t>3</w:t>
      </w:r>
      <w:r w:rsidRPr="007C6BD2">
        <w:rPr>
          <w:rFonts w:asciiTheme="majorHAnsi" w:eastAsia="Times New Roman" w:hAnsiTheme="majorHAnsi" w:cs="Times New Roman"/>
          <w:b/>
          <w:kern w:val="3"/>
          <w:u w:val="single"/>
          <w:lang w:eastAsia="zh-CN" w:bidi="hi-IN"/>
        </w:rPr>
        <w:t xml:space="preserve"> poz. 1</w:t>
      </w:r>
      <w:r>
        <w:rPr>
          <w:rFonts w:asciiTheme="majorHAnsi" w:eastAsia="Times New Roman" w:hAnsiTheme="majorHAnsi" w:cs="Times New Roman"/>
          <w:b/>
          <w:kern w:val="3"/>
          <w:u w:val="single"/>
          <w:lang w:eastAsia="zh-CN" w:bidi="hi-IN"/>
        </w:rPr>
        <w:t>605</w:t>
      </w:r>
      <w:r w:rsidRPr="007C6BD2">
        <w:rPr>
          <w:rFonts w:asciiTheme="majorHAnsi" w:eastAsia="Times New Roman" w:hAnsiTheme="majorHAnsi" w:cs="Times New Roman"/>
          <w:b/>
          <w:kern w:val="3"/>
          <w:u w:val="single"/>
          <w:lang w:eastAsia="zh-CN" w:bidi="hi-IN"/>
        </w:rPr>
        <w:t xml:space="preserve"> z późn.zm.).</w:t>
      </w:r>
    </w:p>
    <w:p w14:paraId="39803365" w14:textId="22EB4C2A" w:rsidR="005251E0" w:rsidRPr="00490656" w:rsidRDefault="005251E0" w:rsidP="00490656">
      <w:pPr>
        <w:spacing w:line="276" w:lineRule="auto"/>
        <w:ind w:firstLine="708"/>
        <w:jc w:val="both"/>
        <w:rPr>
          <w:b/>
          <w:i/>
        </w:rPr>
      </w:pPr>
      <w:r w:rsidRPr="00A558B4">
        <w:rPr>
          <w:rFonts w:asciiTheme="majorHAnsi" w:eastAsia="Times New Roman" w:hAnsiTheme="majorHAnsi" w:cs="Times New Roman"/>
        </w:rPr>
        <w:t>Na potrzeby postępowania o udzielenie zamówienia publicznego w trybie podstawowym pn. „</w:t>
      </w:r>
      <w:r w:rsidR="007619A4" w:rsidRPr="007619A4">
        <w:rPr>
          <w:b/>
          <w:bCs/>
          <w:i/>
          <w:iCs/>
        </w:rPr>
        <w:t xml:space="preserve">Dostawa i montaż urządzeń klimatyzacyjnych w obiektach </w:t>
      </w:r>
      <w:r w:rsidR="007619A4" w:rsidRPr="007619A4">
        <w:rPr>
          <w:b/>
          <w:bCs/>
          <w:i/>
          <w:iCs/>
        </w:rPr>
        <w:br/>
        <w:t>Centralnego Szpitala Klinicznego UM w Łodzi. - Sprawa nr  ZP/79/2024</w:t>
      </w:r>
      <w:r w:rsidR="007619A4">
        <w:rPr>
          <w:b/>
          <w:bCs/>
          <w:i/>
          <w:iCs/>
        </w:rPr>
        <w:t xml:space="preserve"> </w:t>
      </w:r>
      <w:r w:rsidRPr="00A558B4">
        <w:rPr>
          <w:rFonts w:asciiTheme="majorHAnsi" w:eastAsia="Times New Roman" w:hAnsiTheme="majorHAnsi" w:cs="Times New Roman"/>
        </w:rPr>
        <w:t>prowadzonego</w:t>
      </w:r>
      <w:r w:rsidRPr="00166CE5">
        <w:rPr>
          <w:rFonts w:asciiTheme="majorHAnsi" w:eastAsia="Times New Roman" w:hAnsiTheme="majorHAnsi" w:cs="Times New Roman"/>
        </w:rPr>
        <w:t xml:space="preserve"> przez Samodzielny Publiczny Zakład Opieki Zdrowotnej Centralny Szpital Kliniczny w Łodzi, składam </w:t>
      </w:r>
      <w:r w:rsidRPr="00166CE5">
        <w:rPr>
          <w:rFonts w:asciiTheme="majorHAnsi" w:eastAsia="Times New Roman" w:hAnsiTheme="majorHAnsi" w:cs="Times New Roman"/>
          <w:b/>
          <w:bCs/>
        </w:rPr>
        <w:t>o</w:t>
      </w:r>
      <w:r w:rsidRPr="00166CE5">
        <w:rPr>
          <w:rFonts w:asciiTheme="majorHAnsi" w:eastAsia="Times New Roman" w:hAnsiTheme="majorHAnsi" w:cs="Times New Roman"/>
          <w:b/>
          <w:color w:val="000000"/>
        </w:rPr>
        <w:t>świadczenie</w:t>
      </w:r>
      <w:r w:rsidRPr="005251E0">
        <w:rPr>
          <w:rFonts w:asciiTheme="majorHAnsi" w:eastAsia="Times New Roman" w:hAnsiTheme="majorHAnsi" w:cs="Times New Roman"/>
          <w:b/>
          <w:color w:val="000000"/>
        </w:rPr>
        <w:t xml:space="preserve"> o aktualn</w:t>
      </w:r>
      <w:r w:rsidR="00166CE5">
        <w:rPr>
          <w:rFonts w:asciiTheme="majorHAnsi" w:eastAsia="Times New Roman" w:hAnsiTheme="majorHAnsi" w:cs="Times New Roman"/>
          <w:b/>
          <w:color w:val="000000"/>
        </w:rPr>
        <w:t xml:space="preserve">ości informacji 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71EF0200" w14:textId="5CADC723" w:rsidR="005251E0" w:rsidRPr="005251E0" w:rsidRDefault="00241D69" w:rsidP="005251E0">
      <w:pPr>
        <w:autoSpaceDE w:val="0"/>
        <w:autoSpaceDN w:val="0"/>
        <w:adjustRightInd w:val="0"/>
        <w:spacing w:line="276"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br/>
      </w:r>
      <w:r w:rsidR="005251E0" w:rsidRPr="005251E0">
        <w:rPr>
          <w:rFonts w:asciiTheme="majorHAnsi" w:eastAsia="Times New Roman" w:hAnsiTheme="majorHAnsi" w:cs="Times New Roman"/>
          <w:color w:val="000000"/>
        </w:rPr>
        <w:t xml:space="preserve">Niniejszym oświadczam o aktualności informacji zawartych w złożonym oświadczeniu </w:t>
      </w:r>
      <w:r w:rsidR="005251E0" w:rsidRPr="005251E0">
        <w:rPr>
          <w:rFonts w:asciiTheme="majorHAnsi" w:eastAsia="Times New Roman" w:hAnsiTheme="majorHAnsi" w:cs="Times New Roman"/>
          <w:color w:val="000000"/>
        </w:rPr>
        <w:br/>
        <w:t>w zakresie podstaw wykluczenia z postępowania w przypadkach wskazanych w:</w:t>
      </w:r>
    </w:p>
    <w:p w14:paraId="461CC712" w14:textId="77777777" w:rsidR="00FB54D4" w:rsidRPr="00FB54D4" w:rsidRDefault="00FB54D4" w:rsidP="00FB54D4">
      <w:pPr>
        <w:spacing w:line="276" w:lineRule="auto"/>
        <w:jc w:val="both"/>
        <w:rPr>
          <w:rFonts w:asciiTheme="majorHAnsi" w:eastAsia="Times New Roman" w:hAnsiTheme="majorHAnsi" w:cs="Times New Roman"/>
          <w:color w:val="000000"/>
        </w:rPr>
      </w:pPr>
      <w:r w:rsidRPr="00FB54D4">
        <w:rPr>
          <w:rFonts w:asciiTheme="majorHAnsi" w:eastAsia="Times New Roman" w:hAnsiTheme="majorHAnsi" w:cs="Times New Roman"/>
          <w:color w:val="000000"/>
        </w:rPr>
        <w:t>- art. 108 ust.  1 pkt 1- 6 ustawy Prawo zamówień publicznych (</w:t>
      </w:r>
      <w:proofErr w:type="spellStart"/>
      <w:r w:rsidRPr="00FB54D4">
        <w:rPr>
          <w:rFonts w:asciiTheme="majorHAnsi" w:eastAsia="Times New Roman" w:hAnsiTheme="majorHAnsi" w:cs="Times New Roman"/>
          <w:color w:val="000000"/>
        </w:rPr>
        <w:t>t.j</w:t>
      </w:r>
      <w:proofErr w:type="spellEnd"/>
      <w:r w:rsidRPr="00FB54D4">
        <w:rPr>
          <w:rFonts w:asciiTheme="majorHAnsi" w:eastAsia="Times New Roman" w:hAnsiTheme="majorHAnsi" w:cs="Times New Roman"/>
          <w:color w:val="000000"/>
        </w:rPr>
        <w:t>. Dz. U. z 2023 poz. 1605 z późn.zm.).</w:t>
      </w:r>
    </w:p>
    <w:p w14:paraId="590DDE7F" w14:textId="77777777" w:rsidR="00FB54D4" w:rsidRPr="00FB54D4" w:rsidRDefault="00FB54D4" w:rsidP="00FB54D4">
      <w:pPr>
        <w:spacing w:line="276" w:lineRule="auto"/>
        <w:jc w:val="both"/>
        <w:rPr>
          <w:rFonts w:asciiTheme="majorHAnsi" w:eastAsia="Times New Roman" w:hAnsiTheme="majorHAnsi" w:cs="Times New Roman"/>
          <w:color w:val="000000"/>
        </w:rPr>
      </w:pPr>
      <w:r w:rsidRPr="00FB54D4">
        <w:rPr>
          <w:rFonts w:asciiTheme="majorHAnsi" w:eastAsia="Times New Roman" w:hAnsiTheme="majorHAnsi" w:cs="Times New Roman"/>
          <w:color w:val="000000"/>
        </w:rPr>
        <w:t>- w art. 109 ust. 1 pkt 1 -10 ustawy Prawo zamówień publicznych (</w:t>
      </w:r>
      <w:proofErr w:type="spellStart"/>
      <w:r w:rsidRPr="00FB54D4">
        <w:rPr>
          <w:rFonts w:asciiTheme="majorHAnsi" w:eastAsia="Times New Roman" w:hAnsiTheme="majorHAnsi" w:cs="Times New Roman"/>
          <w:color w:val="000000"/>
        </w:rPr>
        <w:t>t.j</w:t>
      </w:r>
      <w:proofErr w:type="spellEnd"/>
      <w:r w:rsidRPr="00FB54D4">
        <w:rPr>
          <w:rFonts w:asciiTheme="majorHAnsi" w:eastAsia="Times New Roman" w:hAnsiTheme="majorHAnsi" w:cs="Times New Roman"/>
          <w:color w:val="000000"/>
        </w:rPr>
        <w:t>. Dz. U. z 2023 poz. 1605 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23A6DE65"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53AE9D0F"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b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087DD5">
      <w:pPr>
        <w:spacing w:line="360" w:lineRule="auto"/>
        <w:ind w:left="424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F3F72A0" w14:textId="77777777" w:rsidR="00F07236" w:rsidRDefault="00F07236" w:rsidP="006E4892">
      <w:pPr>
        <w:tabs>
          <w:tab w:val="num" w:pos="1440"/>
          <w:tab w:val="num" w:pos="1800"/>
        </w:tabs>
        <w:jc w:val="both"/>
        <w:rPr>
          <w:rFonts w:ascii="Cambria" w:hAnsi="Cambria"/>
          <w:b/>
          <w:color w:val="FF0000"/>
          <w:sz w:val="22"/>
          <w:szCs w:val="22"/>
        </w:rPr>
      </w:pPr>
    </w:p>
    <w:p w14:paraId="42951D8D" w14:textId="77777777" w:rsidR="007E1B26" w:rsidRDefault="007E1B26" w:rsidP="004E4DEC">
      <w:pPr>
        <w:tabs>
          <w:tab w:val="num" w:pos="1440"/>
          <w:tab w:val="num" w:pos="1800"/>
        </w:tabs>
        <w:jc w:val="both"/>
        <w:rPr>
          <w:rFonts w:ascii="Cambria" w:hAnsi="Cambria"/>
          <w:b/>
          <w:color w:val="FF0000"/>
          <w:sz w:val="22"/>
          <w:szCs w:val="22"/>
        </w:rPr>
      </w:pPr>
    </w:p>
    <w:p w14:paraId="60BE1B96" w14:textId="72B20FB4" w:rsidR="00686348" w:rsidRDefault="006E4892" w:rsidP="004E4DEC">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r w:rsidR="00A90847">
        <w:rPr>
          <w:rFonts w:ascii="Cambria" w:hAnsi="Cambria" w:cs="Cambria"/>
          <w:b/>
          <w:color w:val="FF0000"/>
          <w:sz w:val="22"/>
          <w:szCs w:val="22"/>
          <w:u w:val="single"/>
        </w:rPr>
        <w:t xml:space="preserve"> </w:t>
      </w:r>
    </w:p>
    <w:p w14:paraId="34115BCF" w14:textId="71414F32" w:rsidR="00A90847" w:rsidRDefault="00A90847" w:rsidP="004E4DEC">
      <w:pPr>
        <w:tabs>
          <w:tab w:val="num" w:pos="1440"/>
          <w:tab w:val="num" w:pos="1800"/>
        </w:tabs>
        <w:jc w:val="both"/>
        <w:rPr>
          <w:rFonts w:ascii="Cambria" w:hAnsi="Cambria" w:cs="Cambria"/>
          <w:b/>
          <w:color w:val="FF0000"/>
          <w:sz w:val="22"/>
          <w:szCs w:val="22"/>
          <w:u w:val="single"/>
        </w:rPr>
      </w:pPr>
    </w:p>
    <w:p w14:paraId="718833FC" w14:textId="700CA3A3" w:rsidR="00A90847" w:rsidRDefault="00A90847" w:rsidP="004E4DEC">
      <w:pPr>
        <w:tabs>
          <w:tab w:val="num" w:pos="1440"/>
          <w:tab w:val="num" w:pos="1800"/>
        </w:tabs>
        <w:jc w:val="both"/>
        <w:rPr>
          <w:rFonts w:ascii="Cambria" w:hAnsi="Cambria" w:cs="Cambria"/>
          <w:b/>
          <w:color w:val="FF0000"/>
          <w:sz w:val="22"/>
          <w:szCs w:val="22"/>
          <w:u w:val="single"/>
        </w:rPr>
      </w:pPr>
    </w:p>
    <w:p w14:paraId="2FEEA578" w14:textId="5F02F434" w:rsidR="00A90847" w:rsidRDefault="00A90847" w:rsidP="004E4DEC">
      <w:pPr>
        <w:tabs>
          <w:tab w:val="num" w:pos="1440"/>
          <w:tab w:val="num" w:pos="1800"/>
        </w:tabs>
        <w:jc w:val="both"/>
        <w:rPr>
          <w:rFonts w:ascii="Cambria" w:hAnsi="Cambria" w:cs="Cambria"/>
          <w:b/>
          <w:color w:val="FF0000"/>
          <w:sz w:val="22"/>
          <w:szCs w:val="22"/>
          <w:u w:val="single"/>
        </w:rPr>
      </w:pPr>
    </w:p>
    <w:p w14:paraId="4ED1126E" w14:textId="77777777" w:rsidR="00A90847" w:rsidRPr="00A90847" w:rsidRDefault="00A90847" w:rsidP="00A90847">
      <w:pPr>
        <w:numPr>
          <w:ilvl w:val="12"/>
          <w:numId w:val="0"/>
        </w:numPr>
        <w:suppressAutoHyphens/>
        <w:jc w:val="right"/>
        <w:rPr>
          <w:rFonts w:cs="Times New Roman"/>
          <w:i/>
          <w:iCs/>
          <w:u w:val="single"/>
          <w:lang w:eastAsia="ar-SA"/>
        </w:rPr>
      </w:pPr>
    </w:p>
    <w:p w14:paraId="45BCE725" w14:textId="71C03C74" w:rsidR="00A90847" w:rsidRPr="00403806" w:rsidRDefault="00403806" w:rsidP="00A90847">
      <w:pPr>
        <w:jc w:val="right"/>
        <w:rPr>
          <w:i/>
          <w:u w:val="single"/>
        </w:rPr>
      </w:pPr>
      <w:r w:rsidRPr="00403806">
        <w:rPr>
          <w:i/>
          <w:u w:val="single"/>
        </w:rPr>
        <w:t>Załącznik nr 14</w:t>
      </w:r>
    </w:p>
    <w:p w14:paraId="7AFC4078" w14:textId="77777777" w:rsidR="00A90847" w:rsidRPr="00403806" w:rsidRDefault="00A90847" w:rsidP="00A90847">
      <w:pPr>
        <w:jc w:val="right"/>
        <w:rPr>
          <w:i/>
          <w:snapToGrid w:val="0"/>
          <w:u w:val="single"/>
        </w:rPr>
      </w:pPr>
    </w:p>
    <w:p w14:paraId="3A42271E" w14:textId="77777777" w:rsidR="00A90847" w:rsidRPr="00403806" w:rsidRDefault="00A90847" w:rsidP="00A90847">
      <w:pPr>
        <w:jc w:val="both"/>
      </w:pPr>
      <w:r w:rsidRPr="00403806">
        <w:t xml:space="preserve">Koncesja, zezwolenie lub licencja jeżeli ustawy nakładają obowiązek posiadania koncesji, zezwolenia lub licencji na podjęcie działalności gospodarczej w zakresie objętym zamówieniem publicznym. </w:t>
      </w:r>
    </w:p>
    <w:p w14:paraId="16E3768E" w14:textId="77777777" w:rsidR="00A90847" w:rsidRPr="00403806" w:rsidRDefault="00A90847" w:rsidP="00A90847">
      <w:pPr>
        <w:jc w:val="both"/>
      </w:pPr>
    </w:p>
    <w:p w14:paraId="2F47D218" w14:textId="77777777" w:rsidR="00A90847" w:rsidRPr="00403806" w:rsidRDefault="00A90847" w:rsidP="00A90847">
      <w:pPr>
        <w:numPr>
          <w:ilvl w:val="12"/>
          <w:numId w:val="0"/>
        </w:numPr>
        <w:suppressAutoHyphens/>
        <w:rPr>
          <w:rFonts w:cs="Times New Roman"/>
          <w:i/>
          <w:iCs/>
          <w:u w:val="single"/>
          <w:lang w:eastAsia="ar-SA"/>
        </w:rPr>
      </w:pPr>
      <w:r w:rsidRPr="00F54F7F">
        <w:rPr>
          <w:rFonts w:ascii="TimesNewRomanPSMT" w:hAnsi="TimesNewRomanPSMT" w:cs="TimesNewRomanPSMT"/>
          <w:i/>
          <w:iCs/>
          <w:sz w:val="22"/>
          <w:szCs w:val="22"/>
        </w:rPr>
        <w:t xml:space="preserve">Wykonawca musi posiadać certyfikat F-gaz dla przedsiębiorcy zgodnie z wymaganiami ustawy z dnia </w:t>
      </w:r>
      <w:r w:rsidRPr="00F54F7F">
        <w:rPr>
          <w:rFonts w:ascii="TimesNewRomanPSMT" w:hAnsi="TimesNewRomanPSMT" w:cs="TimesNewRomanPSMT"/>
          <w:i/>
          <w:iCs/>
          <w:sz w:val="22"/>
          <w:szCs w:val="22"/>
        </w:rPr>
        <w:br/>
        <w:t>15 maja 2015r. o substancjach zubożających warstwę ozonową oraz o niektórych fluorowanych gazach cieplarnianych.</w:t>
      </w:r>
      <w:r w:rsidRPr="00403806">
        <w:rPr>
          <w:rFonts w:ascii="TimesNewRomanPSMT" w:hAnsi="TimesNewRomanPSMT" w:cs="TimesNewRomanPSMT"/>
          <w:i/>
          <w:iCs/>
          <w:sz w:val="22"/>
          <w:szCs w:val="22"/>
        </w:rPr>
        <w:t> </w:t>
      </w:r>
    </w:p>
    <w:p w14:paraId="7153B882" w14:textId="77777777" w:rsidR="00A90847" w:rsidRPr="00403806" w:rsidRDefault="00A90847" w:rsidP="00A90847">
      <w:pPr>
        <w:numPr>
          <w:ilvl w:val="12"/>
          <w:numId w:val="0"/>
        </w:numPr>
        <w:suppressAutoHyphens/>
        <w:jc w:val="right"/>
        <w:rPr>
          <w:rFonts w:cs="Times New Roman"/>
          <w:i/>
          <w:iCs/>
          <w:u w:val="single"/>
          <w:lang w:eastAsia="ar-SA"/>
        </w:rPr>
      </w:pPr>
    </w:p>
    <w:p w14:paraId="33DA529B" w14:textId="77777777" w:rsidR="00A90847" w:rsidRPr="00403806" w:rsidRDefault="00A90847" w:rsidP="00A90847">
      <w:pPr>
        <w:numPr>
          <w:ilvl w:val="12"/>
          <w:numId w:val="0"/>
        </w:numPr>
        <w:suppressAutoHyphens/>
        <w:jc w:val="right"/>
        <w:rPr>
          <w:rFonts w:cs="Times New Roman"/>
          <w:i/>
          <w:iCs/>
          <w:u w:val="single"/>
          <w:lang w:eastAsia="ar-SA"/>
        </w:rPr>
      </w:pPr>
    </w:p>
    <w:p w14:paraId="63E3B771" w14:textId="5A09D287" w:rsidR="00A90847" w:rsidRPr="00403806" w:rsidRDefault="00403806" w:rsidP="00403806">
      <w:pPr>
        <w:jc w:val="right"/>
        <w:rPr>
          <w:rFonts w:cs="Times New Roman"/>
          <w:i/>
          <w:iCs/>
          <w:u w:val="single"/>
        </w:rPr>
      </w:pPr>
      <w:r w:rsidRPr="00403806">
        <w:rPr>
          <w:rFonts w:cs="Times New Roman"/>
          <w:i/>
          <w:iCs/>
          <w:u w:val="single"/>
        </w:rPr>
        <w:t>Załącznik nr 15</w:t>
      </w:r>
    </w:p>
    <w:p w14:paraId="45DE5DFC" w14:textId="77777777" w:rsidR="00403806" w:rsidRPr="00403806" w:rsidRDefault="00403806" w:rsidP="00403806">
      <w:pPr>
        <w:jc w:val="right"/>
        <w:rPr>
          <w:rFonts w:cs="Times New Roman"/>
          <w:snapToGrid w:val="0"/>
          <w:color w:val="000000"/>
          <w:sz w:val="22"/>
          <w:szCs w:val="22"/>
        </w:rPr>
      </w:pPr>
    </w:p>
    <w:p w14:paraId="32015A85" w14:textId="77777777" w:rsidR="00A90847" w:rsidRPr="00403806" w:rsidRDefault="00A90847" w:rsidP="00A90847">
      <w:pPr>
        <w:autoSpaceDE w:val="0"/>
        <w:autoSpaceDN w:val="0"/>
        <w:adjustRightInd w:val="0"/>
        <w:jc w:val="both"/>
        <w:rPr>
          <w:rFonts w:cs="Times New Roman"/>
          <w:i/>
          <w:iCs/>
        </w:rPr>
      </w:pPr>
      <w:r w:rsidRPr="00403806">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14:paraId="78FA6C71" w14:textId="77777777" w:rsidR="00A90847" w:rsidRPr="00403806" w:rsidRDefault="00A90847" w:rsidP="00A90847">
      <w:pPr>
        <w:autoSpaceDE w:val="0"/>
        <w:autoSpaceDN w:val="0"/>
        <w:adjustRightInd w:val="0"/>
        <w:jc w:val="both"/>
        <w:rPr>
          <w:rFonts w:cs="Times New Roman"/>
          <w:sz w:val="10"/>
          <w:szCs w:val="10"/>
        </w:rPr>
      </w:pPr>
    </w:p>
    <w:p w14:paraId="3A1F19DF" w14:textId="77777777" w:rsidR="00A90847" w:rsidRPr="00403806" w:rsidRDefault="00A90847" w:rsidP="00A90847">
      <w:pPr>
        <w:rPr>
          <w:rFonts w:cs="Times New Roman"/>
        </w:rPr>
      </w:pPr>
    </w:p>
    <w:p w14:paraId="56304C5D" w14:textId="7F1F8CD0" w:rsidR="00A90847" w:rsidRPr="00A90847" w:rsidRDefault="00A90847" w:rsidP="00A90847">
      <w:pPr>
        <w:jc w:val="both"/>
        <w:rPr>
          <w:rFonts w:eastAsia="Univers-PL" w:cs="Times New Roman"/>
          <w:i/>
          <w:iCs/>
          <w:sz w:val="20"/>
          <w:szCs w:val="20"/>
        </w:rPr>
      </w:pPr>
      <w:r w:rsidRPr="00403806">
        <w:rPr>
          <w:rFonts w:cs="Times New Roman"/>
          <w:i/>
          <w:iCs/>
          <w:sz w:val="20"/>
          <w:szCs w:val="20"/>
        </w:rPr>
        <w:t>Zamawiający uzna wymóg dot. załącznika nr 1</w:t>
      </w:r>
      <w:r w:rsidR="00403806" w:rsidRPr="00403806">
        <w:rPr>
          <w:rFonts w:cs="Times New Roman"/>
          <w:i/>
          <w:iCs/>
          <w:sz w:val="20"/>
          <w:szCs w:val="20"/>
        </w:rPr>
        <w:t>5</w:t>
      </w:r>
      <w:r w:rsidRPr="00403806">
        <w:rPr>
          <w:rFonts w:cs="Times New Roman"/>
          <w:i/>
          <w:iCs/>
          <w:sz w:val="20"/>
          <w:szCs w:val="20"/>
        </w:rPr>
        <w:t xml:space="preserve"> za spełniony, jeśli Wykonawca przedstawi, iż jest ubezpieczony od odpowiedzialności cywilnej w zakresie prowadzonej działalności związanej z przedmiote</w:t>
      </w:r>
      <w:r w:rsidR="00C32E7D">
        <w:rPr>
          <w:rFonts w:cs="Times New Roman"/>
          <w:i/>
          <w:iCs/>
          <w:sz w:val="20"/>
          <w:szCs w:val="20"/>
        </w:rPr>
        <w:t xml:space="preserve">m zamówienia </w:t>
      </w:r>
      <w:r w:rsidR="00C32E7D">
        <w:rPr>
          <w:rFonts w:cs="Times New Roman"/>
          <w:i/>
          <w:iCs/>
          <w:sz w:val="20"/>
          <w:szCs w:val="20"/>
        </w:rPr>
        <w:br/>
        <w:t>na kwotę minimum 2</w:t>
      </w:r>
      <w:r w:rsidRPr="00403806">
        <w:rPr>
          <w:rFonts w:cs="Times New Roman"/>
          <w:i/>
          <w:iCs/>
          <w:sz w:val="20"/>
          <w:szCs w:val="20"/>
        </w:rPr>
        <w:t>00 000,00 zł.</w:t>
      </w:r>
      <w:r w:rsidRPr="00A90847">
        <w:rPr>
          <w:rFonts w:eastAsia="Univers-PL" w:cs="Times New Roman"/>
          <w:i/>
          <w:iCs/>
          <w:sz w:val="20"/>
          <w:szCs w:val="20"/>
        </w:rPr>
        <w:t xml:space="preserve"> </w:t>
      </w:r>
    </w:p>
    <w:p w14:paraId="15EE6926" w14:textId="77777777" w:rsidR="00A90847" w:rsidRPr="00A90847" w:rsidRDefault="00A90847" w:rsidP="00A90847">
      <w:pPr>
        <w:rPr>
          <w:rFonts w:cs="Times New Roman"/>
        </w:rPr>
        <w:sectPr w:rsidR="00A90847" w:rsidRPr="00A90847">
          <w:footerReference w:type="first" r:id="rId27"/>
          <w:pgSz w:w="11905" w:h="16837"/>
          <w:pgMar w:top="1418" w:right="1287" w:bottom="1418" w:left="1418" w:header="567" w:footer="567" w:gutter="0"/>
          <w:cols w:space="708"/>
          <w:titlePg/>
          <w:docGrid w:linePitch="360"/>
        </w:sectPr>
      </w:pPr>
    </w:p>
    <w:p w14:paraId="764496B7" w14:textId="22E27284" w:rsidR="00A90847" w:rsidRPr="00A90847" w:rsidRDefault="00A90847" w:rsidP="00A90847">
      <w:pPr>
        <w:jc w:val="right"/>
        <w:rPr>
          <w:i/>
          <w:snapToGrid w:val="0"/>
          <w:u w:val="single"/>
        </w:rPr>
      </w:pPr>
      <w:r w:rsidRPr="00A90847">
        <w:rPr>
          <w:b/>
          <w:noProof/>
          <w:sz w:val="20"/>
        </w:rPr>
        <mc:AlternateContent>
          <mc:Choice Requires="wps">
            <w:drawing>
              <wp:anchor distT="0" distB="0" distL="114300" distR="114300" simplePos="0" relativeHeight="251663360" behindDoc="0" locked="0" layoutInCell="1" allowOverlap="1" wp14:anchorId="76E7E625" wp14:editId="397505A3">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FF72B" w14:textId="77777777" w:rsidR="00C56498" w:rsidRDefault="00C56498" w:rsidP="00A90847">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7E625" id="Pole tekstowe 11" o:spid="_x0000_s1027" type="#_x0000_t202" style="position:absolute;left:0;text-align:left;margin-left:0;margin-top:1.1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" stroked="f">
                <v:textbox>
                  <w:txbxContent>
                    <w:p w14:paraId="580FF72B" w14:textId="77777777" w:rsidR="00C56498" w:rsidRDefault="00C56498" w:rsidP="00A90847">
                      <w:pPr>
                        <w:jc w:val="center"/>
                        <w:rPr>
                          <w:sz w:val="20"/>
                          <w:szCs w:val="20"/>
                        </w:rPr>
                      </w:pPr>
                      <w:r>
                        <w:rPr>
                          <w:sz w:val="20"/>
                          <w:szCs w:val="20"/>
                        </w:rPr>
                        <w:t>Pieczęć Wykonawcy</w:t>
                      </w:r>
                    </w:p>
                  </w:txbxContent>
                </v:textbox>
              </v:shape>
            </w:pict>
          </mc:Fallback>
        </mc:AlternateContent>
      </w:r>
      <w:r w:rsidRPr="00A90847">
        <w:rPr>
          <w:i/>
          <w:u w:val="single"/>
        </w:rPr>
        <w:t>Załą</w:t>
      </w:r>
      <w:r w:rsidR="00403806">
        <w:rPr>
          <w:i/>
          <w:u w:val="single"/>
        </w:rPr>
        <w:t>cznik nr 16</w:t>
      </w:r>
    </w:p>
    <w:p w14:paraId="3830D451" w14:textId="77777777" w:rsidR="007335E6" w:rsidRDefault="00A90847" w:rsidP="007335E6">
      <w:pPr>
        <w:jc w:val="both"/>
        <w:rPr>
          <w:rFonts w:eastAsia="Univers-PL"/>
          <w:sz w:val="22"/>
          <w:szCs w:val="22"/>
        </w:rPr>
      </w:pPr>
      <w:r w:rsidRPr="00A90847">
        <w:rPr>
          <w:rFonts w:eastAsia="Univers-PL"/>
          <w:sz w:val="22"/>
          <w:szCs w:val="22"/>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403806">
        <w:rPr>
          <w:rFonts w:eastAsia="Univers-PL"/>
          <w:sz w:val="22"/>
          <w:szCs w:val="22"/>
        </w:rPr>
        <w:br/>
      </w:r>
      <w:r w:rsidRPr="00A90847">
        <w:rPr>
          <w:rFonts w:eastAsia="Univers-PL"/>
          <w:b/>
          <w:bCs/>
          <w:sz w:val="22"/>
          <w:szCs w:val="22"/>
        </w:rPr>
        <w:t>– załącznik nr 1</w:t>
      </w:r>
      <w:r w:rsidR="00403806">
        <w:rPr>
          <w:rFonts w:eastAsia="Univers-PL"/>
          <w:b/>
          <w:bCs/>
          <w:sz w:val="22"/>
          <w:szCs w:val="22"/>
        </w:rPr>
        <w:t>6</w:t>
      </w:r>
      <w:r w:rsidRPr="00A90847">
        <w:rPr>
          <w:rFonts w:eastAsia="Univers-PL"/>
          <w:b/>
          <w:bCs/>
          <w:sz w:val="22"/>
          <w:szCs w:val="22"/>
        </w:rPr>
        <w:t>;</w:t>
      </w:r>
    </w:p>
    <w:p w14:paraId="351F58D4" w14:textId="7D08083C" w:rsidR="007335E6" w:rsidRPr="007335E6" w:rsidRDefault="007335E6" w:rsidP="007335E6">
      <w:pPr>
        <w:jc w:val="both"/>
        <w:rPr>
          <w:rFonts w:eastAsia="Univers-PL"/>
          <w:sz w:val="22"/>
          <w:szCs w:val="22"/>
        </w:rPr>
      </w:pPr>
      <w:r w:rsidRPr="007335E6">
        <w:rPr>
          <w:rFonts w:asciiTheme="majorHAnsi" w:hAnsiTheme="majorHAnsi" w:cs="Times New Roman"/>
          <w:b/>
          <w:bCs/>
          <w:i/>
          <w:sz w:val="22"/>
          <w:szCs w:val="22"/>
        </w:rPr>
        <w:t>Sprawa nr  ZP/79/2024</w:t>
      </w:r>
    </w:p>
    <w:p w14:paraId="2E6030AB" w14:textId="77777777" w:rsidR="00A90847" w:rsidRPr="00A90847" w:rsidRDefault="00A90847" w:rsidP="00A90847">
      <w:pPr>
        <w:jc w:val="center"/>
        <w:rPr>
          <w:b/>
          <w:sz w:val="28"/>
        </w:rPr>
      </w:pPr>
      <w:r w:rsidRPr="00A90847">
        <w:rPr>
          <w:b/>
          <w:sz w:val="28"/>
        </w:rPr>
        <w:t>Wykaz wykonanych w okresie ostatnich 3 lat dostaw</w:t>
      </w:r>
    </w:p>
    <w:tbl>
      <w:tblPr>
        <w:tblW w:w="1446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253"/>
        <w:gridCol w:w="2976"/>
        <w:gridCol w:w="2552"/>
        <w:gridCol w:w="2126"/>
        <w:gridCol w:w="1985"/>
      </w:tblGrid>
      <w:tr w:rsidR="00A90847" w:rsidRPr="00A90847" w14:paraId="77715149" w14:textId="77777777" w:rsidTr="00087DD5">
        <w:trPr>
          <w:cantSplit/>
          <w:trHeight w:val="737"/>
          <w:tblHeader/>
        </w:trPr>
        <w:tc>
          <w:tcPr>
            <w:tcW w:w="568" w:type="dxa"/>
            <w:vMerge w:val="restart"/>
            <w:tcBorders>
              <w:top w:val="single" w:sz="4" w:space="0" w:color="auto"/>
              <w:left w:val="single" w:sz="4" w:space="0" w:color="auto"/>
            </w:tcBorders>
            <w:vAlign w:val="center"/>
          </w:tcPr>
          <w:p w14:paraId="3B37D2BC" w14:textId="77777777" w:rsidR="00A90847" w:rsidRPr="00A90847" w:rsidRDefault="00A90847" w:rsidP="00A90847">
            <w:pPr>
              <w:jc w:val="center"/>
            </w:pPr>
          </w:p>
          <w:p w14:paraId="679C3C21" w14:textId="77777777" w:rsidR="00A90847" w:rsidRPr="00A90847" w:rsidRDefault="00A90847" w:rsidP="00A90847">
            <w:pPr>
              <w:jc w:val="center"/>
            </w:pPr>
            <w:r w:rsidRPr="00A90847">
              <w:t>Lp.</w:t>
            </w:r>
          </w:p>
        </w:tc>
        <w:tc>
          <w:tcPr>
            <w:tcW w:w="4253" w:type="dxa"/>
            <w:vMerge w:val="restart"/>
            <w:tcBorders>
              <w:top w:val="single" w:sz="4" w:space="0" w:color="auto"/>
              <w:left w:val="single" w:sz="4" w:space="0" w:color="auto"/>
              <w:bottom w:val="single" w:sz="4" w:space="0" w:color="auto"/>
            </w:tcBorders>
            <w:vAlign w:val="center"/>
          </w:tcPr>
          <w:p w14:paraId="6FBBA2EA" w14:textId="77777777" w:rsidR="00A90847" w:rsidRPr="00A90847" w:rsidRDefault="00A90847" w:rsidP="00A90847">
            <w:pPr>
              <w:jc w:val="center"/>
            </w:pPr>
          </w:p>
          <w:p w14:paraId="0C65DE8D" w14:textId="77777777" w:rsidR="00A90847" w:rsidRPr="00A90847" w:rsidRDefault="00A90847" w:rsidP="00A90847">
            <w:pPr>
              <w:jc w:val="center"/>
            </w:pPr>
            <w:r w:rsidRPr="00A90847">
              <w:t>Nazwa zamówienia</w:t>
            </w:r>
          </w:p>
        </w:tc>
        <w:tc>
          <w:tcPr>
            <w:tcW w:w="2976" w:type="dxa"/>
            <w:vMerge w:val="restart"/>
            <w:tcBorders>
              <w:top w:val="single" w:sz="4" w:space="0" w:color="auto"/>
            </w:tcBorders>
            <w:vAlign w:val="center"/>
          </w:tcPr>
          <w:p w14:paraId="3B177E4C" w14:textId="77777777" w:rsidR="00A90847" w:rsidRPr="00A90847" w:rsidRDefault="00A90847" w:rsidP="00A90847">
            <w:pPr>
              <w:jc w:val="center"/>
            </w:pPr>
            <w:r w:rsidRPr="00A90847">
              <w:t>Nazwa  Inwestora</w:t>
            </w:r>
          </w:p>
          <w:p w14:paraId="0F54F07F" w14:textId="77777777" w:rsidR="00A90847" w:rsidRPr="00A90847" w:rsidRDefault="00A90847" w:rsidP="00A90847">
            <w:pPr>
              <w:jc w:val="center"/>
            </w:pPr>
          </w:p>
        </w:tc>
        <w:tc>
          <w:tcPr>
            <w:tcW w:w="2552" w:type="dxa"/>
            <w:vMerge w:val="restart"/>
            <w:tcBorders>
              <w:top w:val="single" w:sz="4" w:space="0" w:color="auto"/>
              <w:bottom w:val="single" w:sz="4" w:space="0" w:color="auto"/>
              <w:right w:val="nil"/>
            </w:tcBorders>
            <w:vAlign w:val="center"/>
          </w:tcPr>
          <w:p w14:paraId="489AE52B" w14:textId="77777777" w:rsidR="00A90847" w:rsidRPr="00A90847" w:rsidRDefault="00A90847" w:rsidP="00A90847">
            <w:pPr>
              <w:jc w:val="center"/>
            </w:pPr>
            <w:r w:rsidRPr="00A90847">
              <w:t>Całkowita</w:t>
            </w:r>
          </w:p>
          <w:p w14:paraId="795682D3" w14:textId="77777777" w:rsidR="00A90847" w:rsidRPr="00A90847" w:rsidRDefault="00A90847" w:rsidP="00A90847">
            <w:pPr>
              <w:jc w:val="center"/>
            </w:pPr>
            <w:r w:rsidRPr="00A90847">
              <w:t>wartość  brutto</w:t>
            </w:r>
          </w:p>
          <w:p w14:paraId="06E5E18D" w14:textId="77777777" w:rsidR="00A90847" w:rsidRPr="00A90847" w:rsidRDefault="00A90847" w:rsidP="00A90847">
            <w:pPr>
              <w:jc w:val="center"/>
            </w:pPr>
            <w:r w:rsidRPr="00A90847">
              <w:t>dostaw i montażu</w:t>
            </w:r>
          </w:p>
          <w:p w14:paraId="3C0A8C4E" w14:textId="77777777" w:rsidR="00A90847" w:rsidRPr="00A90847" w:rsidRDefault="00A90847" w:rsidP="00A90847">
            <w:pPr>
              <w:jc w:val="center"/>
            </w:pPr>
            <w:r w:rsidRPr="00A90847">
              <w:t>w PLN</w:t>
            </w:r>
          </w:p>
        </w:tc>
        <w:tc>
          <w:tcPr>
            <w:tcW w:w="4111" w:type="dxa"/>
            <w:gridSpan w:val="2"/>
            <w:tcBorders>
              <w:top w:val="single" w:sz="4" w:space="0" w:color="auto"/>
              <w:bottom w:val="single" w:sz="4" w:space="0" w:color="auto"/>
            </w:tcBorders>
            <w:vAlign w:val="center"/>
          </w:tcPr>
          <w:p w14:paraId="7BB55B02" w14:textId="77777777" w:rsidR="00A90847" w:rsidRPr="00A90847" w:rsidRDefault="00A90847" w:rsidP="00A90847">
            <w:pPr>
              <w:jc w:val="center"/>
            </w:pPr>
            <w:r w:rsidRPr="00A90847">
              <w:t>Termin  realizacji dostaw i montażu</w:t>
            </w:r>
          </w:p>
        </w:tc>
      </w:tr>
      <w:tr w:rsidR="00A90847" w:rsidRPr="00A90847" w14:paraId="208F18FE" w14:textId="77777777" w:rsidTr="00087DD5">
        <w:trPr>
          <w:cantSplit/>
          <w:trHeight w:val="504"/>
          <w:tblHeader/>
        </w:trPr>
        <w:tc>
          <w:tcPr>
            <w:tcW w:w="568" w:type="dxa"/>
            <w:vMerge/>
            <w:tcBorders>
              <w:left w:val="single" w:sz="4" w:space="0" w:color="auto"/>
            </w:tcBorders>
            <w:vAlign w:val="center"/>
          </w:tcPr>
          <w:p w14:paraId="51485D92" w14:textId="77777777" w:rsidR="00A90847" w:rsidRPr="00A90847" w:rsidRDefault="00A90847" w:rsidP="00A90847">
            <w:pPr>
              <w:jc w:val="center"/>
            </w:pPr>
          </w:p>
        </w:tc>
        <w:tc>
          <w:tcPr>
            <w:tcW w:w="4253" w:type="dxa"/>
            <w:vMerge/>
            <w:tcBorders>
              <w:top w:val="nil"/>
            </w:tcBorders>
            <w:vAlign w:val="center"/>
          </w:tcPr>
          <w:p w14:paraId="603A9436" w14:textId="77777777" w:rsidR="00A90847" w:rsidRPr="00A90847" w:rsidRDefault="00A90847" w:rsidP="00A90847">
            <w:pPr>
              <w:jc w:val="center"/>
            </w:pPr>
          </w:p>
        </w:tc>
        <w:tc>
          <w:tcPr>
            <w:tcW w:w="2976" w:type="dxa"/>
            <w:vMerge/>
            <w:vAlign w:val="center"/>
          </w:tcPr>
          <w:p w14:paraId="4254C438" w14:textId="77777777" w:rsidR="00A90847" w:rsidRPr="00A90847" w:rsidRDefault="00A90847" w:rsidP="00A90847">
            <w:pPr>
              <w:jc w:val="center"/>
            </w:pPr>
          </w:p>
        </w:tc>
        <w:tc>
          <w:tcPr>
            <w:tcW w:w="2552" w:type="dxa"/>
            <w:vMerge/>
            <w:tcBorders>
              <w:top w:val="nil"/>
              <w:right w:val="nil"/>
            </w:tcBorders>
            <w:vAlign w:val="center"/>
          </w:tcPr>
          <w:p w14:paraId="48F861B3" w14:textId="77777777" w:rsidR="00A90847" w:rsidRPr="00A90847" w:rsidRDefault="00A90847" w:rsidP="00A90847">
            <w:pPr>
              <w:jc w:val="center"/>
            </w:pPr>
          </w:p>
        </w:tc>
        <w:tc>
          <w:tcPr>
            <w:tcW w:w="2126" w:type="dxa"/>
            <w:tcBorders>
              <w:top w:val="nil"/>
            </w:tcBorders>
            <w:vAlign w:val="center"/>
          </w:tcPr>
          <w:p w14:paraId="7BC8E332" w14:textId="77777777" w:rsidR="00A90847" w:rsidRPr="00A90847" w:rsidRDefault="00A90847" w:rsidP="00A90847">
            <w:pPr>
              <w:jc w:val="center"/>
            </w:pPr>
            <w:r w:rsidRPr="00A90847">
              <w:t>Data</w:t>
            </w:r>
          </w:p>
          <w:p w14:paraId="64C0E6D4" w14:textId="77777777" w:rsidR="00A90847" w:rsidRPr="00A90847" w:rsidRDefault="00A90847" w:rsidP="00A90847">
            <w:pPr>
              <w:jc w:val="center"/>
            </w:pPr>
            <w:r w:rsidRPr="00A90847">
              <w:t>rozpoczęcia</w:t>
            </w:r>
          </w:p>
        </w:tc>
        <w:tc>
          <w:tcPr>
            <w:tcW w:w="1985" w:type="dxa"/>
            <w:tcBorders>
              <w:top w:val="nil"/>
              <w:right w:val="single" w:sz="4" w:space="0" w:color="auto"/>
            </w:tcBorders>
            <w:vAlign w:val="center"/>
          </w:tcPr>
          <w:p w14:paraId="576441FC" w14:textId="77777777" w:rsidR="00A90847" w:rsidRPr="00A90847" w:rsidRDefault="00A90847" w:rsidP="00A90847">
            <w:pPr>
              <w:jc w:val="center"/>
            </w:pPr>
            <w:r w:rsidRPr="00A90847">
              <w:t>Data</w:t>
            </w:r>
          </w:p>
          <w:p w14:paraId="3C443AC3" w14:textId="77777777" w:rsidR="00A90847" w:rsidRPr="00A90847" w:rsidRDefault="00A90847" w:rsidP="00A90847">
            <w:pPr>
              <w:jc w:val="center"/>
            </w:pPr>
            <w:r w:rsidRPr="00A90847">
              <w:t>zakończenia</w:t>
            </w:r>
          </w:p>
        </w:tc>
      </w:tr>
      <w:tr w:rsidR="00A90847" w:rsidRPr="00A90847" w14:paraId="2978416B" w14:textId="77777777" w:rsidTr="00087DD5">
        <w:trPr>
          <w:trHeight w:val="689"/>
        </w:trPr>
        <w:tc>
          <w:tcPr>
            <w:tcW w:w="568" w:type="dxa"/>
          </w:tcPr>
          <w:p w14:paraId="2CBE8D0F" w14:textId="77777777" w:rsidR="00A90847" w:rsidRPr="00A90847" w:rsidRDefault="00A90847" w:rsidP="00A56FAA">
            <w:pPr>
              <w:numPr>
                <w:ilvl w:val="0"/>
                <w:numId w:val="34"/>
              </w:numPr>
              <w:spacing w:before="120"/>
            </w:pPr>
          </w:p>
        </w:tc>
        <w:tc>
          <w:tcPr>
            <w:tcW w:w="4253" w:type="dxa"/>
          </w:tcPr>
          <w:p w14:paraId="2536488D" w14:textId="77777777" w:rsidR="00A90847" w:rsidRPr="00A90847" w:rsidRDefault="00A90847" w:rsidP="00A90847">
            <w:pPr>
              <w:spacing w:before="120"/>
            </w:pPr>
          </w:p>
        </w:tc>
        <w:tc>
          <w:tcPr>
            <w:tcW w:w="2976" w:type="dxa"/>
          </w:tcPr>
          <w:p w14:paraId="2E8A035E" w14:textId="77777777" w:rsidR="00A90847" w:rsidRPr="00A90847" w:rsidRDefault="00A90847" w:rsidP="00A90847">
            <w:pPr>
              <w:spacing w:before="120"/>
            </w:pPr>
          </w:p>
        </w:tc>
        <w:tc>
          <w:tcPr>
            <w:tcW w:w="2552" w:type="dxa"/>
          </w:tcPr>
          <w:p w14:paraId="7FB00530" w14:textId="77777777" w:rsidR="00A90847" w:rsidRPr="00A90847" w:rsidRDefault="00A90847" w:rsidP="00A90847">
            <w:pPr>
              <w:spacing w:before="120"/>
            </w:pPr>
          </w:p>
        </w:tc>
        <w:tc>
          <w:tcPr>
            <w:tcW w:w="2126" w:type="dxa"/>
            <w:tcBorders>
              <w:top w:val="nil"/>
            </w:tcBorders>
          </w:tcPr>
          <w:p w14:paraId="1EC3ECB0" w14:textId="77777777" w:rsidR="00A90847" w:rsidRPr="00A90847" w:rsidRDefault="00A90847" w:rsidP="00A90847">
            <w:pPr>
              <w:spacing w:before="120"/>
            </w:pPr>
          </w:p>
        </w:tc>
        <w:tc>
          <w:tcPr>
            <w:tcW w:w="1985" w:type="dxa"/>
            <w:tcBorders>
              <w:top w:val="nil"/>
              <w:right w:val="single" w:sz="4" w:space="0" w:color="auto"/>
            </w:tcBorders>
          </w:tcPr>
          <w:p w14:paraId="5D5BE54A" w14:textId="77777777" w:rsidR="00A90847" w:rsidRPr="00A90847" w:rsidRDefault="00A90847" w:rsidP="00A90847">
            <w:pPr>
              <w:spacing w:before="120"/>
            </w:pPr>
          </w:p>
        </w:tc>
      </w:tr>
      <w:tr w:rsidR="00A90847" w:rsidRPr="00A90847" w14:paraId="5799C30E" w14:textId="77777777" w:rsidTr="00087DD5">
        <w:trPr>
          <w:trHeight w:val="574"/>
        </w:trPr>
        <w:tc>
          <w:tcPr>
            <w:tcW w:w="568" w:type="dxa"/>
          </w:tcPr>
          <w:p w14:paraId="0572712E" w14:textId="77777777" w:rsidR="00A90847" w:rsidRPr="00A90847" w:rsidRDefault="00A90847" w:rsidP="00A56FAA">
            <w:pPr>
              <w:numPr>
                <w:ilvl w:val="0"/>
                <w:numId w:val="34"/>
              </w:numPr>
              <w:spacing w:before="120"/>
              <w:ind w:right="-288"/>
            </w:pPr>
          </w:p>
        </w:tc>
        <w:tc>
          <w:tcPr>
            <w:tcW w:w="4253" w:type="dxa"/>
          </w:tcPr>
          <w:p w14:paraId="126C93E2" w14:textId="77777777" w:rsidR="00A90847" w:rsidRPr="00A90847" w:rsidRDefault="00A90847" w:rsidP="00A90847">
            <w:pPr>
              <w:spacing w:before="120"/>
            </w:pPr>
          </w:p>
        </w:tc>
        <w:tc>
          <w:tcPr>
            <w:tcW w:w="2976" w:type="dxa"/>
          </w:tcPr>
          <w:p w14:paraId="6A71F1FB" w14:textId="77777777" w:rsidR="00A90847" w:rsidRPr="00A90847" w:rsidRDefault="00A90847" w:rsidP="00A90847">
            <w:pPr>
              <w:spacing w:before="120"/>
            </w:pPr>
          </w:p>
        </w:tc>
        <w:tc>
          <w:tcPr>
            <w:tcW w:w="2552" w:type="dxa"/>
          </w:tcPr>
          <w:p w14:paraId="305D22D2" w14:textId="77777777" w:rsidR="00A90847" w:rsidRPr="00A90847" w:rsidRDefault="00A90847" w:rsidP="00A90847">
            <w:pPr>
              <w:spacing w:before="120"/>
            </w:pPr>
          </w:p>
        </w:tc>
        <w:tc>
          <w:tcPr>
            <w:tcW w:w="2126" w:type="dxa"/>
            <w:tcBorders>
              <w:top w:val="nil"/>
            </w:tcBorders>
          </w:tcPr>
          <w:p w14:paraId="000D96B4" w14:textId="77777777" w:rsidR="00A90847" w:rsidRPr="00A90847" w:rsidRDefault="00A90847" w:rsidP="00A90847">
            <w:pPr>
              <w:spacing w:before="120"/>
            </w:pPr>
          </w:p>
        </w:tc>
        <w:tc>
          <w:tcPr>
            <w:tcW w:w="1985" w:type="dxa"/>
            <w:tcBorders>
              <w:top w:val="nil"/>
            </w:tcBorders>
          </w:tcPr>
          <w:p w14:paraId="245B24A6" w14:textId="77777777" w:rsidR="00A90847" w:rsidRPr="00A90847" w:rsidRDefault="00A90847" w:rsidP="00A90847">
            <w:pPr>
              <w:spacing w:before="120"/>
            </w:pPr>
          </w:p>
        </w:tc>
      </w:tr>
    </w:tbl>
    <w:p w14:paraId="40DCD3E4" w14:textId="77777777" w:rsidR="00A90847" w:rsidRPr="00A90847" w:rsidRDefault="00A90847" w:rsidP="00A90847">
      <w:pPr>
        <w:spacing w:before="100" w:beforeAutospacing="1" w:after="120"/>
        <w:jc w:val="both"/>
        <w:rPr>
          <w:sz w:val="20"/>
          <w:u w:val="single"/>
        </w:rPr>
      </w:pPr>
      <w:r w:rsidRPr="00A90847">
        <w:rPr>
          <w:sz w:val="22"/>
          <w:szCs w:val="22"/>
        </w:rPr>
        <w:t xml:space="preserve">Dane kontaktowe do przedstawiciela odbiorcy dostawy mogącej potwierdzić należyte wykonanie prac przez Wykonawcę (imię i nazwisko, telefon)…………………………………………………….. </w:t>
      </w:r>
      <w:r w:rsidRPr="00A90847">
        <w:rPr>
          <w:sz w:val="22"/>
          <w:szCs w:val="22"/>
          <w:u w:val="single"/>
        </w:rPr>
        <w:br/>
      </w:r>
      <w:r w:rsidRPr="00A90847">
        <w:rPr>
          <w:sz w:val="20"/>
          <w:u w:val="single"/>
        </w:rPr>
        <w:t>do niniejszego wykazu dołączono dokumenty potwierdzające, że wyżej wymienione roboty budowlane zostały wykonane zgodnie z zasadami sztuki budowlanej i prawidłowo ukończone.</w:t>
      </w:r>
    </w:p>
    <w:p w14:paraId="72B9A991" w14:textId="77777777" w:rsidR="00A90847" w:rsidRPr="00A90847" w:rsidRDefault="00A90847" w:rsidP="00A90847">
      <w:pPr>
        <w:ind w:right="-993"/>
        <w:jc w:val="both"/>
        <w:rPr>
          <w:sz w:val="20"/>
        </w:rPr>
      </w:pPr>
    </w:p>
    <w:p w14:paraId="57AB146A" w14:textId="77777777" w:rsidR="00A90847" w:rsidRPr="00A90847" w:rsidRDefault="00A90847" w:rsidP="00A90847">
      <w:pPr>
        <w:ind w:right="-993"/>
        <w:jc w:val="both"/>
        <w:rPr>
          <w:sz w:val="20"/>
        </w:rPr>
      </w:pPr>
      <w:r w:rsidRPr="00A90847">
        <w:rPr>
          <w:sz w:val="20"/>
        </w:rPr>
        <w:t>..............................., dn. .........................</w:t>
      </w:r>
      <w:r w:rsidRPr="00A90847">
        <w:rPr>
          <w:sz w:val="20"/>
        </w:rPr>
        <w:tab/>
        <w:t xml:space="preserve">       </w:t>
      </w:r>
      <w:r w:rsidRPr="00A90847">
        <w:rPr>
          <w:sz w:val="20"/>
        </w:rPr>
        <w:tab/>
      </w:r>
      <w:r w:rsidRPr="00A90847">
        <w:rPr>
          <w:sz w:val="20"/>
        </w:rPr>
        <w:tab/>
      </w:r>
      <w:r w:rsidRPr="00A90847">
        <w:rPr>
          <w:sz w:val="20"/>
        </w:rPr>
        <w:tab/>
      </w:r>
      <w:r w:rsidRPr="00A90847">
        <w:rPr>
          <w:sz w:val="20"/>
        </w:rPr>
        <w:tab/>
      </w:r>
      <w:r w:rsidRPr="00A90847">
        <w:rPr>
          <w:sz w:val="20"/>
        </w:rPr>
        <w:tab/>
      </w:r>
      <w:r w:rsidRPr="00A90847">
        <w:rPr>
          <w:sz w:val="20"/>
        </w:rPr>
        <w:tab/>
      </w:r>
      <w:r w:rsidRPr="00A90847">
        <w:rPr>
          <w:sz w:val="20"/>
        </w:rPr>
        <w:tab/>
        <w:t xml:space="preserve">   </w:t>
      </w:r>
      <w:r w:rsidRPr="00A90847">
        <w:rPr>
          <w:sz w:val="20"/>
        </w:rPr>
        <w:tab/>
        <w:t xml:space="preserve">     ...............................................................</w:t>
      </w:r>
    </w:p>
    <w:p w14:paraId="593B0058" w14:textId="77777777" w:rsidR="00A90847" w:rsidRPr="00A90847" w:rsidRDefault="00A90847" w:rsidP="00A90847">
      <w:pPr>
        <w:ind w:left="8496" w:right="70"/>
        <w:jc w:val="center"/>
        <w:rPr>
          <w:sz w:val="20"/>
        </w:rPr>
      </w:pPr>
      <w:r w:rsidRPr="00A90847">
        <w:rPr>
          <w:sz w:val="20"/>
        </w:rPr>
        <w:t xml:space="preserve">Podpis osób uprawnionych do składania oświadczeń woli </w:t>
      </w:r>
      <w:r w:rsidRPr="00A90847">
        <w:rPr>
          <w:sz w:val="20"/>
        </w:rPr>
        <w:br/>
        <w:t>w imieniu Wykonawcy oraz pieczątka / pieczątki</w:t>
      </w:r>
    </w:p>
    <w:p w14:paraId="47892801" w14:textId="77777777" w:rsidR="00A90847" w:rsidRPr="00A90847" w:rsidRDefault="00A90847" w:rsidP="00A90847">
      <w:pPr>
        <w:numPr>
          <w:ilvl w:val="12"/>
          <w:numId w:val="0"/>
        </w:numPr>
        <w:suppressAutoHyphens/>
        <w:jc w:val="both"/>
        <w:rPr>
          <w:rFonts w:cs="Times New Roman"/>
          <w:i/>
          <w:sz w:val="20"/>
          <w:szCs w:val="20"/>
          <w:lang w:eastAsia="ar-SA"/>
        </w:rPr>
      </w:pPr>
    </w:p>
    <w:p w14:paraId="73D087C0" w14:textId="1ADCD051" w:rsidR="00A90847" w:rsidRPr="00A90847" w:rsidRDefault="00A90847" w:rsidP="00A90847">
      <w:pPr>
        <w:numPr>
          <w:ilvl w:val="12"/>
          <w:numId w:val="0"/>
        </w:numPr>
        <w:suppressAutoHyphens/>
        <w:jc w:val="both"/>
        <w:rPr>
          <w:rFonts w:cs="Times New Roman"/>
          <w:i/>
          <w:sz w:val="20"/>
          <w:szCs w:val="20"/>
          <w:lang w:eastAsia="ar-SA"/>
        </w:rPr>
      </w:pPr>
      <w:r w:rsidRPr="00A90847">
        <w:rPr>
          <w:rFonts w:cs="Times New Roman"/>
          <w:i/>
          <w:sz w:val="20"/>
          <w:szCs w:val="20"/>
          <w:lang w:eastAsia="ar-SA"/>
        </w:rPr>
        <w:t>Zamawiający uzna za spełnienie wymogu dot. załącznika nr 1</w:t>
      </w:r>
      <w:r w:rsidR="00403806">
        <w:rPr>
          <w:rFonts w:cs="Times New Roman"/>
          <w:i/>
          <w:sz w:val="20"/>
          <w:szCs w:val="20"/>
          <w:lang w:eastAsia="ar-SA"/>
        </w:rPr>
        <w:t>6</w:t>
      </w:r>
      <w:r w:rsidRPr="00A90847">
        <w:rPr>
          <w:rFonts w:cs="Times New Roman"/>
          <w:i/>
          <w:sz w:val="20"/>
          <w:szCs w:val="20"/>
          <w:lang w:eastAsia="ar-SA"/>
        </w:rPr>
        <w:t>, jeśli Wykonawca przedstawi minimum dwie</w:t>
      </w:r>
      <w:r w:rsidRPr="00A90847">
        <w:rPr>
          <w:rFonts w:cs="Times New Roman"/>
          <w:i/>
          <w:sz w:val="20"/>
          <w:szCs w:val="20"/>
          <w:u w:val="single"/>
          <w:lang w:eastAsia="ar-SA"/>
        </w:rPr>
        <w:t xml:space="preserve"> dostawy i montaże </w:t>
      </w:r>
      <w:r w:rsidRPr="00A90847">
        <w:rPr>
          <w:rFonts w:cs="Times New Roman"/>
          <w:i/>
          <w:sz w:val="20"/>
          <w:szCs w:val="20"/>
          <w:lang w:eastAsia="ar-SA"/>
        </w:rPr>
        <w:t xml:space="preserve"> odpowiadające swoim rodzajem instalacjom stanowiącym przedmiot zamówienia tj. dostawa i montaż instalacji klimatyzacji  i wartości każdego zamówi</w:t>
      </w:r>
      <w:r w:rsidR="00FB54D4">
        <w:rPr>
          <w:rFonts w:cs="Times New Roman"/>
          <w:i/>
          <w:sz w:val="20"/>
          <w:szCs w:val="20"/>
          <w:lang w:eastAsia="ar-SA"/>
        </w:rPr>
        <w:t>enia na kwotę nie mniejszą niż 2</w:t>
      </w:r>
      <w:r w:rsidRPr="00A90847">
        <w:rPr>
          <w:rFonts w:cs="Times New Roman"/>
          <w:i/>
          <w:sz w:val="20"/>
          <w:szCs w:val="20"/>
          <w:lang w:eastAsia="ar-SA"/>
        </w:rPr>
        <w:t>00.000,00 PLN, w okresie ostatnich 3 lat przed upływem terminu składania ofert, a jeżeli okres prowadzenia działalności jest krótszy, w tym okresie oraz przedstawi ich potwierdzenie w formie np. referencji.</w:t>
      </w:r>
    </w:p>
    <w:p w14:paraId="21F4C557" w14:textId="77777777" w:rsidR="00A90847" w:rsidRPr="00A90847" w:rsidRDefault="00A90847" w:rsidP="00A90847">
      <w:pPr>
        <w:numPr>
          <w:ilvl w:val="12"/>
          <w:numId w:val="0"/>
        </w:numPr>
        <w:suppressAutoHyphens/>
        <w:jc w:val="both"/>
        <w:rPr>
          <w:rFonts w:cs="Times New Roman"/>
          <w:i/>
          <w:sz w:val="20"/>
          <w:szCs w:val="20"/>
          <w:lang w:eastAsia="ar-SA"/>
        </w:rPr>
      </w:pPr>
    </w:p>
    <w:p w14:paraId="4643665C" w14:textId="77777777" w:rsidR="00A90847" w:rsidRPr="00A90847" w:rsidRDefault="00A90847" w:rsidP="00A90847">
      <w:pPr>
        <w:numPr>
          <w:ilvl w:val="12"/>
          <w:numId w:val="0"/>
        </w:numPr>
        <w:suppressAutoHyphens/>
        <w:jc w:val="right"/>
        <w:rPr>
          <w:rFonts w:cs="Times New Roman"/>
          <w:i/>
          <w:u w:val="single"/>
          <w:lang w:eastAsia="ar-SA"/>
        </w:rPr>
      </w:pPr>
    </w:p>
    <w:p w14:paraId="22BAA367" w14:textId="36AA662E" w:rsidR="00A90847" w:rsidRPr="00A90847" w:rsidRDefault="00A90847" w:rsidP="00A90847">
      <w:pPr>
        <w:numPr>
          <w:ilvl w:val="12"/>
          <w:numId w:val="0"/>
        </w:numPr>
        <w:suppressAutoHyphens/>
        <w:jc w:val="right"/>
        <w:rPr>
          <w:rFonts w:cs="Times New Roman"/>
          <w:i/>
          <w:snapToGrid w:val="0"/>
          <w:u w:val="single"/>
          <w:lang w:eastAsia="ar-SA"/>
        </w:rPr>
      </w:pPr>
      <w:r w:rsidRPr="00A90847">
        <w:rPr>
          <w:rFonts w:cs="Times New Roman"/>
          <w:noProof/>
          <w:sz w:val="20"/>
          <w:szCs w:val="20"/>
        </w:rPr>
        <mc:AlternateContent>
          <mc:Choice Requires="wps">
            <w:drawing>
              <wp:anchor distT="0" distB="0" distL="114300" distR="114300" simplePos="0" relativeHeight="251661312" behindDoc="0" locked="0" layoutInCell="1" allowOverlap="1" wp14:anchorId="59662324" wp14:editId="3E5F0F9E">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ED58"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sidRPr="00A90847">
        <w:rPr>
          <w:rFonts w:cs="Times New Roman"/>
          <w:noProof/>
          <w:sz w:val="20"/>
          <w:szCs w:val="20"/>
        </w:rPr>
        <mc:AlternateContent>
          <mc:Choice Requires="wps">
            <w:drawing>
              <wp:anchor distT="0" distB="0" distL="114300" distR="114300" simplePos="0" relativeHeight="251662336" behindDoc="0" locked="0" layoutInCell="1" allowOverlap="1" wp14:anchorId="5FE6FDAF" wp14:editId="3B9F01E2">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8D5F9" w14:textId="77777777" w:rsidR="00C56498" w:rsidRDefault="00C56498" w:rsidP="00A90847">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FDAF" id="Text Box 4" o:spid="_x0000_s1028"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Q/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XDQG4AFiWw0&#10;ewRdWA20AcNwmcCi1fYbRj0MZo3d1x2xHCP5ToG2yqwowiTHTTGd57Cx55bNuYUoClA19hiNyxs/&#10;Tv/OWLFtIdKoZqWvQI+NiFJ5zuqgYhi+WNPhogjTfb6PXs/X2eoH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Nt9xD+BAgAA&#10;FgUAAA4AAAAAAAAAAAAAAAAALgIAAGRycy9lMm9Eb2MueG1sUEsBAi0AFAAGAAgAAAAhAGzVOsjb&#10;AAAABgEAAA8AAAAAAAAAAAAAAAAA2wQAAGRycy9kb3ducmV2LnhtbFBLBQYAAAAABAAEAPMAAADj&#10;BQAAAAA=&#10;" stroked="f">
                <v:textbox>
                  <w:txbxContent>
                    <w:p w14:paraId="0748D5F9" w14:textId="77777777" w:rsidR="00C56498" w:rsidRDefault="00C56498" w:rsidP="00A90847">
                      <w:pPr>
                        <w:jc w:val="center"/>
                        <w:rPr>
                          <w:sz w:val="20"/>
                          <w:szCs w:val="20"/>
                        </w:rPr>
                      </w:pPr>
                      <w:r>
                        <w:rPr>
                          <w:sz w:val="20"/>
                          <w:szCs w:val="20"/>
                        </w:rPr>
                        <w:t>Pieczęć Wykonawcy</w:t>
                      </w:r>
                    </w:p>
                  </w:txbxContent>
                </v:textbox>
              </v:shape>
            </w:pict>
          </mc:Fallback>
        </mc:AlternateContent>
      </w:r>
      <w:r w:rsidR="00403806">
        <w:rPr>
          <w:rFonts w:cs="Times New Roman"/>
          <w:i/>
          <w:u w:val="single"/>
          <w:lang w:eastAsia="ar-SA"/>
        </w:rPr>
        <w:t>Załącznik nr 17</w:t>
      </w:r>
    </w:p>
    <w:p w14:paraId="6D1B60EF" w14:textId="77777777" w:rsidR="00A90847" w:rsidRPr="00A90847" w:rsidRDefault="00A90847" w:rsidP="00A90847"/>
    <w:p w14:paraId="4E62ABB5" w14:textId="61136BAA" w:rsidR="00A90847" w:rsidRPr="00A90847" w:rsidRDefault="00A90847" w:rsidP="00A90847">
      <w:pPr>
        <w:jc w:val="both"/>
      </w:pPr>
      <w:r w:rsidRPr="00A90847">
        <w:t>Wykazu osób, skierowanych przez wykonawcę do realizacji zamówienia publicznego, w szczególności odpowiedzialnych za świadczenie usług, kontrolę jakości</w:t>
      </w:r>
      <w:r w:rsidRPr="00A90847">
        <w:rPr>
          <w:rFonts w:ascii="Arial" w:hAnsi="Arial" w:cs="Arial"/>
          <w:sz w:val="25"/>
          <w:szCs w:val="25"/>
        </w:rPr>
        <w:t xml:space="preserve"> </w:t>
      </w:r>
      <w:r w:rsidRPr="00A90847">
        <w:t xml:space="preserve">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90847">
        <w:rPr>
          <w:b/>
          <w:bCs/>
          <w:snapToGrid w:val="0"/>
        </w:rPr>
        <w:t xml:space="preserve">- </w:t>
      </w:r>
      <w:r w:rsidR="00403806">
        <w:rPr>
          <w:b/>
          <w:bCs/>
        </w:rPr>
        <w:t>załącznik nr 17</w:t>
      </w:r>
      <w:r w:rsidRPr="00A90847">
        <w:rPr>
          <w:b/>
          <w:bCs/>
          <w:snapToGrid w:val="0"/>
        </w:rPr>
        <w:t>;</w:t>
      </w:r>
    </w:p>
    <w:p w14:paraId="4358F2CF" w14:textId="77777777" w:rsidR="00F54F7F" w:rsidRDefault="00F54F7F" w:rsidP="007335E6">
      <w:pPr>
        <w:rPr>
          <w:rFonts w:asciiTheme="majorHAnsi" w:hAnsiTheme="majorHAnsi" w:cs="Times New Roman"/>
          <w:b/>
          <w:bCs/>
          <w:i/>
          <w:sz w:val="22"/>
          <w:szCs w:val="22"/>
        </w:rPr>
      </w:pPr>
    </w:p>
    <w:p w14:paraId="53CFD9E4" w14:textId="047CD08A" w:rsidR="007335E6" w:rsidRPr="007335E6" w:rsidRDefault="007335E6" w:rsidP="007335E6">
      <w:pPr>
        <w:rPr>
          <w:rFonts w:asciiTheme="majorHAnsi" w:hAnsiTheme="majorHAnsi" w:cs="Times New Roman"/>
          <w:b/>
          <w:bCs/>
          <w:i/>
          <w:sz w:val="22"/>
          <w:szCs w:val="22"/>
          <w:u w:val="single"/>
        </w:rPr>
      </w:pPr>
      <w:r w:rsidRPr="007335E6">
        <w:rPr>
          <w:rFonts w:asciiTheme="majorHAnsi" w:hAnsiTheme="majorHAnsi" w:cs="Times New Roman"/>
          <w:b/>
          <w:bCs/>
          <w:i/>
          <w:sz w:val="22"/>
          <w:szCs w:val="22"/>
        </w:rPr>
        <w:t>Sprawa nr  ZP/79/2024</w:t>
      </w:r>
    </w:p>
    <w:p w14:paraId="7DB7852B" w14:textId="77777777" w:rsidR="00F54F7F" w:rsidRDefault="00F54F7F" w:rsidP="00A90847">
      <w:pPr>
        <w:jc w:val="center"/>
        <w:rPr>
          <w:b/>
          <w:sz w:val="28"/>
          <w:szCs w:val="28"/>
        </w:rPr>
      </w:pPr>
    </w:p>
    <w:p w14:paraId="5FB55822" w14:textId="03CA29F0" w:rsidR="00A90847" w:rsidRPr="00A90847" w:rsidRDefault="00A90847" w:rsidP="00A90847">
      <w:pPr>
        <w:jc w:val="center"/>
        <w:rPr>
          <w:b/>
          <w:sz w:val="28"/>
          <w:szCs w:val="28"/>
        </w:rPr>
      </w:pPr>
      <w:r w:rsidRPr="00A90847">
        <w:rPr>
          <w:b/>
          <w:sz w:val="28"/>
          <w:szCs w:val="28"/>
        </w:rPr>
        <w:t>Wykaz osób odpowiedzialnych za techniczną realizację przedmiotu zamówienia</w:t>
      </w:r>
    </w:p>
    <w:p w14:paraId="6D2DB6F6" w14:textId="77777777" w:rsidR="00A90847" w:rsidRPr="00A90847" w:rsidRDefault="00A90847" w:rsidP="00A90847">
      <w:pPr>
        <w:suppressAutoHyphens/>
        <w:jc w:val="both"/>
        <w:rPr>
          <w:rFonts w:eastAsia="Times New Roman" w:cs="Times New Roman"/>
          <w:sz w:val="22"/>
          <w:szCs w:val="22"/>
          <w:lang w:eastAsia="ar-SA"/>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A90847" w:rsidRPr="00A90847" w14:paraId="3BF280C7" w14:textId="77777777" w:rsidTr="00087DD5">
        <w:trPr>
          <w:trHeight w:val="1011"/>
        </w:trPr>
        <w:tc>
          <w:tcPr>
            <w:tcW w:w="558" w:type="dxa"/>
            <w:tcBorders>
              <w:top w:val="single" w:sz="4" w:space="0" w:color="auto"/>
              <w:left w:val="single" w:sz="4" w:space="0" w:color="auto"/>
              <w:bottom w:val="single" w:sz="4" w:space="0" w:color="auto"/>
              <w:right w:val="single" w:sz="4" w:space="0" w:color="auto"/>
            </w:tcBorders>
            <w:vAlign w:val="center"/>
          </w:tcPr>
          <w:p w14:paraId="0DD0E698" w14:textId="77777777" w:rsidR="00A90847" w:rsidRPr="00A90847" w:rsidRDefault="00A90847" w:rsidP="00A90847">
            <w:pPr>
              <w:jc w:val="center"/>
              <w:rPr>
                <w:rFonts w:ascii="Arial" w:hAnsi="Arial" w:cs="Arial"/>
                <w:sz w:val="20"/>
                <w:szCs w:val="20"/>
              </w:rPr>
            </w:pPr>
            <w:proofErr w:type="spellStart"/>
            <w:r w:rsidRPr="00A90847">
              <w:rPr>
                <w:rFonts w:ascii="Arial" w:hAnsi="Arial" w:cs="Arial"/>
                <w:sz w:val="20"/>
                <w:szCs w:val="20"/>
              </w:rPr>
              <w:t>Lp</w:t>
            </w:r>
            <w:proofErr w:type="spellEnd"/>
          </w:p>
        </w:tc>
        <w:tc>
          <w:tcPr>
            <w:tcW w:w="1713" w:type="dxa"/>
            <w:tcBorders>
              <w:top w:val="single" w:sz="4" w:space="0" w:color="auto"/>
              <w:left w:val="nil"/>
              <w:bottom w:val="single" w:sz="4" w:space="0" w:color="auto"/>
              <w:right w:val="single" w:sz="4" w:space="0" w:color="auto"/>
            </w:tcBorders>
            <w:vAlign w:val="center"/>
          </w:tcPr>
          <w:p w14:paraId="222B0600"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14:paraId="6791EAFD"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14:paraId="63F0E691"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14:paraId="2BCA2FC7"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14:paraId="0697BCBD"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14:paraId="0630512A"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14:paraId="06A67C12"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Numer ewidencyjny zaświadczenia o</w:t>
            </w:r>
            <w:r w:rsidRPr="00A90847">
              <w:rPr>
                <w:rFonts w:ascii="Arial" w:hAnsi="Arial" w:cs="Arial"/>
                <w:sz w:val="20"/>
                <w:szCs w:val="20"/>
              </w:rPr>
              <w:br/>
              <w:t>przynależności do samorządu zawodowego *</w:t>
            </w:r>
          </w:p>
        </w:tc>
      </w:tr>
      <w:tr w:rsidR="00A90847" w:rsidRPr="00A90847" w14:paraId="4E3158B0" w14:textId="77777777" w:rsidTr="00087DD5">
        <w:trPr>
          <w:trHeight w:val="241"/>
        </w:trPr>
        <w:tc>
          <w:tcPr>
            <w:tcW w:w="558" w:type="dxa"/>
            <w:tcBorders>
              <w:top w:val="nil"/>
              <w:left w:val="single" w:sz="4" w:space="0" w:color="auto"/>
              <w:bottom w:val="single" w:sz="4" w:space="0" w:color="auto"/>
              <w:right w:val="single" w:sz="4" w:space="0" w:color="auto"/>
            </w:tcBorders>
            <w:noWrap/>
            <w:vAlign w:val="bottom"/>
          </w:tcPr>
          <w:p w14:paraId="61431BA5" w14:textId="77777777" w:rsidR="00A90847" w:rsidRPr="00A90847" w:rsidRDefault="00A90847" w:rsidP="00A90847">
            <w:pPr>
              <w:rPr>
                <w:rFonts w:ascii="Arial" w:hAnsi="Arial" w:cs="Arial"/>
                <w:sz w:val="20"/>
                <w:szCs w:val="20"/>
              </w:rPr>
            </w:pPr>
            <w:r w:rsidRPr="00A90847">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14:paraId="66888279" w14:textId="77777777" w:rsidR="00A90847" w:rsidRPr="00A90847" w:rsidRDefault="00A90847" w:rsidP="00A90847">
            <w:pPr>
              <w:jc w:val="center"/>
              <w:rPr>
                <w:rFonts w:ascii="Arial" w:hAnsi="Arial" w:cs="Arial"/>
                <w:sz w:val="20"/>
                <w:szCs w:val="20"/>
              </w:rPr>
            </w:pPr>
          </w:p>
          <w:p w14:paraId="1E024DA0"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14:paraId="5968BBA8"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14:paraId="21F3EF47"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14:paraId="262F4911"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14:paraId="7F12D595" w14:textId="77777777" w:rsidR="00A90847" w:rsidRPr="00A90847" w:rsidRDefault="00A90847" w:rsidP="00A90847">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098AF1E"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14:paraId="4C82BA49"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r>
      <w:tr w:rsidR="00A90847" w:rsidRPr="00A90847" w14:paraId="63597745" w14:textId="77777777" w:rsidTr="00087DD5">
        <w:trPr>
          <w:trHeight w:val="169"/>
        </w:trPr>
        <w:tc>
          <w:tcPr>
            <w:tcW w:w="558" w:type="dxa"/>
            <w:tcBorders>
              <w:top w:val="nil"/>
              <w:left w:val="single" w:sz="4" w:space="0" w:color="auto"/>
              <w:bottom w:val="single" w:sz="4" w:space="0" w:color="auto"/>
              <w:right w:val="single" w:sz="4" w:space="0" w:color="auto"/>
            </w:tcBorders>
            <w:noWrap/>
            <w:vAlign w:val="bottom"/>
          </w:tcPr>
          <w:p w14:paraId="56242D6E" w14:textId="77777777" w:rsidR="00A90847" w:rsidRPr="00A90847" w:rsidRDefault="00A90847" w:rsidP="00A90847">
            <w:pPr>
              <w:rPr>
                <w:rFonts w:ascii="Arial" w:hAnsi="Arial" w:cs="Arial"/>
                <w:sz w:val="20"/>
                <w:szCs w:val="20"/>
              </w:rPr>
            </w:pPr>
            <w:r w:rsidRPr="00A90847">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14:paraId="44EFB877"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 </w:t>
            </w:r>
          </w:p>
          <w:p w14:paraId="3B848F76" w14:textId="77777777" w:rsidR="00A90847" w:rsidRPr="00A90847" w:rsidRDefault="00A90847" w:rsidP="00A90847">
            <w:pPr>
              <w:jc w:val="center"/>
              <w:rPr>
                <w:rFonts w:ascii="Arial" w:hAnsi="Arial" w:cs="Arial"/>
                <w:sz w:val="20"/>
                <w:szCs w:val="20"/>
              </w:rPr>
            </w:pPr>
          </w:p>
        </w:tc>
        <w:tc>
          <w:tcPr>
            <w:tcW w:w="1860" w:type="dxa"/>
            <w:tcBorders>
              <w:top w:val="nil"/>
              <w:left w:val="nil"/>
              <w:bottom w:val="single" w:sz="4" w:space="0" w:color="auto"/>
              <w:right w:val="single" w:sz="4" w:space="0" w:color="auto"/>
            </w:tcBorders>
            <w:vAlign w:val="center"/>
          </w:tcPr>
          <w:p w14:paraId="678080B9"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14:paraId="47D737C3"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14:paraId="268305AA"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14:paraId="0B7D0BB9" w14:textId="77777777" w:rsidR="00A90847" w:rsidRPr="00A90847" w:rsidRDefault="00A90847" w:rsidP="00A90847">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7377E30"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14:paraId="06F0EA4E"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r>
      <w:tr w:rsidR="00A90847" w:rsidRPr="00A90847" w14:paraId="5F4DD96D" w14:textId="77777777" w:rsidTr="00087DD5">
        <w:trPr>
          <w:trHeight w:val="166"/>
        </w:trPr>
        <w:tc>
          <w:tcPr>
            <w:tcW w:w="558" w:type="dxa"/>
            <w:tcBorders>
              <w:top w:val="nil"/>
              <w:left w:val="single" w:sz="4" w:space="0" w:color="auto"/>
              <w:bottom w:val="single" w:sz="4" w:space="0" w:color="auto"/>
              <w:right w:val="single" w:sz="4" w:space="0" w:color="auto"/>
            </w:tcBorders>
            <w:noWrap/>
            <w:vAlign w:val="bottom"/>
          </w:tcPr>
          <w:p w14:paraId="7A417019" w14:textId="77777777" w:rsidR="00A90847" w:rsidRPr="00A90847" w:rsidRDefault="00A90847" w:rsidP="00A90847">
            <w:pPr>
              <w:rPr>
                <w:rFonts w:ascii="Arial" w:hAnsi="Arial" w:cs="Arial"/>
                <w:sz w:val="20"/>
                <w:szCs w:val="20"/>
              </w:rPr>
            </w:pPr>
            <w:r w:rsidRPr="00A90847">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14:paraId="3B766DB6"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 </w:t>
            </w:r>
          </w:p>
          <w:p w14:paraId="495BB80F" w14:textId="77777777" w:rsidR="00A90847" w:rsidRPr="00A90847" w:rsidRDefault="00A90847" w:rsidP="00A90847">
            <w:pPr>
              <w:jc w:val="center"/>
              <w:rPr>
                <w:rFonts w:ascii="Arial" w:hAnsi="Arial" w:cs="Arial"/>
                <w:sz w:val="20"/>
                <w:szCs w:val="20"/>
              </w:rPr>
            </w:pPr>
          </w:p>
        </w:tc>
        <w:tc>
          <w:tcPr>
            <w:tcW w:w="1860" w:type="dxa"/>
            <w:tcBorders>
              <w:top w:val="nil"/>
              <w:left w:val="nil"/>
              <w:bottom w:val="single" w:sz="4" w:space="0" w:color="auto"/>
              <w:right w:val="single" w:sz="4" w:space="0" w:color="auto"/>
            </w:tcBorders>
            <w:vAlign w:val="center"/>
          </w:tcPr>
          <w:p w14:paraId="5EB0E23A" w14:textId="77777777" w:rsidR="00A90847" w:rsidRPr="00A90847" w:rsidRDefault="00A90847" w:rsidP="00A90847">
            <w:pPr>
              <w:jc w:val="center"/>
              <w:rPr>
                <w:rFonts w:ascii="Arial" w:hAnsi="Arial" w:cs="Arial"/>
                <w:sz w:val="20"/>
                <w:szCs w:val="20"/>
              </w:rPr>
            </w:pPr>
            <w:r w:rsidRPr="00A90847">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14:paraId="42E3AF8D"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14:paraId="33D27DF4"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14:paraId="2D36C94A" w14:textId="77777777" w:rsidR="00A90847" w:rsidRPr="00A90847" w:rsidRDefault="00A90847" w:rsidP="00A90847">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9D4F8F2"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14:paraId="6A5F2651" w14:textId="77777777" w:rsidR="00A90847" w:rsidRPr="00A90847" w:rsidRDefault="00A90847" w:rsidP="00A90847">
            <w:pPr>
              <w:rPr>
                <w:rFonts w:ascii="Arial" w:hAnsi="Arial" w:cs="Arial"/>
                <w:sz w:val="20"/>
                <w:szCs w:val="20"/>
              </w:rPr>
            </w:pPr>
            <w:r w:rsidRPr="00A90847">
              <w:rPr>
                <w:rFonts w:ascii="Arial" w:hAnsi="Arial" w:cs="Arial"/>
                <w:sz w:val="20"/>
                <w:szCs w:val="20"/>
              </w:rPr>
              <w:t> </w:t>
            </w:r>
          </w:p>
        </w:tc>
      </w:tr>
    </w:tbl>
    <w:p w14:paraId="489B08EF" w14:textId="77777777" w:rsidR="00A90847" w:rsidRPr="00A90847" w:rsidRDefault="00A90847" w:rsidP="00A90847"/>
    <w:p w14:paraId="7EB28699" w14:textId="77777777" w:rsidR="00A90847" w:rsidRPr="00A90847" w:rsidRDefault="00A90847" w:rsidP="00A90847">
      <w:pPr>
        <w:rPr>
          <w:sz w:val="20"/>
          <w:szCs w:val="20"/>
        </w:rPr>
      </w:pPr>
      <w:r w:rsidRPr="00A90847">
        <w:br/>
      </w:r>
      <w:r w:rsidRPr="00A90847">
        <w:rPr>
          <w:sz w:val="20"/>
          <w:szCs w:val="20"/>
        </w:rPr>
        <w:t>....................................., dn. ...................                                                 ......................................................................................................................................................</w:t>
      </w:r>
    </w:p>
    <w:p w14:paraId="21E28A41" w14:textId="77777777" w:rsidR="00A90847" w:rsidRPr="00A90847" w:rsidRDefault="00A90847" w:rsidP="00A90847">
      <w:pPr>
        <w:ind w:left="4860"/>
        <w:jc w:val="center"/>
        <w:rPr>
          <w:sz w:val="20"/>
          <w:szCs w:val="20"/>
        </w:rPr>
      </w:pPr>
      <w:r w:rsidRPr="00A90847">
        <w:rPr>
          <w:sz w:val="20"/>
          <w:szCs w:val="20"/>
        </w:rPr>
        <w:t xml:space="preserve">Podpis osób uprawnionych do składania oświadczeń woli w imieniu Wykonawcy </w:t>
      </w:r>
    </w:p>
    <w:p w14:paraId="0ADE9E08" w14:textId="77777777" w:rsidR="00A90847" w:rsidRPr="00A90847" w:rsidRDefault="00A90847" w:rsidP="00A90847">
      <w:pPr>
        <w:ind w:left="4860"/>
        <w:jc w:val="center"/>
        <w:rPr>
          <w:sz w:val="20"/>
          <w:szCs w:val="20"/>
        </w:rPr>
      </w:pPr>
      <w:r w:rsidRPr="00A90847">
        <w:rPr>
          <w:sz w:val="20"/>
          <w:szCs w:val="20"/>
        </w:rPr>
        <w:t>oraz pieczątka / pieczątki</w:t>
      </w:r>
    </w:p>
    <w:p w14:paraId="19615826" w14:textId="77777777" w:rsidR="00A90847" w:rsidRPr="00A90847" w:rsidRDefault="00A90847" w:rsidP="00A90847">
      <w:pPr>
        <w:ind w:left="4860"/>
        <w:jc w:val="center"/>
        <w:rPr>
          <w:sz w:val="20"/>
          <w:szCs w:val="20"/>
        </w:rPr>
      </w:pPr>
    </w:p>
    <w:p w14:paraId="467F68F8" w14:textId="77777777" w:rsidR="00A90847" w:rsidRPr="00A90847" w:rsidRDefault="00A90847" w:rsidP="00A90847">
      <w:pPr>
        <w:ind w:left="4860"/>
        <w:jc w:val="center"/>
        <w:rPr>
          <w:sz w:val="20"/>
          <w:szCs w:val="20"/>
        </w:rPr>
      </w:pPr>
    </w:p>
    <w:p w14:paraId="20EAD0A8" w14:textId="68FE1FF9" w:rsidR="00A90847" w:rsidRPr="00A90847" w:rsidRDefault="00A90847" w:rsidP="00A90847">
      <w:pPr>
        <w:numPr>
          <w:ilvl w:val="12"/>
          <w:numId w:val="0"/>
        </w:numPr>
        <w:suppressAutoHyphens/>
        <w:jc w:val="both"/>
        <w:rPr>
          <w:rFonts w:cs="Times New Roman"/>
          <w:sz w:val="20"/>
          <w:szCs w:val="20"/>
          <w:lang w:eastAsia="ar-SA"/>
        </w:rPr>
      </w:pPr>
      <w:r w:rsidRPr="00A90847">
        <w:rPr>
          <w:rFonts w:cs="Times New Roman"/>
          <w:sz w:val="20"/>
          <w:szCs w:val="20"/>
          <w:lang w:eastAsia="ar-SA"/>
        </w:rPr>
        <w:t>Zamawiający uzna wymóg dot. załącznika nr 1</w:t>
      </w:r>
      <w:r w:rsidR="00403806">
        <w:rPr>
          <w:rFonts w:cs="Times New Roman"/>
          <w:sz w:val="20"/>
          <w:szCs w:val="20"/>
          <w:lang w:eastAsia="ar-SA"/>
        </w:rPr>
        <w:t>7</w:t>
      </w:r>
      <w:r w:rsidRPr="00A90847">
        <w:rPr>
          <w:rFonts w:cs="Times New Roman"/>
          <w:sz w:val="20"/>
          <w:szCs w:val="20"/>
          <w:lang w:eastAsia="ar-SA"/>
        </w:rPr>
        <w:t xml:space="preserve"> za spełniony, jeśli Wykonawca przedstawi wypełniając oświadczenie, iż dysponuje  osobami zdolnymi do wykonania przedmiotowego zamówienia, posiadającymi aktualne </w:t>
      </w:r>
      <w:r w:rsidRPr="00A90847">
        <w:rPr>
          <w:rFonts w:cs="Times New Roman"/>
          <w:b/>
          <w:sz w:val="20"/>
          <w:szCs w:val="20"/>
          <w:lang w:eastAsia="ar-SA"/>
        </w:rPr>
        <w:t>uprawnienia</w:t>
      </w:r>
      <w:r w:rsidRPr="00A90847">
        <w:rPr>
          <w:rFonts w:cs="Times New Roman"/>
          <w:sz w:val="20"/>
          <w:szCs w:val="20"/>
          <w:lang w:eastAsia="ar-SA"/>
        </w:rPr>
        <w:t>.</w:t>
      </w:r>
    </w:p>
    <w:p w14:paraId="6B537959" w14:textId="77777777" w:rsidR="00A90847" w:rsidRPr="00A90847" w:rsidRDefault="00A90847" w:rsidP="00A90847">
      <w:pPr>
        <w:numPr>
          <w:ilvl w:val="12"/>
          <w:numId w:val="0"/>
        </w:numPr>
        <w:suppressAutoHyphens/>
        <w:jc w:val="both"/>
        <w:rPr>
          <w:rFonts w:cs="Times New Roman"/>
          <w:sz w:val="20"/>
          <w:szCs w:val="20"/>
          <w:lang w:eastAsia="ar-SA"/>
        </w:rPr>
      </w:pPr>
    </w:p>
    <w:p w14:paraId="7C632DA2" w14:textId="77777777" w:rsidR="00A90847" w:rsidRPr="00A90847" w:rsidRDefault="00A90847" w:rsidP="00A90847">
      <w:pPr>
        <w:autoSpaceDE w:val="0"/>
        <w:autoSpaceDN w:val="0"/>
        <w:adjustRightInd w:val="0"/>
        <w:jc w:val="both"/>
        <w:rPr>
          <w:i/>
          <w:iCs/>
          <w:sz w:val="20"/>
          <w:szCs w:val="20"/>
        </w:rPr>
      </w:pPr>
      <w:r w:rsidRPr="00A90847">
        <w:rPr>
          <w:i/>
          <w:iCs/>
          <w:sz w:val="20"/>
          <w:szCs w:val="20"/>
        </w:rPr>
        <w:t>a)minimum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03DAAC0C" w14:textId="77777777" w:rsidR="00A90847" w:rsidRPr="00A90847" w:rsidRDefault="00A90847" w:rsidP="00A90847">
      <w:pPr>
        <w:autoSpaceDE w:val="0"/>
        <w:autoSpaceDN w:val="0"/>
        <w:adjustRightInd w:val="0"/>
        <w:jc w:val="both"/>
        <w:rPr>
          <w:i/>
          <w:sz w:val="20"/>
          <w:szCs w:val="20"/>
        </w:rPr>
      </w:pPr>
      <w:r w:rsidRPr="00A90847">
        <w:rPr>
          <w:i/>
          <w:iCs/>
          <w:sz w:val="20"/>
          <w:szCs w:val="20"/>
        </w:rPr>
        <w:t xml:space="preserve">b)minimum 1 z wymienionych osób musi posiadać dokument  potwierdzający posiadanie uprawnień </w:t>
      </w:r>
      <w:r w:rsidRPr="00A90847">
        <w:rPr>
          <w:i/>
          <w:sz w:val="20"/>
          <w:szCs w:val="20"/>
        </w:rPr>
        <w:t xml:space="preserve">specjalności instalacyjnej w zakresie sieci, instalacji i urządzeń cieplnych, wentylacyjnych, gazowych wodociągowych, kanalizacyjnych bez ograniczeń  </w:t>
      </w:r>
      <w:r w:rsidRPr="00A90847">
        <w:rPr>
          <w:i/>
          <w:iCs/>
          <w:sz w:val="20"/>
          <w:szCs w:val="20"/>
        </w:rPr>
        <w:t xml:space="preserve">lub w przypadku uprawnień wydanych przed rokiem 1994 z ograniczeniami niewykluczającymi możliwości realizacji przedmiotu zamówienia w zakresie w/w robót sanitarnych, </w:t>
      </w:r>
      <w:r w:rsidRPr="00A90847">
        <w:rPr>
          <w:i/>
          <w:sz w:val="20"/>
          <w:szCs w:val="20"/>
        </w:rPr>
        <w:t>z minimum 3 letnim doświadczeniu zawodowym na stanowisku inspektora nadzoru bądź kierownika robót sanitarnych.</w:t>
      </w:r>
    </w:p>
    <w:p w14:paraId="7706F623" w14:textId="77777777" w:rsidR="00A90847" w:rsidRPr="00A90847" w:rsidRDefault="00A90847" w:rsidP="00A90847">
      <w:pPr>
        <w:autoSpaceDE w:val="0"/>
        <w:autoSpaceDN w:val="0"/>
        <w:adjustRightInd w:val="0"/>
        <w:jc w:val="both"/>
        <w:rPr>
          <w:i/>
          <w:sz w:val="20"/>
          <w:szCs w:val="20"/>
        </w:rPr>
      </w:pPr>
      <w:r w:rsidRPr="00A90847">
        <w:rPr>
          <w:i/>
          <w:iCs/>
          <w:sz w:val="20"/>
          <w:szCs w:val="20"/>
        </w:rPr>
        <w:t>c)minimum 1 osoba musi posiadać certyfikat F-gaz dla pr</w:t>
      </w:r>
      <w:r w:rsidRPr="00A90847">
        <w:rPr>
          <w:i/>
          <w:iCs/>
        </w:rPr>
        <w:t xml:space="preserve">acownika </w:t>
      </w:r>
      <w:r w:rsidRPr="00A90847">
        <w:rPr>
          <w:i/>
          <w:iCs/>
          <w:sz w:val="20"/>
          <w:szCs w:val="20"/>
        </w:rPr>
        <w:t>zgodnie z wymaganiami ustawy z dnia 15 maja 2015r. o substancjach zubożających warstwę ozonową oraz o niektórych fluorowanych gazach cieplarnianych.</w:t>
      </w:r>
    </w:p>
    <w:p w14:paraId="611D9C3E" w14:textId="77777777" w:rsidR="00A90847" w:rsidRPr="00A90847" w:rsidRDefault="00A90847" w:rsidP="00A90847">
      <w:pPr>
        <w:numPr>
          <w:ilvl w:val="12"/>
          <w:numId w:val="0"/>
        </w:numPr>
        <w:suppressAutoHyphens/>
        <w:jc w:val="both"/>
        <w:rPr>
          <w:rFonts w:cs="Times New Roman"/>
          <w:i/>
          <w:sz w:val="20"/>
          <w:szCs w:val="20"/>
          <w:lang w:eastAsia="ar-SA"/>
        </w:rPr>
      </w:pPr>
    </w:p>
    <w:p w14:paraId="47FFD65B" w14:textId="77777777" w:rsidR="00A90847" w:rsidRPr="00A90847" w:rsidRDefault="00A90847" w:rsidP="00A90847">
      <w:pPr>
        <w:jc w:val="both"/>
        <w:rPr>
          <w:rFonts w:eastAsia="Times New Roman" w:cs="Times New Roman"/>
          <w:i/>
          <w:sz w:val="20"/>
          <w:szCs w:val="20"/>
        </w:rPr>
      </w:pPr>
      <w:r w:rsidRPr="00A90847">
        <w:rPr>
          <w:rFonts w:eastAsia="Times New Roman" w:cs="Times New Roman"/>
          <w:i/>
          <w:sz w:val="20"/>
          <w:szCs w:val="20"/>
        </w:rPr>
        <w:t>Ponadto:</w:t>
      </w:r>
    </w:p>
    <w:p w14:paraId="3CCF471D" w14:textId="42E1249E" w:rsidR="00A90847" w:rsidRPr="00A90847" w:rsidRDefault="00A90847" w:rsidP="00A90847">
      <w:pPr>
        <w:numPr>
          <w:ilvl w:val="12"/>
          <w:numId w:val="0"/>
        </w:numPr>
        <w:suppressAutoHyphens/>
        <w:jc w:val="both"/>
        <w:rPr>
          <w:rFonts w:cs="Times New Roman"/>
          <w:i/>
          <w:sz w:val="20"/>
          <w:szCs w:val="20"/>
          <w:lang w:eastAsia="ar-SA"/>
        </w:rPr>
        <w:sectPr w:rsidR="00A90847" w:rsidRPr="00A90847" w:rsidSect="00087DD5">
          <w:footnotePr>
            <w:pos w:val="beneathText"/>
          </w:footnotePr>
          <w:pgSz w:w="16837" w:h="11905" w:orient="landscape"/>
          <w:pgMar w:top="1418" w:right="1418" w:bottom="1287" w:left="1418" w:header="567" w:footer="567" w:gutter="0"/>
          <w:cols w:space="708"/>
          <w:titlePg/>
          <w:docGrid w:linePitch="360"/>
        </w:sectPr>
      </w:pPr>
      <w:r w:rsidRPr="00A90847">
        <w:rPr>
          <w:rFonts w:eastAsia="Times New Roman" w:cs="Times New Roman"/>
          <w:i/>
          <w:sz w:val="20"/>
          <w:szCs w:val="20"/>
          <w:lang w:eastAsia="ar-SA"/>
        </w:rPr>
        <w:t>Osoby posiadające wymagane uprawnienia budowlane (wskazane w załącznik nr 1</w:t>
      </w:r>
      <w:r w:rsidR="000D04FD">
        <w:rPr>
          <w:rFonts w:eastAsia="Times New Roman" w:cs="Times New Roman"/>
          <w:i/>
          <w:sz w:val="20"/>
          <w:szCs w:val="20"/>
          <w:lang w:eastAsia="ar-SA"/>
        </w:rPr>
        <w:t>7</w:t>
      </w:r>
      <w:r w:rsidRPr="00A90847">
        <w:rPr>
          <w:rFonts w:eastAsia="Times New Roman" w:cs="Times New Roman"/>
          <w:i/>
          <w:sz w:val="20"/>
          <w:szCs w:val="20"/>
          <w:lang w:eastAsia="ar-SA"/>
        </w:rPr>
        <w:t>) przynależą do właściwej miejscowo izby architektów oraz izby inżynierów budownictwa (</w:t>
      </w:r>
      <w:proofErr w:type="spellStart"/>
      <w:r w:rsidRPr="00A90847">
        <w:rPr>
          <w:rFonts w:eastAsia="Times New Roman" w:cs="Times New Roman"/>
          <w:i/>
          <w:sz w:val="20"/>
          <w:szCs w:val="20"/>
          <w:lang w:eastAsia="ar-SA"/>
        </w:rPr>
        <w:t>zg</w:t>
      </w:r>
      <w:proofErr w:type="spellEnd"/>
      <w:r w:rsidRPr="00A90847">
        <w:rPr>
          <w:rFonts w:eastAsia="Times New Roman" w:cs="Times New Roman"/>
          <w:i/>
          <w:sz w:val="20"/>
          <w:szCs w:val="20"/>
          <w:lang w:eastAsia="ar-SA"/>
        </w:rPr>
        <w:t xml:space="preserve">. z art. 5 ust.1 i 2 </w:t>
      </w:r>
      <w:hyperlink r:id="rId28" w:history="1">
        <w:r w:rsidRPr="00A90847">
          <w:rPr>
            <w:rFonts w:eastAsia="Times New Roman" w:cs="Times New Roman"/>
            <w:i/>
            <w:sz w:val="20"/>
            <w:szCs w:val="20"/>
            <w:lang w:eastAsia="ar-SA"/>
          </w:rPr>
          <w:t xml:space="preserve">Ustawy z dnia 15 grudnia 2000 r. o samorządach zawodowych architektów, inżynierów budownictwa oraz urbanistów. (Dz. U. z 2001 r.  Nr 5, poz. 42 </w:t>
        </w:r>
        <w:r w:rsidRPr="00A90847">
          <w:rPr>
            <w:rFonts w:eastAsia="Times New Roman" w:cs="Times New Roman"/>
            <w:i/>
            <w:sz w:val="20"/>
            <w:szCs w:val="20"/>
            <w:u w:val="single"/>
            <w:lang w:eastAsia="ar-SA"/>
          </w:rPr>
          <w:t xml:space="preserve">z </w:t>
        </w:r>
        <w:proofErr w:type="spellStart"/>
        <w:r w:rsidRPr="00A90847">
          <w:rPr>
            <w:rFonts w:eastAsia="Times New Roman" w:cs="Times New Roman"/>
            <w:i/>
            <w:sz w:val="20"/>
            <w:szCs w:val="20"/>
            <w:u w:val="single"/>
            <w:lang w:eastAsia="ar-SA"/>
          </w:rPr>
          <w:t>późn</w:t>
        </w:r>
        <w:proofErr w:type="spellEnd"/>
        <w:r w:rsidRPr="00A90847">
          <w:rPr>
            <w:rFonts w:eastAsia="Times New Roman" w:cs="Times New Roman"/>
            <w:i/>
            <w:sz w:val="20"/>
            <w:szCs w:val="20"/>
            <w:u w:val="single"/>
            <w:lang w:eastAsia="ar-SA"/>
          </w:rPr>
          <w:t>. zm.</w:t>
        </w:r>
        <w:r w:rsidRPr="00A90847">
          <w:rPr>
            <w:rFonts w:eastAsia="Times New Roman" w:cs="Times New Roman"/>
            <w:i/>
            <w:sz w:val="20"/>
            <w:szCs w:val="20"/>
            <w:lang w:eastAsia="ar-SA"/>
          </w:rPr>
          <w:t>).</w:t>
        </w:r>
      </w:hyperlink>
    </w:p>
    <w:p w14:paraId="0F5F5CF7" w14:textId="77777777" w:rsidR="00A90847" w:rsidRDefault="00A90847" w:rsidP="004E4DEC">
      <w:pPr>
        <w:tabs>
          <w:tab w:val="num" w:pos="1440"/>
          <w:tab w:val="num" w:pos="1800"/>
        </w:tabs>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7079E282" w14:textId="3130EDEB" w:rsidR="00686348" w:rsidRDefault="00686348" w:rsidP="00C8448E">
      <w:pPr>
        <w:jc w:val="both"/>
        <w:rPr>
          <w:rFonts w:ascii="Cambria" w:hAnsi="Cambria"/>
          <w:b/>
          <w:i/>
          <w:sz w:val="28"/>
          <w:szCs w:val="28"/>
          <w:u w:val="single"/>
        </w:rPr>
      </w:pPr>
    </w:p>
    <w:p w14:paraId="3D24286A" w14:textId="77777777" w:rsidR="00A90847" w:rsidRDefault="00A90847" w:rsidP="00C8448E">
      <w:pPr>
        <w:jc w:val="both"/>
        <w:rPr>
          <w:rFonts w:ascii="Cambria" w:hAnsi="Cambria"/>
          <w:b/>
          <w:i/>
          <w:sz w:val="28"/>
          <w:szCs w:val="28"/>
          <w:u w:val="single"/>
        </w:rPr>
      </w:pPr>
    </w:p>
    <w:sectPr w:rsidR="00A90847" w:rsidSect="00460A33">
      <w:headerReference w:type="default" r:id="rId29"/>
      <w:footerReference w:type="default" r:id="rId30"/>
      <w:headerReference w:type="first" r:id="rId31"/>
      <w:footerReference w:type="firs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7150" w14:textId="77777777" w:rsidR="00C56498" w:rsidRDefault="00C56498">
      <w:pPr>
        <w:rPr>
          <w:rFonts w:cs="Times New Roman"/>
        </w:rPr>
      </w:pPr>
      <w:r>
        <w:rPr>
          <w:rFonts w:cs="Times New Roman"/>
        </w:rPr>
        <w:separator/>
      </w:r>
    </w:p>
  </w:endnote>
  <w:endnote w:type="continuationSeparator" w:id="0">
    <w:p w14:paraId="605DA53D" w14:textId="77777777" w:rsidR="00C56498" w:rsidRDefault="00C564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0002AFF" w:usb1="4000ACFF" w:usb2="00000001"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Oblique">
    <w:altName w:val="Courier New"/>
    <w:charset w:val="00"/>
    <w:family w:val="swiss"/>
    <w:pitch w:val="default"/>
  </w:font>
  <w:font w:name="DejaVuSansCondensed-Bold">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Univers-PL">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Gulim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16BD" w14:textId="77777777" w:rsidR="00C56498" w:rsidRDefault="00C56498">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5DAEFA14" w:rsidR="00C56498" w:rsidRPr="00890C97" w:rsidRDefault="00A5302E">
        <w:pPr>
          <w:pStyle w:val="Stopka"/>
          <w:rPr>
            <w:rFonts w:asciiTheme="minorHAnsi" w:hAnsiTheme="minorHAnsi"/>
            <w:i/>
            <w:sz w:val="20"/>
          </w:rPr>
        </w:pPr>
        <w:r>
          <w:rPr>
            <w:rFonts w:asciiTheme="minorHAnsi" w:hAnsiTheme="minorHAnsi"/>
            <w:i/>
            <w:sz w:val="20"/>
          </w:rPr>
          <w:t>ZP/ 52</w:t>
        </w:r>
        <w:r w:rsidR="00C56498">
          <w:rPr>
            <w:rFonts w:asciiTheme="minorHAnsi" w:hAnsiTheme="minorHAnsi"/>
            <w:i/>
            <w:sz w:val="20"/>
          </w:rPr>
          <w:t>/2022</w:t>
        </w:r>
        <w:r w:rsidR="00C56498">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0B4C8F5" w:rsidR="00C56498" w:rsidRPr="00890C97" w:rsidRDefault="00C5649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54F7F" w:rsidRPr="00F54F7F">
                                  <w:rPr>
                                    <w:rFonts w:asciiTheme="minorHAnsi" w:hAnsiTheme="minorHAnsi"/>
                                    <w:noProof/>
                                    <w:color w:val="8C8C8C" w:themeColor="background1" w:themeShade="8C"/>
                                  </w:rPr>
                                  <w:t>72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9"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0B4C8F5" w:rsidR="00C56498" w:rsidRPr="00890C97" w:rsidRDefault="00C5649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54F7F" w:rsidRPr="00F54F7F">
                            <w:rPr>
                              <w:rFonts w:asciiTheme="minorHAnsi" w:hAnsiTheme="minorHAnsi"/>
                              <w:noProof/>
                              <w:color w:val="8C8C8C" w:themeColor="background1" w:themeShade="8C"/>
                            </w:rPr>
                            <w:t>72</w:t>
                          </w:r>
                          <w:r w:rsidRPr="00890C97">
                            <w:rPr>
                              <w:rFonts w:asciiTheme="minorHAnsi" w:hAnsiTheme="minorHAnsi"/>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C56498" w:rsidRDefault="00C564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B509" w14:textId="77777777" w:rsidR="00C56498" w:rsidRDefault="00C56498">
      <w:pPr>
        <w:rPr>
          <w:rFonts w:cs="Times New Roman"/>
        </w:rPr>
      </w:pPr>
      <w:r>
        <w:rPr>
          <w:rFonts w:cs="Times New Roman"/>
        </w:rPr>
        <w:separator/>
      </w:r>
    </w:p>
  </w:footnote>
  <w:footnote w:type="continuationSeparator" w:id="0">
    <w:p w14:paraId="75470732" w14:textId="77777777" w:rsidR="00C56498" w:rsidRDefault="00C5649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C56498" w:rsidRDefault="00C5649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C56498" w:rsidRDefault="00C5649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C56498" w:rsidRDefault="00C5649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A5B69A3"/>
    <w:multiLevelType w:val="hybridMultilevel"/>
    <w:tmpl w:val="E7286AE6"/>
    <w:lvl w:ilvl="0" w:tplc="4B0C8968">
      <w:start w:val="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29" w15:restartNumberingAfterBreak="0">
    <w:nsid w:val="0D0A7C9B"/>
    <w:multiLevelType w:val="hybridMultilevel"/>
    <w:tmpl w:val="30E642A8"/>
    <w:lvl w:ilvl="0" w:tplc="04150019">
      <w:start w:val="1"/>
      <w:numFmt w:val="lowerLetter"/>
      <w:lvlText w:val="%1."/>
      <w:lvlJc w:val="left"/>
      <w:pPr>
        <w:ind w:left="1428" w:hanging="360"/>
      </w:pPr>
    </w:lvl>
    <w:lvl w:ilvl="1" w:tplc="04150005">
      <w:start w:val="1"/>
      <w:numFmt w:val="bullet"/>
      <w:lvlText w:val=""/>
      <w:lvlJc w:val="left"/>
      <w:pPr>
        <w:ind w:left="2148" w:hanging="360"/>
      </w:pPr>
      <w:rPr>
        <w:rFonts w:ascii="Wingdings" w:hAnsi="Wingdings" w:hint="default"/>
      </w:rPr>
    </w:lvl>
    <w:lvl w:ilvl="2" w:tplc="26B20524">
      <w:start w:val="1"/>
      <w:numFmt w:val="bullet"/>
      <w:lvlText w:val=""/>
      <w:lvlJc w:val="left"/>
      <w:pPr>
        <w:ind w:left="2868" w:hanging="180"/>
      </w:pPr>
      <w:rPr>
        <w:rFonts w:ascii="Symbol" w:hAnsi="Symbo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2"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4345C6"/>
    <w:multiLevelType w:val="hybridMultilevel"/>
    <w:tmpl w:val="6778F1E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771622B"/>
    <w:multiLevelType w:val="hybridMultilevel"/>
    <w:tmpl w:val="65D069C8"/>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A928F8FA">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087662"/>
    <w:multiLevelType w:val="hybridMultilevel"/>
    <w:tmpl w:val="54C0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0"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AA069A"/>
    <w:multiLevelType w:val="hybridMultilevel"/>
    <w:tmpl w:val="60725A6E"/>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43E15BA6"/>
    <w:multiLevelType w:val="hybridMultilevel"/>
    <w:tmpl w:val="D76E222C"/>
    <w:lvl w:ilvl="0" w:tplc="0415000F">
      <w:start w:val="5"/>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C6213DF"/>
    <w:multiLevelType w:val="multilevel"/>
    <w:tmpl w:val="2D707D86"/>
    <w:lvl w:ilvl="0">
      <w:start w:val="3"/>
      <w:numFmt w:val="decimal"/>
      <w:lvlText w:val="%1."/>
      <w:lvlJc w:val="left"/>
      <w:pPr>
        <w:ind w:left="450" w:hanging="45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5"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7"/>
  </w:num>
  <w:num w:numId="3">
    <w:abstractNumId w:val="50"/>
  </w:num>
  <w:num w:numId="4">
    <w:abstractNumId w:val="30"/>
  </w:num>
  <w:num w:numId="5">
    <w:abstractNumId w:val="46"/>
  </w:num>
  <w:num w:numId="6">
    <w:abstractNumId w:val="54"/>
  </w:num>
  <w:num w:numId="7">
    <w:abstractNumId w:val="45"/>
  </w:num>
  <w:num w:numId="8">
    <w:abstractNumId w:val="35"/>
  </w:num>
  <w:num w:numId="9">
    <w:abstractNumId w:val="60"/>
  </w:num>
  <w:num w:numId="10">
    <w:abstractNumId w:val="40"/>
  </w:num>
  <w:num w:numId="11">
    <w:abstractNumId w:val="24"/>
  </w:num>
  <w:num w:numId="12">
    <w:abstractNumId w:val="41"/>
  </w:num>
  <w:num w:numId="13">
    <w:abstractNumId w:val="55"/>
  </w:num>
  <w:num w:numId="14">
    <w:abstractNumId w:val="62"/>
  </w:num>
  <w:num w:numId="15">
    <w:abstractNumId w:val="26"/>
  </w:num>
  <w:num w:numId="16">
    <w:abstractNumId w:val="36"/>
  </w:num>
  <w:num w:numId="17">
    <w:abstractNumId w:val="33"/>
  </w:num>
  <w:num w:numId="18">
    <w:abstractNumId w:val="59"/>
  </w:num>
  <w:num w:numId="19">
    <w:abstractNumId w:val="61"/>
  </w:num>
  <w:num w:numId="20">
    <w:abstractNumId w:val="52"/>
  </w:num>
  <w:num w:numId="21">
    <w:abstractNumId w:val="58"/>
  </w:num>
  <w:num w:numId="22">
    <w:abstractNumId w:val="38"/>
  </w:num>
  <w:num w:numId="23">
    <w:abstractNumId w:val="56"/>
  </w:num>
  <w:num w:numId="24">
    <w:abstractNumId w:val="39"/>
  </w:num>
  <w:num w:numId="25">
    <w:abstractNumId w:val="48"/>
  </w:num>
  <w:num w:numId="26">
    <w:abstractNumId w:val="44"/>
  </w:num>
  <w:num w:numId="27">
    <w:abstractNumId w:val="43"/>
  </w:num>
  <w:num w:numId="28">
    <w:abstractNumId w:val="25"/>
  </w:num>
  <w:num w:numId="29">
    <w:abstractNumId w:val="37"/>
  </w:num>
  <w:num w:numId="30">
    <w:abstractNumId w:val="53"/>
  </w:num>
  <w:num w:numId="31">
    <w:abstractNumId w:val="31"/>
  </w:num>
  <w:num w:numId="32">
    <w:abstractNumId w:val="28"/>
  </w:num>
  <w:num w:numId="33">
    <w:abstractNumId w:val="16"/>
  </w:num>
  <w:num w:numId="34">
    <w:abstractNumId w:val="42"/>
  </w:num>
  <w:num w:numId="35">
    <w:abstractNumId w:val="29"/>
  </w:num>
  <w:num w:numId="36">
    <w:abstractNumId w:val="32"/>
  </w:num>
  <w:num w:numId="37">
    <w:abstractNumId w:val="51"/>
  </w:num>
  <w:num w:numId="38">
    <w:abstractNumId w:val="49"/>
  </w:num>
  <w:num w:numId="39">
    <w:abstractNumId w:val="27"/>
  </w:num>
  <w:num w:numId="40">
    <w:abstractNumId w:val="34"/>
  </w:num>
  <w:num w:numId="41">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156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501"/>
    <w:rsid w:val="000036E1"/>
    <w:rsid w:val="00004DFD"/>
    <w:rsid w:val="00004E12"/>
    <w:rsid w:val="000051CC"/>
    <w:rsid w:val="0000597A"/>
    <w:rsid w:val="00006238"/>
    <w:rsid w:val="00006C40"/>
    <w:rsid w:val="00006DD4"/>
    <w:rsid w:val="00007CD3"/>
    <w:rsid w:val="00010C86"/>
    <w:rsid w:val="00011716"/>
    <w:rsid w:val="000135B3"/>
    <w:rsid w:val="00014B2F"/>
    <w:rsid w:val="00014FAA"/>
    <w:rsid w:val="0001513C"/>
    <w:rsid w:val="00015DE2"/>
    <w:rsid w:val="000173A8"/>
    <w:rsid w:val="0001745B"/>
    <w:rsid w:val="000209AB"/>
    <w:rsid w:val="0002199A"/>
    <w:rsid w:val="00021D79"/>
    <w:rsid w:val="00023B41"/>
    <w:rsid w:val="000246AF"/>
    <w:rsid w:val="00024AAB"/>
    <w:rsid w:val="000257E8"/>
    <w:rsid w:val="000262AA"/>
    <w:rsid w:val="00026789"/>
    <w:rsid w:val="00027501"/>
    <w:rsid w:val="00032BA6"/>
    <w:rsid w:val="00032FF6"/>
    <w:rsid w:val="000330F3"/>
    <w:rsid w:val="0003370F"/>
    <w:rsid w:val="00034D9E"/>
    <w:rsid w:val="00035040"/>
    <w:rsid w:val="0003663F"/>
    <w:rsid w:val="00041059"/>
    <w:rsid w:val="00043A14"/>
    <w:rsid w:val="00044342"/>
    <w:rsid w:val="000461D9"/>
    <w:rsid w:val="0004700D"/>
    <w:rsid w:val="00051E8E"/>
    <w:rsid w:val="0005237F"/>
    <w:rsid w:val="00052CAD"/>
    <w:rsid w:val="000539BB"/>
    <w:rsid w:val="00053A75"/>
    <w:rsid w:val="00054126"/>
    <w:rsid w:val="0005524B"/>
    <w:rsid w:val="000558E4"/>
    <w:rsid w:val="00055C11"/>
    <w:rsid w:val="00056A4B"/>
    <w:rsid w:val="0006201B"/>
    <w:rsid w:val="000627DF"/>
    <w:rsid w:val="00062FF3"/>
    <w:rsid w:val="00064F2F"/>
    <w:rsid w:val="0006523D"/>
    <w:rsid w:val="00065420"/>
    <w:rsid w:val="00067362"/>
    <w:rsid w:val="0006760E"/>
    <w:rsid w:val="00070593"/>
    <w:rsid w:val="00070E0E"/>
    <w:rsid w:val="00071F7E"/>
    <w:rsid w:val="0007264E"/>
    <w:rsid w:val="00075AFC"/>
    <w:rsid w:val="00077FE5"/>
    <w:rsid w:val="00080D4E"/>
    <w:rsid w:val="00083E76"/>
    <w:rsid w:val="00087DD5"/>
    <w:rsid w:val="000915A8"/>
    <w:rsid w:val="00091A33"/>
    <w:rsid w:val="00092A12"/>
    <w:rsid w:val="000930D4"/>
    <w:rsid w:val="00094A67"/>
    <w:rsid w:val="00095A3C"/>
    <w:rsid w:val="0009635C"/>
    <w:rsid w:val="000968E4"/>
    <w:rsid w:val="00096B4B"/>
    <w:rsid w:val="00097E09"/>
    <w:rsid w:val="000A0B12"/>
    <w:rsid w:val="000A2302"/>
    <w:rsid w:val="000A2E1A"/>
    <w:rsid w:val="000A33D7"/>
    <w:rsid w:val="000A4992"/>
    <w:rsid w:val="000A4D8C"/>
    <w:rsid w:val="000A537C"/>
    <w:rsid w:val="000A6B2C"/>
    <w:rsid w:val="000A7D5C"/>
    <w:rsid w:val="000B016C"/>
    <w:rsid w:val="000B0B04"/>
    <w:rsid w:val="000B0B17"/>
    <w:rsid w:val="000B21BE"/>
    <w:rsid w:val="000B2626"/>
    <w:rsid w:val="000B2DC2"/>
    <w:rsid w:val="000B42D1"/>
    <w:rsid w:val="000B59BB"/>
    <w:rsid w:val="000B672C"/>
    <w:rsid w:val="000B6F83"/>
    <w:rsid w:val="000C096C"/>
    <w:rsid w:val="000C1CB4"/>
    <w:rsid w:val="000C3032"/>
    <w:rsid w:val="000C3984"/>
    <w:rsid w:val="000C3F98"/>
    <w:rsid w:val="000C4598"/>
    <w:rsid w:val="000C4D45"/>
    <w:rsid w:val="000C557E"/>
    <w:rsid w:val="000C558A"/>
    <w:rsid w:val="000C6362"/>
    <w:rsid w:val="000D01B0"/>
    <w:rsid w:val="000D04FD"/>
    <w:rsid w:val="000D0B96"/>
    <w:rsid w:val="000D2244"/>
    <w:rsid w:val="000D23D3"/>
    <w:rsid w:val="000D3C57"/>
    <w:rsid w:val="000D651D"/>
    <w:rsid w:val="000D6E83"/>
    <w:rsid w:val="000D7320"/>
    <w:rsid w:val="000E017A"/>
    <w:rsid w:val="000E0575"/>
    <w:rsid w:val="000E0DCA"/>
    <w:rsid w:val="000E1715"/>
    <w:rsid w:val="000E4563"/>
    <w:rsid w:val="000E4EED"/>
    <w:rsid w:val="000E562A"/>
    <w:rsid w:val="000E6349"/>
    <w:rsid w:val="000E65B0"/>
    <w:rsid w:val="000F2D82"/>
    <w:rsid w:val="000F3623"/>
    <w:rsid w:val="000F4599"/>
    <w:rsid w:val="000F66D0"/>
    <w:rsid w:val="000F679A"/>
    <w:rsid w:val="000F6F6D"/>
    <w:rsid w:val="000F71D7"/>
    <w:rsid w:val="000F723F"/>
    <w:rsid w:val="00100FAB"/>
    <w:rsid w:val="00102A86"/>
    <w:rsid w:val="00104166"/>
    <w:rsid w:val="00105EFF"/>
    <w:rsid w:val="00106212"/>
    <w:rsid w:val="00106BF2"/>
    <w:rsid w:val="00107467"/>
    <w:rsid w:val="00107EBD"/>
    <w:rsid w:val="001104A0"/>
    <w:rsid w:val="001113D1"/>
    <w:rsid w:val="001140D0"/>
    <w:rsid w:val="00114426"/>
    <w:rsid w:val="00114BFE"/>
    <w:rsid w:val="00115546"/>
    <w:rsid w:val="00115869"/>
    <w:rsid w:val="001174A4"/>
    <w:rsid w:val="001176E3"/>
    <w:rsid w:val="001200FC"/>
    <w:rsid w:val="00121C73"/>
    <w:rsid w:val="001225DE"/>
    <w:rsid w:val="0012305E"/>
    <w:rsid w:val="00123600"/>
    <w:rsid w:val="00124480"/>
    <w:rsid w:val="0012500B"/>
    <w:rsid w:val="00126424"/>
    <w:rsid w:val="00126670"/>
    <w:rsid w:val="00126F47"/>
    <w:rsid w:val="001275A1"/>
    <w:rsid w:val="0013029B"/>
    <w:rsid w:val="00130677"/>
    <w:rsid w:val="00132D0D"/>
    <w:rsid w:val="00133873"/>
    <w:rsid w:val="001353BF"/>
    <w:rsid w:val="00137107"/>
    <w:rsid w:val="00137441"/>
    <w:rsid w:val="00140459"/>
    <w:rsid w:val="001410C7"/>
    <w:rsid w:val="00142016"/>
    <w:rsid w:val="001432EE"/>
    <w:rsid w:val="00143653"/>
    <w:rsid w:val="00143691"/>
    <w:rsid w:val="00144DC1"/>
    <w:rsid w:val="001451A3"/>
    <w:rsid w:val="00145879"/>
    <w:rsid w:val="00145993"/>
    <w:rsid w:val="0014660D"/>
    <w:rsid w:val="001510C9"/>
    <w:rsid w:val="0015190E"/>
    <w:rsid w:val="00154298"/>
    <w:rsid w:val="00160A82"/>
    <w:rsid w:val="00160D71"/>
    <w:rsid w:val="00161306"/>
    <w:rsid w:val="001618B7"/>
    <w:rsid w:val="00161CA3"/>
    <w:rsid w:val="00162398"/>
    <w:rsid w:val="001635A1"/>
    <w:rsid w:val="001636FF"/>
    <w:rsid w:val="00163CE7"/>
    <w:rsid w:val="00164260"/>
    <w:rsid w:val="00166082"/>
    <w:rsid w:val="00166CE5"/>
    <w:rsid w:val="00166D6C"/>
    <w:rsid w:val="00167450"/>
    <w:rsid w:val="00167B33"/>
    <w:rsid w:val="00167B96"/>
    <w:rsid w:val="0017135C"/>
    <w:rsid w:val="001722E4"/>
    <w:rsid w:val="00172607"/>
    <w:rsid w:val="00173952"/>
    <w:rsid w:val="001740F1"/>
    <w:rsid w:val="00174962"/>
    <w:rsid w:val="00175419"/>
    <w:rsid w:val="001764CD"/>
    <w:rsid w:val="00176CA1"/>
    <w:rsid w:val="00180011"/>
    <w:rsid w:val="00180FCF"/>
    <w:rsid w:val="001815BE"/>
    <w:rsid w:val="00182DF7"/>
    <w:rsid w:val="00182FC7"/>
    <w:rsid w:val="00185B4F"/>
    <w:rsid w:val="00186168"/>
    <w:rsid w:val="00186C39"/>
    <w:rsid w:val="00186E34"/>
    <w:rsid w:val="00190509"/>
    <w:rsid w:val="0019180A"/>
    <w:rsid w:val="001934DB"/>
    <w:rsid w:val="0019366F"/>
    <w:rsid w:val="00193AF2"/>
    <w:rsid w:val="00193BF4"/>
    <w:rsid w:val="00193E4F"/>
    <w:rsid w:val="00195600"/>
    <w:rsid w:val="0019796D"/>
    <w:rsid w:val="001A086F"/>
    <w:rsid w:val="001A1E63"/>
    <w:rsid w:val="001A407B"/>
    <w:rsid w:val="001A44F6"/>
    <w:rsid w:val="001A5E6D"/>
    <w:rsid w:val="001A6BBD"/>
    <w:rsid w:val="001B10A5"/>
    <w:rsid w:val="001B23AC"/>
    <w:rsid w:val="001B43EE"/>
    <w:rsid w:val="001B4414"/>
    <w:rsid w:val="001B5BBF"/>
    <w:rsid w:val="001B6918"/>
    <w:rsid w:val="001C04F2"/>
    <w:rsid w:val="001C3853"/>
    <w:rsid w:val="001C570F"/>
    <w:rsid w:val="001C5E2F"/>
    <w:rsid w:val="001C5FFC"/>
    <w:rsid w:val="001C7B0D"/>
    <w:rsid w:val="001D12DB"/>
    <w:rsid w:val="001D2E3B"/>
    <w:rsid w:val="001D2F94"/>
    <w:rsid w:val="001D4393"/>
    <w:rsid w:val="001D4FA8"/>
    <w:rsid w:val="001D543E"/>
    <w:rsid w:val="001D5629"/>
    <w:rsid w:val="001D5B4A"/>
    <w:rsid w:val="001D73BA"/>
    <w:rsid w:val="001D770E"/>
    <w:rsid w:val="001E3B75"/>
    <w:rsid w:val="001E59D8"/>
    <w:rsid w:val="001E5BD9"/>
    <w:rsid w:val="001E778B"/>
    <w:rsid w:val="001F13D5"/>
    <w:rsid w:val="001F3035"/>
    <w:rsid w:val="001F36CE"/>
    <w:rsid w:val="001F4D1E"/>
    <w:rsid w:val="001F5D7C"/>
    <w:rsid w:val="00203FF6"/>
    <w:rsid w:val="002051B6"/>
    <w:rsid w:val="0020583D"/>
    <w:rsid w:val="0020729E"/>
    <w:rsid w:val="00212F7A"/>
    <w:rsid w:val="002135D8"/>
    <w:rsid w:val="00213EF9"/>
    <w:rsid w:val="00214E8F"/>
    <w:rsid w:val="002156F6"/>
    <w:rsid w:val="00215A89"/>
    <w:rsid w:val="00217E15"/>
    <w:rsid w:val="002209E0"/>
    <w:rsid w:val="002211CF"/>
    <w:rsid w:val="00222260"/>
    <w:rsid w:val="002227DF"/>
    <w:rsid w:val="002230D2"/>
    <w:rsid w:val="00223B56"/>
    <w:rsid w:val="00223E29"/>
    <w:rsid w:val="00224AFA"/>
    <w:rsid w:val="00224DED"/>
    <w:rsid w:val="00225B91"/>
    <w:rsid w:val="0022686F"/>
    <w:rsid w:val="00226F52"/>
    <w:rsid w:val="002273BC"/>
    <w:rsid w:val="002323C1"/>
    <w:rsid w:val="00235365"/>
    <w:rsid w:val="00237042"/>
    <w:rsid w:val="00237E90"/>
    <w:rsid w:val="00241D69"/>
    <w:rsid w:val="00242F92"/>
    <w:rsid w:val="00243122"/>
    <w:rsid w:val="002442BF"/>
    <w:rsid w:val="002463BA"/>
    <w:rsid w:val="00250919"/>
    <w:rsid w:val="002515E0"/>
    <w:rsid w:val="00255E52"/>
    <w:rsid w:val="00256796"/>
    <w:rsid w:val="00257B68"/>
    <w:rsid w:val="00260FFA"/>
    <w:rsid w:val="0026189F"/>
    <w:rsid w:val="002618A7"/>
    <w:rsid w:val="002620F2"/>
    <w:rsid w:val="002634B8"/>
    <w:rsid w:val="00264620"/>
    <w:rsid w:val="002674BA"/>
    <w:rsid w:val="00272646"/>
    <w:rsid w:val="0027278F"/>
    <w:rsid w:val="002756A0"/>
    <w:rsid w:val="0027664A"/>
    <w:rsid w:val="0027691E"/>
    <w:rsid w:val="00276FC4"/>
    <w:rsid w:val="002811F3"/>
    <w:rsid w:val="00284766"/>
    <w:rsid w:val="00284BE9"/>
    <w:rsid w:val="0028527C"/>
    <w:rsid w:val="002857FC"/>
    <w:rsid w:val="00285DD2"/>
    <w:rsid w:val="002871DA"/>
    <w:rsid w:val="002906A5"/>
    <w:rsid w:val="00290DB1"/>
    <w:rsid w:val="0029191F"/>
    <w:rsid w:val="0029213C"/>
    <w:rsid w:val="00296E5D"/>
    <w:rsid w:val="00296EA0"/>
    <w:rsid w:val="002977A9"/>
    <w:rsid w:val="002A0FBF"/>
    <w:rsid w:val="002A1056"/>
    <w:rsid w:val="002A1651"/>
    <w:rsid w:val="002A17DA"/>
    <w:rsid w:val="002A1E6D"/>
    <w:rsid w:val="002A1F40"/>
    <w:rsid w:val="002A2761"/>
    <w:rsid w:val="002A2D02"/>
    <w:rsid w:val="002A35DE"/>
    <w:rsid w:val="002A37DF"/>
    <w:rsid w:val="002A3A9F"/>
    <w:rsid w:val="002A3CA1"/>
    <w:rsid w:val="002A4510"/>
    <w:rsid w:val="002A748A"/>
    <w:rsid w:val="002A7CD4"/>
    <w:rsid w:val="002B2510"/>
    <w:rsid w:val="002B5C18"/>
    <w:rsid w:val="002B76C2"/>
    <w:rsid w:val="002B76DB"/>
    <w:rsid w:val="002C0D76"/>
    <w:rsid w:val="002C13BB"/>
    <w:rsid w:val="002C574F"/>
    <w:rsid w:val="002D04E1"/>
    <w:rsid w:val="002D0FFD"/>
    <w:rsid w:val="002D18B1"/>
    <w:rsid w:val="002D43F9"/>
    <w:rsid w:val="002D52AC"/>
    <w:rsid w:val="002E4250"/>
    <w:rsid w:val="002E5C03"/>
    <w:rsid w:val="002E5EA2"/>
    <w:rsid w:val="002E62A8"/>
    <w:rsid w:val="002E672C"/>
    <w:rsid w:val="002E734D"/>
    <w:rsid w:val="002E79CA"/>
    <w:rsid w:val="002E7DA0"/>
    <w:rsid w:val="002F02AA"/>
    <w:rsid w:val="002F0A7D"/>
    <w:rsid w:val="002F0DE4"/>
    <w:rsid w:val="002F2068"/>
    <w:rsid w:val="002F3807"/>
    <w:rsid w:val="002F3E36"/>
    <w:rsid w:val="002F4BD4"/>
    <w:rsid w:val="002F4BD5"/>
    <w:rsid w:val="002F7272"/>
    <w:rsid w:val="003002FA"/>
    <w:rsid w:val="003016AD"/>
    <w:rsid w:val="00302BA4"/>
    <w:rsid w:val="00304D79"/>
    <w:rsid w:val="00304DB3"/>
    <w:rsid w:val="003058FE"/>
    <w:rsid w:val="00305E5F"/>
    <w:rsid w:val="003062F5"/>
    <w:rsid w:val="003064D4"/>
    <w:rsid w:val="003067F6"/>
    <w:rsid w:val="00306BDB"/>
    <w:rsid w:val="0030790D"/>
    <w:rsid w:val="00310D6A"/>
    <w:rsid w:val="00315089"/>
    <w:rsid w:val="00316244"/>
    <w:rsid w:val="00321807"/>
    <w:rsid w:val="003238F8"/>
    <w:rsid w:val="00324BEB"/>
    <w:rsid w:val="00324E8F"/>
    <w:rsid w:val="00327842"/>
    <w:rsid w:val="00327D18"/>
    <w:rsid w:val="00332216"/>
    <w:rsid w:val="00333EEB"/>
    <w:rsid w:val="00334096"/>
    <w:rsid w:val="00341DFE"/>
    <w:rsid w:val="00343755"/>
    <w:rsid w:val="00343E50"/>
    <w:rsid w:val="00343F9C"/>
    <w:rsid w:val="003441DC"/>
    <w:rsid w:val="00344829"/>
    <w:rsid w:val="00344B86"/>
    <w:rsid w:val="00346346"/>
    <w:rsid w:val="0034738A"/>
    <w:rsid w:val="003474E9"/>
    <w:rsid w:val="003514ED"/>
    <w:rsid w:val="00355235"/>
    <w:rsid w:val="00355EC7"/>
    <w:rsid w:val="00362D18"/>
    <w:rsid w:val="0036369B"/>
    <w:rsid w:val="00363AB6"/>
    <w:rsid w:val="003708A2"/>
    <w:rsid w:val="003713B9"/>
    <w:rsid w:val="00371906"/>
    <w:rsid w:val="003724AB"/>
    <w:rsid w:val="00373A44"/>
    <w:rsid w:val="00376500"/>
    <w:rsid w:val="003768E3"/>
    <w:rsid w:val="00377A16"/>
    <w:rsid w:val="003827AB"/>
    <w:rsid w:val="0038341C"/>
    <w:rsid w:val="00383A32"/>
    <w:rsid w:val="00383DFC"/>
    <w:rsid w:val="003870B8"/>
    <w:rsid w:val="003912A3"/>
    <w:rsid w:val="003925B8"/>
    <w:rsid w:val="00395006"/>
    <w:rsid w:val="003964AF"/>
    <w:rsid w:val="00396EF6"/>
    <w:rsid w:val="003A189B"/>
    <w:rsid w:val="003A2252"/>
    <w:rsid w:val="003A2D7C"/>
    <w:rsid w:val="003A3189"/>
    <w:rsid w:val="003A6862"/>
    <w:rsid w:val="003A6C4E"/>
    <w:rsid w:val="003A6F3C"/>
    <w:rsid w:val="003B0ADA"/>
    <w:rsid w:val="003B0BC5"/>
    <w:rsid w:val="003B19D3"/>
    <w:rsid w:val="003B24EE"/>
    <w:rsid w:val="003B2D81"/>
    <w:rsid w:val="003B30BA"/>
    <w:rsid w:val="003B381B"/>
    <w:rsid w:val="003B40EB"/>
    <w:rsid w:val="003B4524"/>
    <w:rsid w:val="003B4779"/>
    <w:rsid w:val="003B6AC6"/>
    <w:rsid w:val="003B6CF2"/>
    <w:rsid w:val="003C07D4"/>
    <w:rsid w:val="003C2E85"/>
    <w:rsid w:val="003C353F"/>
    <w:rsid w:val="003C4CBD"/>
    <w:rsid w:val="003C58BD"/>
    <w:rsid w:val="003C5ABE"/>
    <w:rsid w:val="003C630F"/>
    <w:rsid w:val="003D17F4"/>
    <w:rsid w:val="003D50C8"/>
    <w:rsid w:val="003D5266"/>
    <w:rsid w:val="003D5270"/>
    <w:rsid w:val="003D5BE9"/>
    <w:rsid w:val="003D72AC"/>
    <w:rsid w:val="003E2AAA"/>
    <w:rsid w:val="003E2ED1"/>
    <w:rsid w:val="003E5548"/>
    <w:rsid w:val="003E5BE4"/>
    <w:rsid w:val="003E6AAD"/>
    <w:rsid w:val="003E7097"/>
    <w:rsid w:val="003F1CC3"/>
    <w:rsid w:val="003F2445"/>
    <w:rsid w:val="003F27B9"/>
    <w:rsid w:val="003F2C67"/>
    <w:rsid w:val="003F3370"/>
    <w:rsid w:val="003F385F"/>
    <w:rsid w:val="003F3E54"/>
    <w:rsid w:val="003F5D05"/>
    <w:rsid w:val="003F60EF"/>
    <w:rsid w:val="003F7826"/>
    <w:rsid w:val="00401479"/>
    <w:rsid w:val="00402B4E"/>
    <w:rsid w:val="004037AD"/>
    <w:rsid w:val="00403806"/>
    <w:rsid w:val="004038E3"/>
    <w:rsid w:val="004044E5"/>
    <w:rsid w:val="004044E8"/>
    <w:rsid w:val="0040458A"/>
    <w:rsid w:val="0040539F"/>
    <w:rsid w:val="00405BDD"/>
    <w:rsid w:val="00410556"/>
    <w:rsid w:val="00411A8F"/>
    <w:rsid w:val="00413AD5"/>
    <w:rsid w:val="00414C80"/>
    <w:rsid w:val="00416818"/>
    <w:rsid w:val="004202E6"/>
    <w:rsid w:val="00420CD9"/>
    <w:rsid w:val="0042330E"/>
    <w:rsid w:val="00424DC6"/>
    <w:rsid w:val="00425A7F"/>
    <w:rsid w:val="0042678D"/>
    <w:rsid w:val="004311E9"/>
    <w:rsid w:val="004327B2"/>
    <w:rsid w:val="00434705"/>
    <w:rsid w:val="0043521F"/>
    <w:rsid w:val="00435A3B"/>
    <w:rsid w:val="004366F6"/>
    <w:rsid w:val="004379D0"/>
    <w:rsid w:val="00440F86"/>
    <w:rsid w:val="00441742"/>
    <w:rsid w:val="00441752"/>
    <w:rsid w:val="00441EBD"/>
    <w:rsid w:val="004426BE"/>
    <w:rsid w:val="00443696"/>
    <w:rsid w:val="00443804"/>
    <w:rsid w:val="00444728"/>
    <w:rsid w:val="004460F5"/>
    <w:rsid w:val="0044719C"/>
    <w:rsid w:val="00451F3B"/>
    <w:rsid w:val="00453526"/>
    <w:rsid w:val="00454694"/>
    <w:rsid w:val="004549E3"/>
    <w:rsid w:val="00460A33"/>
    <w:rsid w:val="00462627"/>
    <w:rsid w:val="00465170"/>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75B"/>
    <w:rsid w:val="00485D10"/>
    <w:rsid w:val="00485E58"/>
    <w:rsid w:val="00486475"/>
    <w:rsid w:val="00490656"/>
    <w:rsid w:val="00491B75"/>
    <w:rsid w:val="00492B2D"/>
    <w:rsid w:val="00493E96"/>
    <w:rsid w:val="00495D65"/>
    <w:rsid w:val="00497F41"/>
    <w:rsid w:val="004A1C8A"/>
    <w:rsid w:val="004A30A0"/>
    <w:rsid w:val="004A3426"/>
    <w:rsid w:val="004A3BE4"/>
    <w:rsid w:val="004A3E48"/>
    <w:rsid w:val="004A41E0"/>
    <w:rsid w:val="004B08C5"/>
    <w:rsid w:val="004B0C34"/>
    <w:rsid w:val="004B237A"/>
    <w:rsid w:val="004B2844"/>
    <w:rsid w:val="004B2BF0"/>
    <w:rsid w:val="004B3257"/>
    <w:rsid w:val="004B47D8"/>
    <w:rsid w:val="004B4A97"/>
    <w:rsid w:val="004B5E2A"/>
    <w:rsid w:val="004B71F3"/>
    <w:rsid w:val="004C1094"/>
    <w:rsid w:val="004C161E"/>
    <w:rsid w:val="004C21E3"/>
    <w:rsid w:val="004C2C36"/>
    <w:rsid w:val="004C38C1"/>
    <w:rsid w:val="004C7AA7"/>
    <w:rsid w:val="004D01BB"/>
    <w:rsid w:val="004D0390"/>
    <w:rsid w:val="004D35A5"/>
    <w:rsid w:val="004D5697"/>
    <w:rsid w:val="004E019B"/>
    <w:rsid w:val="004E4DEC"/>
    <w:rsid w:val="004E7F54"/>
    <w:rsid w:val="004F0CE9"/>
    <w:rsid w:val="004F1938"/>
    <w:rsid w:val="004F5E7C"/>
    <w:rsid w:val="004F6817"/>
    <w:rsid w:val="004F7080"/>
    <w:rsid w:val="004F7F83"/>
    <w:rsid w:val="005005D3"/>
    <w:rsid w:val="005024E7"/>
    <w:rsid w:val="0050317A"/>
    <w:rsid w:val="005045AD"/>
    <w:rsid w:val="00504655"/>
    <w:rsid w:val="0050480A"/>
    <w:rsid w:val="00505D7E"/>
    <w:rsid w:val="00510F67"/>
    <w:rsid w:val="00513A87"/>
    <w:rsid w:val="00513ACC"/>
    <w:rsid w:val="00516DD0"/>
    <w:rsid w:val="005205AA"/>
    <w:rsid w:val="0052063A"/>
    <w:rsid w:val="00521C45"/>
    <w:rsid w:val="005230BA"/>
    <w:rsid w:val="005239A3"/>
    <w:rsid w:val="00523F86"/>
    <w:rsid w:val="00524553"/>
    <w:rsid w:val="00524D1D"/>
    <w:rsid w:val="0052511D"/>
    <w:rsid w:val="005251E0"/>
    <w:rsid w:val="005266DF"/>
    <w:rsid w:val="0052799F"/>
    <w:rsid w:val="00530C75"/>
    <w:rsid w:val="00534362"/>
    <w:rsid w:val="005346A9"/>
    <w:rsid w:val="00535C95"/>
    <w:rsid w:val="00536990"/>
    <w:rsid w:val="00540034"/>
    <w:rsid w:val="00541E7A"/>
    <w:rsid w:val="00543551"/>
    <w:rsid w:val="00543C5C"/>
    <w:rsid w:val="00544296"/>
    <w:rsid w:val="005450E0"/>
    <w:rsid w:val="005452C7"/>
    <w:rsid w:val="00545A35"/>
    <w:rsid w:val="0054630D"/>
    <w:rsid w:val="00547847"/>
    <w:rsid w:val="00547D9A"/>
    <w:rsid w:val="00550134"/>
    <w:rsid w:val="005502B7"/>
    <w:rsid w:val="00550BD8"/>
    <w:rsid w:val="00551455"/>
    <w:rsid w:val="00551821"/>
    <w:rsid w:val="005518B2"/>
    <w:rsid w:val="00551C9C"/>
    <w:rsid w:val="005550AF"/>
    <w:rsid w:val="005558B5"/>
    <w:rsid w:val="00560518"/>
    <w:rsid w:val="00561175"/>
    <w:rsid w:val="00561A43"/>
    <w:rsid w:val="00562022"/>
    <w:rsid w:val="00563284"/>
    <w:rsid w:val="005641CB"/>
    <w:rsid w:val="0056440B"/>
    <w:rsid w:val="00565E82"/>
    <w:rsid w:val="005670EB"/>
    <w:rsid w:val="005679DF"/>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307F"/>
    <w:rsid w:val="00593196"/>
    <w:rsid w:val="0059425B"/>
    <w:rsid w:val="0059641D"/>
    <w:rsid w:val="005969C7"/>
    <w:rsid w:val="00597471"/>
    <w:rsid w:val="005A101C"/>
    <w:rsid w:val="005A34E6"/>
    <w:rsid w:val="005A3538"/>
    <w:rsid w:val="005A541B"/>
    <w:rsid w:val="005A784A"/>
    <w:rsid w:val="005B0CAB"/>
    <w:rsid w:val="005B0DE9"/>
    <w:rsid w:val="005B21C4"/>
    <w:rsid w:val="005B2EB1"/>
    <w:rsid w:val="005B34FD"/>
    <w:rsid w:val="005B39B8"/>
    <w:rsid w:val="005B41E0"/>
    <w:rsid w:val="005B5545"/>
    <w:rsid w:val="005B5A36"/>
    <w:rsid w:val="005B6206"/>
    <w:rsid w:val="005B7E7D"/>
    <w:rsid w:val="005C037A"/>
    <w:rsid w:val="005C20EA"/>
    <w:rsid w:val="005C3A4C"/>
    <w:rsid w:val="005D07AC"/>
    <w:rsid w:val="005D2BE6"/>
    <w:rsid w:val="005D511D"/>
    <w:rsid w:val="005D55BB"/>
    <w:rsid w:val="005E106C"/>
    <w:rsid w:val="005E3390"/>
    <w:rsid w:val="005E3599"/>
    <w:rsid w:val="005E6E7E"/>
    <w:rsid w:val="005E6FFD"/>
    <w:rsid w:val="005F023B"/>
    <w:rsid w:val="005F336C"/>
    <w:rsid w:val="005F45EF"/>
    <w:rsid w:val="005F4615"/>
    <w:rsid w:val="005F4809"/>
    <w:rsid w:val="005F51ED"/>
    <w:rsid w:val="005F5457"/>
    <w:rsid w:val="005F589F"/>
    <w:rsid w:val="005F5E91"/>
    <w:rsid w:val="005F6636"/>
    <w:rsid w:val="00600940"/>
    <w:rsid w:val="006011A6"/>
    <w:rsid w:val="00601E00"/>
    <w:rsid w:val="00602207"/>
    <w:rsid w:val="00602659"/>
    <w:rsid w:val="00602F03"/>
    <w:rsid w:val="00603D7A"/>
    <w:rsid w:val="00604272"/>
    <w:rsid w:val="00606651"/>
    <w:rsid w:val="0061083B"/>
    <w:rsid w:val="006127F5"/>
    <w:rsid w:val="00613A28"/>
    <w:rsid w:val="00613D1E"/>
    <w:rsid w:val="0061412C"/>
    <w:rsid w:val="00621189"/>
    <w:rsid w:val="006212C1"/>
    <w:rsid w:val="006307D7"/>
    <w:rsid w:val="00631233"/>
    <w:rsid w:val="00631966"/>
    <w:rsid w:val="00633194"/>
    <w:rsid w:val="00633AEF"/>
    <w:rsid w:val="00633E53"/>
    <w:rsid w:val="00633F0C"/>
    <w:rsid w:val="006374C4"/>
    <w:rsid w:val="00637F08"/>
    <w:rsid w:val="0064055D"/>
    <w:rsid w:val="00640FE3"/>
    <w:rsid w:val="00643478"/>
    <w:rsid w:val="0064795C"/>
    <w:rsid w:val="0065288E"/>
    <w:rsid w:val="00652CD4"/>
    <w:rsid w:val="00655976"/>
    <w:rsid w:val="006565C6"/>
    <w:rsid w:val="00657C41"/>
    <w:rsid w:val="00660299"/>
    <w:rsid w:val="00661ED0"/>
    <w:rsid w:val="006627ED"/>
    <w:rsid w:val="00663679"/>
    <w:rsid w:val="006645FF"/>
    <w:rsid w:val="00664746"/>
    <w:rsid w:val="00664B3A"/>
    <w:rsid w:val="006651BE"/>
    <w:rsid w:val="00665262"/>
    <w:rsid w:val="00666D4F"/>
    <w:rsid w:val="006709FC"/>
    <w:rsid w:val="00671210"/>
    <w:rsid w:val="00671673"/>
    <w:rsid w:val="00671811"/>
    <w:rsid w:val="00671A32"/>
    <w:rsid w:val="006724E4"/>
    <w:rsid w:val="00672E9C"/>
    <w:rsid w:val="00674B63"/>
    <w:rsid w:val="00677B95"/>
    <w:rsid w:val="00677CF9"/>
    <w:rsid w:val="00680819"/>
    <w:rsid w:val="0068084E"/>
    <w:rsid w:val="0068095F"/>
    <w:rsid w:val="00680ED6"/>
    <w:rsid w:val="006823D9"/>
    <w:rsid w:val="00682B99"/>
    <w:rsid w:val="00682BE0"/>
    <w:rsid w:val="00683AAD"/>
    <w:rsid w:val="0068570D"/>
    <w:rsid w:val="00686348"/>
    <w:rsid w:val="006872D1"/>
    <w:rsid w:val="0068753C"/>
    <w:rsid w:val="00691C63"/>
    <w:rsid w:val="00692BB5"/>
    <w:rsid w:val="00693AD7"/>
    <w:rsid w:val="00694BB8"/>
    <w:rsid w:val="0069509C"/>
    <w:rsid w:val="00695474"/>
    <w:rsid w:val="00695F36"/>
    <w:rsid w:val="00696408"/>
    <w:rsid w:val="0069689A"/>
    <w:rsid w:val="0069710E"/>
    <w:rsid w:val="0069726C"/>
    <w:rsid w:val="006A1475"/>
    <w:rsid w:val="006A26BA"/>
    <w:rsid w:val="006A2C6C"/>
    <w:rsid w:val="006A359C"/>
    <w:rsid w:val="006A38BD"/>
    <w:rsid w:val="006A4ED0"/>
    <w:rsid w:val="006A7317"/>
    <w:rsid w:val="006A7798"/>
    <w:rsid w:val="006A783E"/>
    <w:rsid w:val="006B0DEB"/>
    <w:rsid w:val="006B169A"/>
    <w:rsid w:val="006B1D74"/>
    <w:rsid w:val="006B23C7"/>
    <w:rsid w:val="006B5DDE"/>
    <w:rsid w:val="006C2398"/>
    <w:rsid w:val="006C7B5B"/>
    <w:rsid w:val="006C7C69"/>
    <w:rsid w:val="006D06A8"/>
    <w:rsid w:val="006D1FE4"/>
    <w:rsid w:val="006D4610"/>
    <w:rsid w:val="006D4BD6"/>
    <w:rsid w:val="006D5622"/>
    <w:rsid w:val="006D5C7E"/>
    <w:rsid w:val="006D78DE"/>
    <w:rsid w:val="006D7A08"/>
    <w:rsid w:val="006D7CE7"/>
    <w:rsid w:val="006E1089"/>
    <w:rsid w:val="006E3414"/>
    <w:rsid w:val="006E4892"/>
    <w:rsid w:val="006E59E4"/>
    <w:rsid w:val="006E6ACB"/>
    <w:rsid w:val="006F037F"/>
    <w:rsid w:val="006F05C8"/>
    <w:rsid w:val="006F1EDF"/>
    <w:rsid w:val="006F39AA"/>
    <w:rsid w:val="006F3EBF"/>
    <w:rsid w:val="006F4420"/>
    <w:rsid w:val="006F4C71"/>
    <w:rsid w:val="006F5765"/>
    <w:rsid w:val="006F6F8A"/>
    <w:rsid w:val="006F73EC"/>
    <w:rsid w:val="006F7EC5"/>
    <w:rsid w:val="007027C5"/>
    <w:rsid w:val="00703B70"/>
    <w:rsid w:val="00704D3B"/>
    <w:rsid w:val="007073DA"/>
    <w:rsid w:val="00707E09"/>
    <w:rsid w:val="00710735"/>
    <w:rsid w:val="00710993"/>
    <w:rsid w:val="007122E6"/>
    <w:rsid w:val="007127B4"/>
    <w:rsid w:val="007132BA"/>
    <w:rsid w:val="00714381"/>
    <w:rsid w:val="007165D4"/>
    <w:rsid w:val="00716639"/>
    <w:rsid w:val="00716815"/>
    <w:rsid w:val="00716A45"/>
    <w:rsid w:val="00720DB1"/>
    <w:rsid w:val="00720E47"/>
    <w:rsid w:val="00722012"/>
    <w:rsid w:val="00722B10"/>
    <w:rsid w:val="00723ED5"/>
    <w:rsid w:val="00723FA1"/>
    <w:rsid w:val="00724352"/>
    <w:rsid w:val="007244E7"/>
    <w:rsid w:val="007246EE"/>
    <w:rsid w:val="00724AEA"/>
    <w:rsid w:val="00725F05"/>
    <w:rsid w:val="0072633F"/>
    <w:rsid w:val="00726F8A"/>
    <w:rsid w:val="00727090"/>
    <w:rsid w:val="00731C61"/>
    <w:rsid w:val="007335E6"/>
    <w:rsid w:val="00735315"/>
    <w:rsid w:val="00735543"/>
    <w:rsid w:val="007372F8"/>
    <w:rsid w:val="00737EAB"/>
    <w:rsid w:val="007413B8"/>
    <w:rsid w:val="007427D0"/>
    <w:rsid w:val="00745E70"/>
    <w:rsid w:val="0075005D"/>
    <w:rsid w:val="0075055C"/>
    <w:rsid w:val="00750C2E"/>
    <w:rsid w:val="00750DEB"/>
    <w:rsid w:val="00754024"/>
    <w:rsid w:val="0075433D"/>
    <w:rsid w:val="00756911"/>
    <w:rsid w:val="00756BB8"/>
    <w:rsid w:val="00757AA6"/>
    <w:rsid w:val="00761021"/>
    <w:rsid w:val="007610AC"/>
    <w:rsid w:val="007619A4"/>
    <w:rsid w:val="00762BDA"/>
    <w:rsid w:val="00763809"/>
    <w:rsid w:val="007643CC"/>
    <w:rsid w:val="00764B04"/>
    <w:rsid w:val="00764E17"/>
    <w:rsid w:val="007664F3"/>
    <w:rsid w:val="007666E2"/>
    <w:rsid w:val="00767898"/>
    <w:rsid w:val="00772C43"/>
    <w:rsid w:val="00781B17"/>
    <w:rsid w:val="00783552"/>
    <w:rsid w:val="007876E8"/>
    <w:rsid w:val="00787A0D"/>
    <w:rsid w:val="00790613"/>
    <w:rsid w:val="00790704"/>
    <w:rsid w:val="00790738"/>
    <w:rsid w:val="00790D77"/>
    <w:rsid w:val="007913A1"/>
    <w:rsid w:val="00791EE9"/>
    <w:rsid w:val="007920BF"/>
    <w:rsid w:val="00794CA5"/>
    <w:rsid w:val="00794DC4"/>
    <w:rsid w:val="00795DF6"/>
    <w:rsid w:val="007961A2"/>
    <w:rsid w:val="00796D13"/>
    <w:rsid w:val="007A0CDE"/>
    <w:rsid w:val="007A37AA"/>
    <w:rsid w:val="007A460A"/>
    <w:rsid w:val="007A467A"/>
    <w:rsid w:val="007A5EFE"/>
    <w:rsid w:val="007A6CE3"/>
    <w:rsid w:val="007A7460"/>
    <w:rsid w:val="007A7B05"/>
    <w:rsid w:val="007A7C95"/>
    <w:rsid w:val="007A7E27"/>
    <w:rsid w:val="007B060A"/>
    <w:rsid w:val="007B0806"/>
    <w:rsid w:val="007B1D80"/>
    <w:rsid w:val="007B2906"/>
    <w:rsid w:val="007B464F"/>
    <w:rsid w:val="007B6B15"/>
    <w:rsid w:val="007B6B26"/>
    <w:rsid w:val="007B7292"/>
    <w:rsid w:val="007B7447"/>
    <w:rsid w:val="007B7551"/>
    <w:rsid w:val="007C42B5"/>
    <w:rsid w:val="007C68DF"/>
    <w:rsid w:val="007D15FD"/>
    <w:rsid w:val="007D47E7"/>
    <w:rsid w:val="007D4AC9"/>
    <w:rsid w:val="007D64A0"/>
    <w:rsid w:val="007D68E5"/>
    <w:rsid w:val="007E0486"/>
    <w:rsid w:val="007E0B3C"/>
    <w:rsid w:val="007E10CB"/>
    <w:rsid w:val="007E1B26"/>
    <w:rsid w:val="007E5012"/>
    <w:rsid w:val="007E5257"/>
    <w:rsid w:val="007E74B7"/>
    <w:rsid w:val="007F18F0"/>
    <w:rsid w:val="007F6505"/>
    <w:rsid w:val="007F698B"/>
    <w:rsid w:val="007F6994"/>
    <w:rsid w:val="007F6E63"/>
    <w:rsid w:val="007F7EC6"/>
    <w:rsid w:val="00803EED"/>
    <w:rsid w:val="00804050"/>
    <w:rsid w:val="00804D45"/>
    <w:rsid w:val="00805247"/>
    <w:rsid w:val="00806F76"/>
    <w:rsid w:val="00813C2A"/>
    <w:rsid w:val="00813F3A"/>
    <w:rsid w:val="00813FFA"/>
    <w:rsid w:val="00814499"/>
    <w:rsid w:val="00814ED7"/>
    <w:rsid w:val="00815002"/>
    <w:rsid w:val="00817AB0"/>
    <w:rsid w:val="00817D3D"/>
    <w:rsid w:val="008202CF"/>
    <w:rsid w:val="00820E9B"/>
    <w:rsid w:val="00824C6D"/>
    <w:rsid w:val="008252DA"/>
    <w:rsid w:val="008260C8"/>
    <w:rsid w:val="00827B68"/>
    <w:rsid w:val="00830366"/>
    <w:rsid w:val="00831DB6"/>
    <w:rsid w:val="00832C2E"/>
    <w:rsid w:val="00834B37"/>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61F"/>
    <w:rsid w:val="00854F3D"/>
    <w:rsid w:val="0085571C"/>
    <w:rsid w:val="0085716B"/>
    <w:rsid w:val="00860343"/>
    <w:rsid w:val="008626CC"/>
    <w:rsid w:val="00862A1A"/>
    <w:rsid w:val="00863284"/>
    <w:rsid w:val="00865C33"/>
    <w:rsid w:val="00865E17"/>
    <w:rsid w:val="00866287"/>
    <w:rsid w:val="008669B2"/>
    <w:rsid w:val="00867DF1"/>
    <w:rsid w:val="00870DE3"/>
    <w:rsid w:val="00872AC0"/>
    <w:rsid w:val="00873A72"/>
    <w:rsid w:val="00873DC1"/>
    <w:rsid w:val="00873F89"/>
    <w:rsid w:val="00874A87"/>
    <w:rsid w:val="00876B93"/>
    <w:rsid w:val="0087707E"/>
    <w:rsid w:val="008775B6"/>
    <w:rsid w:val="00877A9F"/>
    <w:rsid w:val="00880D0A"/>
    <w:rsid w:val="00881BB7"/>
    <w:rsid w:val="008825FA"/>
    <w:rsid w:val="008838E7"/>
    <w:rsid w:val="0088417A"/>
    <w:rsid w:val="00884E63"/>
    <w:rsid w:val="0088511D"/>
    <w:rsid w:val="008859A7"/>
    <w:rsid w:val="00886911"/>
    <w:rsid w:val="0089036C"/>
    <w:rsid w:val="00890C97"/>
    <w:rsid w:val="00891EAD"/>
    <w:rsid w:val="00892B7E"/>
    <w:rsid w:val="00894FBA"/>
    <w:rsid w:val="00896779"/>
    <w:rsid w:val="00896ED1"/>
    <w:rsid w:val="008974E3"/>
    <w:rsid w:val="008A0517"/>
    <w:rsid w:val="008A118C"/>
    <w:rsid w:val="008A1D5C"/>
    <w:rsid w:val="008A3B6E"/>
    <w:rsid w:val="008A3D6C"/>
    <w:rsid w:val="008A4D5B"/>
    <w:rsid w:val="008A5B27"/>
    <w:rsid w:val="008A606C"/>
    <w:rsid w:val="008A663D"/>
    <w:rsid w:val="008A7120"/>
    <w:rsid w:val="008B01F2"/>
    <w:rsid w:val="008B55C3"/>
    <w:rsid w:val="008B5799"/>
    <w:rsid w:val="008B5C50"/>
    <w:rsid w:val="008B5DB1"/>
    <w:rsid w:val="008B6669"/>
    <w:rsid w:val="008B7417"/>
    <w:rsid w:val="008B79A0"/>
    <w:rsid w:val="008C02EB"/>
    <w:rsid w:val="008C0645"/>
    <w:rsid w:val="008C09A0"/>
    <w:rsid w:val="008C0D56"/>
    <w:rsid w:val="008C277E"/>
    <w:rsid w:val="008C342F"/>
    <w:rsid w:val="008C4C5C"/>
    <w:rsid w:val="008C4F72"/>
    <w:rsid w:val="008C52FC"/>
    <w:rsid w:val="008C5A0D"/>
    <w:rsid w:val="008C7738"/>
    <w:rsid w:val="008D4289"/>
    <w:rsid w:val="008D5329"/>
    <w:rsid w:val="008D6508"/>
    <w:rsid w:val="008D701E"/>
    <w:rsid w:val="008E3EAA"/>
    <w:rsid w:val="008E52E5"/>
    <w:rsid w:val="008F2269"/>
    <w:rsid w:val="008F30DC"/>
    <w:rsid w:val="008F34B1"/>
    <w:rsid w:val="008F4E2F"/>
    <w:rsid w:val="008F4E30"/>
    <w:rsid w:val="008F76F8"/>
    <w:rsid w:val="00901375"/>
    <w:rsid w:val="009024B6"/>
    <w:rsid w:val="0090262F"/>
    <w:rsid w:val="009033B1"/>
    <w:rsid w:val="00903763"/>
    <w:rsid w:val="00903DCC"/>
    <w:rsid w:val="009053F1"/>
    <w:rsid w:val="009103C4"/>
    <w:rsid w:val="00911226"/>
    <w:rsid w:val="00911A24"/>
    <w:rsid w:val="00912A98"/>
    <w:rsid w:val="009175EE"/>
    <w:rsid w:val="00917FE5"/>
    <w:rsid w:val="00922976"/>
    <w:rsid w:val="0092361E"/>
    <w:rsid w:val="00924123"/>
    <w:rsid w:val="00925AF5"/>
    <w:rsid w:val="009262F0"/>
    <w:rsid w:val="009266B1"/>
    <w:rsid w:val="00927935"/>
    <w:rsid w:val="00927DBE"/>
    <w:rsid w:val="00930FAF"/>
    <w:rsid w:val="00933619"/>
    <w:rsid w:val="00933753"/>
    <w:rsid w:val="009346EE"/>
    <w:rsid w:val="00934917"/>
    <w:rsid w:val="00937D76"/>
    <w:rsid w:val="009402F0"/>
    <w:rsid w:val="00941C5F"/>
    <w:rsid w:val="009424AF"/>
    <w:rsid w:val="00943451"/>
    <w:rsid w:val="00944746"/>
    <w:rsid w:val="00944BB9"/>
    <w:rsid w:val="0094567E"/>
    <w:rsid w:val="00945AEF"/>
    <w:rsid w:val="00947DBB"/>
    <w:rsid w:val="009521B5"/>
    <w:rsid w:val="00954770"/>
    <w:rsid w:val="00954B00"/>
    <w:rsid w:val="00955CE7"/>
    <w:rsid w:val="00956A13"/>
    <w:rsid w:val="00956C87"/>
    <w:rsid w:val="00956D1F"/>
    <w:rsid w:val="00960DD1"/>
    <w:rsid w:val="00961401"/>
    <w:rsid w:val="00964E64"/>
    <w:rsid w:val="00965E96"/>
    <w:rsid w:val="009661EB"/>
    <w:rsid w:val="00970AF0"/>
    <w:rsid w:val="00970DB5"/>
    <w:rsid w:val="00971315"/>
    <w:rsid w:val="00972D66"/>
    <w:rsid w:val="0097307A"/>
    <w:rsid w:val="00974147"/>
    <w:rsid w:val="009748CE"/>
    <w:rsid w:val="00975662"/>
    <w:rsid w:val="00976275"/>
    <w:rsid w:val="00976341"/>
    <w:rsid w:val="00976DE3"/>
    <w:rsid w:val="00976DE9"/>
    <w:rsid w:val="0097753F"/>
    <w:rsid w:val="009815DB"/>
    <w:rsid w:val="00982AD0"/>
    <w:rsid w:val="00983349"/>
    <w:rsid w:val="009843FB"/>
    <w:rsid w:val="00985B7F"/>
    <w:rsid w:val="0098684D"/>
    <w:rsid w:val="00987318"/>
    <w:rsid w:val="0099153A"/>
    <w:rsid w:val="00992632"/>
    <w:rsid w:val="00992C61"/>
    <w:rsid w:val="00992E70"/>
    <w:rsid w:val="009955DC"/>
    <w:rsid w:val="00995B57"/>
    <w:rsid w:val="00995FCE"/>
    <w:rsid w:val="00996688"/>
    <w:rsid w:val="009A273C"/>
    <w:rsid w:val="009A4769"/>
    <w:rsid w:val="009A4FFA"/>
    <w:rsid w:val="009A5640"/>
    <w:rsid w:val="009A6252"/>
    <w:rsid w:val="009A750F"/>
    <w:rsid w:val="009A7597"/>
    <w:rsid w:val="009B1A21"/>
    <w:rsid w:val="009B1EE4"/>
    <w:rsid w:val="009B253E"/>
    <w:rsid w:val="009B4947"/>
    <w:rsid w:val="009B4F49"/>
    <w:rsid w:val="009C176C"/>
    <w:rsid w:val="009C2839"/>
    <w:rsid w:val="009C2925"/>
    <w:rsid w:val="009C32A3"/>
    <w:rsid w:val="009C3562"/>
    <w:rsid w:val="009C5489"/>
    <w:rsid w:val="009C589D"/>
    <w:rsid w:val="009C7007"/>
    <w:rsid w:val="009D031B"/>
    <w:rsid w:val="009D03E8"/>
    <w:rsid w:val="009D1099"/>
    <w:rsid w:val="009D1630"/>
    <w:rsid w:val="009D1689"/>
    <w:rsid w:val="009D1E22"/>
    <w:rsid w:val="009D2318"/>
    <w:rsid w:val="009D6E5D"/>
    <w:rsid w:val="009D7A75"/>
    <w:rsid w:val="009E0A9F"/>
    <w:rsid w:val="009E1FE9"/>
    <w:rsid w:val="009E231E"/>
    <w:rsid w:val="009E4D20"/>
    <w:rsid w:val="009E61DB"/>
    <w:rsid w:val="009E76B8"/>
    <w:rsid w:val="009F008C"/>
    <w:rsid w:val="009F0962"/>
    <w:rsid w:val="009F17CE"/>
    <w:rsid w:val="009F2BAF"/>
    <w:rsid w:val="009F3837"/>
    <w:rsid w:val="009F4B6B"/>
    <w:rsid w:val="009F5CDA"/>
    <w:rsid w:val="009F5FA2"/>
    <w:rsid w:val="00A02423"/>
    <w:rsid w:val="00A0306C"/>
    <w:rsid w:val="00A030AC"/>
    <w:rsid w:val="00A03EE0"/>
    <w:rsid w:val="00A04126"/>
    <w:rsid w:val="00A054CB"/>
    <w:rsid w:val="00A05BFC"/>
    <w:rsid w:val="00A05FBE"/>
    <w:rsid w:val="00A06594"/>
    <w:rsid w:val="00A1060B"/>
    <w:rsid w:val="00A10952"/>
    <w:rsid w:val="00A113C5"/>
    <w:rsid w:val="00A12458"/>
    <w:rsid w:val="00A13717"/>
    <w:rsid w:val="00A1509B"/>
    <w:rsid w:val="00A158FF"/>
    <w:rsid w:val="00A15F75"/>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26B"/>
    <w:rsid w:val="00A408CF"/>
    <w:rsid w:val="00A41640"/>
    <w:rsid w:val="00A41906"/>
    <w:rsid w:val="00A42098"/>
    <w:rsid w:val="00A42248"/>
    <w:rsid w:val="00A448C7"/>
    <w:rsid w:val="00A45342"/>
    <w:rsid w:val="00A46772"/>
    <w:rsid w:val="00A50597"/>
    <w:rsid w:val="00A50D2D"/>
    <w:rsid w:val="00A52102"/>
    <w:rsid w:val="00A524F7"/>
    <w:rsid w:val="00A5302E"/>
    <w:rsid w:val="00A54A39"/>
    <w:rsid w:val="00A558B4"/>
    <w:rsid w:val="00A55BF2"/>
    <w:rsid w:val="00A56FAA"/>
    <w:rsid w:val="00A578AA"/>
    <w:rsid w:val="00A57E40"/>
    <w:rsid w:val="00A616D1"/>
    <w:rsid w:val="00A6199F"/>
    <w:rsid w:val="00A62A67"/>
    <w:rsid w:val="00A6370D"/>
    <w:rsid w:val="00A6562A"/>
    <w:rsid w:val="00A65918"/>
    <w:rsid w:val="00A666CC"/>
    <w:rsid w:val="00A67BF7"/>
    <w:rsid w:val="00A67D2A"/>
    <w:rsid w:val="00A73A01"/>
    <w:rsid w:val="00A73E61"/>
    <w:rsid w:val="00A75241"/>
    <w:rsid w:val="00A806FD"/>
    <w:rsid w:val="00A81C1B"/>
    <w:rsid w:val="00A82297"/>
    <w:rsid w:val="00A82D8C"/>
    <w:rsid w:val="00A83A48"/>
    <w:rsid w:val="00A844E5"/>
    <w:rsid w:val="00A84A2C"/>
    <w:rsid w:val="00A86472"/>
    <w:rsid w:val="00A87599"/>
    <w:rsid w:val="00A90723"/>
    <w:rsid w:val="00A90847"/>
    <w:rsid w:val="00A90FE4"/>
    <w:rsid w:val="00A911A0"/>
    <w:rsid w:val="00A92D3E"/>
    <w:rsid w:val="00A9388D"/>
    <w:rsid w:val="00A938C7"/>
    <w:rsid w:val="00A93964"/>
    <w:rsid w:val="00A94ABE"/>
    <w:rsid w:val="00A952F3"/>
    <w:rsid w:val="00A953BD"/>
    <w:rsid w:val="00A96342"/>
    <w:rsid w:val="00AA034C"/>
    <w:rsid w:val="00AA06DF"/>
    <w:rsid w:val="00AA0E1C"/>
    <w:rsid w:val="00AA1DE6"/>
    <w:rsid w:val="00AA2667"/>
    <w:rsid w:val="00AA2D35"/>
    <w:rsid w:val="00AA46A1"/>
    <w:rsid w:val="00AA4D67"/>
    <w:rsid w:val="00AA59F5"/>
    <w:rsid w:val="00AA641E"/>
    <w:rsid w:val="00AA7D12"/>
    <w:rsid w:val="00AB0B41"/>
    <w:rsid w:val="00AB1BA1"/>
    <w:rsid w:val="00AB31C1"/>
    <w:rsid w:val="00AB39D8"/>
    <w:rsid w:val="00AB450D"/>
    <w:rsid w:val="00AB534F"/>
    <w:rsid w:val="00AB5B7E"/>
    <w:rsid w:val="00AB7EF4"/>
    <w:rsid w:val="00AC171C"/>
    <w:rsid w:val="00AC4E7C"/>
    <w:rsid w:val="00AC51EB"/>
    <w:rsid w:val="00AC56F9"/>
    <w:rsid w:val="00AC60BA"/>
    <w:rsid w:val="00AC63F5"/>
    <w:rsid w:val="00AC7908"/>
    <w:rsid w:val="00AD102F"/>
    <w:rsid w:val="00AD1124"/>
    <w:rsid w:val="00AD2620"/>
    <w:rsid w:val="00AD35AA"/>
    <w:rsid w:val="00AD3E0C"/>
    <w:rsid w:val="00AD409A"/>
    <w:rsid w:val="00AD483F"/>
    <w:rsid w:val="00AD5A89"/>
    <w:rsid w:val="00AE131C"/>
    <w:rsid w:val="00AE29A1"/>
    <w:rsid w:val="00AE41EF"/>
    <w:rsid w:val="00AE5154"/>
    <w:rsid w:val="00AE5161"/>
    <w:rsid w:val="00AE54D1"/>
    <w:rsid w:val="00AE5E38"/>
    <w:rsid w:val="00AE6081"/>
    <w:rsid w:val="00AE633C"/>
    <w:rsid w:val="00AE6BBC"/>
    <w:rsid w:val="00AF0C67"/>
    <w:rsid w:val="00AF26CF"/>
    <w:rsid w:val="00AF3263"/>
    <w:rsid w:val="00AF3D30"/>
    <w:rsid w:val="00AF3F2A"/>
    <w:rsid w:val="00AF6463"/>
    <w:rsid w:val="00AF6BD9"/>
    <w:rsid w:val="00AF735E"/>
    <w:rsid w:val="00B01802"/>
    <w:rsid w:val="00B01F33"/>
    <w:rsid w:val="00B02532"/>
    <w:rsid w:val="00B02AAA"/>
    <w:rsid w:val="00B04396"/>
    <w:rsid w:val="00B05627"/>
    <w:rsid w:val="00B06CC6"/>
    <w:rsid w:val="00B06D10"/>
    <w:rsid w:val="00B06F27"/>
    <w:rsid w:val="00B07347"/>
    <w:rsid w:val="00B1151B"/>
    <w:rsid w:val="00B1198F"/>
    <w:rsid w:val="00B11F88"/>
    <w:rsid w:val="00B1227C"/>
    <w:rsid w:val="00B12516"/>
    <w:rsid w:val="00B13380"/>
    <w:rsid w:val="00B13A7F"/>
    <w:rsid w:val="00B154CE"/>
    <w:rsid w:val="00B15A06"/>
    <w:rsid w:val="00B15EF7"/>
    <w:rsid w:val="00B17AFE"/>
    <w:rsid w:val="00B20F35"/>
    <w:rsid w:val="00B21D75"/>
    <w:rsid w:val="00B22D96"/>
    <w:rsid w:val="00B26A06"/>
    <w:rsid w:val="00B3038B"/>
    <w:rsid w:val="00B30E66"/>
    <w:rsid w:val="00B34C21"/>
    <w:rsid w:val="00B378D9"/>
    <w:rsid w:val="00B421D0"/>
    <w:rsid w:val="00B42E4C"/>
    <w:rsid w:val="00B43877"/>
    <w:rsid w:val="00B438F2"/>
    <w:rsid w:val="00B43D5B"/>
    <w:rsid w:val="00B43FDF"/>
    <w:rsid w:val="00B44340"/>
    <w:rsid w:val="00B44D5D"/>
    <w:rsid w:val="00B45E11"/>
    <w:rsid w:val="00B4639D"/>
    <w:rsid w:val="00B46CD5"/>
    <w:rsid w:val="00B46EE1"/>
    <w:rsid w:val="00B5028A"/>
    <w:rsid w:val="00B507F1"/>
    <w:rsid w:val="00B50E82"/>
    <w:rsid w:val="00B519B6"/>
    <w:rsid w:val="00B54B45"/>
    <w:rsid w:val="00B56C6A"/>
    <w:rsid w:val="00B57A39"/>
    <w:rsid w:val="00B57F6C"/>
    <w:rsid w:val="00B61C4F"/>
    <w:rsid w:val="00B62E58"/>
    <w:rsid w:val="00B636AD"/>
    <w:rsid w:val="00B65487"/>
    <w:rsid w:val="00B66F9B"/>
    <w:rsid w:val="00B67EB5"/>
    <w:rsid w:val="00B712A3"/>
    <w:rsid w:val="00B716DA"/>
    <w:rsid w:val="00B71C07"/>
    <w:rsid w:val="00B74CFA"/>
    <w:rsid w:val="00B762E1"/>
    <w:rsid w:val="00B766A9"/>
    <w:rsid w:val="00B76F24"/>
    <w:rsid w:val="00B77257"/>
    <w:rsid w:val="00B838E4"/>
    <w:rsid w:val="00B839F6"/>
    <w:rsid w:val="00B8483A"/>
    <w:rsid w:val="00B8488D"/>
    <w:rsid w:val="00B84A6D"/>
    <w:rsid w:val="00B86E78"/>
    <w:rsid w:val="00B91A4E"/>
    <w:rsid w:val="00B9270E"/>
    <w:rsid w:val="00B92F46"/>
    <w:rsid w:val="00B9328B"/>
    <w:rsid w:val="00B95C1F"/>
    <w:rsid w:val="00B96059"/>
    <w:rsid w:val="00B96203"/>
    <w:rsid w:val="00B97601"/>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1859"/>
    <w:rsid w:val="00BC2F78"/>
    <w:rsid w:val="00BC4F01"/>
    <w:rsid w:val="00BC66B4"/>
    <w:rsid w:val="00BD0ABC"/>
    <w:rsid w:val="00BD1786"/>
    <w:rsid w:val="00BD4748"/>
    <w:rsid w:val="00BD4BA0"/>
    <w:rsid w:val="00BD51F5"/>
    <w:rsid w:val="00BD622E"/>
    <w:rsid w:val="00BD6966"/>
    <w:rsid w:val="00BD6FF0"/>
    <w:rsid w:val="00BE0F2F"/>
    <w:rsid w:val="00BE1FE5"/>
    <w:rsid w:val="00BE2503"/>
    <w:rsid w:val="00BE2549"/>
    <w:rsid w:val="00BE2946"/>
    <w:rsid w:val="00BE4241"/>
    <w:rsid w:val="00BE5C55"/>
    <w:rsid w:val="00BE77CC"/>
    <w:rsid w:val="00BF07F9"/>
    <w:rsid w:val="00BF0D1C"/>
    <w:rsid w:val="00BF3E70"/>
    <w:rsid w:val="00BF5EC6"/>
    <w:rsid w:val="00BF68DD"/>
    <w:rsid w:val="00BF75BB"/>
    <w:rsid w:val="00C01200"/>
    <w:rsid w:val="00C01C3E"/>
    <w:rsid w:val="00C01C47"/>
    <w:rsid w:val="00C02C97"/>
    <w:rsid w:val="00C030BD"/>
    <w:rsid w:val="00C03346"/>
    <w:rsid w:val="00C05463"/>
    <w:rsid w:val="00C07159"/>
    <w:rsid w:val="00C07F15"/>
    <w:rsid w:val="00C10BDF"/>
    <w:rsid w:val="00C12844"/>
    <w:rsid w:val="00C14C13"/>
    <w:rsid w:val="00C15F4A"/>
    <w:rsid w:val="00C17BBD"/>
    <w:rsid w:val="00C20ACD"/>
    <w:rsid w:val="00C211E3"/>
    <w:rsid w:val="00C215CE"/>
    <w:rsid w:val="00C23BAE"/>
    <w:rsid w:val="00C27101"/>
    <w:rsid w:val="00C31813"/>
    <w:rsid w:val="00C32511"/>
    <w:rsid w:val="00C32E7D"/>
    <w:rsid w:val="00C34292"/>
    <w:rsid w:val="00C35F84"/>
    <w:rsid w:val="00C35FE7"/>
    <w:rsid w:val="00C37CAD"/>
    <w:rsid w:val="00C403FE"/>
    <w:rsid w:val="00C43B25"/>
    <w:rsid w:val="00C43EB8"/>
    <w:rsid w:val="00C46026"/>
    <w:rsid w:val="00C47248"/>
    <w:rsid w:val="00C50B24"/>
    <w:rsid w:val="00C51052"/>
    <w:rsid w:val="00C526F1"/>
    <w:rsid w:val="00C543BF"/>
    <w:rsid w:val="00C54408"/>
    <w:rsid w:val="00C54EF5"/>
    <w:rsid w:val="00C54F9D"/>
    <w:rsid w:val="00C56498"/>
    <w:rsid w:val="00C5653F"/>
    <w:rsid w:val="00C56B80"/>
    <w:rsid w:val="00C5746D"/>
    <w:rsid w:val="00C5767B"/>
    <w:rsid w:val="00C57CD5"/>
    <w:rsid w:val="00C60C28"/>
    <w:rsid w:val="00C62198"/>
    <w:rsid w:val="00C624A7"/>
    <w:rsid w:val="00C6621A"/>
    <w:rsid w:val="00C67D25"/>
    <w:rsid w:val="00C74B8F"/>
    <w:rsid w:val="00C75A7F"/>
    <w:rsid w:val="00C75DBF"/>
    <w:rsid w:val="00C76141"/>
    <w:rsid w:val="00C77C1E"/>
    <w:rsid w:val="00C80E23"/>
    <w:rsid w:val="00C81AEB"/>
    <w:rsid w:val="00C8309C"/>
    <w:rsid w:val="00C83E77"/>
    <w:rsid w:val="00C8448E"/>
    <w:rsid w:val="00C845DC"/>
    <w:rsid w:val="00C84965"/>
    <w:rsid w:val="00C86600"/>
    <w:rsid w:val="00C86920"/>
    <w:rsid w:val="00C86AC9"/>
    <w:rsid w:val="00C90276"/>
    <w:rsid w:val="00C917AA"/>
    <w:rsid w:val="00C91DF7"/>
    <w:rsid w:val="00C92823"/>
    <w:rsid w:val="00C93660"/>
    <w:rsid w:val="00C93F20"/>
    <w:rsid w:val="00C9523A"/>
    <w:rsid w:val="00C96E15"/>
    <w:rsid w:val="00C9769C"/>
    <w:rsid w:val="00CA0CD3"/>
    <w:rsid w:val="00CA3C67"/>
    <w:rsid w:val="00CA4500"/>
    <w:rsid w:val="00CA4959"/>
    <w:rsid w:val="00CA64A8"/>
    <w:rsid w:val="00CA6BDF"/>
    <w:rsid w:val="00CA785A"/>
    <w:rsid w:val="00CB080B"/>
    <w:rsid w:val="00CB2108"/>
    <w:rsid w:val="00CB29F1"/>
    <w:rsid w:val="00CB533D"/>
    <w:rsid w:val="00CB6E1B"/>
    <w:rsid w:val="00CB7B3C"/>
    <w:rsid w:val="00CB7F29"/>
    <w:rsid w:val="00CC0F72"/>
    <w:rsid w:val="00CC148C"/>
    <w:rsid w:val="00CC331D"/>
    <w:rsid w:val="00CC37EE"/>
    <w:rsid w:val="00CC3B62"/>
    <w:rsid w:val="00CC43D8"/>
    <w:rsid w:val="00CC49FD"/>
    <w:rsid w:val="00CC5E06"/>
    <w:rsid w:val="00CC60B5"/>
    <w:rsid w:val="00CC6D7B"/>
    <w:rsid w:val="00CD34A9"/>
    <w:rsid w:val="00CD3AAF"/>
    <w:rsid w:val="00CD411F"/>
    <w:rsid w:val="00CD4F84"/>
    <w:rsid w:val="00CD641B"/>
    <w:rsid w:val="00CD6725"/>
    <w:rsid w:val="00CE1E66"/>
    <w:rsid w:val="00CE355A"/>
    <w:rsid w:val="00CE4E4E"/>
    <w:rsid w:val="00CE5CFF"/>
    <w:rsid w:val="00CE6720"/>
    <w:rsid w:val="00CF16BC"/>
    <w:rsid w:val="00CF496F"/>
    <w:rsid w:val="00CF5054"/>
    <w:rsid w:val="00CF6E0A"/>
    <w:rsid w:val="00CF7258"/>
    <w:rsid w:val="00D01BB7"/>
    <w:rsid w:val="00D01FC1"/>
    <w:rsid w:val="00D04D41"/>
    <w:rsid w:val="00D06F3D"/>
    <w:rsid w:val="00D107E0"/>
    <w:rsid w:val="00D112DA"/>
    <w:rsid w:val="00D1146D"/>
    <w:rsid w:val="00D115CB"/>
    <w:rsid w:val="00D1248C"/>
    <w:rsid w:val="00D14DC9"/>
    <w:rsid w:val="00D16D91"/>
    <w:rsid w:val="00D17FEB"/>
    <w:rsid w:val="00D20E5A"/>
    <w:rsid w:val="00D22D34"/>
    <w:rsid w:val="00D2342C"/>
    <w:rsid w:val="00D26331"/>
    <w:rsid w:val="00D2731A"/>
    <w:rsid w:val="00D2746D"/>
    <w:rsid w:val="00D278F8"/>
    <w:rsid w:val="00D27DD5"/>
    <w:rsid w:val="00D325FB"/>
    <w:rsid w:val="00D3288B"/>
    <w:rsid w:val="00D32BD6"/>
    <w:rsid w:val="00D33442"/>
    <w:rsid w:val="00D34123"/>
    <w:rsid w:val="00D342EA"/>
    <w:rsid w:val="00D347D1"/>
    <w:rsid w:val="00D34DCC"/>
    <w:rsid w:val="00D366F5"/>
    <w:rsid w:val="00D4002B"/>
    <w:rsid w:val="00D40B52"/>
    <w:rsid w:val="00D413CD"/>
    <w:rsid w:val="00D419D6"/>
    <w:rsid w:val="00D41A7A"/>
    <w:rsid w:val="00D44E48"/>
    <w:rsid w:val="00D44F2B"/>
    <w:rsid w:val="00D452E8"/>
    <w:rsid w:val="00D46453"/>
    <w:rsid w:val="00D46492"/>
    <w:rsid w:val="00D47EF6"/>
    <w:rsid w:val="00D503BC"/>
    <w:rsid w:val="00D505A3"/>
    <w:rsid w:val="00D50EED"/>
    <w:rsid w:val="00D51B95"/>
    <w:rsid w:val="00D5213A"/>
    <w:rsid w:val="00D52363"/>
    <w:rsid w:val="00D52EDC"/>
    <w:rsid w:val="00D52FD4"/>
    <w:rsid w:val="00D532EB"/>
    <w:rsid w:val="00D5523A"/>
    <w:rsid w:val="00D55339"/>
    <w:rsid w:val="00D55E12"/>
    <w:rsid w:val="00D55E9B"/>
    <w:rsid w:val="00D55F46"/>
    <w:rsid w:val="00D56170"/>
    <w:rsid w:val="00D56857"/>
    <w:rsid w:val="00D6118E"/>
    <w:rsid w:val="00D61FBD"/>
    <w:rsid w:val="00D62D07"/>
    <w:rsid w:val="00D66340"/>
    <w:rsid w:val="00D7135D"/>
    <w:rsid w:val="00D72C7C"/>
    <w:rsid w:val="00D75B62"/>
    <w:rsid w:val="00D76197"/>
    <w:rsid w:val="00D76876"/>
    <w:rsid w:val="00D77173"/>
    <w:rsid w:val="00D77577"/>
    <w:rsid w:val="00D77952"/>
    <w:rsid w:val="00D80A9D"/>
    <w:rsid w:val="00D80C58"/>
    <w:rsid w:val="00D814C0"/>
    <w:rsid w:val="00D81B56"/>
    <w:rsid w:val="00D82131"/>
    <w:rsid w:val="00D83BA7"/>
    <w:rsid w:val="00D8605B"/>
    <w:rsid w:val="00D87FA9"/>
    <w:rsid w:val="00D94074"/>
    <w:rsid w:val="00D9431E"/>
    <w:rsid w:val="00D9683A"/>
    <w:rsid w:val="00D96933"/>
    <w:rsid w:val="00D97E9A"/>
    <w:rsid w:val="00DA006B"/>
    <w:rsid w:val="00DA0A17"/>
    <w:rsid w:val="00DA269A"/>
    <w:rsid w:val="00DA2F96"/>
    <w:rsid w:val="00DA372A"/>
    <w:rsid w:val="00DA48BF"/>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CA6"/>
    <w:rsid w:val="00DC2E50"/>
    <w:rsid w:val="00DC45BB"/>
    <w:rsid w:val="00DC75FB"/>
    <w:rsid w:val="00DC76F9"/>
    <w:rsid w:val="00DC7E3D"/>
    <w:rsid w:val="00DD12CE"/>
    <w:rsid w:val="00DD21F9"/>
    <w:rsid w:val="00DD2A2F"/>
    <w:rsid w:val="00DD2D4D"/>
    <w:rsid w:val="00DD3084"/>
    <w:rsid w:val="00DD468C"/>
    <w:rsid w:val="00DD59B9"/>
    <w:rsid w:val="00DD6076"/>
    <w:rsid w:val="00DD7039"/>
    <w:rsid w:val="00DD75EA"/>
    <w:rsid w:val="00DD7A52"/>
    <w:rsid w:val="00DE35CC"/>
    <w:rsid w:val="00DE35F0"/>
    <w:rsid w:val="00DE3909"/>
    <w:rsid w:val="00DE3A1F"/>
    <w:rsid w:val="00DE63BA"/>
    <w:rsid w:val="00DF267E"/>
    <w:rsid w:val="00DF6C20"/>
    <w:rsid w:val="00E00248"/>
    <w:rsid w:val="00E0168B"/>
    <w:rsid w:val="00E02F5E"/>
    <w:rsid w:val="00E0321C"/>
    <w:rsid w:val="00E0379E"/>
    <w:rsid w:val="00E0429A"/>
    <w:rsid w:val="00E04B4E"/>
    <w:rsid w:val="00E05367"/>
    <w:rsid w:val="00E06279"/>
    <w:rsid w:val="00E0628E"/>
    <w:rsid w:val="00E06497"/>
    <w:rsid w:val="00E06A3D"/>
    <w:rsid w:val="00E13995"/>
    <w:rsid w:val="00E14554"/>
    <w:rsid w:val="00E1474D"/>
    <w:rsid w:val="00E15A74"/>
    <w:rsid w:val="00E165EE"/>
    <w:rsid w:val="00E169A4"/>
    <w:rsid w:val="00E17D5A"/>
    <w:rsid w:val="00E2252C"/>
    <w:rsid w:val="00E242EF"/>
    <w:rsid w:val="00E25083"/>
    <w:rsid w:val="00E25CD6"/>
    <w:rsid w:val="00E27EE8"/>
    <w:rsid w:val="00E27FA9"/>
    <w:rsid w:val="00E3143D"/>
    <w:rsid w:val="00E31FFA"/>
    <w:rsid w:val="00E33CA2"/>
    <w:rsid w:val="00E36474"/>
    <w:rsid w:val="00E36A13"/>
    <w:rsid w:val="00E40715"/>
    <w:rsid w:val="00E41EF1"/>
    <w:rsid w:val="00E425F5"/>
    <w:rsid w:val="00E42914"/>
    <w:rsid w:val="00E42D89"/>
    <w:rsid w:val="00E4373F"/>
    <w:rsid w:val="00E43D57"/>
    <w:rsid w:val="00E44682"/>
    <w:rsid w:val="00E448E2"/>
    <w:rsid w:val="00E45388"/>
    <w:rsid w:val="00E45415"/>
    <w:rsid w:val="00E463AE"/>
    <w:rsid w:val="00E508AC"/>
    <w:rsid w:val="00E51356"/>
    <w:rsid w:val="00E51718"/>
    <w:rsid w:val="00E531E9"/>
    <w:rsid w:val="00E53EA9"/>
    <w:rsid w:val="00E55070"/>
    <w:rsid w:val="00E5587F"/>
    <w:rsid w:val="00E56C1B"/>
    <w:rsid w:val="00E61954"/>
    <w:rsid w:val="00E62693"/>
    <w:rsid w:val="00E632F2"/>
    <w:rsid w:val="00E63780"/>
    <w:rsid w:val="00E642B1"/>
    <w:rsid w:val="00E64F6E"/>
    <w:rsid w:val="00E651E1"/>
    <w:rsid w:val="00E7088D"/>
    <w:rsid w:val="00E7184A"/>
    <w:rsid w:val="00E71EE5"/>
    <w:rsid w:val="00E73CE3"/>
    <w:rsid w:val="00E74FBD"/>
    <w:rsid w:val="00E7566B"/>
    <w:rsid w:val="00E7787C"/>
    <w:rsid w:val="00E77D14"/>
    <w:rsid w:val="00E804CB"/>
    <w:rsid w:val="00E80DCF"/>
    <w:rsid w:val="00E81B69"/>
    <w:rsid w:val="00E81F8D"/>
    <w:rsid w:val="00E8222F"/>
    <w:rsid w:val="00E83FE9"/>
    <w:rsid w:val="00E85EB9"/>
    <w:rsid w:val="00E86D0E"/>
    <w:rsid w:val="00E87D74"/>
    <w:rsid w:val="00E9121D"/>
    <w:rsid w:val="00E92CA5"/>
    <w:rsid w:val="00E95166"/>
    <w:rsid w:val="00E95346"/>
    <w:rsid w:val="00E96FBA"/>
    <w:rsid w:val="00E97238"/>
    <w:rsid w:val="00EA3F95"/>
    <w:rsid w:val="00EA4CA0"/>
    <w:rsid w:val="00EA5849"/>
    <w:rsid w:val="00EB3310"/>
    <w:rsid w:val="00EB3795"/>
    <w:rsid w:val="00EB4F9A"/>
    <w:rsid w:val="00EB5937"/>
    <w:rsid w:val="00EB70A3"/>
    <w:rsid w:val="00EC017C"/>
    <w:rsid w:val="00EC0768"/>
    <w:rsid w:val="00EC07ED"/>
    <w:rsid w:val="00EC3BC5"/>
    <w:rsid w:val="00EC442F"/>
    <w:rsid w:val="00EC7183"/>
    <w:rsid w:val="00EC7211"/>
    <w:rsid w:val="00EC72FA"/>
    <w:rsid w:val="00EC7398"/>
    <w:rsid w:val="00EC7727"/>
    <w:rsid w:val="00ED005C"/>
    <w:rsid w:val="00ED12EC"/>
    <w:rsid w:val="00ED4159"/>
    <w:rsid w:val="00ED4D73"/>
    <w:rsid w:val="00ED7665"/>
    <w:rsid w:val="00ED766E"/>
    <w:rsid w:val="00EE19C3"/>
    <w:rsid w:val="00EE42AF"/>
    <w:rsid w:val="00EE71F1"/>
    <w:rsid w:val="00EF0AD0"/>
    <w:rsid w:val="00EF2EF8"/>
    <w:rsid w:val="00EF38B3"/>
    <w:rsid w:val="00EF4DA0"/>
    <w:rsid w:val="00EF5107"/>
    <w:rsid w:val="00EF53D5"/>
    <w:rsid w:val="00EF6715"/>
    <w:rsid w:val="00F00C64"/>
    <w:rsid w:val="00F01EEA"/>
    <w:rsid w:val="00F0275E"/>
    <w:rsid w:val="00F0623E"/>
    <w:rsid w:val="00F07236"/>
    <w:rsid w:val="00F0780D"/>
    <w:rsid w:val="00F11D29"/>
    <w:rsid w:val="00F11D5C"/>
    <w:rsid w:val="00F13074"/>
    <w:rsid w:val="00F1484E"/>
    <w:rsid w:val="00F14F1E"/>
    <w:rsid w:val="00F17256"/>
    <w:rsid w:val="00F1752F"/>
    <w:rsid w:val="00F21B37"/>
    <w:rsid w:val="00F21F70"/>
    <w:rsid w:val="00F22369"/>
    <w:rsid w:val="00F224D0"/>
    <w:rsid w:val="00F22962"/>
    <w:rsid w:val="00F2443D"/>
    <w:rsid w:val="00F26028"/>
    <w:rsid w:val="00F31CDC"/>
    <w:rsid w:val="00F33E08"/>
    <w:rsid w:val="00F35B1C"/>
    <w:rsid w:val="00F36EA1"/>
    <w:rsid w:val="00F379E0"/>
    <w:rsid w:val="00F4466F"/>
    <w:rsid w:val="00F44A3F"/>
    <w:rsid w:val="00F4655B"/>
    <w:rsid w:val="00F46AA0"/>
    <w:rsid w:val="00F50DFA"/>
    <w:rsid w:val="00F5118B"/>
    <w:rsid w:val="00F51AF2"/>
    <w:rsid w:val="00F51B22"/>
    <w:rsid w:val="00F52AFF"/>
    <w:rsid w:val="00F53D15"/>
    <w:rsid w:val="00F54F7F"/>
    <w:rsid w:val="00F55190"/>
    <w:rsid w:val="00F55E38"/>
    <w:rsid w:val="00F656A0"/>
    <w:rsid w:val="00F66790"/>
    <w:rsid w:val="00F67448"/>
    <w:rsid w:val="00F67853"/>
    <w:rsid w:val="00F707C9"/>
    <w:rsid w:val="00F71BF0"/>
    <w:rsid w:val="00F742ED"/>
    <w:rsid w:val="00F744AC"/>
    <w:rsid w:val="00F75EA4"/>
    <w:rsid w:val="00F760C5"/>
    <w:rsid w:val="00F7709C"/>
    <w:rsid w:val="00F77245"/>
    <w:rsid w:val="00F77AF4"/>
    <w:rsid w:val="00F80AF2"/>
    <w:rsid w:val="00F813F9"/>
    <w:rsid w:val="00F8408B"/>
    <w:rsid w:val="00F84D42"/>
    <w:rsid w:val="00F85D2D"/>
    <w:rsid w:val="00F864F2"/>
    <w:rsid w:val="00F914BD"/>
    <w:rsid w:val="00F914E1"/>
    <w:rsid w:val="00F91BD5"/>
    <w:rsid w:val="00F92356"/>
    <w:rsid w:val="00F930BD"/>
    <w:rsid w:val="00F93B71"/>
    <w:rsid w:val="00F93DBE"/>
    <w:rsid w:val="00F954CB"/>
    <w:rsid w:val="00F96ABD"/>
    <w:rsid w:val="00F97AFC"/>
    <w:rsid w:val="00F97DE7"/>
    <w:rsid w:val="00FA1C16"/>
    <w:rsid w:val="00FA2580"/>
    <w:rsid w:val="00FA4867"/>
    <w:rsid w:val="00FA545A"/>
    <w:rsid w:val="00FA66E8"/>
    <w:rsid w:val="00FB1E51"/>
    <w:rsid w:val="00FB2DF4"/>
    <w:rsid w:val="00FB3D55"/>
    <w:rsid w:val="00FB4657"/>
    <w:rsid w:val="00FB4759"/>
    <w:rsid w:val="00FB54D4"/>
    <w:rsid w:val="00FB5F0D"/>
    <w:rsid w:val="00FC36D3"/>
    <w:rsid w:val="00FC3D51"/>
    <w:rsid w:val="00FC43F0"/>
    <w:rsid w:val="00FC4C74"/>
    <w:rsid w:val="00FC502B"/>
    <w:rsid w:val="00FC511C"/>
    <w:rsid w:val="00FC5CA6"/>
    <w:rsid w:val="00FC7031"/>
    <w:rsid w:val="00FD0ACE"/>
    <w:rsid w:val="00FD0E6E"/>
    <w:rsid w:val="00FD1C2E"/>
    <w:rsid w:val="00FD44B0"/>
    <w:rsid w:val="00FD5F47"/>
    <w:rsid w:val="00FD624B"/>
    <w:rsid w:val="00FD672E"/>
    <w:rsid w:val="00FD6B9D"/>
    <w:rsid w:val="00FD74BB"/>
    <w:rsid w:val="00FE2305"/>
    <w:rsid w:val="00FE393F"/>
    <w:rsid w:val="00FE464D"/>
    <w:rsid w:val="00FE6653"/>
    <w:rsid w:val="00FE7E6B"/>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73"/>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52"/>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0">
    <w:name w:val="Znak Znak9"/>
    <w:rsid w:val="000B2DC2"/>
    <w:rPr>
      <w:sz w:val="24"/>
      <w:szCs w:val="24"/>
      <w:lang w:val="pl-PL" w:eastAsia="ar-SA" w:bidi="ar-SA"/>
    </w:rPr>
  </w:style>
  <w:style w:type="character" w:customStyle="1" w:styleId="ZnakZnak11">
    <w:name w:val="Znak Znak1"/>
    <w:rsid w:val="000B2DC2"/>
    <w:rPr>
      <w:rFonts w:ascii="Arial" w:eastAsia="Times New Roman" w:hAnsi="Arial" w:cs="Arial"/>
      <w:lang w:eastAsia="pl-PL"/>
    </w:rPr>
  </w:style>
  <w:style w:type="character" w:customStyle="1" w:styleId="ZnakZnak0">
    <w:name w:val="Znak Znak"/>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4"/>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E0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92707002">
      <w:bodyDiv w:val="1"/>
      <w:marLeft w:val="0"/>
      <w:marRight w:val="0"/>
      <w:marTop w:val="0"/>
      <w:marBottom w:val="0"/>
      <w:divBdr>
        <w:top w:val="none" w:sz="0" w:space="0" w:color="auto"/>
        <w:left w:val="none" w:sz="0" w:space="0" w:color="auto"/>
        <w:bottom w:val="none" w:sz="0" w:space="0" w:color="auto"/>
        <w:right w:val="none" w:sz="0" w:space="0" w:color="auto"/>
      </w:divBdr>
    </w:div>
    <w:div w:id="1138688706">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76312582">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old.izbaarchitektow.pl/reg/pokaz.php?id=36&amp;tytul=Ustawy%20i%20rozporz%B1dzenia" TargetMode="External"/><Relationship Id="rId26"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yperlink" Target="mailto:zam.publ@csk.umed.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cpv.alx.pl/?q=45400000-1"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platformazakupowa.pl/pn/csk_umed"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old.izbaarchitektow.pl/reg/pokaz.php?id=36&amp;tytul=Ustawy%20i%20rozporz%B1dzenia" TargetMode="Externa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0327-5C0A-4A6D-B743-E4E740AB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72</Pages>
  <Words>24812</Words>
  <Characters>148876</Characters>
  <Application>Microsoft Office Word</Application>
  <DocSecurity>0</DocSecurity>
  <Lines>1240</Lines>
  <Paragraphs>346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25</cp:revision>
  <cp:lastPrinted>2022-05-31T12:10:00Z</cp:lastPrinted>
  <dcterms:created xsi:type="dcterms:W3CDTF">2024-05-24T12:34:00Z</dcterms:created>
  <dcterms:modified xsi:type="dcterms:W3CDTF">2024-05-28T15:42:00Z</dcterms:modified>
</cp:coreProperties>
</file>