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C20B3" w:rsidRDefault="00F67AA3" w:rsidP="00F67AA3">
      <w:pPr>
        <w:rPr>
          <w:rFonts w:cs="Times New Roman"/>
          <w:sz w:val="24"/>
          <w:szCs w:val="24"/>
        </w:rPr>
      </w:pPr>
    </w:p>
    <w:p w14:paraId="5B367EC1" w14:textId="54A9A354" w:rsidR="00F67AA3" w:rsidRPr="00FC20B3" w:rsidRDefault="00F67AA3" w:rsidP="00F67AA3">
      <w:pPr>
        <w:rPr>
          <w:rFonts w:cs="Times New Roman"/>
          <w:sz w:val="24"/>
          <w:szCs w:val="24"/>
        </w:rPr>
      </w:pPr>
    </w:p>
    <w:p w14:paraId="61F1CEEA" w14:textId="06554900" w:rsidR="00F67AA3" w:rsidRPr="00FC20B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C20B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550B2E" w:rsidRPr="00FC20B3">
        <w:rPr>
          <w:rFonts w:eastAsia="Times New Roman" w:cs="Times New Roman"/>
          <w:sz w:val="24"/>
          <w:szCs w:val="24"/>
          <w:lang w:eastAsia="pl-PL"/>
        </w:rPr>
        <w:t>30.1</w:t>
      </w:r>
      <w:r w:rsidR="00E43D95" w:rsidRPr="00FC20B3">
        <w:rPr>
          <w:rFonts w:eastAsia="Times New Roman" w:cs="Times New Roman"/>
          <w:sz w:val="24"/>
          <w:szCs w:val="24"/>
          <w:lang w:eastAsia="pl-PL"/>
        </w:rPr>
        <w:t>0</w:t>
      </w:r>
      <w:r w:rsidR="00550B2E" w:rsidRPr="00FC20B3">
        <w:rPr>
          <w:rFonts w:eastAsia="Times New Roman" w:cs="Times New Roman"/>
          <w:sz w:val="24"/>
          <w:szCs w:val="24"/>
          <w:lang w:eastAsia="pl-PL"/>
        </w:rPr>
        <w:t>.2023 r.</w:t>
      </w:r>
    </w:p>
    <w:p w14:paraId="3B6F3AE3" w14:textId="14366409" w:rsidR="00F67AA3" w:rsidRPr="00FC20B3" w:rsidRDefault="00F67AA3" w:rsidP="00550B2E">
      <w:pPr>
        <w:widowControl w:val="0"/>
        <w:rPr>
          <w:rFonts w:eastAsia="Times New Roman" w:cs="Times New Roman"/>
          <w:bCs/>
          <w:sz w:val="24"/>
          <w:szCs w:val="24"/>
        </w:rPr>
      </w:pPr>
      <w:r w:rsidRPr="00FC20B3">
        <w:rPr>
          <w:rFonts w:eastAsia="Times New Roman" w:cs="Times New Roman"/>
          <w:bCs/>
          <w:sz w:val="24"/>
          <w:szCs w:val="24"/>
        </w:rPr>
        <w:t>SZP-271</w:t>
      </w:r>
      <w:r w:rsidR="00550B2E" w:rsidRPr="00FC20B3">
        <w:rPr>
          <w:rFonts w:eastAsia="Times New Roman" w:cs="Times New Roman"/>
          <w:bCs/>
          <w:sz w:val="24"/>
          <w:szCs w:val="24"/>
        </w:rPr>
        <w:t>/43-2/2023</w:t>
      </w:r>
    </w:p>
    <w:p w14:paraId="2A998E46" w14:textId="77777777" w:rsidR="00550B2E" w:rsidRPr="00FC20B3" w:rsidRDefault="00550B2E" w:rsidP="00550B2E">
      <w:pPr>
        <w:widowControl w:val="0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C20B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C20B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5AE52406" w:rsidR="00F67AA3" w:rsidRPr="00FC20B3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FC20B3">
        <w:rPr>
          <w:rFonts w:eastAsia="Times New Roman" w:cs="Times New Roman"/>
          <w:b/>
          <w:bCs/>
          <w:sz w:val="24"/>
          <w:szCs w:val="24"/>
        </w:rPr>
        <w:t>Dot. sprawy: SZP</w:t>
      </w:r>
      <w:r w:rsidR="005E4368" w:rsidRPr="00FC20B3">
        <w:rPr>
          <w:rFonts w:eastAsia="Times New Roman" w:cs="Times New Roman"/>
          <w:b/>
          <w:bCs/>
          <w:sz w:val="24"/>
          <w:szCs w:val="24"/>
        </w:rPr>
        <w:t>/41/2023</w:t>
      </w:r>
      <w:r w:rsidRPr="00FC20B3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FC20B3">
        <w:rPr>
          <w:rFonts w:cs="Times New Roman"/>
          <w:b/>
          <w:sz w:val="24"/>
          <w:szCs w:val="24"/>
          <w:lang w:eastAsia="pl-PL"/>
        </w:rPr>
        <w:t>i zmiany treści SWZ</w:t>
      </w:r>
    </w:p>
    <w:p w14:paraId="5FD155C4" w14:textId="77777777" w:rsidR="00F67AA3" w:rsidRPr="00FC20B3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FC20B3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6DE65FA5" w14:textId="623A019B" w:rsidR="005E4368" w:rsidRPr="00FC20B3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FC20B3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</w:t>
      </w:r>
      <w:r w:rsidR="005E4368" w:rsidRPr="00FC20B3">
        <w:rPr>
          <w:rFonts w:eastAsia="Times New Roman" w:cs="Times New Roman"/>
          <w:sz w:val="24"/>
          <w:szCs w:val="24"/>
          <w:lang w:eastAsia="pl-PL"/>
        </w:rPr>
        <w:t xml:space="preserve">pn. </w:t>
      </w:r>
      <w:r w:rsidR="005E4368" w:rsidRPr="00FC20B3">
        <w:rPr>
          <w:rFonts w:eastAsia="Times New Roman" w:cs="Times New Roman"/>
          <w:b/>
          <w:bCs/>
          <w:sz w:val="24"/>
          <w:szCs w:val="24"/>
          <w:lang w:eastAsia="pl-PL"/>
        </w:rPr>
        <w:t>“Dostawa urządzeń robotycznych do Szpitala”</w:t>
      </w:r>
    </w:p>
    <w:p w14:paraId="30FFC231" w14:textId="77777777" w:rsidR="005E4368" w:rsidRPr="00FC20B3" w:rsidRDefault="005E4368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bookmarkEnd w:id="0"/>
    <w:p w14:paraId="6EB75FBC" w14:textId="77777777" w:rsidR="00F67AA3" w:rsidRPr="00FC20B3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26633F1C" w:rsidR="0014584C" w:rsidRPr="00FC20B3" w:rsidRDefault="00F67AA3" w:rsidP="009145D9">
      <w:pPr>
        <w:pStyle w:val="Akapitzlist"/>
        <w:widowControl w:val="0"/>
        <w:numPr>
          <w:ilvl w:val="0"/>
          <w:numId w:val="5"/>
        </w:num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>WYJAŚNIENIA TREŚCI SWZ</w:t>
      </w:r>
    </w:p>
    <w:p w14:paraId="431331C5" w14:textId="4E08289C" w:rsidR="00F67AA3" w:rsidRPr="00FC20B3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="00461D3D" w:rsidRPr="00FC20B3">
        <w:rPr>
          <w:rFonts w:cs="Times New Roman"/>
          <w:i/>
          <w:iCs/>
          <w:sz w:val="24"/>
          <w:szCs w:val="24"/>
          <w:lang w:eastAsia="pl-PL"/>
        </w:rPr>
        <w:t xml:space="preserve"> </w:t>
      </w:r>
      <w:r w:rsidR="00461D3D" w:rsidRPr="00FC20B3">
        <w:rPr>
          <w:rFonts w:cs="Times New Roman"/>
          <w:sz w:val="24"/>
          <w:szCs w:val="24"/>
          <w:lang w:eastAsia="pl-PL"/>
        </w:rPr>
        <w:t>art. 135 ust. 2</w:t>
      </w:r>
      <w:r w:rsidR="00461D3D" w:rsidRPr="00FC20B3">
        <w:rPr>
          <w:rFonts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FC20B3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FC20B3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FC20B3">
        <w:rPr>
          <w:rFonts w:cs="Times New Roman"/>
          <w:bCs/>
          <w:sz w:val="24"/>
          <w:szCs w:val="24"/>
          <w:lang w:eastAsia="pl-PL"/>
        </w:rPr>
        <w:t>(zwana dalej: PZP)</w:t>
      </w:r>
      <w:r w:rsidRPr="00FC20B3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FC20B3">
        <w:rPr>
          <w:rFonts w:eastAsia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52691A0C" w14:textId="77777777" w:rsidR="00F67AA3" w:rsidRPr="00FC20B3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07A6FAEF" w14:textId="77777777" w:rsidR="005E4368" w:rsidRPr="00FC20B3" w:rsidRDefault="00F67AA3" w:rsidP="005E436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5E4368" w:rsidRPr="00FC20B3">
        <w:rPr>
          <w:rFonts w:eastAsia="Times New Roman" w:cs="Times New Roman"/>
          <w:b/>
          <w:sz w:val="24"/>
          <w:szCs w:val="24"/>
          <w:lang w:eastAsia="pl-PL"/>
        </w:rPr>
        <w:t>– dotyczy pakietu nr 4</w:t>
      </w:r>
    </w:p>
    <w:p w14:paraId="0F78F892" w14:textId="55C1D220" w:rsidR="005E4368" w:rsidRPr="00FC20B3" w:rsidRDefault="005E4368" w:rsidP="005E436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sz w:val="24"/>
          <w:szCs w:val="24"/>
          <w:lang w:eastAsia="en-US"/>
        </w:rPr>
        <w:t>Czy</w:t>
      </w:r>
      <w:r w:rsidRPr="00FC20B3">
        <w:rPr>
          <w:rFonts w:eastAsia="Times New Roman" w:cs="Times New Roman"/>
          <w:spacing w:val="8"/>
          <w:sz w:val="24"/>
          <w:szCs w:val="24"/>
          <w:lang w:eastAsia="en-US"/>
        </w:rPr>
        <w:t xml:space="preserve"> </w:t>
      </w:r>
      <w:r w:rsidRPr="00FC20B3">
        <w:rPr>
          <w:rFonts w:eastAsia="Times New Roman" w:cs="Times New Roman"/>
          <w:sz w:val="24"/>
          <w:szCs w:val="24"/>
          <w:lang w:eastAsia="en-US"/>
        </w:rPr>
        <w:t>Zamawiający</w:t>
      </w:r>
      <w:r w:rsidRPr="00FC20B3">
        <w:rPr>
          <w:rFonts w:eastAsia="Times New Roman" w:cs="Times New Roman"/>
          <w:spacing w:val="7"/>
          <w:sz w:val="24"/>
          <w:szCs w:val="24"/>
          <w:lang w:eastAsia="en-US"/>
        </w:rPr>
        <w:t xml:space="preserve"> </w:t>
      </w:r>
      <w:r w:rsidRPr="00FC20B3">
        <w:rPr>
          <w:rFonts w:eastAsia="Times New Roman" w:cs="Times New Roman"/>
          <w:sz w:val="24"/>
          <w:szCs w:val="24"/>
          <w:lang w:eastAsia="en-US"/>
        </w:rPr>
        <w:t>dopuści</w:t>
      </w:r>
      <w:r w:rsidRPr="00FC20B3">
        <w:rPr>
          <w:rFonts w:eastAsia="Times New Roman" w:cs="Times New Roman"/>
          <w:spacing w:val="9"/>
          <w:sz w:val="24"/>
          <w:szCs w:val="24"/>
          <w:lang w:eastAsia="en-US"/>
        </w:rPr>
        <w:t xml:space="preserve"> </w:t>
      </w:r>
      <w:r w:rsidRPr="00FC20B3">
        <w:rPr>
          <w:rFonts w:eastAsia="Times New Roman" w:cs="Times New Roman"/>
          <w:sz w:val="24"/>
          <w:szCs w:val="24"/>
          <w:lang w:eastAsia="en-US"/>
        </w:rPr>
        <w:t>do</w:t>
      </w:r>
      <w:r w:rsidRPr="00FC20B3">
        <w:rPr>
          <w:rFonts w:eastAsia="Times New Roman" w:cs="Times New Roman"/>
          <w:spacing w:val="7"/>
          <w:sz w:val="24"/>
          <w:szCs w:val="24"/>
          <w:lang w:eastAsia="en-US"/>
        </w:rPr>
        <w:t xml:space="preserve"> </w:t>
      </w:r>
      <w:r w:rsidRPr="00FC20B3">
        <w:rPr>
          <w:rFonts w:eastAsia="Times New Roman" w:cs="Times New Roman"/>
          <w:sz w:val="24"/>
          <w:szCs w:val="24"/>
          <w:lang w:eastAsia="en-US"/>
        </w:rPr>
        <w:t>postępowania</w:t>
      </w:r>
      <w:r w:rsidRPr="00FC20B3">
        <w:rPr>
          <w:rFonts w:eastAsia="Times New Roman" w:cs="Times New Roman"/>
          <w:spacing w:val="9"/>
          <w:sz w:val="24"/>
          <w:szCs w:val="24"/>
          <w:lang w:eastAsia="en-US"/>
        </w:rPr>
        <w:t xml:space="preserve"> i uzna spełniający SWZ </w:t>
      </w:r>
      <w:r w:rsidRPr="00FC20B3">
        <w:rPr>
          <w:rFonts w:eastAsia="Times New Roman" w:cs="Times New Roman"/>
          <w:sz w:val="24"/>
          <w:szCs w:val="24"/>
          <w:lang w:eastAsia="en-US"/>
        </w:rPr>
        <w:t>szynę CPM</w:t>
      </w:r>
      <w:r w:rsidRPr="00FC20B3">
        <w:rPr>
          <w:rFonts w:eastAsia="Times New Roman" w:cs="Times New Roman"/>
          <w:spacing w:val="9"/>
          <w:sz w:val="24"/>
          <w:szCs w:val="24"/>
          <w:lang w:eastAsia="en-US"/>
        </w:rPr>
        <w:t xml:space="preserve"> </w:t>
      </w:r>
      <w:r w:rsidRPr="00FC20B3">
        <w:rPr>
          <w:rFonts w:eastAsia="Times New Roman" w:cs="Times New Roman"/>
          <w:sz w:val="24"/>
          <w:szCs w:val="24"/>
          <w:lang w:eastAsia="en-US"/>
        </w:rPr>
        <w:t>o poniższych parametrach technicznych?</w:t>
      </w:r>
    </w:p>
    <w:p w14:paraId="4A90C963" w14:textId="77777777" w:rsidR="005E4368" w:rsidRPr="00FC20B3" w:rsidRDefault="005E4368" w:rsidP="005E4368">
      <w:pPr>
        <w:widowControl w:val="0"/>
        <w:suppressAutoHyphens w:val="0"/>
        <w:autoSpaceDE w:val="0"/>
        <w:autoSpaceDN w:val="0"/>
        <w:rPr>
          <w:rFonts w:eastAsia="Times New Roman" w:cs="Times New Roman"/>
          <w:sz w:val="24"/>
          <w:szCs w:val="24"/>
          <w:lang w:eastAsia="en-US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79"/>
        <w:gridCol w:w="5706"/>
        <w:gridCol w:w="3767"/>
      </w:tblGrid>
      <w:tr w:rsidR="00FC20B3" w:rsidRPr="00FC20B3" w14:paraId="0A769004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A79E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2B44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Urządzenie do terapii stawu kolanowego i biodrowego w trybie pasywnym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CBDC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5EF694B5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9BCF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0A13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Urządzenie kompatybilne z modułem stawu skokowego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4561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484DF89A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CCBB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E7C4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Kolorowy ekran dotykowy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2F21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3.2” (240 x 320 pikseli)</w:t>
            </w:r>
          </w:p>
        </w:tc>
      </w:tr>
      <w:tr w:rsidR="00FC20B3" w:rsidRPr="00FC20B3" w14:paraId="0932CC96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1032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FB7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Rysik do ekranu dotykowego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FB92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43FB94DA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40F9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904A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Pilot z kolorowym ekranem dotykowym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15DE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15883DCB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59AC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D33B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Gotowe programy terapeutyczne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5DAB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FC20B3" w:rsidRPr="00FC20B3" w14:paraId="27E9E713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51F7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3391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Programy użytkownika wpisane w pamięci wewnętrznej aparatu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1C6B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FC20B3" w:rsidRPr="00FC20B3" w14:paraId="71B88115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9234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A79D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Ustawienie kąta w czasie rzeczywistym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F9E4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423D23BA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F9FD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4664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Funkcja automatycznego ustawienia pozycji neutralnej przystosowanej do transportu urządzenia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17E3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022C2F1C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5C41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009B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Obciążenie nominalne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0FBB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kg</w:t>
            </w:r>
          </w:p>
        </w:tc>
      </w:tr>
      <w:tr w:rsidR="00FC20B3" w:rsidRPr="00FC20B3" w14:paraId="37F39101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0528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D461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Możliwość odwrócenia obciążenia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7FF4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Od 1 do 25</w:t>
            </w:r>
          </w:p>
        </w:tc>
      </w:tr>
      <w:tr w:rsidR="00FC20B3" w:rsidRPr="00FC20B3" w14:paraId="787ED775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9348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E24F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Maksymalna waga pacjenta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D089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135kg</w:t>
            </w:r>
          </w:p>
        </w:tc>
      </w:tr>
      <w:tr w:rsidR="00FC20B3" w:rsidRPr="00FC20B3" w14:paraId="19AE212C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8C7B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1098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Wzrost pacjenta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5CC0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120-220 cm</w:t>
            </w:r>
          </w:p>
        </w:tc>
      </w:tr>
      <w:tr w:rsidR="00FC20B3" w:rsidRPr="00FC20B3" w14:paraId="7967D03E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4C48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41F2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Limit wyprostu stawu biodrowego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A7F3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0°</w:t>
            </w:r>
          </w:p>
        </w:tc>
      </w:tr>
      <w:tr w:rsidR="00FC20B3" w:rsidRPr="00FC20B3" w14:paraId="03D5CFF3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D8DB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069F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Limit zgięcia stawu biodrowego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0364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115°</w:t>
            </w:r>
          </w:p>
        </w:tc>
      </w:tr>
      <w:tr w:rsidR="00FC20B3" w:rsidRPr="00FC20B3" w14:paraId="7E3F21E4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4EBB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3148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Limit wyprostu stawu kolanowego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465D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-10°</w:t>
            </w:r>
          </w:p>
        </w:tc>
      </w:tr>
      <w:tr w:rsidR="00FC20B3" w:rsidRPr="00FC20B3" w14:paraId="0FD585A4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2C4D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7C49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Limit zgięcia stawu kolanowego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CF17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123°</w:t>
            </w:r>
          </w:p>
        </w:tc>
      </w:tr>
      <w:tr w:rsidR="00FC20B3" w:rsidRPr="00FC20B3" w14:paraId="5D169E40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A7B8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E7BA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Możliwość rozbudowania urządzenia o moduł do pasywnej terapii stawu skokowego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B904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7C3925A1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E83F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A169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Czas trwania terapii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21E5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Max. 59 minut 59 sekund</w:t>
            </w:r>
          </w:p>
        </w:tc>
      </w:tr>
      <w:tr w:rsidR="00FC20B3" w:rsidRPr="00FC20B3" w14:paraId="578B1D34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90B8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A6CE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Długość kości piszczelowej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FD02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 – 55 cm</w:t>
            </w:r>
          </w:p>
        </w:tc>
      </w:tr>
      <w:tr w:rsidR="00FC20B3" w:rsidRPr="00FC20B3" w14:paraId="1518783D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27D0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1AD3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Długość kości udowej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D656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 – 50 cm</w:t>
            </w:r>
          </w:p>
        </w:tc>
      </w:tr>
      <w:tr w:rsidR="00FC20B3" w:rsidRPr="00FC20B3" w14:paraId="1C1645D3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B37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F984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Długość całej kończyny dolnej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234E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 –105 cm</w:t>
            </w:r>
          </w:p>
        </w:tc>
      </w:tr>
      <w:tr w:rsidR="00FC20B3" w:rsidRPr="00FC20B3" w14:paraId="11CCC851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6501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976E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Prędkość 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160C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40° – 380°/min</w:t>
            </w:r>
          </w:p>
        </w:tc>
      </w:tr>
      <w:tr w:rsidR="00FC20B3" w:rsidRPr="00FC20B3" w14:paraId="612F410F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8BDC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7F38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Możliwość wykorzystania szyny dla lewej/prawej nogi bez konieczności zmian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4A67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3AF15E1B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CF29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5B9E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Możliwość regulacji podparcia stóp/ regulacja podparcia na boki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A2D3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4044602A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098C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349A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Możliwość odwracania podstawki na stopy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B45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6396722D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0CE4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544D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Zabezpieczenie z zatrzaskami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0721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02D38F77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057C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376C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Możliwość zmiany wszystkich parametrów w trakcie terapii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E7BF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04740049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6C20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BB55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Możliwość blokady pacjenta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5CB9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21DFF4DB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EDB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0C8F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Przywracanie ustawień fabrycznych jednostki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8D50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2E378715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3147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41B7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Program rozgrzewki/ program progresywny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E9EA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6EAE9FAF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F8A3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4E0B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Program intensywnego zgięcia i wyprostu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EB1D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759DB770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E8D9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9271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Kontrola prędkości zgięcia/wyprostu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C913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03CE3920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4637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6FA4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Program rozciągania zgięcia i wyprostu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C13E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71078C08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2CAF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07EC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Zatrzymanie w zgięciu i wyproście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B41C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  <w:tr w:rsidR="00FC20B3" w:rsidRPr="00FC20B3" w14:paraId="5E529A26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0465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6956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Wymiary (szer. x wys. x gł.):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EF7F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390 x (min. 430, max. 580) x 970 mm</w:t>
            </w:r>
          </w:p>
        </w:tc>
      </w:tr>
      <w:tr w:rsidR="00FC20B3" w:rsidRPr="00FC20B3" w14:paraId="2FFD76B3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9ACB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224F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Waga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EBE5" w14:textId="4D6148D3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kg</w:t>
            </w:r>
          </w:p>
        </w:tc>
      </w:tr>
      <w:tr w:rsidR="00FC20B3" w:rsidRPr="00FC20B3" w14:paraId="27C22A08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87F2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1D5D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Stopień ochrony IP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5972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IP 21</w:t>
            </w:r>
          </w:p>
        </w:tc>
      </w:tr>
      <w:tr w:rsidR="00FC20B3" w:rsidRPr="00FC20B3" w14:paraId="701DBB9D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308C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5B2D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B1E7" w14:textId="31CE2B56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100–240 V, 50 Hz – 60 Hz</w:t>
            </w:r>
          </w:p>
        </w:tc>
      </w:tr>
      <w:tr w:rsidR="00FC20B3" w:rsidRPr="00FC20B3" w14:paraId="23655C11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67ED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CC88" w14:textId="77777777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Klasa wyrobu medycznego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6AA6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IIa</w:t>
            </w:r>
          </w:p>
        </w:tc>
      </w:tr>
      <w:tr w:rsidR="00FC20B3" w:rsidRPr="00FC20B3" w14:paraId="55FC3716" w14:textId="77777777" w:rsidTr="00F5005C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B219" w14:textId="77777777" w:rsidR="005E4368" w:rsidRPr="00FC20B3" w:rsidRDefault="005E4368" w:rsidP="009145D9">
            <w:pPr>
              <w:numPr>
                <w:ilvl w:val="0"/>
                <w:numId w:val="7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2C37" w14:textId="23BD5763" w:rsidR="005E4368" w:rsidRPr="00FC20B3" w:rsidRDefault="005E4368" w:rsidP="00F5005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Aktualne dokumenty dopuszczające oferowany wyrób do używania i obrotu na ternie RP:</w:t>
            </w:r>
          </w:p>
          <w:p w14:paraId="57E73098" w14:textId="77777777" w:rsidR="005E4368" w:rsidRPr="00FC20B3" w:rsidRDefault="005E4368" w:rsidP="009145D9">
            <w:pPr>
              <w:numPr>
                <w:ilvl w:val="0"/>
                <w:numId w:val="8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Deklaracja Zgodności</w:t>
            </w:r>
          </w:p>
          <w:p w14:paraId="5B40164D" w14:textId="77777777" w:rsidR="005E4368" w:rsidRPr="00FC20B3" w:rsidRDefault="005E4368" w:rsidP="009145D9">
            <w:pPr>
              <w:numPr>
                <w:ilvl w:val="0"/>
                <w:numId w:val="8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certyfikat CE</w:t>
            </w:r>
          </w:p>
          <w:p w14:paraId="44A47511" w14:textId="77777777" w:rsidR="005E4368" w:rsidRPr="00FC20B3" w:rsidRDefault="005E4368" w:rsidP="009145D9">
            <w:pPr>
              <w:numPr>
                <w:ilvl w:val="0"/>
                <w:numId w:val="8"/>
              </w:numPr>
              <w:suppressAutoHyphens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wpis do Rejestru Wyrobów Medycznych 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F8FF" w14:textId="77777777" w:rsidR="005E4368" w:rsidRPr="00FC20B3" w:rsidRDefault="005E4368" w:rsidP="00F500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TAK</w:t>
            </w:r>
          </w:p>
        </w:tc>
      </w:tr>
    </w:tbl>
    <w:p w14:paraId="42AF4F30" w14:textId="073EC4FC" w:rsidR="00A70834" w:rsidRPr="00FC20B3" w:rsidRDefault="00F67AA3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092936" w:rsidRPr="00FC20B3">
        <w:rPr>
          <w:rFonts w:cs="Times New Roman"/>
          <w:b/>
          <w:sz w:val="24"/>
          <w:szCs w:val="24"/>
          <w:lang w:eastAsia="pl-PL"/>
        </w:rPr>
        <w:t>Zamawiający nie dopuszcza. Zgodnie z SWZ.</w:t>
      </w:r>
    </w:p>
    <w:p w14:paraId="56CCDEF4" w14:textId="0C92192D" w:rsidR="00FC361C" w:rsidRPr="00FC20B3" w:rsidRDefault="00FC361C" w:rsidP="00793A4C">
      <w:pPr>
        <w:widowControl w:val="0"/>
        <w:rPr>
          <w:rFonts w:eastAsia="Times New Roman" w:cs="Times New Roman"/>
          <w:sz w:val="24"/>
          <w:szCs w:val="24"/>
        </w:rPr>
      </w:pPr>
    </w:p>
    <w:p w14:paraId="3C5D456B" w14:textId="6F0CFDBA" w:rsidR="00F5005C" w:rsidRPr="00FC20B3" w:rsidRDefault="00793A4C" w:rsidP="00F5005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Pytanie 2 </w:t>
      </w:r>
      <w:r w:rsidR="00F5005C"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– dotyczy </w:t>
      </w:r>
      <w:r w:rsidR="00F5005C" w:rsidRPr="00FC20B3">
        <w:rPr>
          <w:rFonts w:cs="Times New Roman"/>
          <w:b/>
          <w:sz w:val="24"/>
          <w:szCs w:val="24"/>
        </w:rPr>
        <w:t xml:space="preserve">Opisu Przedmiotu Zamówienia - Pakiet nr: 6 – Stół do pionizacji </w:t>
      </w:r>
    </w:p>
    <w:p w14:paraId="613CF8CE" w14:textId="77777777" w:rsidR="00F5005C" w:rsidRPr="00FC20B3" w:rsidRDefault="00F5005C" w:rsidP="00F500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0B3">
        <w:rPr>
          <w:rFonts w:ascii="Times New Roman" w:hAnsi="Times New Roman" w:cs="Times New Roman"/>
          <w:color w:val="auto"/>
        </w:rPr>
        <w:t xml:space="preserve">Czy Zamawiający dopuści, na zasadzie równoważności i zgodnie z zasadą konkurencyjności, stół do pionizacji o poniższych parametrach nie gorszych lub lepszych niż opisane w SWZ: </w:t>
      </w:r>
    </w:p>
    <w:p w14:paraId="56CAECC4" w14:textId="7B21D5FE" w:rsidR="00F5005C" w:rsidRPr="00FC20B3" w:rsidRDefault="00F5005C" w:rsidP="00F5005C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FC20B3">
        <w:rPr>
          <w:rFonts w:cs="Times New Roman"/>
          <w:sz w:val="24"/>
          <w:szCs w:val="24"/>
        </w:rPr>
        <w:t>Parametry Techniczne: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9416"/>
      </w:tblGrid>
      <w:tr w:rsidR="00FC20B3" w:rsidRPr="00FC20B3" w14:paraId="6F3AE914" w14:textId="77777777" w:rsidTr="003D4133">
        <w:trPr>
          <w:trHeight w:val="20"/>
        </w:trPr>
        <w:tc>
          <w:tcPr>
            <w:tcW w:w="5000" w:type="pct"/>
            <w:gridSpan w:val="2"/>
            <w:vAlign w:val="center"/>
          </w:tcPr>
          <w:p w14:paraId="0F1D39B1" w14:textId="2DD25729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1.Parametry techniczne </w:t>
            </w:r>
          </w:p>
        </w:tc>
      </w:tr>
      <w:tr w:rsidR="00FC20B3" w:rsidRPr="00FC20B3" w14:paraId="34424DD2" w14:textId="77777777" w:rsidTr="003D4133">
        <w:trPr>
          <w:trHeight w:val="20"/>
        </w:trPr>
        <w:tc>
          <w:tcPr>
            <w:tcW w:w="316" w:type="pct"/>
            <w:vAlign w:val="center"/>
          </w:tcPr>
          <w:p w14:paraId="420CA3CB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1.1 </w:t>
            </w:r>
          </w:p>
        </w:tc>
        <w:tc>
          <w:tcPr>
            <w:tcW w:w="4684" w:type="pct"/>
            <w:vAlign w:val="center"/>
          </w:tcPr>
          <w:p w14:paraId="79F48293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Wyrób nowy, rok produkcji 2023 </w:t>
            </w:r>
          </w:p>
        </w:tc>
      </w:tr>
      <w:tr w:rsidR="00FC20B3" w:rsidRPr="00FC20B3" w14:paraId="6B9E809B" w14:textId="77777777" w:rsidTr="003D4133">
        <w:trPr>
          <w:trHeight w:val="20"/>
        </w:trPr>
        <w:tc>
          <w:tcPr>
            <w:tcW w:w="316" w:type="pct"/>
            <w:vAlign w:val="center"/>
          </w:tcPr>
          <w:p w14:paraId="6EB0340C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1.2 </w:t>
            </w:r>
          </w:p>
        </w:tc>
        <w:tc>
          <w:tcPr>
            <w:tcW w:w="4684" w:type="pct"/>
            <w:vAlign w:val="center"/>
          </w:tcPr>
          <w:p w14:paraId="78C9AA7D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Stół pionizacyjny z platformą wibracyjną </w:t>
            </w:r>
          </w:p>
        </w:tc>
      </w:tr>
      <w:tr w:rsidR="00FC20B3" w:rsidRPr="00FC20B3" w14:paraId="1905298B" w14:textId="77777777" w:rsidTr="003D4133">
        <w:trPr>
          <w:trHeight w:val="20"/>
        </w:trPr>
        <w:tc>
          <w:tcPr>
            <w:tcW w:w="316" w:type="pct"/>
            <w:vAlign w:val="center"/>
          </w:tcPr>
          <w:p w14:paraId="3AB8BC9C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1.3 </w:t>
            </w:r>
          </w:p>
        </w:tc>
        <w:tc>
          <w:tcPr>
            <w:tcW w:w="4684" w:type="pct"/>
            <w:vAlign w:val="center"/>
          </w:tcPr>
          <w:p w14:paraId="5C2881B7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System do wibroterapii dla pacjentów, którzy nie są w stanie stać bez wsparcia </w:t>
            </w:r>
          </w:p>
        </w:tc>
      </w:tr>
      <w:tr w:rsidR="00FC20B3" w:rsidRPr="00FC20B3" w14:paraId="5D32FD08" w14:textId="77777777" w:rsidTr="003D4133">
        <w:trPr>
          <w:trHeight w:val="20"/>
        </w:trPr>
        <w:tc>
          <w:tcPr>
            <w:tcW w:w="316" w:type="pct"/>
            <w:vAlign w:val="center"/>
          </w:tcPr>
          <w:p w14:paraId="761767B9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1.4 </w:t>
            </w:r>
          </w:p>
        </w:tc>
        <w:tc>
          <w:tcPr>
            <w:tcW w:w="4684" w:type="pct"/>
            <w:vAlign w:val="center"/>
          </w:tcPr>
          <w:p w14:paraId="7AF3272E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System dedykowany dla pacjentów bez kondycji i niepełnosprawnych wykorzystujący wibrację boczną naprzemienną; </w:t>
            </w:r>
          </w:p>
        </w:tc>
      </w:tr>
      <w:tr w:rsidR="00FC20B3" w:rsidRPr="00FC20B3" w14:paraId="51A0D1F7" w14:textId="77777777" w:rsidTr="003D4133">
        <w:trPr>
          <w:trHeight w:val="20"/>
        </w:trPr>
        <w:tc>
          <w:tcPr>
            <w:tcW w:w="316" w:type="pct"/>
            <w:vAlign w:val="center"/>
          </w:tcPr>
          <w:p w14:paraId="0821F659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1.5 </w:t>
            </w:r>
          </w:p>
        </w:tc>
        <w:tc>
          <w:tcPr>
            <w:tcW w:w="4684" w:type="pct"/>
            <w:vAlign w:val="center"/>
          </w:tcPr>
          <w:p w14:paraId="19F47107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Maksymalna wysokość ciała pacjenta 190 cm </w:t>
            </w:r>
          </w:p>
        </w:tc>
      </w:tr>
      <w:tr w:rsidR="00FC20B3" w:rsidRPr="00FC20B3" w14:paraId="1F48D215" w14:textId="77777777" w:rsidTr="003D4133">
        <w:trPr>
          <w:trHeight w:val="20"/>
        </w:trPr>
        <w:tc>
          <w:tcPr>
            <w:tcW w:w="316" w:type="pct"/>
            <w:vAlign w:val="center"/>
          </w:tcPr>
          <w:p w14:paraId="21A3C1F4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1.6 </w:t>
            </w:r>
          </w:p>
        </w:tc>
        <w:tc>
          <w:tcPr>
            <w:tcW w:w="4684" w:type="pct"/>
            <w:vAlign w:val="center"/>
          </w:tcPr>
          <w:p w14:paraId="22548396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Regulowany kąt pochylenia – do 90˚ </w:t>
            </w:r>
          </w:p>
        </w:tc>
      </w:tr>
      <w:tr w:rsidR="00FC20B3" w:rsidRPr="00FC20B3" w14:paraId="060DA7EF" w14:textId="77777777" w:rsidTr="003D4133">
        <w:trPr>
          <w:trHeight w:val="20"/>
        </w:trPr>
        <w:tc>
          <w:tcPr>
            <w:tcW w:w="316" w:type="pct"/>
            <w:vAlign w:val="center"/>
          </w:tcPr>
          <w:p w14:paraId="47B03922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1.7 </w:t>
            </w:r>
          </w:p>
        </w:tc>
        <w:tc>
          <w:tcPr>
            <w:tcW w:w="4684" w:type="pct"/>
            <w:vAlign w:val="center"/>
          </w:tcPr>
          <w:p w14:paraId="4E8CAE75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Siłownik pochylenia stołu napędzany silnikiem </w:t>
            </w:r>
          </w:p>
        </w:tc>
      </w:tr>
      <w:tr w:rsidR="00FC20B3" w:rsidRPr="00FC20B3" w14:paraId="71FF1F7E" w14:textId="77777777" w:rsidTr="003D4133">
        <w:trPr>
          <w:trHeight w:val="20"/>
        </w:trPr>
        <w:tc>
          <w:tcPr>
            <w:tcW w:w="316" w:type="pct"/>
            <w:vAlign w:val="center"/>
          </w:tcPr>
          <w:p w14:paraId="54F01EBD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1.8 </w:t>
            </w:r>
          </w:p>
        </w:tc>
        <w:tc>
          <w:tcPr>
            <w:tcW w:w="4684" w:type="pct"/>
            <w:vAlign w:val="center"/>
          </w:tcPr>
          <w:p w14:paraId="1AD82B3A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Wibracje z regulowaną częstotliwością w zakresie od 5 do 33 Hz </w:t>
            </w:r>
          </w:p>
        </w:tc>
      </w:tr>
      <w:tr w:rsidR="00FC20B3" w:rsidRPr="00FC20B3" w14:paraId="158568D7" w14:textId="77777777" w:rsidTr="003D4133">
        <w:trPr>
          <w:trHeight w:val="20"/>
        </w:trPr>
        <w:tc>
          <w:tcPr>
            <w:tcW w:w="316" w:type="pct"/>
            <w:vAlign w:val="center"/>
          </w:tcPr>
          <w:p w14:paraId="6368134A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1.9 </w:t>
            </w:r>
          </w:p>
        </w:tc>
        <w:tc>
          <w:tcPr>
            <w:tcW w:w="4684" w:type="pct"/>
            <w:vAlign w:val="center"/>
          </w:tcPr>
          <w:p w14:paraId="2AB8FB17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Wibracje z regulowaną amplitudą od 0 do +/- 3,4 mm </w:t>
            </w:r>
          </w:p>
        </w:tc>
      </w:tr>
      <w:tr w:rsidR="00FC20B3" w:rsidRPr="00FC20B3" w14:paraId="4434F1E6" w14:textId="77777777" w:rsidTr="003D4133">
        <w:trPr>
          <w:trHeight w:val="20"/>
        </w:trPr>
        <w:tc>
          <w:tcPr>
            <w:tcW w:w="316" w:type="pct"/>
            <w:vAlign w:val="center"/>
          </w:tcPr>
          <w:p w14:paraId="3A13BE85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1.10 </w:t>
            </w:r>
          </w:p>
        </w:tc>
        <w:tc>
          <w:tcPr>
            <w:tcW w:w="4684" w:type="pct"/>
            <w:vAlign w:val="center"/>
          </w:tcPr>
          <w:p w14:paraId="2280D9EC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System wyposażony w funkcję losowej zmiany częstotliwości) </w:t>
            </w:r>
          </w:p>
        </w:tc>
      </w:tr>
      <w:tr w:rsidR="00FC20B3" w:rsidRPr="00FC20B3" w14:paraId="4812CA49" w14:textId="77777777" w:rsidTr="003D4133">
        <w:trPr>
          <w:trHeight w:val="20"/>
        </w:trPr>
        <w:tc>
          <w:tcPr>
            <w:tcW w:w="316" w:type="pct"/>
            <w:vAlign w:val="center"/>
          </w:tcPr>
          <w:p w14:paraId="3E30E31D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1.11 </w:t>
            </w:r>
          </w:p>
        </w:tc>
        <w:tc>
          <w:tcPr>
            <w:tcW w:w="4684" w:type="pct"/>
            <w:vAlign w:val="center"/>
          </w:tcPr>
          <w:p w14:paraId="7485B236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System wyposażony w pilot zdalnego sterowania </w:t>
            </w:r>
          </w:p>
        </w:tc>
      </w:tr>
      <w:tr w:rsidR="00FC20B3" w:rsidRPr="00FC20B3" w14:paraId="43DF19D7" w14:textId="77777777" w:rsidTr="003D4133">
        <w:trPr>
          <w:trHeight w:val="20"/>
        </w:trPr>
        <w:tc>
          <w:tcPr>
            <w:tcW w:w="316" w:type="pct"/>
            <w:vAlign w:val="center"/>
          </w:tcPr>
          <w:p w14:paraId="13E7385A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1.12 </w:t>
            </w:r>
          </w:p>
        </w:tc>
        <w:tc>
          <w:tcPr>
            <w:tcW w:w="4684" w:type="pct"/>
            <w:vAlign w:val="center"/>
          </w:tcPr>
          <w:p w14:paraId="28698267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Dopuszczalne obciążenie (masa ciała pacjenta): </w:t>
            </w:r>
          </w:p>
          <w:p w14:paraId="72BC7B9D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- max 120 kg </w:t>
            </w:r>
          </w:p>
        </w:tc>
      </w:tr>
      <w:tr w:rsidR="00FC20B3" w:rsidRPr="00FC20B3" w14:paraId="3A3535F2" w14:textId="77777777" w:rsidTr="003D4133">
        <w:trPr>
          <w:trHeight w:val="20"/>
        </w:trPr>
        <w:tc>
          <w:tcPr>
            <w:tcW w:w="316" w:type="pct"/>
            <w:vAlign w:val="center"/>
          </w:tcPr>
          <w:p w14:paraId="60EF24D8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1.13 </w:t>
            </w:r>
          </w:p>
        </w:tc>
        <w:tc>
          <w:tcPr>
            <w:tcW w:w="4684" w:type="pct"/>
            <w:vAlign w:val="center"/>
          </w:tcPr>
          <w:p w14:paraId="51656735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Wymiary platformy wibracyjnej: 682x490x131 mm </w:t>
            </w:r>
          </w:p>
        </w:tc>
      </w:tr>
      <w:tr w:rsidR="00FC20B3" w:rsidRPr="00FC20B3" w14:paraId="3AA969AA" w14:textId="77777777" w:rsidTr="003D4133">
        <w:trPr>
          <w:trHeight w:val="20"/>
        </w:trPr>
        <w:tc>
          <w:tcPr>
            <w:tcW w:w="316" w:type="pct"/>
            <w:vAlign w:val="center"/>
          </w:tcPr>
          <w:p w14:paraId="266348A7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1.14 </w:t>
            </w:r>
          </w:p>
        </w:tc>
        <w:tc>
          <w:tcPr>
            <w:tcW w:w="4684" w:type="pct"/>
            <w:vAlign w:val="center"/>
          </w:tcPr>
          <w:p w14:paraId="49E6E9F0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Wymiary płyty wibrującej: 547x349 mm </w:t>
            </w:r>
          </w:p>
        </w:tc>
      </w:tr>
      <w:tr w:rsidR="00FC20B3" w:rsidRPr="00FC20B3" w14:paraId="5B475047" w14:textId="77777777" w:rsidTr="003D4133">
        <w:trPr>
          <w:trHeight w:val="20"/>
        </w:trPr>
        <w:tc>
          <w:tcPr>
            <w:tcW w:w="316" w:type="pct"/>
            <w:vAlign w:val="center"/>
          </w:tcPr>
          <w:p w14:paraId="1047718F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1.15 </w:t>
            </w:r>
          </w:p>
        </w:tc>
        <w:tc>
          <w:tcPr>
            <w:tcW w:w="4684" w:type="pct"/>
            <w:vAlign w:val="center"/>
          </w:tcPr>
          <w:p w14:paraId="1FDC236A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Wymiary leża: 1900x670 mm </w:t>
            </w:r>
          </w:p>
        </w:tc>
      </w:tr>
      <w:tr w:rsidR="00FC20B3" w:rsidRPr="00FC20B3" w14:paraId="27886572" w14:textId="77777777" w:rsidTr="003D4133">
        <w:trPr>
          <w:trHeight w:val="20"/>
        </w:trPr>
        <w:tc>
          <w:tcPr>
            <w:tcW w:w="316" w:type="pct"/>
            <w:vAlign w:val="center"/>
          </w:tcPr>
          <w:p w14:paraId="59DFAB87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1.16 </w:t>
            </w:r>
          </w:p>
        </w:tc>
        <w:tc>
          <w:tcPr>
            <w:tcW w:w="4684" w:type="pct"/>
            <w:vAlign w:val="center"/>
          </w:tcPr>
          <w:p w14:paraId="74C43DEB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Wymiary całkowite w pozycji poziomej: 2400x700x950 mm </w:t>
            </w:r>
          </w:p>
        </w:tc>
      </w:tr>
      <w:tr w:rsidR="00FC20B3" w:rsidRPr="00FC20B3" w14:paraId="7AD353A6" w14:textId="77777777" w:rsidTr="003D4133">
        <w:trPr>
          <w:trHeight w:val="20"/>
        </w:trPr>
        <w:tc>
          <w:tcPr>
            <w:tcW w:w="316" w:type="pct"/>
            <w:vAlign w:val="center"/>
          </w:tcPr>
          <w:p w14:paraId="36A890AB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lastRenderedPageBreak/>
              <w:t xml:space="preserve">1.17 </w:t>
            </w:r>
          </w:p>
        </w:tc>
        <w:tc>
          <w:tcPr>
            <w:tcW w:w="4684" w:type="pct"/>
            <w:vAlign w:val="center"/>
          </w:tcPr>
          <w:p w14:paraId="7BC2CA2E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Waga platformy wibracyjnej 33 kg </w:t>
            </w:r>
          </w:p>
        </w:tc>
      </w:tr>
      <w:tr w:rsidR="00FC20B3" w:rsidRPr="00FC20B3" w14:paraId="5588FA67" w14:textId="77777777" w:rsidTr="003D4133">
        <w:trPr>
          <w:trHeight w:val="20"/>
        </w:trPr>
        <w:tc>
          <w:tcPr>
            <w:tcW w:w="316" w:type="pct"/>
            <w:vAlign w:val="center"/>
          </w:tcPr>
          <w:p w14:paraId="183CFAC6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1.18 </w:t>
            </w:r>
          </w:p>
        </w:tc>
        <w:tc>
          <w:tcPr>
            <w:tcW w:w="4684" w:type="pct"/>
            <w:vAlign w:val="center"/>
          </w:tcPr>
          <w:p w14:paraId="766D2DF5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Masa całkowita systemu 114 kg </w:t>
            </w:r>
          </w:p>
        </w:tc>
      </w:tr>
      <w:tr w:rsidR="00FC20B3" w:rsidRPr="00FC20B3" w14:paraId="2E73C9A2" w14:textId="77777777" w:rsidTr="003D4133">
        <w:trPr>
          <w:trHeight w:val="20"/>
        </w:trPr>
        <w:tc>
          <w:tcPr>
            <w:tcW w:w="316" w:type="pct"/>
            <w:vAlign w:val="center"/>
          </w:tcPr>
          <w:p w14:paraId="02FB1890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1.19 </w:t>
            </w:r>
          </w:p>
        </w:tc>
        <w:tc>
          <w:tcPr>
            <w:tcW w:w="4684" w:type="pct"/>
            <w:vAlign w:val="center"/>
          </w:tcPr>
          <w:p w14:paraId="75EA094D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Zasilanie 230V </w:t>
            </w:r>
          </w:p>
        </w:tc>
      </w:tr>
      <w:tr w:rsidR="00FC20B3" w:rsidRPr="00FC20B3" w14:paraId="60C43CE8" w14:textId="77777777" w:rsidTr="003D4133">
        <w:trPr>
          <w:trHeight w:val="20"/>
        </w:trPr>
        <w:tc>
          <w:tcPr>
            <w:tcW w:w="316" w:type="pct"/>
            <w:vAlign w:val="center"/>
          </w:tcPr>
          <w:p w14:paraId="2B0B2398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1.20 </w:t>
            </w:r>
          </w:p>
        </w:tc>
        <w:tc>
          <w:tcPr>
            <w:tcW w:w="4684" w:type="pct"/>
            <w:vAlign w:val="center"/>
          </w:tcPr>
          <w:p w14:paraId="65614C97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Pobór mocy 400VA </w:t>
            </w:r>
          </w:p>
        </w:tc>
      </w:tr>
      <w:tr w:rsidR="00FC20B3" w:rsidRPr="00FC20B3" w14:paraId="0A7A847E" w14:textId="77777777" w:rsidTr="003D4133">
        <w:trPr>
          <w:trHeight w:val="20"/>
        </w:trPr>
        <w:tc>
          <w:tcPr>
            <w:tcW w:w="316" w:type="pct"/>
            <w:vAlign w:val="center"/>
          </w:tcPr>
          <w:p w14:paraId="63617A61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1.21 </w:t>
            </w:r>
          </w:p>
        </w:tc>
        <w:tc>
          <w:tcPr>
            <w:tcW w:w="4684" w:type="pct"/>
            <w:vAlign w:val="center"/>
          </w:tcPr>
          <w:p w14:paraId="2DA0BCDF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Wyrób medyczny </w:t>
            </w:r>
          </w:p>
        </w:tc>
      </w:tr>
      <w:tr w:rsidR="00FC20B3" w:rsidRPr="00FC20B3" w14:paraId="473AAE67" w14:textId="77777777" w:rsidTr="003D4133">
        <w:trPr>
          <w:trHeight w:val="20"/>
        </w:trPr>
        <w:tc>
          <w:tcPr>
            <w:tcW w:w="316" w:type="pct"/>
            <w:vAlign w:val="center"/>
          </w:tcPr>
          <w:p w14:paraId="19398235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1.22 </w:t>
            </w:r>
          </w:p>
        </w:tc>
        <w:tc>
          <w:tcPr>
            <w:tcW w:w="4684" w:type="pct"/>
            <w:vAlign w:val="center"/>
          </w:tcPr>
          <w:p w14:paraId="4E44FA14" w14:textId="77777777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Posiada certyfikat CE </w:t>
            </w:r>
          </w:p>
        </w:tc>
      </w:tr>
      <w:tr w:rsidR="00FC20B3" w:rsidRPr="00FC20B3" w14:paraId="6DC4A968" w14:textId="77777777" w:rsidTr="003D4133">
        <w:trPr>
          <w:trHeight w:val="20"/>
        </w:trPr>
        <w:tc>
          <w:tcPr>
            <w:tcW w:w="5000" w:type="pct"/>
            <w:gridSpan w:val="2"/>
            <w:vAlign w:val="center"/>
          </w:tcPr>
          <w:p w14:paraId="044BDF5D" w14:textId="30EE2E1E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b/>
                <w:bCs/>
                <w:color w:val="auto"/>
              </w:rPr>
              <w:t>2. Warunki gwarancji</w:t>
            </w:r>
          </w:p>
        </w:tc>
      </w:tr>
      <w:tr w:rsidR="00FC20B3" w:rsidRPr="00FC20B3" w14:paraId="7C19B109" w14:textId="77777777" w:rsidTr="003D4133">
        <w:trPr>
          <w:trHeight w:val="20"/>
        </w:trPr>
        <w:tc>
          <w:tcPr>
            <w:tcW w:w="316" w:type="pct"/>
            <w:vAlign w:val="center"/>
          </w:tcPr>
          <w:p w14:paraId="2B576C59" w14:textId="29F2A43C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2.1 </w:t>
            </w:r>
          </w:p>
        </w:tc>
        <w:tc>
          <w:tcPr>
            <w:tcW w:w="4684" w:type="pct"/>
            <w:vAlign w:val="center"/>
          </w:tcPr>
          <w:p w14:paraId="53E46594" w14:textId="5C934D70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Okres gwarancji min 24 miesiące </w:t>
            </w:r>
          </w:p>
        </w:tc>
      </w:tr>
      <w:tr w:rsidR="00FC20B3" w:rsidRPr="00FC20B3" w14:paraId="6B4CFC18" w14:textId="77777777" w:rsidTr="003D4133">
        <w:trPr>
          <w:trHeight w:val="20"/>
        </w:trPr>
        <w:tc>
          <w:tcPr>
            <w:tcW w:w="316" w:type="pct"/>
            <w:vAlign w:val="center"/>
          </w:tcPr>
          <w:p w14:paraId="7931B412" w14:textId="1A0EB202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2.2 </w:t>
            </w:r>
          </w:p>
        </w:tc>
        <w:tc>
          <w:tcPr>
            <w:tcW w:w="4684" w:type="pct"/>
            <w:vAlign w:val="center"/>
          </w:tcPr>
          <w:p w14:paraId="02D61E17" w14:textId="40CFB4EB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Liczba gwarancyjnych (bezpłatnych) przeglądów serwisowych </w:t>
            </w:r>
          </w:p>
        </w:tc>
      </w:tr>
      <w:tr w:rsidR="00FC20B3" w:rsidRPr="00FC20B3" w14:paraId="3992D9D3" w14:textId="77777777" w:rsidTr="003D4133">
        <w:trPr>
          <w:trHeight w:val="20"/>
        </w:trPr>
        <w:tc>
          <w:tcPr>
            <w:tcW w:w="316" w:type="pct"/>
            <w:vAlign w:val="center"/>
          </w:tcPr>
          <w:p w14:paraId="2156951C" w14:textId="7B5C6C11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2.3 </w:t>
            </w:r>
          </w:p>
        </w:tc>
        <w:tc>
          <w:tcPr>
            <w:tcW w:w="4684" w:type="pct"/>
            <w:vAlign w:val="center"/>
          </w:tcPr>
          <w:p w14:paraId="11A31CC1" w14:textId="23AABA12" w:rsidR="00F5005C" w:rsidRPr="00FC20B3" w:rsidRDefault="00F5005C" w:rsidP="00CF324A">
            <w:pPr>
              <w:pStyle w:val="Default"/>
              <w:widowControl w:val="0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FC20B3">
              <w:rPr>
                <w:rFonts w:ascii="Times New Roman" w:hAnsi="Times New Roman" w:cs="Times New Roman"/>
                <w:color w:val="auto"/>
              </w:rPr>
              <w:t xml:space="preserve">Okres gwarancji dla nowo zainstalowanych elementów po naprawie minimum 6 miesięcy od daty zainstalowania </w:t>
            </w:r>
          </w:p>
        </w:tc>
      </w:tr>
    </w:tbl>
    <w:p w14:paraId="7A213E1C" w14:textId="3C6C151B" w:rsidR="00F5005C" w:rsidRPr="00FC20B3" w:rsidRDefault="00F5005C" w:rsidP="00793A4C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FC20B3">
        <w:rPr>
          <w:rFonts w:cs="Times New Roman"/>
          <w:sz w:val="24"/>
          <w:szCs w:val="24"/>
        </w:rPr>
        <w:t>Zaproponowane rozwiązanie spełnia wszelkie wymogi programu i jest cenione przez wielu użytkowników. Dopuszczenie więcej niż jednego rozwiązania będzie świadczyło o zastosowaniu zasady uczciwej konkurencji bez faworyzowania jednego rozwiązania konkretnego producenta. Takie działanie pozwoli Zamawiającemu na otrzymanie najkorzystniejszej dla siebie oferty, zarówno w aspekcie technologicznym jak i cenowym</w:t>
      </w:r>
    </w:p>
    <w:p w14:paraId="7A457D87" w14:textId="758D17D7" w:rsidR="00793A4C" w:rsidRPr="00FC20B3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092936" w:rsidRPr="00FC20B3">
        <w:rPr>
          <w:rFonts w:cs="Times New Roman"/>
          <w:b/>
          <w:sz w:val="24"/>
          <w:szCs w:val="24"/>
          <w:lang w:eastAsia="pl-PL"/>
        </w:rPr>
        <w:t>Zamawiający nie dopuszcza. Zgodnie z SWZ.</w:t>
      </w:r>
    </w:p>
    <w:p w14:paraId="232D9029" w14:textId="0F7738AD" w:rsidR="00A70834" w:rsidRPr="00FC20B3" w:rsidRDefault="00A70834" w:rsidP="00A70834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1CAF3FDB" w14:textId="3753CA71" w:rsidR="00F5005C" w:rsidRPr="00FC20B3" w:rsidRDefault="00793A4C" w:rsidP="00F5005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>Pytanie 3</w:t>
      </w:r>
      <w:r w:rsidR="00F5005C"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 - dotyczy</w:t>
      </w:r>
      <w:r w:rsidR="00F5005C" w:rsidRPr="00FC20B3">
        <w:rPr>
          <w:rFonts w:cs="Times New Roman"/>
          <w:b/>
          <w:sz w:val="24"/>
          <w:szCs w:val="24"/>
        </w:rPr>
        <w:t xml:space="preserve"> Opisu Przedmiotu Zamówienia - Pakiet nr: 2 – Mobilny robot rehabilitacyjny kończyn górnych </w:t>
      </w:r>
    </w:p>
    <w:p w14:paraId="0A317A52" w14:textId="77777777" w:rsidR="00F5005C" w:rsidRPr="00FC20B3" w:rsidRDefault="00F5005C" w:rsidP="00F500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0B3">
        <w:rPr>
          <w:rFonts w:ascii="Times New Roman" w:hAnsi="Times New Roman" w:cs="Times New Roman"/>
          <w:color w:val="auto"/>
        </w:rPr>
        <w:t xml:space="preserve">Czy Zamawiający dopuści, na zasadzie równoważności i zgodnie z zasadą konkurencyjności, stół do pionizacji o poniższych parametrach nie gorszych lub lepszych niż opisane w SWZ: </w:t>
      </w:r>
    </w:p>
    <w:p w14:paraId="20F5BCD1" w14:textId="272E5363" w:rsidR="00F5005C" w:rsidRPr="00FC20B3" w:rsidRDefault="00F5005C" w:rsidP="00F5005C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FC20B3">
        <w:rPr>
          <w:rFonts w:cs="Times New Roman"/>
          <w:sz w:val="24"/>
          <w:szCs w:val="24"/>
        </w:rPr>
        <w:t>Parametry Techniczne: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9523"/>
      </w:tblGrid>
      <w:tr w:rsidR="00FC20B3" w:rsidRPr="00FC20B3" w14:paraId="5AA9502F" w14:textId="77777777" w:rsidTr="003D4133">
        <w:trPr>
          <w:trHeight w:val="20"/>
        </w:trPr>
        <w:tc>
          <w:tcPr>
            <w:tcW w:w="5000" w:type="pct"/>
            <w:gridSpan w:val="2"/>
            <w:vAlign w:val="center"/>
          </w:tcPr>
          <w:p w14:paraId="6E840B10" w14:textId="79667A56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1.Parametry techniczne </w:t>
            </w:r>
          </w:p>
        </w:tc>
      </w:tr>
      <w:tr w:rsidR="00FC20B3" w:rsidRPr="00FC20B3" w14:paraId="46A99916" w14:textId="77777777" w:rsidTr="003D4133">
        <w:trPr>
          <w:trHeight w:val="20"/>
        </w:trPr>
        <w:tc>
          <w:tcPr>
            <w:tcW w:w="263" w:type="pct"/>
            <w:vAlign w:val="center"/>
          </w:tcPr>
          <w:p w14:paraId="3E1AA633" w14:textId="79C8575E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737" w:type="pct"/>
            <w:vAlign w:val="center"/>
          </w:tcPr>
          <w:p w14:paraId="1F66D296" w14:textId="3CB67E79" w:rsidR="00CF324A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>Urządzenie wyposażone w przegubowe, sensoryczne ramię pozwalające na natychmiastową</w:t>
            </w:r>
            <w:r w:rsidR="00CF324A" w:rsidRPr="00FC20B3">
              <w:rPr>
                <w:rFonts w:cs="Times New Roman"/>
                <w:sz w:val="24"/>
                <w:szCs w:val="24"/>
              </w:rPr>
              <w:t xml:space="preserve"> </w:t>
            </w:r>
            <w:r w:rsidRPr="00FC20B3">
              <w:rPr>
                <w:rFonts w:cs="Times New Roman"/>
                <w:sz w:val="24"/>
                <w:szCs w:val="24"/>
              </w:rPr>
              <w:t xml:space="preserve">identyfikacją nadgarsta lub ramienia przez dedykowane oprogramowanie </w:t>
            </w:r>
          </w:p>
        </w:tc>
      </w:tr>
      <w:tr w:rsidR="00FC20B3" w:rsidRPr="00FC20B3" w14:paraId="2DC01423" w14:textId="77777777" w:rsidTr="003D4133">
        <w:trPr>
          <w:trHeight w:val="20"/>
        </w:trPr>
        <w:tc>
          <w:tcPr>
            <w:tcW w:w="263" w:type="pct"/>
            <w:vAlign w:val="center"/>
          </w:tcPr>
          <w:p w14:paraId="5060CD24" w14:textId="67A9D7CA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737" w:type="pct"/>
            <w:vAlign w:val="center"/>
          </w:tcPr>
          <w:p w14:paraId="2CAAC123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Tryb pracy 2D oraz 3D dzięki wymiennym końcówką </w:t>
            </w:r>
          </w:p>
        </w:tc>
      </w:tr>
      <w:tr w:rsidR="00FC20B3" w:rsidRPr="00FC20B3" w14:paraId="31FD4145" w14:textId="77777777" w:rsidTr="003D4133">
        <w:trPr>
          <w:trHeight w:val="20"/>
        </w:trPr>
        <w:tc>
          <w:tcPr>
            <w:tcW w:w="263" w:type="pct"/>
            <w:vAlign w:val="center"/>
          </w:tcPr>
          <w:p w14:paraId="71DB7CF0" w14:textId="3CA38172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737" w:type="pct"/>
            <w:vAlign w:val="center"/>
          </w:tcPr>
          <w:p w14:paraId="0C54F30F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Urządzenie umożliwia prowadzenie ćwiczeń w 3 stawach kończyny górnej jednocześnie lub oddzielnie </w:t>
            </w:r>
          </w:p>
        </w:tc>
      </w:tr>
      <w:tr w:rsidR="00FC20B3" w:rsidRPr="00FC20B3" w14:paraId="5E903E3F" w14:textId="77777777" w:rsidTr="003D4133">
        <w:trPr>
          <w:trHeight w:val="20"/>
        </w:trPr>
        <w:tc>
          <w:tcPr>
            <w:tcW w:w="263" w:type="pct"/>
            <w:vAlign w:val="center"/>
          </w:tcPr>
          <w:p w14:paraId="42EE391A" w14:textId="6430BBDA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737" w:type="pct"/>
            <w:vAlign w:val="center"/>
          </w:tcPr>
          <w:p w14:paraId="48116659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System posiada regulację wysokości umożliwiającą ćwiczenia w pozycji stojącej i siedzącej </w:t>
            </w:r>
          </w:p>
        </w:tc>
      </w:tr>
      <w:tr w:rsidR="00FC20B3" w:rsidRPr="00FC20B3" w14:paraId="0CDC16A6" w14:textId="77777777" w:rsidTr="003D4133">
        <w:trPr>
          <w:trHeight w:val="20"/>
        </w:trPr>
        <w:tc>
          <w:tcPr>
            <w:tcW w:w="263" w:type="pct"/>
            <w:vAlign w:val="center"/>
          </w:tcPr>
          <w:p w14:paraId="312122AA" w14:textId="2645F0B9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737" w:type="pct"/>
            <w:vAlign w:val="center"/>
          </w:tcPr>
          <w:p w14:paraId="5F3B9BFD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System pozwala na personalizację ćwiczeń </w:t>
            </w:r>
          </w:p>
        </w:tc>
      </w:tr>
      <w:tr w:rsidR="00FC20B3" w:rsidRPr="00FC20B3" w14:paraId="046A51C9" w14:textId="77777777" w:rsidTr="003D4133">
        <w:trPr>
          <w:trHeight w:val="20"/>
        </w:trPr>
        <w:tc>
          <w:tcPr>
            <w:tcW w:w="263" w:type="pct"/>
            <w:vAlign w:val="center"/>
          </w:tcPr>
          <w:p w14:paraId="24DFE3F9" w14:textId="6BD35A8E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737" w:type="pct"/>
            <w:vAlign w:val="center"/>
          </w:tcPr>
          <w:p w14:paraId="3C397C82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System umożliwia zmianę ćwiczonej strony w dowolnym momencie bez konieczności ponownej konfiguracji </w:t>
            </w:r>
          </w:p>
        </w:tc>
      </w:tr>
      <w:tr w:rsidR="00FC20B3" w:rsidRPr="00FC20B3" w14:paraId="1A7766B9" w14:textId="77777777" w:rsidTr="003D4133">
        <w:trPr>
          <w:trHeight w:val="20"/>
        </w:trPr>
        <w:tc>
          <w:tcPr>
            <w:tcW w:w="263" w:type="pct"/>
            <w:vAlign w:val="center"/>
          </w:tcPr>
          <w:p w14:paraId="34497FA5" w14:textId="4ED8BCE4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737" w:type="pct"/>
            <w:vAlign w:val="center"/>
          </w:tcPr>
          <w:p w14:paraId="02B2A52D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System umożliwia szybkie rozpoczęcie ćwiczeń </w:t>
            </w:r>
          </w:p>
        </w:tc>
      </w:tr>
      <w:tr w:rsidR="00FC20B3" w:rsidRPr="00FC20B3" w14:paraId="722942BB" w14:textId="77777777" w:rsidTr="003D4133">
        <w:trPr>
          <w:trHeight w:val="20"/>
        </w:trPr>
        <w:tc>
          <w:tcPr>
            <w:tcW w:w="263" w:type="pct"/>
            <w:vAlign w:val="center"/>
          </w:tcPr>
          <w:p w14:paraId="2692C490" w14:textId="726CB13F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737" w:type="pct"/>
            <w:vAlign w:val="center"/>
          </w:tcPr>
          <w:p w14:paraId="678B9D95" w14:textId="7BA741DD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System umożliwia pracę przy łóżku pacjenta (wyposażone w koła jezdne) </w:t>
            </w:r>
          </w:p>
        </w:tc>
      </w:tr>
      <w:tr w:rsidR="00FC20B3" w:rsidRPr="00FC20B3" w14:paraId="1075511E" w14:textId="77777777" w:rsidTr="003D4133">
        <w:trPr>
          <w:trHeight w:val="20"/>
        </w:trPr>
        <w:tc>
          <w:tcPr>
            <w:tcW w:w="263" w:type="pct"/>
            <w:vAlign w:val="center"/>
          </w:tcPr>
          <w:p w14:paraId="38251E26" w14:textId="0034534F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737" w:type="pct"/>
            <w:vAlign w:val="center"/>
          </w:tcPr>
          <w:p w14:paraId="030275FE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Wymiary i waga systemu umożliwiają bezproblemowy transport urządzenia w obrębie placówki </w:t>
            </w:r>
          </w:p>
        </w:tc>
      </w:tr>
      <w:tr w:rsidR="00FC20B3" w:rsidRPr="00FC20B3" w14:paraId="3FA03254" w14:textId="77777777" w:rsidTr="003D4133">
        <w:trPr>
          <w:trHeight w:val="20"/>
        </w:trPr>
        <w:tc>
          <w:tcPr>
            <w:tcW w:w="263" w:type="pct"/>
            <w:vAlign w:val="center"/>
          </w:tcPr>
          <w:p w14:paraId="140FBD2E" w14:textId="553F8092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737" w:type="pct"/>
            <w:vAlign w:val="center"/>
          </w:tcPr>
          <w:p w14:paraId="3AD95BB6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System umożliwia zapisywanie postępu ćwiczeń pacjentów – generowanie raportów </w:t>
            </w:r>
          </w:p>
        </w:tc>
      </w:tr>
      <w:tr w:rsidR="00FC20B3" w:rsidRPr="00FC20B3" w14:paraId="1D2FF08B" w14:textId="77777777" w:rsidTr="003D4133">
        <w:trPr>
          <w:trHeight w:val="20"/>
        </w:trPr>
        <w:tc>
          <w:tcPr>
            <w:tcW w:w="263" w:type="pct"/>
            <w:vAlign w:val="center"/>
          </w:tcPr>
          <w:p w14:paraId="7D56A7A8" w14:textId="5808660A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737" w:type="pct"/>
            <w:vAlign w:val="center"/>
          </w:tcPr>
          <w:p w14:paraId="006AD311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Tworzenie i zapisywanie profili pacjentów z funkcją ich eksportu </w:t>
            </w:r>
          </w:p>
        </w:tc>
      </w:tr>
      <w:tr w:rsidR="00FC20B3" w:rsidRPr="00FC20B3" w14:paraId="02B8ED69" w14:textId="77777777" w:rsidTr="003D4133">
        <w:trPr>
          <w:trHeight w:val="20"/>
        </w:trPr>
        <w:tc>
          <w:tcPr>
            <w:tcW w:w="263" w:type="pct"/>
            <w:vAlign w:val="center"/>
          </w:tcPr>
          <w:p w14:paraId="7906CBCF" w14:textId="43561249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737" w:type="pct"/>
            <w:vAlign w:val="center"/>
          </w:tcPr>
          <w:p w14:paraId="14C5C8E6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System posiada minimum 50 ćwiczeń </w:t>
            </w:r>
          </w:p>
        </w:tc>
      </w:tr>
      <w:tr w:rsidR="00FC20B3" w:rsidRPr="00FC20B3" w14:paraId="6F46C6E7" w14:textId="77777777" w:rsidTr="003D4133">
        <w:trPr>
          <w:trHeight w:val="20"/>
        </w:trPr>
        <w:tc>
          <w:tcPr>
            <w:tcW w:w="263" w:type="pct"/>
            <w:vAlign w:val="center"/>
          </w:tcPr>
          <w:p w14:paraId="212DF920" w14:textId="35742256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737" w:type="pct"/>
            <w:vAlign w:val="center"/>
          </w:tcPr>
          <w:p w14:paraId="7BBB0E6F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System posiada wbudowane protokoły do oceny pacjenta: </w:t>
            </w:r>
          </w:p>
          <w:p w14:paraId="5225BDA9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• Chedoke Assesment </w:t>
            </w:r>
          </w:p>
          <w:p w14:paraId="0CE9CBE6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• Ashworth Modificata </w:t>
            </w:r>
          </w:p>
          <w:p w14:paraId="003FDF52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• Fugl-Meyer </w:t>
            </w:r>
          </w:p>
          <w:p w14:paraId="2D66F913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• Frenchay Arm Test </w:t>
            </w:r>
          </w:p>
          <w:p w14:paraId="626E0ECA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• Motricity Test </w:t>
            </w:r>
          </w:p>
          <w:p w14:paraId="333A4F26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• Medical Research Council </w:t>
            </w:r>
          </w:p>
          <w:p w14:paraId="5EFB30A1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• Box &amp; Block Test </w:t>
            </w:r>
          </w:p>
          <w:p w14:paraId="658589CC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• Frenchay Acticity Index </w:t>
            </w:r>
          </w:p>
          <w:p w14:paraId="123B5E35" w14:textId="0BA66368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 xml:space="preserve">• Barthel Index Modificato </w:t>
            </w:r>
          </w:p>
          <w:p w14:paraId="40A27EA8" w14:textId="777777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>• FIM</w:t>
            </w:r>
          </w:p>
          <w:p w14:paraId="4F0433DF" w14:textId="5571D933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</w:rPr>
              <w:t>• ARAT</w:t>
            </w:r>
          </w:p>
        </w:tc>
      </w:tr>
      <w:tr w:rsidR="00FC20B3" w:rsidRPr="00FC20B3" w14:paraId="4689A433" w14:textId="77777777" w:rsidTr="003D4133">
        <w:trPr>
          <w:trHeight w:val="20"/>
        </w:trPr>
        <w:tc>
          <w:tcPr>
            <w:tcW w:w="5000" w:type="pct"/>
            <w:gridSpan w:val="2"/>
            <w:vAlign w:val="center"/>
          </w:tcPr>
          <w:p w14:paraId="14BA34D6" w14:textId="599351C2" w:rsidR="00CF324A" w:rsidRPr="00FC20B3" w:rsidRDefault="00CF324A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>2. Wyposażenie</w:t>
            </w:r>
          </w:p>
        </w:tc>
      </w:tr>
      <w:tr w:rsidR="00FC20B3" w:rsidRPr="00FC20B3" w14:paraId="5CF39238" w14:textId="77777777" w:rsidTr="003D4133">
        <w:trPr>
          <w:trHeight w:val="20"/>
        </w:trPr>
        <w:tc>
          <w:tcPr>
            <w:tcW w:w="263" w:type="pct"/>
            <w:vAlign w:val="center"/>
          </w:tcPr>
          <w:p w14:paraId="15BEF51F" w14:textId="2304632A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  <w:lang w:eastAsia="pl-PL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14. </w:t>
            </w:r>
          </w:p>
        </w:tc>
        <w:tc>
          <w:tcPr>
            <w:tcW w:w="4737" w:type="pct"/>
            <w:vAlign w:val="center"/>
          </w:tcPr>
          <w:p w14:paraId="59CE5DDB" w14:textId="1BC90008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Ramię do ćwiczeń </w:t>
            </w:r>
          </w:p>
        </w:tc>
      </w:tr>
      <w:tr w:rsidR="00FC20B3" w:rsidRPr="00FC20B3" w14:paraId="74E44824" w14:textId="77777777" w:rsidTr="003D4133">
        <w:trPr>
          <w:trHeight w:val="20"/>
        </w:trPr>
        <w:tc>
          <w:tcPr>
            <w:tcW w:w="263" w:type="pct"/>
            <w:vAlign w:val="center"/>
          </w:tcPr>
          <w:p w14:paraId="71792DC7" w14:textId="13E71459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  <w:lang w:eastAsia="pl-PL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lastRenderedPageBreak/>
              <w:t xml:space="preserve">15. </w:t>
            </w:r>
          </w:p>
        </w:tc>
        <w:tc>
          <w:tcPr>
            <w:tcW w:w="4737" w:type="pct"/>
            <w:vAlign w:val="center"/>
          </w:tcPr>
          <w:p w14:paraId="50DE22A7" w14:textId="7DC62241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Końcówka typu pióro </w:t>
            </w:r>
          </w:p>
        </w:tc>
      </w:tr>
      <w:tr w:rsidR="00FC20B3" w:rsidRPr="00FC20B3" w14:paraId="760724BD" w14:textId="77777777" w:rsidTr="003D4133">
        <w:trPr>
          <w:trHeight w:val="20"/>
        </w:trPr>
        <w:tc>
          <w:tcPr>
            <w:tcW w:w="263" w:type="pct"/>
            <w:vAlign w:val="center"/>
          </w:tcPr>
          <w:p w14:paraId="6EA1A6B4" w14:textId="6A492A42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  <w:lang w:eastAsia="pl-PL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16. </w:t>
            </w:r>
          </w:p>
        </w:tc>
        <w:tc>
          <w:tcPr>
            <w:tcW w:w="4737" w:type="pct"/>
            <w:vAlign w:val="center"/>
          </w:tcPr>
          <w:p w14:paraId="4A854725" w14:textId="7C0E2A1A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Końcówka typu kula </w:t>
            </w:r>
          </w:p>
        </w:tc>
      </w:tr>
      <w:tr w:rsidR="00FC20B3" w:rsidRPr="00FC20B3" w14:paraId="2672B0B2" w14:textId="77777777" w:rsidTr="003D4133">
        <w:trPr>
          <w:trHeight w:val="20"/>
        </w:trPr>
        <w:tc>
          <w:tcPr>
            <w:tcW w:w="263" w:type="pct"/>
            <w:vAlign w:val="center"/>
          </w:tcPr>
          <w:p w14:paraId="55993156" w14:textId="60EFCAEF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  <w:lang w:eastAsia="pl-PL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17. </w:t>
            </w:r>
          </w:p>
        </w:tc>
        <w:tc>
          <w:tcPr>
            <w:tcW w:w="4737" w:type="pct"/>
            <w:vAlign w:val="center"/>
          </w:tcPr>
          <w:p w14:paraId="7106A19B" w14:textId="29F1A0BD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Końcówka do mocowania na nadgarstku </w:t>
            </w:r>
          </w:p>
        </w:tc>
      </w:tr>
      <w:tr w:rsidR="00FC20B3" w:rsidRPr="00FC20B3" w14:paraId="741E4291" w14:textId="77777777" w:rsidTr="003D4133">
        <w:trPr>
          <w:trHeight w:val="20"/>
        </w:trPr>
        <w:tc>
          <w:tcPr>
            <w:tcW w:w="263" w:type="pct"/>
            <w:vAlign w:val="center"/>
          </w:tcPr>
          <w:p w14:paraId="53CE5D89" w14:textId="34FCCA75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  <w:lang w:eastAsia="pl-PL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18. </w:t>
            </w:r>
          </w:p>
        </w:tc>
        <w:tc>
          <w:tcPr>
            <w:tcW w:w="4737" w:type="pct"/>
            <w:vAlign w:val="center"/>
          </w:tcPr>
          <w:p w14:paraId="2EE7225E" w14:textId="5737D79D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Końcówka do podparcia na powierzchni </w:t>
            </w:r>
          </w:p>
        </w:tc>
      </w:tr>
      <w:tr w:rsidR="00FC20B3" w:rsidRPr="00FC20B3" w14:paraId="58402D5E" w14:textId="77777777" w:rsidTr="003D4133">
        <w:trPr>
          <w:trHeight w:val="20"/>
        </w:trPr>
        <w:tc>
          <w:tcPr>
            <w:tcW w:w="263" w:type="pct"/>
            <w:vAlign w:val="center"/>
          </w:tcPr>
          <w:p w14:paraId="3B65A34D" w14:textId="397E151D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  <w:lang w:eastAsia="pl-PL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19. </w:t>
            </w:r>
          </w:p>
        </w:tc>
        <w:tc>
          <w:tcPr>
            <w:tcW w:w="4737" w:type="pct"/>
            <w:vAlign w:val="center"/>
          </w:tcPr>
          <w:p w14:paraId="4536895A" w14:textId="28E20DF6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Blat roboczy </w:t>
            </w:r>
          </w:p>
        </w:tc>
      </w:tr>
      <w:tr w:rsidR="00FC20B3" w:rsidRPr="00FC20B3" w14:paraId="43274E8B" w14:textId="77777777" w:rsidTr="003D4133">
        <w:trPr>
          <w:trHeight w:val="20"/>
        </w:trPr>
        <w:tc>
          <w:tcPr>
            <w:tcW w:w="263" w:type="pct"/>
            <w:vAlign w:val="center"/>
          </w:tcPr>
          <w:p w14:paraId="15689FEA" w14:textId="4D6BBEA8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  <w:lang w:eastAsia="pl-PL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20. </w:t>
            </w:r>
          </w:p>
        </w:tc>
        <w:tc>
          <w:tcPr>
            <w:tcW w:w="4737" w:type="pct"/>
            <w:vAlign w:val="center"/>
          </w:tcPr>
          <w:p w14:paraId="69CB9BDD" w14:textId="106C453B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Dedykowany komputer PC z oprogramowaniem </w:t>
            </w:r>
          </w:p>
        </w:tc>
      </w:tr>
      <w:tr w:rsidR="00FC20B3" w:rsidRPr="00FC20B3" w14:paraId="28FC37BB" w14:textId="77777777" w:rsidTr="003D4133">
        <w:trPr>
          <w:trHeight w:val="20"/>
        </w:trPr>
        <w:tc>
          <w:tcPr>
            <w:tcW w:w="263" w:type="pct"/>
            <w:vAlign w:val="center"/>
          </w:tcPr>
          <w:p w14:paraId="0D63C2AF" w14:textId="67A78DEB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  <w:lang w:eastAsia="pl-PL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21. </w:t>
            </w:r>
          </w:p>
        </w:tc>
        <w:tc>
          <w:tcPr>
            <w:tcW w:w="4737" w:type="pct"/>
            <w:vAlign w:val="center"/>
          </w:tcPr>
          <w:p w14:paraId="473074C3" w14:textId="359836B4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Przewód USB </w:t>
            </w:r>
          </w:p>
        </w:tc>
      </w:tr>
      <w:tr w:rsidR="00FC20B3" w:rsidRPr="00FC20B3" w14:paraId="2EF17BCF" w14:textId="77777777" w:rsidTr="003D4133">
        <w:trPr>
          <w:trHeight w:val="20"/>
        </w:trPr>
        <w:tc>
          <w:tcPr>
            <w:tcW w:w="5000" w:type="pct"/>
            <w:gridSpan w:val="2"/>
            <w:vAlign w:val="center"/>
          </w:tcPr>
          <w:p w14:paraId="3A8582A3" w14:textId="663A5A50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>3.</w:t>
            </w:r>
            <w:r w:rsidR="00CF324A" w:rsidRPr="00FC20B3">
              <w:rPr>
                <w:rFonts w:cs="Times New Roman"/>
                <w:sz w:val="24"/>
                <w:szCs w:val="24"/>
                <w:lang w:eastAsia="pl-PL"/>
              </w:rPr>
              <w:t xml:space="preserve"> </w:t>
            </w:r>
            <w:r w:rsidRPr="00FC20B3">
              <w:rPr>
                <w:rFonts w:cs="Times New Roman"/>
                <w:sz w:val="24"/>
                <w:szCs w:val="24"/>
                <w:lang w:eastAsia="pl-PL"/>
              </w:rPr>
              <w:t>Warunki gwarancji</w:t>
            </w:r>
          </w:p>
        </w:tc>
      </w:tr>
      <w:tr w:rsidR="00FC20B3" w:rsidRPr="00FC20B3" w14:paraId="71E39E03" w14:textId="77777777" w:rsidTr="003D4133">
        <w:trPr>
          <w:trHeight w:val="20"/>
        </w:trPr>
        <w:tc>
          <w:tcPr>
            <w:tcW w:w="263" w:type="pct"/>
            <w:vAlign w:val="center"/>
          </w:tcPr>
          <w:p w14:paraId="60944A03" w14:textId="21FC6EED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  <w:lang w:eastAsia="pl-PL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22. </w:t>
            </w:r>
          </w:p>
        </w:tc>
        <w:tc>
          <w:tcPr>
            <w:tcW w:w="4737" w:type="pct"/>
            <w:vAlign w:val="center"/>
          </w:tcPr>
          <w:p w14:paraId="33E84D20" w14:textId="33A2193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Gwarancja na całość min. 24 miesięcy </w:t>
            </w:r>
          </w:p>
        </w:tc>
      </w:tr>
      <w:tr w:rsidR="00FC20B3" w:rsidRPr="00FC20B3" w14:paraId="58F5D8BF" w14:textId="77777777" w:rsidTr="003D4133">
        <w:trPr>
          <w:trHeight w:val="20"/>
        </w:trPr>
        <w:tc>
          <w:tcPr>
            <w:tcW w:w="263" w:type="pct"/>
            <w:vAlign w:val="center"/>
          </w:tcPr>
          <w:p w14:paraId="61D357D4" w14:textId="6C384BEB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  <w:lang w:eastAsia="pl-PL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23. </w:t>
            </w:r>
          </w:p>
        </w:tc>
        <w:tc>
          <w:tcPr>
            <w:tcW w:w="4737" w:type="pct"/>
            <w:vAlign w:val="center"/>
          </w:tcPr>
          <w:p w14:paraId="03DD398F" w14:textId="4E7FE609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Instalacja przez autoryzowany serwis producenta (autoryzowany serwis gwarancyjny i pogwarancyjny). </w:t>
            </w:r>
          </w:p>
        </w:tc>
      </w:tr>
      <w:tr w:rsidR="00FC20B3" w:rsidRPr="00FC20B3" w14:paraId="35B8706F" w14:textId="77777777" w:rsidTr="003D4133">
        <w:trPr>
          <w:trHeight w:val="20"/>
        </w:trPr>
        <w:tc>
          <w:tcPr>
            <w:tcW w:w="263" w:type="pct"/>
            <w:vAlign w:val="center"/>
          </w:tcPr>
          <w:p w14:paraId="109238A2" w14:textId="46C55DB2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  <w:lang w:eastAsia="pl-PL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24. </w:t>
            </w:r>
          </w:p>
        </w:tc>
        <w:tc>
          <w:tcPr>
            <w:tcW w:w="4737" w:type="pct"/>
            <w:vAlign w:val="center"/>
          </w:tcPr>
          <w:p w14:paraId="549365E2" w14:textId="04FB841C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Możliwość zgłaszania awarii telefon, fax, email </w:t>
            </w:r>
          </w:p>
        </w:tc>
      </w:tr>
      <w:tr w:rsidR="00FC20B3" w:rsidRPr="00FC20B3" w14:paraId="3606A7B1" w14:textId="77777777" w:rsidTr="003D4133">
        <w:trPr>
          <w:trHeight w:val="20"/>
        </w:trPr>
        <w:tc>
          <w:tcPr>
            <w:tcW w:w="263" w:type="pct"/>
            <w:vAlign w:val="center"/>
          </w:tcPr>
          <w:p w14:paraId="45CC37EA" w14:textId="1CA86216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  <w:lang w:eastAsia="pl-PL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25. </w:t>
            </w:r>
          </w:p>
        </w:tc>
        <w:tc>
          <w:tcPr>
            <w:tcW w:w="4737" w:type="pct"/>
            <w:vAlign w:val="center"/>
          </w:tcPr>
          <w:p w14:paraId="4689F847" w14:textId="16B20668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Autoryzacja producenta na sprzedaż zaoferowanego urządzenia </w:t>
            </w:r>
          </w:p>
        </w:tc>
      </w:tr>
      <w:tr w:rsidR="00FC20B3" w:rsidRPr="00FC20B3" w14:paraId="69810BE1" w14:textId="77777777" w:rsidTr="003D4133">
        <w:trPr>
          <w:trHeight w:val="20"/>
        </w:trPr>
        <w:tc>
          <w:tcPr>
            <w:tcW w:w="263" w:type="pct"/>
            <w:vAlign w:val="center"/>
          </w:tcPr>
          <w:p w14:paraId="07E7F6A0" w14:textId="02C7B977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  <w:lang w:eastAsia="pl-PL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26. </w:t>
            </w:r>
          </w:p>
        </w:tc>
        <w:tc>
          <w:tcPr>
            <w:tcW w:w="4737" w:type="pct"/>
            <w:vAlign w:val="center"/>
          </w:tcPr>
          <w:p w14:paraId="68ED0FB9" w14:textId="14334DAE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Instrukcja obsługi w języku polskim-wersja papierowa i elektroniczna (dostarczyć wraz z urządzeniem) </w:t>
            </w:r>
          </w:p>
        </w:tc>
      </w:tr>
      <w:tr w:rsidR="00FC20B3" w:rsidRPr="00FC20B3" w14:paraId="1B05CDE9" w14:textId="77777777" w:rsidTr="003D4133">
        <w:trPr>
          <w:trHeight w:val="20"/>
        </w:trPr>
        <w:tc>
          <w:tcPr>
            <w:tcW w:w="263" w:type="pct"/>
            <w:vAlign w:val="center"/>
          </w:tcPr>
          <w:p w14:paraId="33A6F8C5" w14:textId="4322CB0B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  <w:lang w:eastAsia="pl-PL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27. </w:t>
            </w:r>
          </w:p>
        </w:tc>
        <w:tc>
          <w:tcPr>
            <w:tcW w:w="4737" w:type="pct"/>
            <w:vAlign w:val="center"/>
          </w:tcPr>
          <w:p w14:paraId="27A25E3B" w14:textId="45AA7CDD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Paszport techniczny (dostarczyć wraz z urządzeniem) </w:t>
            </w:r>
          </w:p>
        </w:tc>
      </w:tr>
      <w:tr w:rsidR="00FC20B3" w:rsidRPr="00FC20B3" w14:paraId="41B522C7" w14:textId="77777777" w:rsidTr="003D4133">
        <w:trPr>
          <w:trHeight w:val="20"/>
        </w:trPr>
        <w:tc>
          <w:tcPr>
            <w:tcW w:w="263" w:type="pct"/>
            <w:vAlign w:val="center"/>
          </w:tcPr>
          <w:p w14:paraId="5806A592" w14:textId="70C19486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  <w:lang w:eastAsia="pl-PL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>28</w:t>
            </w:r>
            <w:r w:rsidR="00CF324A" w:rsidRPr="00FC20B3">
              <w:rPr>
                <w:rFonts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4737" w:type="pct"/>
            <w:vAlign w:val="center"/>
          </w:tcPr>
          <w:p w14:paraId="120AC1AF" w14:textId="2DE3FEF0" w:rsidR="00F5005C" w:rsidRPr="00FC20B3" w:rsidRDefault="00F5005C" w:rsidP="002B09CC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FC20B3">
              <w:rPr>
                <w:rFonts w:cs="Times New Roman"/>
                <w:sz w:val="24"/>
                <w:szCs w:val="24"/>
                <w:lang w:eastAsia="pl-PL"/>
              </w:rPr>
              <w:t xml:space="preserve">Szkolenie wstępne dla personelu medycznego w zakresie eksploatacji i obsługi urządzenia w miejscu instalacji. </w:t>
            </w:r>
          </w:p>
        </w:tc>
      </w:tr>
    </w:tbl>
    <w:p w14:paraId="5148D71A" w14:textId="7270E72B" w:rsidR="00CF324A" w:rsidRPr="00FC20B3" w:rsidRDefault="00CF324A" w:rsidP="00793A4C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FC20B3">
        <w:rPr>
          <w:rFonts w:cs="Times New Roman"/>
          <w:sz w:val="24"/>
          <w:szCs w:val="24"/>
        </w:rPr>
        <w:t>Zaproponowane rozwiązanie spełnia wszelkie wymogi programu i jest cenione przez wielu użytkowników. Dopuszczenie więcej niż jednego rozwiązania będzie świadczyło o zastosowaniu zasady uczciwej konkurencji bez faworyzowania jednego rozwiązania konkretnego producenta. Takie działanie pozwoli Zamawiającemu na otrzymanie najkorzystniejszej dla siebie oferty, zarówno w aspekcie technologicznym jak i cenowym</w:t>
      </w:r>
    </w:p>
    <w:p w14:paraId="2419D15E" w14:textId="2661651D" w:rsidR="00793A4C" w:rsidRPr="00FC20B3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092936" w:rsidRPr="00FC20B3">
        <w:rPr>
          <w:rFonts w:cs="Times New Roman"/>
          <w:b/>
          <w:sz w:val="24"/>
          <w:szCs w:val="24"/>
          <w:lang w:eastAsia="pl-PL"/>
        </w:rPr>
        <w:t>Zamawiający nie dopuszcza. Zgodnie z SWZ.</w:t>
      </w:r>
    </w:p>
    <w:p w14:paraId="2F1A8FC0" w14:textId="77777777" w:rsidR="003D4133" w:rsidRPr="00FC20B3" w:rsidRDefault="003D4133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bookmarkStart w:id="2" w:name="_Hlk149033330"/>
    </w:p>
    <w:p w14:paraId="2A328A1F" w14:textId="2C4BB210" w:rsidR="003D4133" w:rsidRPr="00FC20B3" w:rsidRDefault="00793A4C" w:rsidP="003D413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Pytanie 4 </w:t>
      </w:r>
      <w:r w:rsidR="003D4133"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–Pakiet nr: 4 – Szyna CPM - CPV 33158400-6, </w:t>
      </w:r>
      <w:r w:rsidR="003D4133" w:rsidRPr="00FC20B3">
        <w:rPr>
          <w:rFonts w:cs="Times New Roman"/>
          <w:b/>
          <w:bCs/>
          <w:sz w:val="24"/>
          <w:szCs w:val="24"/>
        </w:rPr>
        <w:t xml:space="preserve">ad. 4, 6, 7, 9, 11, 14-18 </w:t>
      </w:r>
    </w:p>
    <w:p w14:paraId="6FE98599" w14:textId="77777777" w:rsidR="003D4133" w:rsidRPr="00FC20B3" w:rsidRDefault="003D4133" w:rsidP="003D413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0B3">
        <w:rPr>
          <w:rFonts w:ascii="Times New Roman" w:hAnsi="Times New Roman" w:cs="Times New Roman"/>
          <w:color w:val="auto"/>
        </w:rPr>
        <w:t xml:space="preserve">Uprzejmie prosimy o wyjaśnienie, głównie ze względu na fakt, iż większość postawionych wymagań nie jest określona jako minimalna, czy Zamawiający uzna za spełniającą SWZ CPM o szerszym/lepszym zakresie regulowanej prędkości 32-230°/min., z szerszym zakresem przerw w wyproście i zgięciu od 0s do 59 minut (0-59s i 1-59 min), o wymiarach 97x23x36cm, z szerszą i lepszą regulacją długości kończyny w zakresie 56-106cm (kości piszczelowej 25-57 i kości udowej 31-49cm), , z zakresem ruchu biernego w stawie kolanowym -10°- 120° oraz szerszym zakresem ruchu biernego w stawie biodrowym 0° - 115° umożliwiającą mobilizację stawu skokowego ruchem aktywnym w szerokich zakresach począwszy od dowolnie wybranej pozycji zgięcia grzbietowo podeszwowego w pełnym, nieograniczonym zakresie kątowym z jednoczesną regulacją pozycji inwersji i ewersji stawu skokowego leczonego pacjenta w zakresie 40 stopni? </w:t>
      </w:r>
    </w:p>
    <w:p w14:paraId="70A42C1F" w14:textId="5CC3D3CD" w:rsidR="00793A4C" w:rsidRPr="00FC20B3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092936" w:rsidRPr="00FC20B3">
        <w:rPr>
          <w:rFonts w:cs="Times New Roman"/>
          <w:b/>
          <w:sz w:val="24"/>
          <w:szCs w:val="24"/>
          <w:lang w:eastAsia="pl-PL"/>
        </w:rPr>
        <w:t>Zgodnie z SWZ.</w:t>
      </w:r>
    </w:p>
    <w:p w14:paraId="0C0D756D" w14:textId="77777777" w:rsidR="00F225AE" w:rsidRPr="00FC20B3" w:rsidRDefault="00F225AE" w:rsidP="00F225AE">
      <w:pPr>
        <w:widowControl w:val="0"/>
        <w:suppressAutoHyphens w:val="0"/>
        <w:rPr>
          <w:rFonts w:cs="Times New Roman"/>
          <w:sz w:val="24"/>
          <w:szCs w:val="24"/>
        </w:rPr>
      </w:pPr>
    </w:p>
    <w:p w14:paraId="075B61AF" w14:textId="4F4F325B" w:rsidR="00793A4C" w:rsidRPr="00FC20B3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Pytanie 5 </w:t>
      </w:r>
      <w:r w:rsidR="003D4133" w:rsidRPr="00FC20B3">
        <w:rPr>
          <w:rFonts w:eastAsia="Times New Roman" w:cs="Times New Roman"/>
          <w:b/>
          <w:sz w:val="24"/>
          <w:szCs w:val="24"/>
          <w:lang w:eastAsia="pl-PL"/>
        </w:rPr>
        <w:t>- Pakiet nr: 4 – Szyna CPM - CPV 33158400-6</w:t>
      </w:r>
    </w:p>
    <w:p w14:paraId="6EAFFB35" w14:textId="2A08072C" w:rsidR="003D4133" w:rsidRPr="00FC20B3" w:rsidRDefault="003D4133" w:rsidP="003D413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cs="Times New Roman"/>
          <w:sz w:val="24"/>
          <w:szCs w:val="24"/>
        </w:rPr>
        <w:t>Uprzejmie prosimy o wyjaśnienie czy szyna CPM ma posiadać, zgodnie z wymogami prawa, obsługę przez użytkownika w j. polskim - jeśli oprogramowanie obejmuje słowa i zwroty lub intuicyjną obsługę za pomocą ikon – jeśli oprogramowanie nie obejmuje słów i zwrotów?</w:t>
      </w:r>
    </w:p>
    <w:p w14:paraId="5E57E864" w14:textId="50EE7510" w:rsidR="00793A4C" w:rsidRPr="00FC20B3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092936" w:rsidRPr="00FC20B3">
        <w:rPr>
          <w:rFonts w:cs="Times New Roman"/>
          <w:b/>
          <w:sz w:val="24"/>
          <w:szCs w:val="24"/>
          <w:lang w:eastAsia="pl-PL"/>
        </w:rPr>
        <w:t xml:space="preserve"> Zgodnie z SWZ.</w:t>
      </w:r>
    </w:p>
    <w:p w14:paraId="683E69B7" w14:textId="75A13431" w:rsidR="003D4133" w:rsidRPr="00FC20B3" w:rsidRDefault="003D4133" w:rsidP="003D413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F31D64" w14:textId="6F684B0E" w:rsidR="00793A4C" w:rsidRPr="00FC20B3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bookmarkStart w:id="3" w:name="_Hlk149033121"/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Pytanie 6 </w:t>
      </w:r>
      <w:r w:rsidR="003D4133" w:rsidRPr="00FC20B3">
        <w:rPr>
          <w:rFonts w:eastAsia="Times New Roman" w:cs="Times New Roman"/>
          <w:b/>
          <w:sz w:val="24"/>
          <w:szCs w:val="24"/>
          <w:lang w:eastAsia="pl-PL"/>
        </w:rPr>
        <w:t>- Pakiet nr: 4 – Szyna CPM - CPV 33158400-6</w:t>
      </w:r>
    </w:p>
    <w:p w14:paraId="31BB5713" w14:textId="116890AC" w:rsidR="00793A4C" w:rsidRPr="00FC20B3" w:rsidRDefault="003D4133" w:rsidP="003D413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0B3">
        <w:rPr>
          <w:rFonts w:ascii="Times New Roman" w:hAnsi="Times New Roman" w:cs="Times New Roman"/>
          <w:color w:val="auto"/>
        </w:rPr>
        <w:t xml:space="preserve">Uprzejmie prosimy o wyjaśnienie czy szyna CPM ma posiadać programy poszerzające zakres terapii takie jak program oscylacji (powtarzanie końcowego zakresu ruchu), program stretchingu (delikatne rozszerzanie zakresu ruchu), program elektrostymulacji (program synchronizujący ruch bierny z elektrostymulacją), program łączący różne z wymienionych funkcji oraz program przygotowujący do ćwiczeń po dłuższej przerwie? Obecność dodatkowych funkcji i programów wyróżnia urządzenia bardziej zaawansowane, z szerszą gamą możliwości terapeutycznych, od tych podstawowych. </w:t>
      </w:r>
    </w:p>
    <w:p w14:paraId="7B085442" w14:textId="5FA1369D" w:rsidR="00793A4C" w:rsidRPr="00FC20B3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FC20B3" w:rsidRPr="00FC20B3">
        <w:rPr>
          <w:rFonts w:cs="Times New Roman"/>
          <w:b/>
          <w:sz w:val="24"/>
          <w:szCs w:val="24"/>
          <w:lang w:eastAsia="pl-PL"/>
        </w:rPr>
        <w:t>Zgodnie z SWZ.</w:t>
      </w:r>
    </w:p>
    <w:p w14:paraId="29B92496" w14:textId="77777777" w:rsidR="00793A4C" w:rsidRPr="00FC20B3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D729DAA" w14:textId="77777777" w:rsidR="00FC20B3" w:rsidRPr="00FC20B3" w:rsidRDefault="00FC20B3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0E245198" w14:textId="2CC05D18" w:rsidR="00793A4C" w:rsidRPr="00FC20B3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Pytanie 7 </w:t>
      </w:r>
      <w:r w:rsidR="003D4133" w:rsidRPr="00FC20B3">
        <w:rPr>
          <w:rFonts w:eastAsia="Times New Roman" w:cs="Times New Roman"/>
          <w:b/>
          <w:sz w:val="24"/>
          <w:szCs w:val="24"/>
          <w:lang w:eastAsia="pl-PL"/>
        </w:rPr>
        <w:t>- Pakiet nr: 4 – Szyna CPM - CPV 33158400-6</w:t>
      </w:r>
    </w:p>
    <w:p w14:paraId="225AD9E9" w14:textId="13A62B2A" w:rsidR="00793A4C" w:rsidRPr="00FC20B3" w:rsidRDefault="003D4133" w:rsidP="003D413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0B3">
        <w:rPr>
          <w:rFonts w:ascii="Times New Roman" w:hAnsi="Times New Roman" w:cs="Times New Roman"/>
          <w:color w:val="auto"/>
        </w:rPr>
        <w:t xml:space="preserve">Uprzejmie prosimy o wyjaśnienie czy szyna CPM ma być wyposażona w karty chip do zapisu indywidualnych danych terapii pacjenta, co poprawia ergonomię pracy znacznie ułatwiając i przyspieszając czas nastaw w wypadku wielu pacjentów? </w:t>
      </w:r>
    </w:p>
    <w:p w14:paraId="12668123" w14:textId="46B90864" w:rsidR="00793A4C" w:rsidRPr="00FC20B3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FC20B3" w:rsidRPr="00FC20B3">
        <w:rPr>
          <w:rFonts w:cs="Times New Roman"/>
          <w:b/>
          <w:sz w:val="24"/>
          <w:szCs w:val="24"/>
          <w:lang w:eastAsia="pl-PL"/>
        </w:rPr>
        <w:t>Zgodnie z SWZ.</w:t>
      </w:r>
    </w:p>
    <w:bookmarkEnd w:id="3"/>
    <w:p w14:paraId="4316AC38" w14:textId="0AD4664B" w:rsidR="0014584C" w:rsidRPr="00FC20B3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3E97B145" w14:textId="02D7DFB2" w:rsidR="003D4133" w:rsidRPr="00FC20B3" w:rsidRDefault="003D4133" w:rsidP="003D413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>Pytanie 8 - Pakiet nr: 4 – Szyna CPM - CPV 33158400-6</w:t>
      </w:r>
    </w:p>
    <w:p w14:paraId="5C7882B3" w14:textId="7C7BA2C0" w:rsidR="003D4133" w:rsidRPr="00FC20B3" w:rsidRDefault="003D4133" w:rsidP="003D413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0B3">
        <w:rPr>
          <w:rFonts w:ascii="Times New Roman" w:hAnsi="Times New Roman" w:cs="Times New Roman"/>
          <w:color w:val="auto"/>
        </w:rPr>
        <w:t xml:space="preserve">Uprzejmie prosimy o wyjaśnienie czy szyna CPM ma być wyposażona w elektrostymulator do zsynchronizowanej z ruchem kończyny elektrostymulacji? </w:t>
      </w:r>
    </w:p>
    <w:p w14:paraId="163AF6AE" w14:textId="69F10A9D" w:rsidR="003D4133" w:rsidRPr="00FC20B3" w:rsidRDefault="003D4133" w:rsidP="003D413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FC20B3" w:rsidRPr="00FC20B3">
        <w:rPr>
          <w:rFonts w:cs="Times New Roman"/>
          <w:b/>
          <w:sz w:val="24"/>
          <w:szCs w:val="24"/>
          <w:lang w:eastAsia="pl-PL"/>
        </w:rPr>
        <w:t>Zgodnie z SWZ.</w:t>
      </w:r>
    </w:p>
    <w:p w14:paraId="3DC98D79" w14:textId="77777777" w:rsidR="003D4133" w:rsidRPr="00FC20B3" w:rsidRDefault="003D4133" w:rsidP="003D413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030FE1C" w14:textId="1C9E25CB" w:rsidR="003D4133" w:rsidRPr="00FC20B3" w:rsidRDefault="003D4133" w:rsidP="003D413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>Pytanie 9 - Pakiet nr: 4 – Szyna CPM - CPV 33158400-6</w:t>
      </w:r>
    </w:p>
    <w:p w14:paraId="329148B9" w14:textId="2E1FA619" w:rsidR="003D4133" w:rsidRPr="00FC20B3" w:rsidRDefault="003D4133" w:rsidP="003D413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20B3">
        <w:rPr>
          <w:rFonts w:ascii="Times New Roman" w:hAnsi="Times New Roman" w:cs="Times New Roman"/>
          <w:color w:val="auto"/>
        </w:rPr>
        <w:t xml:space="preserve">Uprzejmie prosimy o wyjaśnienie czy szyna CPM ma być wyposażona w dedykowany wózek transportowy tego samego producenta? Z doświadczenia wiemy, iż wózki znacznie poprawiają komfort pracy personelu i eliminują potrzebę noszenia urządzeń. </w:t>
      </w:r>
    </w:p>
    <w:p w14:paraId="0A9F9ECD" w14:textId="5F312796" w:rsidR="003D4133" w:rsidRPr="00FC20B3" w:rsidRDefault="003D4133" w:rsidP="003D413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FC20B3" w:rsidRPr="00FC20B3">
        <w:rPr>
          <w:rFonts w:cs="Times New Roman"/>
          <w:b/>
          <w:sz w:val="24"/>
          <w:szCs w:val="24"/>
          <w:lang w:eastAsia="pl-PL"/>
        </w:rPr>
        <w:t>Zgodnie z SWZ.</w:t>
      </w:r>
    </w:p>
    <w:p w14:paraId="116513A1" w14:textId="6DAECCCB" w:rsidR="00461D3D" w:rsidRPr="00FC20B3" w:rsidRDefault="00461D3D" w:rsidP="0014584C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6AC8A65A" w14:textId="7A1CA7BF" w:rsidR="003D4133" w:rsidRPr="00FC20B3" w:rsidRDefault="003D4133" w:rsidP="003D413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>Pytanie 10 - Pakiet nr: 4 – Szyna CPM - CPV 33158400-6</w:t>
      </w:r>
    </w:p>
    <w:p w14:paraId="2EA2BCF6" w14:textId="0F33DAC9" w:rsidR="003D4133" w:rsidRPr="00FC20B3" w:rsidRDefault="003D4133" w:rsidP="003D413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cs="Times New Roman"/>
          <w:sz w:val="24"/>
          <w:szCs w:val="24"/>
        </w:rPr>
        <w:t>Uprzejmie prosimy o wyjaśnienie czy szyna CPM ma być wyposażona w dokumentację przebiegu terapii - rejestr wyników ćwiczeń w formie graficznej wyświetlany na ekranie pilota, co znacznie ułatwia ocenę postępów pacjenta i motywuje?</w:t>
      </w:r>
    </w:p>
    <w:p w14:paraId="3438035B" w14:textId="7BC89DAD" w:rsidR="003D4133" w:rsidRPr="00FC20B3" w:rsidRDefault="003D4133" w:rsidP="003D413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FC20B3" w:rsidRPr="00FC20B3">
        <w:rPr>
          <w:rFonts w:cs="Times New Roman"/>
          <w:b/>
          <w:sz w:val="24"/>
          <w:szCs w:val="24"/>
          <w:lang w:eastAsia="pl-PL"/>
        </w:rPr>
        <w:t>Zgodnie z SWZ.</w:t>
      </w:r>
    </w:p>
    <w:bookmarkEnd w:id="2"/>
    <w:p w14:paraId="2D547F98" w14:textId="77777777" w:rsidR="003D4133" w:rsidRPr="00FC20B3" w:rsidRDefault="003D4133" w:rsidP="003D413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5A305E6C" w14:textId="51456A83" w:rsidR="003E7D08" w:rsidRPr="00FC20B3" w:rsidRDefault="003D4133" w:rsidP="003E7D0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bookmarkStart w:id="4" w:name="_Hlk149206412"/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Pytanie 11 </w:t>
      </w:r>
      <w:r w:rsidR="003E7D08"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3E7D08" w:rsidRPr="00FC20B3">
        <w:rPr>
          <w:rFonts w:eastAsia="Times New Roman" w:cs="Times New Roman"/>
          <w:b/>
          <w:bCs/>
          <w:sz w:val="24"/>
          <w:szCs w:val="24"/>
        </w:rPr>
        <w:t>Pytanie do wymaganych przedmiotowych środków dowodowych</w:t>
      </w:r>
    </w:p>
    <w:p w14:paraId="5C641005" w14:textId="3B8E9111" w:rsidR="003E7D08" w:rsidRPr="00FC20B3" w:rsidRDefault="003E7D08" w:rsidP="003E7D08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Czy Zamawiający zgodnie z przepisem art. 105 ust. 4 PZP jako odpowiednie przedmiotowe środki dowodowe zamiast certyfikatów uzna za wystarczające Deklarację Zgodności producenta oraz korespondencję z Jednostki Notyfikującej potwierdzającej trwający proces certyfikacji oferowanych produktów?</w:t>
      </w:r>
    </w:p>
    <w:p w14:paraId="21A151A3" w14:textId="39BCA093" w:rsidR="003E7D08" w:rsidRPr="00FC20B3" w:rsidRDefault="003E7D08" w:rsidP="003E7D08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Zgodnie z art. 10 rozporządzenia MDR certyfikacja wyrobów medycznych jest wymagana na moment wprowadzenia do obrotu; a więc moment dostarczenia towarów w wyniku zawartej umowy sprzedaży, a nie samej ofertacji produktów, która przecież niekoniecznie musi zakończyć się zawarciem umowy zobowiązującej dostawcę do dostarczenia towarów.</w:t>
      </w:r>
    </w:p>
    <w:p w14:paraId="21D6C189" w14:textId="728451AF" w:rsidR="003E7D08" w:rsidRPr="00FC20B3" w:rsidRDefault="003E7D08" w:rsidP="003E7D08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Mając na uwadze powyższe, zgodnie z przytoczoną regulacją w postępowaniu o udzielenie zamówienia publicznego na moment składania oferty w miejsce certyfikatu dostawca może przedłożyć odpowiednie środki dowodowe, którymi może być na przykład: dokumentacja techniczna, zewnętrzne opinie lub wszelkie inne dowody wskazujące na to, iż towar posiada cechy wymagane dla uzyskania certyfikatu i taki certyfikat może być uzyskany na dzień dostawy.</w:t>
      </w:r>
    </w:p>
    <w:p w14:paraId="4A5BBFAA" w14:textId="6FF91B3D" w:rsidR="003E7D08" w:rsidRPr="00FC20B3" w:rsidRDefault="003E7D08" w:rsidP="003E7D08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Informujemy również, iż firma EGZOTech jest obecnie na ostatnim etapie procesu uzyskania certyfikatu do urządzeń Sidra LEG i Meissa OT oraz nie widzi zagrożenia, aby miała nie otrzymać certyfikatu na dzień 30.11.br.</w:t>
      </w:r>
    </w:p>
    <w:p w14:paraId="51BAEEDB" w14:textId="0DE163F0" w:rsidR="003D4133" w:rsidRPr="00FC20B3" w:rsidRDefault="003D4133" w:rsidP="003D413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FC20B3" w:rsidRPr="00FC20B3">
        <w:rPr>
          <w:rFonts w:eastAsia="Times New Roman" w:cs="Times New Roman"/>
          <w:b/>
          <w:sz w:val="24"/>
          <w:szCs w:val="24"/>
          <w:lang w:eastAsia="pl-PL"/>
        </w:rPr>
        <w:t>Nie. Zgodnie z SWZ.</w:t>
      </w:r>
    </w:p>
    <w:p w14:paraId="4CDC9123" w14:textId="77777777" w:rsidR="00964FA7" w:rsidRPr="00FC20B3" w:rsidRDefault="00964FA7" w:rsidP="003E7D0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35C2686E" w14:textId="30B28D1E" w:rsidR="003E7D08" w:rsidRPr="00FC20B3" w:rsidRDefault="003D4133" w:rsidP="003E7D0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Pytanie 12 </w:t>
      </w:r>
      <w:r w:rsidR="003E7D08"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3E7D08" w:rsidRPr="00FC20B3">
        <w:rPr>
          <w:rFonts w:eastAsia="Times New Roman" w:cs="Times New Roman"/>
          <w:b/>
          <w:bCs/>
          <w:sz w:val="24"/>
          <w:szCs w:val="24"/>
        </w:rPr>
        <w:t>Pytanie do terminu uruchomienia i wykonania szkolenia</w:t>
      </w:r>
    </w:p>
    <w:p w14:paraId="57C6FAD7" w14:textId="305AFEB3" w:rsidR="003E7D08" w:rsidRPr="00FC20B3" w:rsidRDefault="003E7D08" w:rsidP="003E7D08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 xml:space="preserve">Powołując się na zapisy konkursu Ministerstwa Zdrowia nr FMSTI.01.REHABILITACJA.ROBOTY.2023 o tym, że rozliczenie </w:t>
      </w:r>
      <w:r w:rsidRPr="00FC20B3">
        <w:rPr>
          <w:rFonts w:eastAsia="Times New Roman" w:cs="Times New Roman"/>
          <w:b/>
          <w:bCs/>
          <w:sz w:val="24"/>
          <w:szCs w:val="24"/>
        </w:rPr>
        <w:t xml:space="preserve">za zakup </w:t>
      </w:r>
      <w:r w:rsidRPr="00FC20B3">
        <w:rPr>
          <w:rFonts w:eastAsia="Times New Roman" w:cs="Times New Roman"/>
          <w:sz w:val="24"/>
          <w:szCs w:val="24"/>
        </w:rPr>
        <w:t xml:space="preserve">sprzętu musi nastąpić do 01.12.2023r. natomiast </w:t>
      </w:r>
      <w:r w:rsidRPr="00FC20B3">
        <w:rPr>
          <w:rFonts w:eastAsia="Times New Roman" w:cs="Times New Roman"/>
          <w:b/>
          <w:bCs/>
          <w:sz w:val="24"/>
          <w:szCs w:val="24"/>
        </w:rPr>
        <w:t xml:space="preserve">uruchomienie </w:t>
      </w:r>
      <w:r w:rsidRPr="00FC20B3">
        <w:rPr>
          <w:rFonts w:eastAsia="Times New Roman" w:cs="Times New Roman"/>
          <w:sz w:val="24"/>
          <w:szCs w:val="24"/>
        </w:rPr>
        <w:t>sprzętu musi odbyć się do 29.04.2024r. zwracamy się z zapytaniem czy Zamawiający zgodzi się, aby dostawa sprzętu odbyła się w wymaganym terminie (tj. do 30.11.2023r.) jednak uruchomienie oraz szkolenie odbyły się zgodnie z terminem wskazanym przez Ministerstwo Zdrowia tj. najpóźniej do 29.04.2024r.?</w:t>
      </w:r>
    </w:p>
    <w:p w14:paraId="4A09781A" w14:textId="5C4A6643" w:rsidR="003E7D08" w:rsidRPr="00FC20B3" w:rsidRDefault="003E7D08" w:rsidP="003E7D08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W związku z ogromnym zainteresowaniem konkursem, placówek, które będą musiały rozliczyć się do 1.12.2023r. z Ministerstwem Zdrowia jest na tyle dużo (MZ opublikowało listę 178 placówek), że uruchomienie sprzętu oraz profesjonalne jakościowo szkolenie z obsługi nie jest możliwe do wykonania podczas dostawy.</w:t>
      </w:r>
    </w:p>
    <w:p w14:paraId="55B31620" w14:textId="7E48964B" w:rsidR="003E7D08" w:rsidRPr="00FC20B3" w:rsidRDefault="003E7D08" w:rsidP="003E7D08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lastRenderedPageBreak/>
        <w:t>Ponadto zgoda na późniejsze uruchomienie sprzętu (co jest zgodne z zapisami konkursu) powoduje, iż gwarancja zaczyna swój bieg od momentu uruchomienia, co z kolei jest korzystniejsze dla Zamawiającego.</w:t>
      </w:r>
    </w:p>
    <w:p w14:paraId="4E61FB17" w14:textId="0C3DC587" w:rsidR="003D4133" w:rsidRPr="00FC20B3" w:rsidRDefault="003D4133" w:rsidP="003D413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01346A" w:rsidRPr="00FC20B3">
        <w:rPr>
          <w:rFonts w:eastAsia="Times New Roman" w:cs="Times New Roman"/>
          <w:b/>
          <w:sz w:val="24"/>
          <w:szCs w:val="24"/>
          <w:lang w:eastAsia="pl-PL"/>
        </w:rPr>
        <w:t>Zgodnie z SWZ.</w:t>
      </w:r>
    </w:p>
    <w:p w14:paraId="1FEA87D2" w14:textId="77777777" w:rsidR="003D4133" w:rsidRPr="00FC20B3" w:rsidRDefault="003D4133" w:rsidP="003D413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5033B878" w14:textId="1D85D8F0" w:rsidR="003E7D08" w:rsidRPr="00FC20B3" w:rsidRDefault="003D4133" w:rsidP="003E7D0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Pytanie 13 </w:t>
      </w:r>
      <w:r w:rsidR="003E7D08"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3E7D08" w:rsidRPr="00FC20B3">
        <w:rPr>
          <w:rFonts w:eastAsia="Times New Roman" w:cs="Times New Roman"/>
          <w:b/>
          <w:bCs/>
          <w:sz w:val="24"/>
          <w:szCs w:val="24"/>
        </w:rPr>
        <w:t>Pytanie do wydłużenia terminu wykonania przedmiotu umowy</w:t>
      </w:r>
    </w:p>
    <w:p w14:paraId="50B0665D" w14:textId="31D20C5E" w:rsidR="003E7D08" w:rsidRPr="00FC20B3" w:rsidRDefault="003E7D08" w:rsidP="003E7D08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Czy w przypadku wydłużenia przez Ministerstwo Zdrowia terminu na rozliczenie przez Zamawiającego przyznanej w konkursie FM-STI.01.REHABILITACJA.ROBOTY.2023 dotacji, Zamawiający zgodzi się na wydłużenie o adekwatny termin dostawy sprzętu?</w:t>
      </w:r>
    </w:p>
    <w:p w14:paraId="3CCE48CC" w14:textId="78510568" w:rsidR="003D4133" w:rsidRPr="00FC20B3" w:rsidRDefault="003D4133" w:rsidP="003D4133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01346A"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W przypadku </w:t>
      </w:r>
      <w:r w:rsidR="0001346A" w:rsidRPr="00FC20B3">
        <w:rPr>
          <w:rFonts w:eastAsia="Times New Roman" w:cs="Times New Roman"/>
          <w:b/>
          <w:sz w:val="24"/>
          <w:szCs w:val="24"/>
        </w:rPr>
        <w:t>wydłużenia przez Ministerstwo Zdrowia terminu</w:t>
      </w:r>
      <w:r w:rsidR="009145D9" w:rsidRPr="00FC20B3">
        <w:rPr>
          <w:rFonts w:eastAsia="Times New Roman" w:cs="Times New Roman"/>
          <w:b/>
          <w:sz w:val="24"/>
          <w:szCs w:val="24"/>
        </w:rPr>
        <w:t xml:space="preserve"> </w:t>
      </w:r>
      <w:r w:rsidR="009145D9"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dostarczenia faktury i dokumentów zdawczo-odbiorczych </w:t>
      </w:r>
      <w:r w:rsidR="0001346A" w:rsidRPr="00FC20B3">
        <w:rPr>
          <w:rFonts w:eastAsia="Times New Roman" w:cs="Times New Roman"/>
          <w:b/>
          <w:sz w:val="24"/>
          <w:szCs w:val="24"/>
          <w:lang w:eastAsia="pl-PL"/>
        </w:rPr>
        <w:t>Zamawiający wydłuży termin dostawy sprzętu adekwatnie do ewentualnego wydłużenia terminu</w:t>
      </w:r>
      <w:r w:rsidR="009145D9" w:rsidRPr="00FC20B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01346A"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2AC26A70" w14:textId="77777777" w:rsidR="003E7D08" w:rsidRPr="00FC20B3" w:rsidRDefault="003E7D08" w:rsidP="003E7D08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3D76A05B" w14:textId="31CAC973" w:rsidR="003E7D08" w:rsidRPr="00FC20B3" w:rsidRDefault="003E7D08" w:rsidP="003E7D0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Pytanie 14 - </w:t>
      </w:r>
      <w:r w:rsidRPr="00FC20B3">
        <w:rPr>
          <w:rFonts w:eastAsia="Times New Roman" w:cs="Times New Roman"/>
          <w:b/>
          <w:bCs/>
          <w:sz w:val="24"/>
          <w:szCs w:val="24"/>
        </w:rPr>
        <w:t>Pytanie do zawierania umów</w:t>
      </w:r>
    </w:p>
    <w:p w14:paraId="14FEDD52" w14:textId="32DB24EA" w:rsidR="003E7D08" w:rsidRPr="00FC20B3" w:rsidRDefault="003E7D08" w:rsidP="003E7D08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Czy w przypadku wyboru oferty jednego Wykonawcy na kilka pakietów Zamawiający zgodzi się na zawieranie osobnych umów dla każdego z pakietu?</w:t>
      </w:r>
    </w:p>
    <w:p w14:paraId="42983367" w14:textId="697BE76F" w:rsidR="003E7D08" w:rsidRPr="00FC20B3" w:rsidRDefault="003E7D08" w:rsidP="003E7D0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>ODPOWIEDŹ: Tak. Zamawiający będzie zawierał osobne umowy do każdego pakietu.</w:t>
      </w:r>
    </w:p>
    <w:p w14:paraId="65DB96F6" w14:textId="77777777" w:rsidR="00BA7583" w:rsidRPr="00FC20B3" w:rsidRDefault="00BA7583" w:rsidP="003E7D08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4ECFC8C3" w14:textId="42BDB060" w:rsidR="003E7D08" w:rsidRPr="00FC20B3" w:rsidRDefault="003E7D08" w:rsidP="003E7D0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Pytanie 15 - </w:t>
      </w:r>
      <w:r w:rsidRPr="00FC20B3">
        <w:rPr>
          <w:rFonts w:eastAsia="Times New Roman" w:cs="Times New Roman"/>
          <w:b/>
          <w:bCs/>
          <w:sz w:val="24"/>
          <w:szCs w:val="24"/>
        </w:rPr>
        <w:t>Pytania do kar umownych</w:t>
      </w:r>
    </w:p>
    <w:p w14:paraId="6BC91377" w14:textId="4A44DAA7" w:rsidR="003E7D08" w:rsidRPr="00FC20B3" w:rsidRDefault="003E7D08" w:rsidP="003E7D08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Czy Zamawiający zgodzi się na zmianę zapisów umowy dotyczących kar tak aby kary za niedostarczenie przedmiotu umowy bądź niedotrzymanie terminów gwarancji były naliczane od wartości niedostarczonego na czas/nie naprawionego na czas urządzenia a nie od wartości brutto całej umowy?</w:t>
      </w:r>
    </w:p>
    <w:p w14:paraId="498782F4" w14:textId="0E316784" w:rsidR="003E7D08" w:rsidRPr="00FC20B3" w:rsidRDefault="003E7D08" w:rsidP="003E7D0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964FA7" w:rsidRPr="00FC20B3">
        <w:rPr>
          <w:rFonts w:eastAsia="Times New Roman" w:cs="Times New Roman"/>
          <w:b/>
          <w:sz w:val="24"/>
          <w:szCs w:val="24"/>
          <w:lang w:eastAsia="pl-PL"/>
        </w:rPr>
        <w:t>Zamawiający przychyla się do wniosku i modyfikuje wzór umowy w sposób wskazany w załączniku nr 1 do niniejszej umowy</w:t>
      </w:r>
    </w:p>
    <w:bookmarkEnd w:id="4"/>
    <w:p w14:paraId="6C308A41" w14:textId="77777777" w:rsidR="00A24F67" w:rsidRPr="00FC20B3" w:rsidRDefault="00A24F67" w:rsidP="003E7D0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7E7C02E3" w14:textId="7BDBEF29" w:rsidR="00C22967" w:rsidRPr="00FC20B3" w:rsidRDefault="003E7D08" w:rsidP="00C2296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bookmarkStart w:id="5" w:name="_Hlk149219723"/>
      <w:r w:rsidRPr="00FC20B3">
        <w:rPr>
          <w:rFonts w:eastAsia="Times New Roman" w:cs="Times New Roman"/>
          <w:b/>
          <w:sz w:val="24"/>
          <w:szCs w:val="24"/>
          <w:lang w:eastAsia="pl-PL"/>
        </w:rPr>
        <w:t>Pytanie 16</w:t>
      </w:r>
      <w:r w:rsidR="00C22967"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 - </w:t>
      </w:r>
      <w:r w:rsidR="00C22967" w:rsidRPr="00FC20B3">
        <w:rPr>
          <w:rFonts w:eastAsia="Times New Roman" w:cs="Times New Roman"/>
          <w:b/>
          <w:sz w:val="24"/>
          <w:szCs w:val="24"/>
        </w:rPr>
        <w:t>Dotyczy: Pakiet nr: 2 – Mobilny robot rehabilitacyjny kończyn górnych:</w:t>
      </w:r>
    </w:p>
    <w:p w14:paraId="7687B2AD" w14:textId="77777777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Czy w związku z brakiem certyfikatu i zgłoszenia do URWMiL na opisany w OPZ produkt Zamawiający dopuści na zasadzie równoważności urządzenie o następujących parametrach minimalnych:</w:t>
      </w:r>
    </w:p>
    <w:p w14:paraId="4EDE8C8F" w14:textId="35C7A9BC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1. Urządzenie do ćwiczeń biernych stawu barkowego oraz ćwiczeń izolowanych i zsynchronizowanych, pozwalająca na zwiększenie zakresu ruchu w warunkach kontrolowanych</w:t>
      </w:r>
    </w:p>
    <w:p w14:paraId="4AC33193" w14:textId="44D6B862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2. Autodiagnostyka urządzenia podczas każdorazowego uruchamiania</w:t>
      </w:r>
    </w:p>
    <w:p w14:paraId="3D51B642" w14:textId="651F5B01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3. Możliwość całkowitego lub częściowego zablokowania panelu sterowania urządzeniem</w:t>
      </w:r>
    </w:p>
    <w:p w14:paraId="02C9E45D" w14:textId="51D3DEEF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4. Możliwość zarejestrowania progu bólu pacjenta podczas sesji ćwiczeniowej</w:t>
      </w:r>
    </w:p>
    <w:p w14:paraId="164A63DB" w14:textId="04C4B39A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5. Co najmniej 16 programów ćwiczeń z możliwością modyfikacji</w:t>
      </w:r>
    </w:p>
    <w:p w14:paraId="3EE59883" w14:textId="49AE1D5F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6. Kółka i specjalne uchwyty ułatwiające transport</w:t>
      </w:r>
    </w:p>
    <w:p w14:paraId="09189CCE" w14:textId="0363F993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7. Możliwość wykonania ruchu odwiedzenia / przywodzenia ze stałą rotacją 20° -160°</w:t>
      </w:r>
    </w:p>
    <w:p w14:paraId="10443BB1" w14:textId="5F034DAA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8. Możliwość wykonania odwiedzenia / przywodzenia zsynchronizowanego z rotacją przywodzenia 20° / Odwiedzenia 160° rotacji wewnętrznej 30° / rotacji zewnętrznej 90°</w:t>
      </w:r>
    </w:p>
    <w:p w14:paraId="24B2B943" w14:textId="2916AA1D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9. Możliwość wykonania rotacji ze stałym odwiedzeniem / przywodzeniem 60° wewnętrzna - 90° zewnętrzna</w:t>
      </w:r>
    </w:p>
    <w:p w14:paraId="777A0F83" w14:textId="4D4B4FA4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10. Urządzenie posiada samodzielny moduł do ćwiczeń biernych stawu łokciowego mocowany do szyny. Umożliwia ruch zgięcia i wyprostu stawu łokciowego w zakresie -10° do 135°</w:t>
      </w:r>
    </w:p>
    <w:p w14:paraId="20B1FC11" w14:textId="3EE78B19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11. Pozwala na przeprowadzanie ćwiczeń z wyprostem/zgięciem łokcia ze stałą pronacją i supinacją, we wszystkich płaszczyznach odwiedzenia barku.</w:t>
      </w:r>
    </w:p>
    <w:p w14:paraId="671FEC2B" w14:textId="6FB15BBC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12. Zgięcie / wyprost minimum 20o do 180o</w:t>
      </w:r>
    </w:p>
    <w:p w14:paraId="4EB41F36" w14:textId="1980181E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13. Minimum 5 prędkości urządzenia ( od 50o do 140o na minutę)</w:t>
      </w:r>
    </w:p>
    <w:p w14:paraId="6F1E428A" w14:textId="7DBAE5EB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14. Nie mniej niż 6 poziomów regulacji obciążenia</w:t>
      </w:r>
    </w:p>
    <w:p w14:paraId="76EBA5DC" w14:textId="2E4147F3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15. Przerwa wyprostu regulowana co najmniej od 0 do 900 sekund</w:t>
      </w:r>
    </w:p>
    <w:p w14:paraId="4946E155" w14:textId="44428B88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16. Przerwa zgięcia regulowana co najmniej od 0 do 900 sekund</w:t>
      </w:r>
    </w:p>
    <w:p w14:paraId="3F3F4FD2" w14:textId="53D42888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17. Nieograniczony czas działania urządzenia</w:t>
      </w:r>
    </w:p>
    <w:p w14:paraId="7AE6123D" w14:textId="300339B0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18. Nieograniczona liczba ustawień pacjenta</w:t>
      </w:r>
    </w:p>
    <w:p w14:paraId="67569E07" w14:textId="6609F3A0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19. Waga urządzenia nie większa niż 43 kg</w:t>
      </w:r>
    </w:p>
    <w:p w14:paraId="00F953BB" w14:textId="3645B76C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20. Wymiary urządzenia wymiary (dł x szer x wys.) [cm:] 85 x 69 x 48</w:t>
      </w:r>
    </w:p>
    <w:p w14:paraId="780DD099" w14:textId="628FF5A6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21. Klasyfikacja: typ B / klasa I</w:t>
      </w:r>
    </w:p>
    <w:p w14:paraId="4508691B" w14:textId="0A9B45F7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lastRenderedPageBreak/>
        <w:t>22. Zgodność EMC oraz certyfikat CE</w:t>
      </w:r>
    </w:p>
    <w:p w14:paraId="6EB508FF" w14:textId="4FE03723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23. Urządzenie wyposażone w 2 kompatybilne stymulatory z funkcjonalną proprioceptywną stymulacją:</w:t>
      </w:r>
    </w:p>
    <w:p w14:paraId="322716D3" w14:textId="77777777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automatyczna stymulacja wyzwalana detekcją ruchu</w:t>
      </w:r>
    </w:p>
    <w:p w14:paraId="20A35D9E" w14:textId="77777777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w zestawia para uniwersalnych opasek</w:t>
      </w:r>
    </w:p>
    <w:p w14:paraId="364B3C62" w14:textId="77777777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waga stymulatora: max.150g</w:t>
      </w:r>
    </w:p>
    <w:p w14:paraId="7F58481A" w14:textId="77777777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wymiary stymulatora: max. 10,5x3,5x4 [cm]</w:t>
      </w:r>
    </w:p>
    <w:p w14:paraId="53A63732" w14:textId="67B028C2" w:rsidR="003E7D08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w zestawie ładowarka do stymulatorów</w:t>
      </w:r>
    </w:p>
    <w:p w14:paraId="2AA06776" w14:textId="3060AF25" w:rsidR="003E7D08" w:rsidRPr="00FC20B3" w:rsidRDefault="003E7D08" w:rsidP="003E7D0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FC20B3" w:rsidRPr="00FC20B3">
        <w:rPr>
          <w:rFonts w:cs="Times New Roman"/>
          <w:b/>
          <w:sz w:val="24"/>
          <w:szCs w:val="24"/>
          <w:lang w:eastAsia="pl-PL"/>
        </w:rPr>
        <w:t>Zamawiający nie dopuszcza. Zgodnie z SWZ.</w:t>
      </w:r>
    </w:p>
    <w:p w14:paraId="088B06BE" w14:textId="77777777" w:rsidR="003E7D08" w:rsidRPr="00FC20B3" w:rsidRDefault="003E7D08" w:rsidP="003E7D08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811472A" w14:textId="44432B97" w:rsidR="00C22967" w:rsidRPr="00FC20B3" w:rsidRDefault="003E7D08" w:rsidP="00C2296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>Pytanie 17</w:t>
      </w:r>
      <w:r w:rsidR="00C22967"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 - </w:t>
      </w:r>
      <w:r w:rsidR="00C22967" w:rsidRPr="00FC20B3">
        <w:rPr>
          <w:rFonts w:eastAsia="Times New Roman" w:cs="Times New Roman"/>
          <w:b/>
          <w:sz w:val="24"/>
          <w:szCs w:val="24"/>
        </w:rPr>
        <w:t>Dotyczy: Pakiet nr: 3 – Mobilny robot rehabilitacyjny kończyn dolnych:</w:t>
      </w:r>
    </w:p>
    <w:p w14:paraId="69E3E0F6" w14:textId="77777777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Czy w związku z brakiem certyfikatu i zgłoszenia do URWMiL na opisany w OPZ produkt Zamawiający dopuści na zasadzie równoważności urządzenie o następujących parametrach minimalnych:</w:t>
      </w:r>
    </w:p>
    <w:p w14:paraId="663A1AE0" w14:textId="7DB9E951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1. Cyfrowo sterowane urządzenie do ćwiczeń biernych stawu biodrowego i kolanowego</w:t>
      </w:r>
    </w:p>
    <w:p w14:paraId="5E25F796" w14:textId="7EE589AE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2. Prędkość: 1 do 5 (od 45° do 155° na minutę)</w:t>
      </w:r>
    </w:p>
    <w:p w14:paraId="71982B20" w14:textId="112872BE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3. Obciążenie: 1 do 6</w:t>
      </w:r>
    </w:p>
    <w:p w14:paraId="75BB7191" w14:textId="7A010D3A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4. Przerwa wyprostu: od 0 do 900 sekund (15 minut)</w:t>
      </w:r>
    </w:p>
    <w:p w14:paraId="3300CD20" w14:textId="6E2F36A9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5. Przerwa zgięcia: od 0 do 900 sekund (15 minut)</w:t>
      </w:r>
    </w:p>
    <w:p w14:paraId="40CA0B6F" w14:textId="4E0F8666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6. Czas: bez ograniczeń</w:t>
      </w:r>
    </w:p>
    <w:p w14:paraId="22256DC1" w14:textId="5B3E569D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7. Wymiary: 95 cm x 33 cm x 33 cm</w:t>
      </w:r>
    </w:p>
    <w:p w14:paraId="10F04315" w14:textId="31AD2232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8. Masa: 12 kg</w:t>
      </w:r>
    </w:p>
    <w:p w14:paraId="6C4A386B" w14:textId="237CFC3A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 xml:space="preserve">9. Wymiary pacjenta: </w:t>
      </w:r>
    </w:p>
    <w:p w14:paraId="76635F1F" w14:textId="46CA5293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10. Długość całej nogi: od 71 do 99 cm</w:t>
      </w:r>
    </w:p>
    <w:p w14:paraId="5D452B03" w14:textId="43EB6DF3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11. Długość łydki: od 38 do 53 cm</w:t>
      </w:r>
    </w:p>
    <w:p w14:paraId="418FEA95" w14:textId="3FDF9669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12. Długość uda: od 33 do 46 cm</w:t>
      </w:r>
    </w:p>
    <w:p w14:paraId="49271D76" w14:textId="54AA1FF8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13. zgięcie kolana: 120°</w:t>
      </w:r>
    </w:p>
    <w:p w14:paraId="7CA20EB5" w14:textId="1CDE4984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14. wyprost kolana: -10°</w:t>
      </w:r>
    </w:p>
    <w:p w14:paraId="701B2399" w14:textId="06AC4139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15. zgięcie w biodrze: 75°</w:t>
      </w:r>
    </w:p>
    <w:p w14:paraId="5C318982" w14:textId="7F5E4136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16. wyprost w biodrze: 10°</w:t>
      </w:r>
    </w:p>
    <w:p w14:paraId="737533D7" w14:textId="283539F0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17. zgięcie podeszwowe stawu skokowego: 40°</w:t>
      </w:r>
    </w:p>
    <w:p w14:paraId="7252A35B" w14:textId="193C6AF1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18. zgięcie grzbietowe stawu skokowego: 30°</w:t>
      </w:r>
    </w:p>
    <w:p w14:paraId="6751DBC2" w14:textId="3C025F65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19. inwersja / ewersja stawu skokowego: 30°</w:t>
      </w:r>
    </w:p>
    <w:p w14:paraId="4A688B80" w14:textId="5B966BDC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20. maksymalna waga użytkownika: 130 kg</w:t>
      </w:r>
    </w:p>
    <w:p w14:paraId="27BC882A" w14:textId="15D0B947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21. Urządzenie wyposażone w 2 kompatybilne stymulatory z funkcjonalną proprioceptywną stymulacją:</w:t>
      </w:r>
    </w:p>
    <w:p w14:paraId="06C084DC" w14:textId="77777777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automatyczna stymulacja wyzwalana detekcją ruchu</w:t>
      </w:r>
    </w:p>
    <w:p w14:paraId="22B597FB" w14:textId="77777777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w zestawia para uniwersalnych opasek</w:t>
      </w:r>
    </w:p>
    <w:p w14:paraId="2B944A88" w14:textId="77777777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waga stymulatora: max.150g</w:t>
      </w:r>
    </w:p>
    <w:p w14:paraId="72FC0EC8" w14:textId="77777777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wymiary stymulatora: max. 10,5x3,5x4 [cm]</w:t>
      </w:r>
    </w:p>
    <w:p w14:paraId="4AD00485" w14:textId="77777777" w:rsidR="00C22967" w:rsidRPr="00FC20B3" w:rsidRDefault="00C22967" w:rsidP="00C2296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w zestawie ładowarka do stymulatorów</w:t>
      </w:r>
    </w:p>
    <w:p w14:paraId="3772B28A" w14:textId="57FB2A82" w:rsidR="003E7D08" w:rsidRPr="00FC20B3" w:rsidRDefault="003E7D08" w:rsidP="003E7D0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FC20B3" w:rsidRPr="00FC20B3">
        <w:rPr>
          <w:rFonts w:cs="Times New Roman"/>
          <w:b/>
          <w:sz w:val="24"/>
          <w:szCs w:val="24"/>
          <w:lang w:eastAsia="pl-PL"/>
        </w:rPr>
        <w:t>Zamawiający nie dopuszcza. Zgodnie z SWZ.</w:t>
      </w:r>
    </w:p>
    <w:bookmarkEnd w:id="5"/>
    <w:p w14:paraId="46381A12" w14:textId="77777777" w:rsidR="003E7D08" w:rsidRPr="00FC20B3" w:rsidRDefault="003E7D08" w:rsidP="003E7D08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5C42A5CF" w14:textId="2EC63008" w:rsidR="00176492" w:rsidRPr="00FC20B3" w:rsidRDefault="003E7D08" w:rsidP="0017649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bookmarkStart w:id="6" w:name="_Hlk149544177"/>
      <w:r w:rsidRPr="00FC20B3">
        <w:rPr>
          <w:rFonts w:eastAsia="Times New Roman" w:cs="Times New Roman"/>
          <w:b/>
          <w:sz w:val="24"/>
          <w:szCs w:val="24"/>
          <w:lang w:eastAsia="pl-PL"/>
        </w:rPr>
        <w:t>Pytanie 18</w:t>
      </w:r>
      <w:r w:rsidR="00176492"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 - </w:t>
      </w:r>
      <w:r w:rsidR="00176492" w:rsidRPr="00FC20B3">
        <w:rPr>
          <w:rFonts w:eastAsia="Times New Roman" w:cs="Times New Roman"/>
          <w:b/>
          <w:sz w:val="24"/>
          <w:szCs w:val="24"/>
        </w:rPr>
        <w:t>Pakiet nr: 5 – Platforma do aktywnej rehabilitacji</w:t>
      </w:r>
    </w:p>
    <w:p w14:paraId="40A96E5A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Czy Zamawiający dopuści alternatywne rozwiązanie jakim jest platforma do aktywnej rehabilitacji o następujących parametrach:</w:t>
      </w:r>
    </w:p>
    <w:p w14:paraId="3EFB3FA6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Możliwość oceny:</w:t>
      </w:r>
    </w:p>
    <w:p w14:paraId="47C58BAF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umiejętności utrzymania w poziomie niestabilnego podłoża;</w:t>
      </w:r>
    </w:p>
    <w:p w14:paraId="008CA440" w14:textId="042D81B2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kontrolowania mobilności niestabilnego podłoża w różnych kierunkach;</w:t>
      </w:r>
    </w:p>
    <w:p w14:paraId="2E85DF67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Przedstawienie uzyskanych danych w postaci obiektywnych danych:</w:t>
      </w:r>
    </w:p>
    <w:p w14:paraId="60D83614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wskaźnika stabilności odchylenia w płaszczyznach strzałkowej i czołowej</w:t>
      </w:r>
    </w:p>
    <w:p w14:paraId="619F836E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czasu przebywania w różnych obszarach</w:t>
      </w:r>
    </w:p>
    <w:p w14:paraId="3F81F32B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stopnia odchylenia platformy,</w:t>
      </w:r>
    </w:p>
    <w:p w14:paraId="775A9B26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danych porównawczych w przypadku testowania dwóch kończyn;</w:t>
      </w:r>
    </w:p>
    <w:p w14:paraId="69FEFB89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Możliwość kontrolowania stopnia niestabilności podłoża celem odpowiedniego doboru obciążenia-stopnia trudności dla pacjenta-ćwiczącego (od łatwego do b. trudnego) za pomocą siłowników (12 poziomów);</w:t>
      </w:r>
    </w:p>
    <w:p w14:paraId="7604A4FC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lastRenderedPageBreak/>
        <w:t>Możliwość wykonania treningu na stabilnym podłożu;</w:t>
      </w:r>
    </w:p>
    <w:p w14:paraId="2B3A5F2B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Niestabilne podłoże pozwalające na:</w:t>
      </w:r>
    </w:p>
    <w:p w14:paraId="7961C5C4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ocenę zdolności równowagi/propriocepcji kończyny/kończyn dolnych i górnych, tułowia;</w:t>
      </w:r>
    </w:p>
    <w:p w14:paraId="36ECE58B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- trening równowagi/propriocepcji kończyny/kończyn dolnych i górnych, tułowia;</w:t>
      </w:r>
    </w:p>
    <w:p w14:paraId="392ECA5B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Trening propriocepcji/równowagi z dostarczeniem informacji zwrotnej tzw. biofeedback (zarówno dźwiękowy jak i wizualny) celem reedukacji prawidłowej postawy i równowagi;</w:t>
      </w:r>
    </w:p>
    <w:p w14:paraId="5315DC20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Pełna i obiektywna dokumentacja stanu i postępu pacjenta poprzez generowane raporty (w tym wskaźniki równowagi, odchylenia) i graficzną informację zwrotną dla pacjenta;</w:t>
      </w:r>
    </w:p>
    <w:p w14:paraId="08AA9404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Możliwość transportu za pomocą kółek;</w:t>
      </w:r>
    </w:p>
    <w:p w14:paraId="12FD0F82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Możliwość wykonania zarówno testów jak i ćwiczeń statycznej i dynamicznej kontroli równowagi;</w:t>
      </w:r>
    </w:p>
    <w:p w14:paraId="1148AE98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Wszystkie parametry testu dokumentowane i zawierane w raportach, które są drukowane po zakończeniu testu lub ćwiczenia;</w:t>
      </w:r>
    </w:p>
    <w:p w14:paraId="2C5EB1D2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Maksymalna wartość wychylenia powierzchni platformy wynosi nie mniej niż 20º;</w:t>
      </w:r>
    </w:p>
    <w:p w14:paraId="47D88C65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Zestaw zawiera stolik pod drukarkę i drukarkę;</w:t>
      </w:r>
    </w:p>
    <w:p w14:paraId="598EE6FE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Dotykowy wyświetlacz oraz możliwość podłączenia do monitora zewnętrznego;</w:t>
      </w:r>
    </w:p>
    <w:p w14:paraId="5A40721E" w14:textId="139F90B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Możliwość regulacji wysokości wyświetlacza w zakresie minimalnym od 120 – 150 cm, mierząc od środka wyświetlacza do podstawy, na której stoi pacjent.</w:t>
      </w:r>
    </w:p>
    <w:p w14:paraId="7566CC8D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Dodatkowe porty USB umożliwiające podpięcie klawiatury, myszki, drukarki oraz przenoszenie i aktualizację danych;</w:t>
      </w:r>
    </w:p>
    <w:p w14:paraId="03C22D65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Wbudowana interaktywna gra;</w:t>
      </w:r>
    </w:p>
    <w:p w14:paraId="4B542C05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Oprogramowanie zawiera bazę danych normatywnych dla wybranych grup wiekowych</w:t>
      </w:r>
    </w:p>
    <w:p w14:paraId="77299BB9" w14:textId="24C0C506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Regulowane poręcze zwiększające bezpieczeństwo w trakcie testów i ćwiczeń; Regulacja wysokości poręczy w zakresie min 70- 90 cm od podstawy, na której stoi pacjent, z możliwością zdemontowania.</w:t>
      </w:r>
    </w:p>
    <w:p w14:paraId="1247F53B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Zaimplementowane w oprogramowaniu testy: stabilności postawy, granice stabilności, stabilności na jednej nodze, testu ryzyka upadku, zmodyfikowanej wersji testu integracji sensorycznej i równowagi (mCTSIB), zmodyfikowany test Balance Error Scoring System (BESS);</w:t>
      </w:r>
    </w:p>
    <w:p w14:paraId="6D9796FF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Rozbudowa platformy o moduł informujący testowanego/ćwiczącego o przybraniu niewłaściwej pozycji ciała za pomocą specjalnej jednostki mocowanej na tułowiu generującej informację w postaci wibracji.</w:t>
      </w:r>
    </w:p>
    <w:p w14:paraId="30E1AB42" w14:textId="12534F26" w:rsidR="003E7D08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Rozbudowa platformy o ruchome uchwyty o regulowanym poziomie swobody ruchu.</w:t>
      </w:r>
    </w:p>
    <w:p w14:paraId="5C73CCEE" w14:textId="39F1750C" w:rsidR="003E7D08" w:rsidRPr="00FC20B3" w:rsidRDefault="003E7D08" w:rsidP="0017649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FC20B3" w:rsidRPr="00FC20B3">
        <w:rPr>
          <w:rFonts w:cs="Times New Roman"/>
          <w:b/>
          <w:sz w:val="24"/>
          <w:szCs w:val="24"/>
          <w:lang w:eastAsia="pl-PL"/>
        </w:rPr>
        <w:t>Zamawiający nie dopuszcza. Zgodnie z SWZ.</w:t>
      </w:r>
    </w:p>
    <w:p w14:paraId="2EBA3E17" w14:textId="77777777" w:rsidR="003E7D08" w:rsidRPr="00FC20B3" w:rsidRDefault="003E7D08" w:rsidP="00176492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3F6701F" w14:textId="0B4ECB96" w:rsidR="00176492" w:rsidRPr="00FC20B3" w:rsidRDefault="00C22967" w:rsidP="0017649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>Pytanie 19</w:t>
      </w:r>
      <w:r w:rsidR="00176492"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 - </w:t>
      </w:r>
      <w:r w:rsidR="00176492" w:rsidRPr="00FC20B3">
        <w:rPr>
          <w:rFonts w:eastAsia="Times New Roman" w:cs="Times New Roman"/>
          <w:b/>
          <w:sz w:val="24"/>
          <w:szCs w:val="24"/>
        </w:rPr>
        <w:t>Pakiet nr: 6 – Stół do pionizacji</w:t>
      </w:r>
    </w:p>
    <w:p w14:paraId="217D4348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Czy Zamawiający dopuści alternatywne rozwiązanie jakim jest stół do pionizacji o następujących parametrach:</w:t>
      </w:r>
    </w:p>
    <w:p w14:paraId="5D8AE69D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Regulowana progresywna pionizacja w zakresie min. 0-80°</w:t>
      </w:r>
    </w:p>
    <w:p w14:paraId="34BDFD7C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Cykliczny ruch nóg z kadencją min. 1-80 kroków/minutę</w:t>
      </w:r>
    </w:p>
    <w:p w14:paraId="1A42EB6A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 xml:space="preserve">Możliwość ustawienia wysokości stołu elektrycznie w zakresie nie mniejszym niż 52-86 cm </w:t>
      </w:r>
    </w:p>
    <w:p w14:paraId="77B25FD3" w14:textId="330D24A0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Regulowany kąt pochylenia oparcia do tyłu w zakresie 0-10°</w:t>
      </w:r>
    </w:p>
    <w:p w14:paraId="1113236E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Pedały wielofunkcyjne: regulacja stopy pacjenta w przywiedzeniu/odwodzeniu i pronacji/supinacji,</w:t>
      </w:r>
    </w:p>
    <w:p w14:paraId="2642FD84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Maksymalna waga pacjenta 150 kg</w:t>
      </w:r>
    </w:p>
    <w:p w14:paraId="73048086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Senso-motoryczny system kontroli ruchu, który nadzoruje trzy fazy o zmiennej prędkości, a mianowicie</w:t>
      </w:r>
    </w:p>
    <w:p w14:paraId="7FA3BA50" w14:textId="51BD5CC6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prędkość początkowa, przyspieszanie i zwalnianie podczas cyklu chodu, co skutecznie symulując normalny fizjologiczny ruch chodu</w:t>
      </w:r>
    </w:p>
    <w:p w14:paraId="472F7DA8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Tryby treningu: aktywny, pasywny i w wirtualnej rzeczywistości</w:t>
      </w:r>
    </w:p>
    <w:p w14:paraId="20068848" w14:textId="69893200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Wykrywanie spastyczności: wykrywanie nieprawidłowego wzrostu napięcia mięśniowego, a następnie powolne odwracanie ruchu, a następnie ponowne uruchamianie pierwotnego ruchu ze zmniejszoną prędkością</w:t>
      </w:r>
    </w:p>
    <w:p w14:paraId="6626E196" w14:textId="316D4E31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Analiza chodu: dwuwymiarowe krzywe do wyświetlania danych analizy chodu, wyświetlanie w czasie rzeczywistym, aby pokazać zmiany siły mięśni nóg pacjentów, można rejestrować dane w całym cyklu chodu, terapeuta może modyfikować lub rozwijać leczenie zgodnie z uzyskanymi danymi</w:t>
      </w:r>
    </w:p>
    <w:p w14:paraId="7CA92D0D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Podpowiedzi głosowe i informacje zwrotne są dostępne podczas całego treningu</w:t>
      </w:r>
    </w:p>
    <w:p w14:paraId="01324BB4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Możliwość włączenia muzyki w tle podczas treningu co sprawia, że pacjent jest bardziej zrelaksowany.</w:t>
      </w:r>
    </w:p>
    <w:p w14:paraId="018EF529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Baza danych pacjentów wbudowana w oprogramowanie z możliwością raportowania</w:t>
      </w:r>
    </w:p>
    <w:p w14:paraId="645FE548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Mechaniczny system bezpieczeństwa do opuszczenia pacjenta w przypadku zaniku zasilania</w:t>
      </w:r>
    </w:p>
    <w:p w14:paraId="4DEBFA1F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lastRenderedPageBreak/>
        <w:t>Stół wyposażony w 4 kółka z mechanizmem blokowania</w:t>
      </w:r>
    </w:p>
    <w:p w14:paraId="38066D26" w14:textId="4693F8E6" w:rsidR="00C22967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Urządzenie dodatkowe wytwarzające wibracje o regulowanej częstotliwości 50-300Hz z możliwością stymulacji do 28 różnych punktów na ciele jednocześnie, którego wpływ na redukcję spastyki jest widoczny już podczas samej aplikacji zabiegu i umożliwia przygotowanie pacjenta do ćwiczeń.</w:t>
      </w:r>
    </w:p>
    <w:p w14:paraId="69961E46" w14:textId="6B76D733" w:rsidR="00C22967" w:rsidRPr="00FC20B3" w:rsidRDefault="00C22967" w:rsidP="0017649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FC20B3" w:rsidRPr="00FC20B3">
        <w:rPr>
          <w:rFonts w:cs="Times New Roman"/>
          <w:b/>
          <w:sz w:val="24"/>
          <w:szCs w:val="24"/>
          <w:lang w:eastAsia="pl-PL"/>
        </w:rPr>
        <w:t>Zamawiający nie dopuszcza. Zgodnie z SWZ.</w:t>
      </w:r>
    </w:p>
    <w:p w14:paraId="3F144A9B" w14:textId="77777777" w:rsidR="00C22967" w:rsidRPr="00FC20B3" w:rsidRDefault="00C22967" w:rsidP="00176492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A0393F0" w14:textId="4B29DC6C" w:rsidR="00176492" w:rsidRPr="00FC20B3" w:rsidRDefault="00C22967" w:rsidP="0017649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>Pytanie 20</w:t>
      </w:r>
      <w:r w:rsidR="00176492"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 - </w:t>
      </w:r>
      <w:r w:rsidR="00176492" w:rsidRPr="00FC20B3">
        <w:rPr>
          <w:rFonts w:eastAsia="Times New Roman" w:cs="Times New Roman"/>
          <w:b/>
          <w:sz w:val="24"/>
          <w:szCs w:val="24"/>
        </w:rPr>
        <w:t>Pakiet nr: 4 – Szyna CPM</w:t>
      </w:r>
    </w:p>
    <w:p w14:paraId="37929CD0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Czy Zamawiający dopuści alternatywne rozwiązanie jakim jest szyna CPM o następujących parametrach:</w:t>
      </w:r>
    </w:p>
    <w:p w14:paraId="0E969CF3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Układ kinematyczny gwarantujący zgodność ruchu szyny z fizjologią zginania stawu w pełnym zakresie</w:t>
      </w:r>
    </w:p>
    <w:p w14:paraId="430FD165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Zastosowanie na kończynę prawą - lewą bez przebudowy</w:t>
      </w:r>
    </w:p>
    <w:p w14:paraId="50E0F598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Automatyczne zwiększenie wyprostu w trakcie ćwiczenia</w:t>
      </w:r>
    </w:p>
    <w:p w14:paraId="613AA341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Automatyczne zwiększenie zgięcia w trakcie ćwiczenia</w:t>
      </w:r>
    </w:p>
    <w:p w14:paraId="2195E90E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Przerwa po osiągnięciu limitu wyprostu</w:t>
      </w:r>
    </w:p>
    <w:p w14:paraId="0F1A7BE8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Przerwa po osiągnięciu limitu zgięcia</w:t>
      </w:r>
    </w:p>
    <w:p w14:paraId="06102124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Regulacja siły oporu podczas pracy urządzenia</w:t>
      </w:r>
    </w:p>
    <w:p w14:paraId="33D41BD9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Regulacja prędkości w trakcie ruchu zgięcia-wyprostu</w:t>
      </w:r>
    </w:p>
    <w:p w14:paraId="6B3D2F64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Regulacja siły oporu: 0- 40 kg, regulowana w minimum 30 poziomach</w:t>
      </w:r>
    </w:p>
    <w:p w14:paraId="25500E2F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Regulacja czasu trwania ćwiczeń</w:t>
      </w:r>
    </w:p>
    <w:p w14:paraId="0B3CE87C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Funkcja rozgrzewki „Warm up”</w:t>
      </w:r>
    </w:p>
    <w:p w14:paraId="3AAF947F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Powtórzenia ruchu na limicie zgięcia(oscylacje)</w:t>
      </w:r>
    </w:p>
    <w:p w14:paraId="7CE08F7E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Powtórzenia ruchu na limicie wyprostu(oscylacje)</w:t>
      </w:r>
    </w:p>
    <w:p w14:paraId="4DEDE04A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Regulacja podpory stopy w zakresie zginania podeszwowego/grzbietowego bez ograniczeń</w:t>
      </w:r>
    </w:p>
    <w:p w14:paraId="39C2591D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Limit automatycznego wzrostu zgięcia</w:t>
      </w:r>
    </w:p>
    <w:p w14:paraId="6FE18C64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Limit automatycznego wzrostu wyprostu</w:t>
      </w:r>
    </w:p>
    <w:p w14:paraId="3AD3D6E2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Zakres ruchu w stawie biodrowym: 0° - 7° - 115°</w:t>
      </w:r>
    </w:p>
    <w:p w14:paraId="6BE76DFF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Zakres ruchu w stawie kolanowym minimum: -10° - 120°</w:t>
      </w:r>
    </w:p>
    <w:p w14:paraId="2873BDEF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Prędkość ruchu minimum: 0.8°/sekundę do 3,5°/sekundę</w:t>
      </w:r>
    </w:p>
    <w:p w14:paraId="7B4A3BAF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Konsola z wyświetlaczem LCD oraz niezależny pilot start- stop</w:t>
      </w:r>
    </w:p>
    <w:p w14:paraId="69E09BD0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Urządzenie elektryczne zasilane napięciem 230 V 60 Hz</w:t>
      </w:r>
    </w:p>
    <w:p w14:paraId="68C6627C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Stabilne urządzenie o wadze max: 9,5-10 kg</w:t>
      </w:r>
    </w:p>
    <w:p w14:paraId="1DBD2CC7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Na wyposażeniu szyny urządzenie do ćwiczeń z wykorzystaniem oporu elastycznego:</w:t>
      </w:r>
    </w:p>
    <w:p w14:paraId="7D6BA030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opór elastyczny z możliwością dozowania obciążenia (min 6 gum = 0-30 kg)</w:t>
      </w:r>
    </w:p>
    <w:p w14:paraId="24ED3FBC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możliwość wykonywania ruchu w pozycji półleżącej, leżącej, siedzącej, stojącej</w:t>
      </w:r>
    </w:p>
    <w:p w14:paraId="3CB2D129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wizualizacja ROM (zakresu ruchomości) i siły</w:t>
      </w:r>
    </w:p>
    <w:p w14:paraId="330EDEC6" w14:textId="77777777" w:rsidR="00176492" w:rsidRPr="00FC20B3" w:rsidRDefault="00176492" w:rsidP="00176492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</w:rPr>
        <w:t>możliwość wykonywania pracy jedną lub dwoma kończynami w zamkniętym łańcuchu kinematycznym</w:t>
      </w:r>
    </w:p>
    <w:p w14:paraId="685F1A0A" w14:textId="3B49BB37" w:rsidR="00C22967" w:rsidRPr="00FC20B3" w:rsidRDefault="00C22967" w:rsidP="0017649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20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FC20B3" w:rsidRPr="00FC20B3">
        <w:rPr>
          <w:rFonts w:cs="Times New Roman"/>
          <w:b/>
          <w:sz w:val="24"/>
          <w:szCs w:val="24"/>
          <w:lang w:eastAsia="pl-PL"/>
        </w:rPr>
        <w:t>Zamawiający nie dopuszcza. Zgodnie z SWZ.</w:t>
      </w:r>
    </w:p>
    <w:bookmarkEnd w:id="6"/>
    <w:p w14:paraId="2376D6B7" w14:textId="77777777" w:rsidR="00C22967" w:rsidRPr="00FC20B3" w:rsidRDefault="00C22967" w:rsidP="00C2296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40F0D80" w14:textId="77777777" w:rsidR="005E4368" w:rsidRPr="00FC20B3" w:rsidRDefault="0014584C" w:rsidP="009145D9">
      <w:pPr>
        <w:pStyle w:val="Akapitzlist"/>
        <w:widowControl w:val="0"/>
        <w:numPr>
          <w:ilvl w:val="0"/>
          <w:numId w:val="5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FC20B3">
        <w:rPr>
          <w:rFonts w:eastAsia="Times New Roman" w:cs="Times New Roman"/>
          <w:b/>
          <w:bCs/>
          <w:sz w:val="24"/>
          <w:szCs w:val="24"/>
        </w:rPr>
        <w:t>ZMIANA TREŚCI SWZ</w:t>
      </w:r>
    </w:p>
    <w:p w14:paraId="55B4BA8F" w14:textId="77777777" w:rsidR="005E4368" w:rsidRPr="00FC20B3" w:rsidRDefault="00461D3D" w:rsidP="005E4368">
      <w:pPr>
        <w:pStyle w:val="Akapitzlist"/>
        <w:widowControl w:val="0"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FC20B3">
        <w:rPr>
          <w:rFonts w:eastAsia="Times New Roman" w:cs="Times New Roman"/>
          <w:sz w:val="24"/>
          <w:szCs w:val="24"/>
          <w:lang w:eastAsia="pl-PL"/>
        </w:rPr>
        <w:t xml:space="preserve">Działając w oparciu o art. </w:t>
      </w:r>
      <w:r w:rsidR="00FF693D" w:rsidRPr="00FC20B3">
        <w:rPr>
          <w:rFonts w:eastAsia="Times New Roman" w:cs="Times New Roman"/>
          <w:sz w:val="24"/>
          <w:szCs w:val="24"/>
          <w:lang w:eastAsia="pl-PL"/>
        </w:rPr>
        <w:t xml:space="preserve">137 ust. </w:t>
      </w:r>
      <w:r w:rsidR="005E4368" w:rsidRPr="00FC20B3">
        <w:rPr>
          <w:rFonts w:eastAsia="Times New Roman" w:cs="Times New Roman"/>
          <w:sz w:val="24"/>
          <w:szCs w:val="24"/>
          <w:lang w:eastAsia="pl-PL"/>
        </w:rPr>
        <w:t xml:space="preserve">1 </w:t>
      </w:r>
      <w:r w:rsidRPr="00FC20B3">
        <w:rPr>
          <w:rFonts w:eastAsia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FC20B3">
        <w:rPr>
          <w:rFonts w:eastAsia="Times New Roman" w:cs="Times New Roman"/>
          <w:iCs/>
          <w:sz w:val="24"/>
          <w:szCs w:val="24"/>
          <w:lang w:eastAsia="pl-PL"/>
        </w:rPr>
        <w:t>SWZ</w:t>
      </w:r>
      <w:r w:rsidR="00B93692" w:rsidRPr="00FC20B3">
        <w:rPr>
          <w:rFonts w:eastAsia="Times New Roman" w:cs="Times New Roman"/>
          <w:sz w:val="24"/>
          <w:szCs w:val="24"/>
          <w:lang w:eastAsia="pl-PL"/>
        </w:rPr>
        <w:t>.</w:t>
      </w:r>
    </w:p>
    <w:p w14:paraId="3D50B5D1" w14:textId="2594BA1D" w:rsidR="0014584C" w:rsidRPr="00FC20B3" w:rsidRDefault="0014584C" w:rsidP="005E4368">
      <w:pPr>
        <w:pStyle w:val="Akapitzlist"/>
        <w:widowControl w:val="0"/>
        <w:ind w:left="720"/>
        <w:jc w:val="both"/>
        <w:rPr>
          <w:rFonts w:eastAsia="Times New Roman" w:cs="Times New Roman"/>
          <w:b/>
          <w:bCs/>
          <w:sz w:val="24"/>
          <w:szCs w:val="24"/>
        </w:rPr>
      </w:pPr>
      <w:r w:rsidRPr="00FC20B3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FC20B3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702012D2" w14:textId="77777777" w:rsidR="0014584C" w:rsidRPr="00FC20B3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BCEE059" w14:textId="77777777" w:rsidR="0014584C" w:rsidRPr="00FC20B3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C0C04FE" w14:textId="68931407" w:rsidR="00964FA7" w:rsidRPr="00FC20B3" w:rsidRDefault="00964FA7" w:rsidP="009145D9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FC20B3">
        <w:rPr>
          <w:rFonts w:eastAsia="Times New Roman" w:cs="Times New Roman"/>
          <w:sz w:val="24"/>
          <w:szCs w:val="24"/>
          <w:lang w:eastAsia="pl-PL"/>
        </w:rPr>
        <w:t>Załącznik nr 7 do SWZ, WZÓR UMOWY, w sposób wskazany w załączniku nr 4 do niniejszych odpowiedzi (zmiany zaznaczono kolorem czerwonym).</w:t>
      </w:r>
    </w:p>
    <w:p w14:paraId="0EC234C3" w14:textId="77777777" w:rsidR="00461D3D" w:rsidRPr="00FC20B3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52DBFF22" w14:textId="4BCF878E" w:rsidR="00461D3D" w:rsidRPr="00FC20B3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en-US"/>
        </w:rPr>
      </w:pPr>
      <w:r w:rsidRPr="00FC20B3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1A6085DC" w14:textId="05D18CC3" w:rsidR="00994C4C" w:rsidRDefault="00994C4C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E5B9312" w14:textId="77777777" w:rsidR="00964FA7" w:rsidRPr="00964FA7" w:rsidRDefault="00964FA7" w:rsidP="00964FA7">
      <w:pPr>
        <w:rPr>
          <w:rFonts w:eastAsia="Times New Roman" w:cs="Times New Roman"/>
          <w:sz w:val="24"/>
          <w:szCs w:val="24"/>
          <w:lang w:eastAsia="pl-PL"/>
        </w:rPr>
      </w:pPr>
    </w:p>
    <w:p w14:paraId="43609C2A" w14:textId="77777777" w:rsidR="00FC20B3" w:rsidRDefault="00FC20B3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KIEROWNIK</w:t>
      </w:r>
    </w:p>
    <w:p w14:paraId="6C53C3FB" w14:textId="77777777" w:rsidR="00FC20B3" w:rsidRPr="00BA1DF7" w:rsidRDefault="00FC20B3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SEKCJI ZAMÓWIEŃ PUBLICZNYCH</w:t>
      </w:r>
    </w:p>
    <w:p w14:paraId="64927462" w14:textId="77777777" w:rsidR="00FC20B3" w:rsidRDefault="00FC20B3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mgr Marlena Czyżycka-Poździoch</w:t>
      </w:r>
    </w:p>
    <w:p w14:paraId="0B69E361" w14:textId="0A0D82D3" w:rsidR="00964FA7" w:rsidRDefault="00964FA7">
      <w:pPr>
        <w:suppressAutoHyphens w:val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 w:type="page"/>
      </w:r>
    </w:p>
    <w:p w14:paraId="5FFCD452" w14:textId="29646455" w:rsidR="00964FA7" w:rsidRPr="00964FA7" w:rsidRDefault="00964FA7" w:rsidP="00964FA7">
      <w:pPr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964FA7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Załącznik nr 1 do odpowiedzi na pytania</w:t>
      </w:r>
    </w:p>
    <w:p w14:paraId="78B4A214" w14:textId="77777777" w:rsidR="00964FA7" w:rsidRPr="00964FA7" w:rsidRDefault="00964FA7" w:rsidP="00964FA7">
      <w:pPr>
        <w:widowControl w:val="0"/>
        <w:ind w:left="680"/>
        <w:contextualSpacing/>
        <w:jc w:val="right"/>
        <w:rPr>
          <w:rFonts w:eastAsia="Times New Roman" w:cs="Times New Roman"/>
          <w:b/>
          <w:bCs/>
          <w:sz w:val="24"/>
          <w:szCs w:val="24"/>
        </w:rPr>
      </w:pPr>
      <w:r w:rsidRPr="00964FA7">
        <w:rPr>
          <w:rFonts w:eastAsia="Times New Roman" w:cs="Times New Roman"/>
          <w:b/>
          <w:bCs/>
          <w:sz w:val="24"/>
          <w:szCs w:val="24"/>
        </w:rPr>
        <w:t>ZAŁĄCZNIK NR 7 DO SWZ</w:t>
      </w:r>
    </w:p>
    <w:p w14:paraId="44BACC95" w14:textId="77777777" w:rsidR="00964FA7" w:rsidRPr="00964FA7" w:rsidRDefault="00964FA7" w:rsidP="00964FA7">
      <w:pPr>
        <w:widowControl w:val="0"/>
        <w:tabs>
          <w:tab w:val="center" w:pos="4536"/>
          <w:tab w:val="left" w:pos="6754"/>
        </w:tabs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4D473896" w14:textId="77777777" w:rsidR="00964FA7" w:rsidRPr="00964FA7" w:rsidRDefault="00964FA7" w:rsidP="00964FA7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964FA7">
        <w:rPr>
          <w:rFonts w:eastAsia="Times New Roman" w:cs="Times New Roman"/>
          <w:b/>
          <w:bCs/>
          <w:sz w:val="24"/>
          <w:szCs w:val="24"/>
          <w:u w:val="single"/>
        </w:rPr>
        <w:t>WZÓR</w:t>
      </w:r>
    </w:p>
    <w:p w14:paraId="40529EC5" w14:textId="77777777" w:rsidR="00964FA7" w:rsidRPr="00964FA7" w:rsidRDefault="00964FA7" w:rsidP="00964FA7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964FA7">
        <w:rPr>
          <w:rFonts w:eastAsia="Times New Roman" w:cs="Times New Roman"/>
          <w:b/>
          <w:bCs/>
          <w:sz w:val="24"/>
          <w:szCs w:val="24"/>
        </w:rPr>
        <w:t>Umowa nr ...../SZP/2023</w:t>
      </w:r>
    </w:p>
    <w:p w14:paraId="3CA1C1F6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64FA7">
        <w:rPr>
          <w:rFonts w:eastAsia="Times New Roman" w:cs="Times New Roman"/>
          <w:b/>
          <w:bCs/>
          <w:sz w:val="24"/>
          <w:szCs w:val="24"/>
        </w:rPr>
        <w:t>na Zamówienie Publiczne</w:t>
      </w:r>
    </w:p>
    <w:p w14:paraId="249ABE67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64FA7">
        <w:rPr>
          <w:rFonts w:eastAsia="Times New Roman" w:cs="Times New Roman"/>
          <w:b/>
          <w:bCs/>
          <w:sz w:val="24"/>
          <w:szCs w:val="24"/>
        </w:rPr>
        <w:t>nr SZP/41/2023</w:t>
      </w:r>
    </w:p>
    <w:p w14:paraId="5F874C8F" w14:textId="77777777" w:rsidR="00964FA7" w:rsidRPr="00964FA7" w:rsidRDefault="00964FA7" w:rsidP="00964FA7">
      <w:pPr>
        <w:widowControl w:val="0"/>
        <w:ind w:left="68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6490ED4D" w14:textId="77777777" w:rsidR="00964FA7" w:rsidRPr="00964FA7" w:rsidRDefault="00964FA7" w:rsidP="00964FA7">
      <w:pPr>
        <w:widowControl w:val="0"/>
        <w:ind w:left="680"/>
        <w:jc w:val="both"/>
        <w:rPr>
          <w:rFonts w:eastAsia="Times New Roman" w:cs="Times New Roman"/>
          <w:sz w:val="24"/>
          <w:szCs w:val="24"/>
        </w:rPr>
      </w:pPr>
    </w:p>
    <w:p w14:paraId="26EC9DA2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zawarta pomiędzy:</w:t>
      </w:r>
    </w:p>
    <w:p w14:paraId="5E681097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b/>
          <w:bCs/>
          <w:sz w:val="24"/>
          <w:szCs w:val="24"/>
        </w:rPr>
        <w:t>Szpitalem Specjalistycznym im. J. Dietla w Krakowie</w:t>
      </w:r>
      <w:r w:rsidRPr="00964FA7">
        <w:rPr>
          <w:rFonts w:eastAsia="Times New Roman" w:cs="Times New Roman"/>
          <w:b/>
          <w:bCs/>
          <w:sz w:val="24"/>
          <w:szCs w:val="24"/>
          <w:vertAlign w:val="superscript"/>
        </w:rPr>
        <w:sym w:font="Certa" w:char="F041"/>
      </w:r>
      <w:r w:rsidRPr="00964FA7">
        <w:rPr>
          <w:rFonts w:eastAsia="Times New Roman" w:cs="Times New Roman"/>
          <w:b/>
          <w:bCs/>
          <w:sz w:val="24"/>
          <w:szCs w:val="24"/>
        </w:rPr>
        <w:t>, 31-121 Kraków, ul. Skarbowa 4</w:t>
      </w:r>
      <w:r w:rsidRPr="00964FA7">
        <w:rPr>
          <w:rFonts w:eastAsia="Times New Roman" w:cs="Times New Roman"/>
          <w:sz w:val="24"/>
          <w:szCs w:val="24"/>
        </w:rPr>
        <w:t xml:space="preserve">, zarejestrowanym w KRS pod nr 0000032179, NIP: 676-20-83-306, REGON: 351564179, </w:t>
      </w:r>
    </w:p>
    <w:p w14:paraId="5951484C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reprezentowanym przez:</w:t>
      </w:r>
      <w:r w:rsidRPr="00964FA7">
        <w:rPr>
          <w:rFonts w:eastAsia="Times New Roman" w:cs="Times New Roman"/>
          <w:b/>
          <w:bCs/>
          <w:sz w:val="24"/>
          <w:szCs w:val="24"/>
        </w:rPr>
        <w:t xml:space="preserve"> lek. med.  Wojciecha Zarębę - Dyrektora</w:t>
      </w:r>
    </w:p>
    <w:p w14:paraId="1E4F647A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  <w:u w:val="single"/>
        </w:rPr>
      </w:pPr>
      <w:r w:rsidRPr="00964FA7">
        <w:rPr>
          <w:rFonts w:eastAsia="Times New Roman" w:cs="Times New Roman"/>
          <w:sz w:val="24"/>
          <w:szCs w:val="24"/>
          <w:u w:val="single"/>
        </w:rPr>
        <w:t>zwanym dalej Zamawiającym,</w:t>
      </w:r>
    </w:p>
    <w:p w14:paraId="66CE6021" w14:textId="77777777" w:rsidR="00964FA7" w:rsidRPr="00964FA7" w:rsidRDefault="00964FA7" w:rsidP="00964FA7">
      <w:pPr>
        <w:widowControl w:val="0"/>
        <w:ind w:left="68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64ABA97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964FA7">
        <w:rPr>
          <w:rFonts w:eastAsia="Times New Roman" w:cs="Times New Roman"/>
          <w:b/>
          <w:bCs/>
          <w:sz w:val="24"/>
          <w:szCs w:val="24"/>
        </w:rPr>
        <w:t>a</w:t>
      </w:r>
    </w:p>
    <w:p w14:paraId="4BE4FC36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..........................................................................., REGON: ..............; NIP: ............................................., </w:t>
      </w:r>
    </w:p>
    <w:p w14:paraId="2AAC76CA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reprezentowaną przez: .........................................................................................</w:t>
      </w:r>
    </w:p>
    <w:p w14:paraId="3555EEB0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  <w:u w:val="single"/>
        </w:rPr>
      </w:pPr>
      <w:r w:rsidRPr="00964FA7">
        <w:rPr>
          <w:rFonts w:eastAsia="Times New Roman" w:cs="Times New Roman"/>
          <w:sz w:val="24"/>
          <w:szCs w:val="24"/>
          <w:u w:val="single"/>
        </w:rPr>
        <w:t>zwaną dalej Dostawcą.</w:t>
      </w:r>
    </w:p>
    <w:p w14:paraId="3CB29E78" w14:textId="77777777" w:rsidR="00964FA7" w:rsidRPr="00964FA7" w:rsidRDefault="00964FA7" w:rsidP="00964FA7">
      <w:pPr>
        <w:widowControl w:val="0"/>
        <w:ind w:left="680"/>
        <w:jc w:val="both"/>
        <w:rPr>
          <w:rFonts w:eastAsia="Times New Roman" w:cs="Times New Roman"/>
          <w:sz w:val="24"/>
          <w:szCs w:val="24"/>
        </w:rPr>
      </w:pPr>
    </w:p>
    <w:p w14:paraId="2B7634D7" w14:textId="77777777" w:rsidR="00964FA7" w:rsidRPr="00964FA7" w:rsidRDefault="00964FA7" w:rsidP="00964FA7">
      <w:pPr>
        <w:widowControl w:val="0"/>
        <w:jc w:val="both"/>
        <w:rPr>
          <w:rFonts w:eastAsia="Arial" w:cs="Times New Roman"/>
          <w:sz w:val="24"/>
          <w:szCs w:val="24"/>
          <w:lang w:eastAsia="pl-PL"/>
        </w:rPr>
      </w:pPr>
      <w:bookmarkStart w:id="7" w:name="_Hlk51676788"/>
      <w:r w:rsidRPr="00964FA7">
        <w:rPr>
          <w:rFonts w:eastAsia="Times New Roman" w:cs="Times New Roman"/>
          <w:i/>
          <w:iCs/>
          <w:sz w:val="24"/>
          <w:szCs w:val="24"/>
        </w:rPr>
        <w:t xml:space="preserve">Umowę zawarto w wyniku postępowania o zamówienie publiczne nr SZP/41/2023 przeprowadzonego w trybie przetargu nieograniczonego, zgodnie z art. 132 ustawy z dnia 11.09.2019 r. Prawo zamówień publicznych </w:t>
      </w:r>
      <w:hyperlink r:id="rId7" w:history="1">
        <w:r w:rsidRPr="00964FA7">
          <w:rPr>
            <w:rFonts w:eastAsia="Calibri" w:cs="Times New Roman"/>
            <w:color w:val="0000FF"/>
            <w:sz w:val="24"/>
            <w:szCs w:val="24"/>
            <w:u w:val="single"/>
          </w:rPr>
          <w:t>(Dz.U. z 2023 r. poz. 1605 ze zm.)</w:t>
        </w:r>
      </w:hyperlink>
      <w:r w:rsidRPr="00964FA7">
        <w:rPr>
          <w:rFonts w:eastAsia="Arial" w:cs="Times New Roman"/>
          <w:sz w:val="24"/>
          <w:szCs w:val="24"/>
          <w:lang w:eastAsia="pl-PL"/>
        </w:rPr>
        <w:t> </w:t>
      </w:r>
    </w:p>
    <w:p w14:paraId="70D5EE60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i/>
          <w:iCs/>
          <w:sz w:val="24"/>
          <w:szCs w:val="24"/>
        </w:rPr>
      </w:pPr>
    </w:p>
    <w:bookmarkEnd w:id="7"/>
    <w:p w14:paraId="5A26C3A6" w14:textId="77777777" w:rsidR="00964FA7" w:rsidRPr="002A79C0" w:rsidRDefault="00964FA7" w:rsidP="00964FA7">
      <w:pPr>
        <w:widowControl w:val="0"/>
        <w:jc w:val="both"/>
        <w:rPr>
          <w:rFonts w:eastAsia="Calibri" w:cs="Times New Roman"/>
          <w:sz w:val="24"/>
          <w:szCs w:val="24"/>
        </w:rPr>
      </w:pPr>
      <w:r w:rsidRPr="002A79C0">
        <w:rPr>
          <w:rFonts w:eastAsia="Times New Roman" w:cs="Times New Roman"/>
          <w:i/>
          <w:iCs/>
          <w:sz w:val="24"/>
          <w:szCs w:val="24"/>
        </w:rPr>
        <w:t xml:space="preserve">Projekt współfinansowany ze środków Ministerstwa Zdrowia w ramach </w:t>
      </w:r>
      <w:bookmarkStart w:id="8" w:name="_Hlk147754713"/>
      <w:r w:rsidRPr="002A79C0">
        <w:rPr>
          <w:rFonts w:eastAsia="Times New Roman" w:cs="Times New Roman"/>
          <w:i/>
          <w:iCs/>
          <w:sz w:val="24"/>
          <w:szCs w:val="24"/>
        </w:rPr>
        <w:t>projektu „</w:t>
      </w:r>
      <w:r w:rsidRPr="002A79C0">
        <w:rPr>
          <w:rFonts w:eastAsia="Calibri" w:cs="Times New Roman"/>
          <w:i/>
          <w:iCs/>
          <w:sz w:val="24"/>
          <w:szCs w:val="24"/>
        </w:rPr>
        <w:t>Doposażenie podmiotów leczniczych w urządzenia robotyczne do rehabilitacji”</w:t>
      </w:r>
    </w:p>
    <w:bookmarkEnd w:id="8"/>
    <w:p w14:paraId="1C2C8B01" w14:textId="77777777" w:rsidR="00964FA7" w:rsidRPr="00964FA7" w:rsidRDefault="00964FA7" w:rsidP="00964FA7">
      <w:pPr>
        <w:widowControl w:val="0"/>
        <w:jc w:val="both"/>
        <w:rPr>
          <w:rFonts w:eastAsia="Arial" w:cs="Calibri"/>
          <w:color w:val="FF0000"/>
          <w:lang w:eastAsia="pl-PL"/>
        </w:rPr>
      </w:pPr>
    </w:p>
    <w:p w14:paraId="73DD54B7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b/>
          <w:sz w:val="24"/>
          <w:szCs w:val="24"/>
        </w:rPr>
      </w:pPr>
      <w:r w:rsidRPr="00964FA7">
        <w:rPr>
          <w:rFonts w:eastAsia="Times New Roman" w:cs="Times New Roman"/>
          <w:b/>
          <w:sz w:val="24"/>
          <w:szCs w:val="24"/>
        </w:rPr>
        <w:t>Przedmiot umowy</w:t>
      </w:r>
    </w:p>
    <w:p w14:paraId="0D07E8E5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b/>
          <w:sz w:val="24"/>
          <w:szCs w:val="24"/>
        </w:rPr>
      </w:pPr>
      <w:r w:rsidRPr="00964FA7">
        <w:rPr>
          <w:rFonts w:eastAsia="Times New Roman" w:cs="Times New Roman"/>
          <w:b/>
          <w:sz w:val="24"/>
          <w:szCs w:val="24"/>
        </w:rPr>
        <w:t>§ 1</w:t>
      </w:r>
    </w:p>
    <w:p w14:paraId="037E48C6" w14:textId="77777777" w:rsidR="00964FA7" w:rsidRPr="00964FA7" w:rsidRDefault="00964FA7" w:rsidP="00964FA7">
      <w:pPr>
        <w:widowControl w:val="0"/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Times New Roman" w:cs="Times New Roman"/>
          <w:bCs/>
          <w:sz w:val="24"/>
          <w:szCs w:val="24"/>
        </w:rPr>
        <w:t xml:space="preserve">Przedmiotem umowy jest </w:t>
      </w:r>
      <w:r w:rsidRPr="00964FA7">
        <w:rPr>
          <w:rFonts w:eastAsia="Times New Roman" w:cs="Times New Roman"/>
          <w:b/>
          <w:bCs/>
          <w:sz w:val="24"/>
          <w:szCs w:val="24"/>
        </w:rPr>
        <w:t xml:space="preserve">dostawa ……………, </w:t>
      </w:r>
      <w:r w:rsidRPr="00964FA7">
        <w:rPr>
          <w:rFonts w:eastAsia="Times New Roman" w:cs="Times New Roman"/>
          <w:sz w:val="24"/>
          <w:szCs w:val="24"/>
        </w:rPr>
        <w:t>zwanego w dalszej części „przedmiotem umowy”, zgodnie z warunkami określonymi w ofercie Dostawcy i SWZ.</w:t>
      </w:r>
    </w:p>
    <w:p w14:paraId="1EBA9485" w14:textId="77777777" w:rsidR="00964FA7" w:rsidRPr="00964FA7" w:rsidRDefault="00964FA7" w:rsidP="00964FA7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14:paraId="76E07BD1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64FA7">
        <w:rPr>
          <w:rFonts w:eastAsia="Times New Roman" w:cs="Times New Roman"/>
          <w:b/>
          <w:bCs/>
          <w:sz w:val="24"/>
          <w:szCs w:val="24"/>
        </w:rPr>
        <w:t>Warunki realizacji umowy</w:t>
      </w:r>
    </w:p>
    <w:p w14:paraId="1CFB0866" w14:textId="77777777" w:rsidR="00964FA7" w:rsidRPr="00964FA7" w:rsidRDefault="00964FA7" w:rsidP="00964FA7">
      <w:pPr>
        <w:widowControl w:val="0"/>
        <w:jc w:val="center"/>
        <w:rPr>
          <w:rFonts w:eastAsia="Calibri" w:cs="Times New Roman"/>
          <w:b/>
          <w:sz w:val="24"/>
          <w:szCs w:val="24"/>
          <w:lang w:eastAsia="pl-PL"/>
        </w:rPr>
      </w:pPr>
      <w:r w:rsidRPr="00964FA7">
        <w:rPr>
          <w:rFonts w:eastAsia="Calibri" w:cs="Times New Roman"/>
          <w:b/>
          <w:sz w:val="24"/>
          <w:szCs w:val="24"/>
          <w:lang w:eastAsia="pl-PL"/>
        </w:rPr>
        <w:t>§ 2</w:t>
      </w:r>
    </w:p>
    <w:p w14:paraId="657DF41D" w14:textId="77777777" w:rsidR="00964FA7" w:rsidRPr="00964FA7" w:rsidRDefault="00964FA7" w:rsidP="009145D9">
      <w:pPr>
        <w:widowControl w:val="0"/>
        <w:numPr>
          <w:ilvl w:val="0"/>
          <w:numId w:val="12"/>
        </w:numPr>
        <w:tabs>
          <w:tab w:val="left" w:pos="3162"/>
        </w:tabs>
        <w:contextualSpacing/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 xml:space="preserve">Dostawca zobowiązuje się do: </w:t>
      </w:r>
    </w:p>
    <w:p w14:paraId="2C0AEC2E" w14:textId="77777777" w:rsidR="00964FA7" w:rsidRPr="00964FA7" w:rsidRDefault="00964FA7" w:rsidP="009145D9">
      <w:pPr>
        <w:widowControl w:val="0"/>
        <w:numPr>
          <w:ilvl w:val="0"/>
          <w:numId w:val="13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dostarczenia Zamawiającemu do obiektu szpitala przy:</w:t>
      </w:r>
    </w:p>
    <w:p w14:paraId="3A136CEA" w14:textId="77777777" w:rsidR="00964FA7" w:rsidRPr="00964FA7" w:rsidRDefault="00964FA7" w:rsidP="009145D9">
      <w:pPr>
        <w:widowControl w:val="0"/>
        <w:numPr>
          <w:ilvl w:val="0"/>
          <w:numId w:val="14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964FA7">
        <w:rPr>
          <w:rFonts w:eastAsia="Times New Roman" w:cs="Times New Roman"/>
          <w:sz w:val="24"/>
          <w:szCs w:val="24"/>
          <w:lang w:eastAsia="pl-PL"/>
        </w:rPr>
        <w:t xml:space="preserve">ul. Skarbowej 1 w Krakowie, </w:t>
      </w:r>
      <w:bookmarkStart w:id="9" w:name="_Hlk147494866"/>
      <w:r w:rsidRPr="00964FA7">
        <w:rPr>
          <w:rFonts w:eastAsia="Times New Roman" w:cs="Times New Roman"/>
          <w:sz w:val="24"/>
          <w:szCs w:val="24"/>
          <w:lang w:eastAsia="pl-PL"/>
        </w:rPr>
        <w:t xml:space="preserve">do oddziału Rehabilitacji – p.  </w:t>
      </w:r>
      <w:bookmarkEnd w:id="9"/>
      <w:r w:rsidRPr="00964FA7">
        <w:rPr>
          <w:rFonts w:eastAsia="Times New Roman" w:cs="Times New Roman"/>
          <w:sz w:val="24"/>
          <w:szCs w:val="24"/>
          <w:lang w:eastAsia="pl-PL"/>
        </w:rPr>
        <w:t>1, 3, 4 (2 szt.), 5, 6</w:t>
      </w:r>
    </w:p>
    <w:p w14:paraId="16461C6F" w14:textId="77777777" w:rsidR="00964FA7" w:rsidRPr="00964FA7" w:rsidRDefault="00964FA7" w:rsidP="009145D9">
      <w:pPr>
        <w:widowControl w:val="0"/>
        <w:numPr>
          <w:ilvl w:val="0"/>
          <w:numId w:val="14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964FA7">
        <w:rPr>
          <w:rFonts w:eastAsia="Times New Roman" w:cs="Times New Roman"/>
          <w:sz w:val="24"/>
          <w:szCs w:val="24"/>
          <w:lang w:eastAsia="pl-PL"/>
        </w:rPr>
        <w:t>al. Focha 33 w Krakowie, do oddziału Rehabilitacji – p. 2, 3, 4 (4 szt.), 5</w:t>
      </w:r>
    </w:p>
    <w:p w14:paraId="1ABD967C" w14:textId="77777777" w:rsidR="00964FA7" w:rsidRPr="00964FA7" w:rsidRDefault="00964FA7" w:rsidP="00964FA7">
      <w:pPr>
        <w:widowControl w:val="0"/>
        <w:ind w:left="720"/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 xml:space="preserve">przedmiotu umowy w konfiguracji i cenie określonej w załączniku nr 1 do umowy, zgodnego z ofertą Dostawcy </w:t>
      </w:r>
      <w:r w:rsidRPr="00964FA7">
        <w:rPr>
          <w:rFonts w:eastAsia="Times New Roman" w:cs="Times New Roman"/>
          <w:sz w:val="24"/>
          <w:szCs w:val="24"/>
        </w:rPr>
        <w:t>– z uwzględnieniem postanowień niniejszej umowy</w:t>
      </w:r>
      <w:r w:rsidRPr="00964FA7">
        <w:rPr>
          <w:rFonts w:eastAsia="Calibri" w:cs="Times New Roman"/>
          <w:sz w:val="24"/>
          <w:szCs w:val="24"/>
          <w:lang w:eastAsia="pl-PL"/>
        </w:rPr>
        <w:t>;</w:t>
      </w:r>
    </w:p>
    <w:p w14:paraId="7642C373" w14:textId="77777777" w:rsidR="00964FA7" w:rsidRPr="00964FA7" w:rsidRDefault="00964FA7" w:rsidP="009145D9">
      <w:pPr>
        <w:widowControl w:val="0"/>
        <w:numPr>
          <w:ilvl w:val="0"/>
          <w:numId w:val="13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terminowej dostawy, montażu i uruchomienia przedmiotu umowy w miejscu użytkowania wskazanego w pkt. 1);</w:t>
      </w:r>
    </w:p>
    <w:p w14:paraId="7A50F9A7" w14:textId="77777777" w:rsidR="00964FA7" w:rsidRPr="00964FA7" w:rsidRDefault="00964FA7" w:rsidP="009145D9">
      <w:pPr>
        <w:widowControl w:val="0"/>
        <w:numPr>
          <w:ilvl w:val="0"/>
          <w:numId w:val="13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dostarczenia przedmiotu umowy fabrycznie nowego, w pełni sprawnego, wolnego od wad fizycznych i prawnych oraz spełniającego wymogi określone przez Zamawiającego jak i te określone w odrębnych, właściwych dla tego typu aparatu/sprzętu przepisach krajowych i wspólnotowych;</w:t>
      </w:r>
    </w:p>
    <w:p w14:paraId="0F8664A5" w14:textId="77777777" w:rsidR="00964FA7" w:rsidRPr="00964FA7" w:rsidRDefault="00964FA7" w:rsidP="009145D9">
      <w:pPr>
        <w:widowControl w:val="0"/>
        <w:numPr>
          <w:ilvl w:val="0"/>
          <w:numId w:val="13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 xml:space="preserve">dostarczenia dokumentacji: zgłoszenie do rejestru wyrobów medycznych, </w:t>
      </w:r>
      <w:bookmarkStart w:id="10" w:name="_Hlk83381226"/>
      <w:r w:rsidRPr="00964FA7">
        <w:rPr>
          <w:rFonts w:eastAsia="Calibri" w:cs="Times New Roman"/>
          <w:sz w:val="24"/>
          <w:szCs w:val="24"/>
          <w:lang w:eastAsia="pl-PL"/>
        </w:rPr>
        <w:t>certyfikat potwierdzający posiadanie znaku CE,</w:t>
      </w:r>
      <w:bookmarkEnd w:id="10"/>
      <w:r w:rsidRPr="00964FA7">
        <w:rPr>
          <w:rFonts w:eastAsia="Calibri" w:cs="Times New Roman"/>
          <w:sz w:val="24"/>
          <w:szCs w:val="24"/>
          <w:lang w:eastAsia="pl-PL"/>
        </w:rPr>
        <w:t xml:space="preserve"> karta gwarancyjna, paszport techniczny (</w:t>
      </w:r>
      <w:r w:rsidRPr="00964FA7">
        <w:rPr>
          <w:rFonts w:eastAsia="Times New Roman" w:cs="Times New Roman"/>
          <w:sz w:val="24"/>
          <w:szCs w:val="24"/>
          <w:lang w:eastAsia="pl-PL"/>
        </w:rPr>
        <w:t>zawierający co najmniej: nazwę przedmiotu umowy, typ (model), producent, rok produkcji, numer seryjny (fabryczny) inne istotne informacje (np. części składowe, istotne wyposażenie)</w:t>
      </w:r>
      <w:r w:rsidRPr="00964FA7">
        <w:rPr>
          <w:rFonts w:eastAsia="Calibri" w:cs="Times New Roman"/>
          <w:sz w:val="24"/>
          <w:szCs w:val="24"/>
          <w:lang w:eastAsia="pl-PL"/>
        </w:rPr>
        <w:t xml:space="preserve"> i instrukcji użytkowania (</w:t>
      </w:r>
      <w:r w:rsidRPr="00964FA7">
        <w:rPr>
          <w:rFonts w:eastAsia="Calibri" w:cs="Times New Roman"/>
          <w:sz w:val="24"/>
          <w:szCs w:val="24"/>
          <w:lang w:eastAsia="en-US"/>
        </w:rPr>
        <w:t>w formie elektronicznej i drukowanej)</w:t>
      </w:r>
      <w:r w:rsidRPr="00964FA7">
        <w:rPr>
          <w:rFonts w:eastAsia="Calibri" w:cs="Times New Roman"/>
          <w:sz w:val="24"/>
          <w:szCs w:val="24"/>
          <w:lang w:eastAsia="pl-PL"/>
        </w:rPr>
        <w:t>, w języku polskim (o ile przepisy prawa nie stanowią inaczej) najpóźniej w momencie przekazania zamawiającemu przedmiotu umowy;</w:t>
      </w:r>
    </w:p>
    <w:p w14:paraId="31CFD3DA" w14:textId="77777777" w:rsidR="00964FA7" w:rsidRPr="00964FA7" w:rsidRDefault="00964FA7" w:rsidP="009145D9">
      <w:pPr>
        <w:widowControl w:val="0"/>
        <w:numPr>
          <w:ilvl w:val="0"/>
          <w:numId w:val="13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zapewnienia kadry, nadzoru i sprzętu do prawidłowej realizacji przedmiotu umowy;</w:t>
      </w:r>
    </w:p>
    <w:p w14:paraId="0CFF17BB" w14:textId="77777777" w:rsidR="00964FA7" w:rsidRPr="00964FA7" w:rsidRDefault="00964FA7" w:rsidP="009145D9">
      <w:pPr>
        <w:widowControl w:val="0"/>
        <w:numPr>
          <w:ilvl w:val="0"/>
          <w:numId w:val="13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 xml:space="preserve">przeprowadzenie szkoleń personelu obsługującego przedmiot umowy w zakresie poprawnej i </w:t>
      </w:r>
      <w:r w:rsidRPr="00964FA7">
        <w:rPr>
          <w:rFonts w:eastAsia="Calibri" w:cs="Times New Roman"/>
          <w:sz w:val="24"/>
          <w:szCs w:val="24"/>
          <w:lang w:eastAsia="pl-PL"/>
        </w:rPr>
        <w:lastRenderedPageBreak/>
        <w:t xml:space="preserve">bezpiecznej jego eksploatacji. </w:t>
      </w:r>
    </w:p>
    <w:p w14:paraId="313E29FD" w14:textId="77777777" w:rsidR="00964FA7" w:rsidRPr="00964FA7" w:rsidRDefault="00964FA7" w:rsidP="009145D9">
      <w:pPr>
        <w:widowControl w:val="0"/>
        <w:numPr>
          <w:ilvl w:val="0"/>
          <w:numId w:val="12"/>
        </w:numPr>
        <w:contextualSpacing/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Zamawiający zobowiązuje się do:</w:t>
      </w:r>
    </w:p>
    <w:p w14:paraId="38DDAC92" w14:textId="77777777" w:rsidR="00964FA7" w:rsidRPr="00964FA7" w:rsidRDefault="00964FA7" w:rsidP="009145D9">
      <w:pPr>
        <w:widowControl w:val="0"/>
        <w:numPr>
          <w:ilvl w:val="0"/>
          <w:numId w:val="15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 xml:space="preserve">udostępnienia Dostawcy miejsca dostawy i montażu przedmiotu umowy; </w:t>
      </w:r>
    </w:p>
    <w:p w14:paraId="2B3238D4" w14:textId="77777777" w:rsidR="00964FA7" w:rsidRPr="00964FA7" w:rsidRDefault="00964FA7" w:rsidP="009145D9">
      <w:pPr>
        <w:widowControl w:val="0"/>
        <w:numPr>
          <w:ilvl w:val="0"/>
          <w:numId w:val="15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współdziałania z Dostawcą w czasie realizacji umowy,</w:t>
      </w:r>
    </w:p>
    <w:p w14:paraId="40BAE40C" w14:textId="77777777" w:rsidR="00964FA7" w:rsidRPr="00964FA7" w:rsidRDefault="00964FA7" w:rsidP="009145D9">
      <w:pPr>
        <w:widowControl w:val="0"/>
        <w:numPr>
          <w:ilvl w:val="0"/>
          <w:numId w:val="12"/>
        </w:numPr>
        <w:ind w:left="357" w:hanging="357"/>
        <w:jc w:val="both"/>
        <w:rPr>
          <w:rFonts w:eastAsia="Times New Roman" w:cs="Times New Roman"/>
          <w:sz w:val="24"/>
          <w:szCs w:val="24"/>
          <w:lang w:eastAsia="en-US"/>
        </w:rPr>
      </w:pPr>
      <w:r w:rsidRPr="00964FA7">
        <w:rPr>
          <w:rFonts w:eastAsia="Times New Roman" w:cs="Times New Roman"/>
          <w:sz w:val="24"/>
          <w:szCs w:val="24"/>
          <w:lang w:eastAsia="en-US"/>
        </w:rPr>
        <w:t xml:space="preserve">Przedmiot umowy powinien spełniać wymogi określone w rozporządzeniu Parlamentu Europejskiego i Rady UE 2017/745 z 5 kwietnia 2017 r. w sprawie wyrobów medycznych (…), a także ustawy z dnia </w:t>
      </w:r>
      <w:r w:rsidRPr="00964FA7">
        <w:rPr>
          <w:rFonts w:eastAsia="Calibri" w:cs="Times New Roman"/>
          <w:sz w:val="24"/>
          <w:szCs w:val="24"/>
          <w:lang w:eastAsia="en-US"/>
        </w:rPr>
        <w:t xml:space="preserve">7 kwietnia 2022 r. o wyrobach medycznych </w:t>
      </w:r>
      <w:hyperlink r:id="rId8" w:history="1">
        <w:r w:rsidRPr="00964FA7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(Dz.U. z 2022 r. poz. 974 ze zm.)</w:t>
        </w:r>
      </w:hyperlink>
      <w:r w:rsidRPr="00964FA7">
        <w:rPr>
          <w:rFonts w:eastAsia="Times New Roman" w:cs="Times New Roman"/>
          <w:sz w:val="24"/>
          <w:szCs w:val="24"/>
          <w:lang w:eastAsia="en-US"/>
        </w:rPr>
        <w:t xml:space="preserve"> – z ewentualnym uwzględnieniem okresów przejściowych określonych w tych przepisach.</w:t>
      </w:r>
    </w:p>
    <w:p w14:paraId="5CCB81B1" w14:textId="77777777" w:rsidR="00964FA7" w:rsidRPr="00964FA7" w:rsidRDefault="00964FA7" w:rsidP="00964FA7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14:paraId="063B3B45" w14:textId="77777777" w:rsidR="00964FA7" w:rsidRPr="00964FA7" w:rsidRDefault="00964FA7" w:rsidP="00964FA7">
      <w:pPr>
        <w:widowControl w:val="0"/>
        <w:jc w:val="center"/>
        <w:rPr>
          <w:rFonts w:eastAsia="Calibri" w:cs="Times New Roman"/>
          <w:b/>
          <w:sz w:val="24"/>
          <w:szCs w:val="24"/>
          <w:lang w:eastAsia="pl-PL"/>
        </w:rPr>
      </w:pPr>
      <w:r w:rsidRPr="00964FA7">
        <w:rPr>
          <w:rFonts w:eastAsia="Calibri" w:cs="Times New Roman"/>
          <w:b/>
          <w:sz w:val="24"/>
          <w:szCs w:val="24"/>
          <w:lang w:eastAsia="pl-PL"/>
        </w:rPr>
        <w:t>Termin wykonania umowy</w:t>
      </w:r>
    </w:p>
    <w:p w14:paraId="295D82FC" w14:textId="77777777" w:rsidR="00964FA7" w:rsidRPr="00964FA7" w:rsidRDefault="00964FA7" w:rsidP="00964FA7">
      <w:pPr>
        <w:widowControl w:val="0"/>
        <w:jc w:val="center"/>
        <w:rPr>
          <w:rFonts w:eastAsia="Calibri" w:cs="Times New Roman"/>
          <w:b/>
          <w:sz w:val="24"/>
          <w:szCs w:val="24"/>
          <w:lang w:eastAsia="pl-PL"/>
        </w:rPr>
      </w:pPr>
      <w:r w:rsidRPr="00964FA7">
        <w:rPr>
          <w:rFonts w:eastAsia="Calibri" w:cs="Times New Roman"/>
          <w:b/>
          <w:sz w:val="24"/>
          <w:szCs w:val="24"/>
          <w:lang w:eastAsia="pl-PL"/>
        </w:rPr>
        <w:t>§ 3</w:t>
      </w:r>
    </w:p>
    <w:p w14:paraId="0376CAE0" w14:textId="77777777" w:rsidR="00964FA7" w:rsidRPr="00964FA7" w:rsidRDefault="00964FA7" w:rsidP="009145D9">
      <w:pPr>
        <w:widowControl w:val="0"/>
        <w:numPr>
          <w:ilvl w:val="0"/>
          <w:numId w:val="16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 xml:space="preserve">Realizacja przedmiotu umowy nastąpi w terminie </w:t>
      </w:r>
      <w:r w:rsidRPr="00964FA7">
        <w:rPr>
          <w:rFonts w:eastAsia="Arial" w:cs="Times New Roman"/>
          <w:color w:val="000000"/>
          <w:sz w:val="24"/>
          <w:szCs w:val="24"/>
        </w:rPr>
        <w:t xml:space="preserve">do </w:t>
      </w:r>
      <w:bookmarkStart w:id="11" w:name="_Hlk147676388"/>
      <w:r w:rsidRPr="00964FA7">
        <w:rPr>
          <w:rFonts w:eastAsia="Arial" w:cs="Times New Roman"/>
          <w:color w:val="000000"/>
          <w:sz w:val="24"/>
          <w:szCs w:val="24"/>
        </w:rPr>
        <w:t>29.03.2024 r.</w:t>
      </w:r>
    </w:p>
    <w:p w14:paraId="7F51B83B" w14:textId="77777777" w:rsidR="00964FA7" w:rsidRPr="00964FA7" w:rsidRDefault="00964FA7" w:rsidP="009145D9">
      <w:pPr>
        <w:widowControl w:val="0"/>
        <w:numPr>
          <w:ilvl w:val="0"/>
          <w:numId w:val="17"/>
        </w:numPr>
        <w:suppressAutoHyphens w:val="0"/>
        <w:jc w:val="both"/>
        <w:rPr>
          <w:rFonts w:eastAsia="Times New Roman" w:cs="Times New Roman"/>
          <w:position w:val="2"/>
          <w:sz w:val="24"/>
          <w:szCs w:val="24"/>
          <w:lang w:eastAsia="en-US"/>
        </w:rPr>
      </w:pPr>
      <w:r w:rsidRPr="00964FA7">
        <w:rPr>
          <w:rFonts w:eastAsia="Arial" w:cs="Times New Roman"/>
          <w:color w:val="000000"/>
          <w:sz w:val="24"/>
          <w:szCs w:val="24"/>
          <w:lang w:eastAsia="en-US"/>
        </w:rPr>
        <w:t xml:space="preserve">dostawa i uruchomienie przedmiotu umowy do </w:t>
      </w:r>
      <w:r w:rsidRPr="00964FA7">
        <w:rPr>
          <w:rFonts w:eastAsia="Arial" w:cs="Times New Roman"/>
          <w:b/>
          <w:bCs/>
          <w:color w:val="000000"/>
          <w:sz w:val="24"/>
          <w:szCs w:val="24"/>
          <w:highlight w:val="lightGray"/>
          <w:lang w:eastAsia="en-US"/>
        </w:rPr>
        <w:t>……………….</w:t>
      </w:r>
      <w:r w:rsidRPr="00964FA7">
        <w:rPr>
          <w:rFonts w:eastAsia="Arial" w:cs="Times New Roman"/>
          <w:b/>
          <w:bCs/>
          <w:color w:val="000000"/>
          <w:sz w:val="24"/>
          <w:szCs w:val="24"/>
          <w:lang w:eastAsia="en-US"/>
        </w:rPr>
        <w:t xml:space="preserve"> r.</w:t>
      </w:r>
      <w:r w:rsidRPr="00964FA7">
        <w:rPr>
          <w:rFonts w:eastAsia="Arial" w:cs="Times New Roman"/>
          <w:color w:val="000000"/>
          <w:sz w:val="24"/>
          <w:szCs w:val="24"/>
          <w:lang w:eastAsia="en-US"/>
        </w:rPr>
        <w:t xml:space="preserve"> (!). </w:t>
      </w:r>
    </w:p>
    <w:p w14:paraId="7D15ACDC" w14:textId="77777777" w:rsidR="00964FA7" w:rsidRPr="00964FA7" w:rsidRDefault="00964FA7" w:rsidP="009145D9">
      <w:pPr>
        <w:widowControl w:val="0"/>
        <w:numPr>
          <w:ilvl w:val="0"/>
          <w:numId w:val="17"/>
        </w:numPr>
        <w:suppressAutoHyphens w:val="0"/>
        <w:jc w:val="both"/>
        <w:rPr>
          <w:rFonts w:eastAsia="Times New Roman" w:cs="Times New Roman"/>
          <w:position w:val="2"/>
          <w:sz w:val="24"/>
          <w:szCs w:val="24"/>
          <w:lang w:eastAsia="en-US"/>
        </w:rPr>
      </w:pPr>
      <w:r w:rsidRPr="00964FA7">
        <w:rPr>
          <w:rFonts w:eastAsia="Arial" w:cs="Times New Roman"/>
          <w:sz w:val="24"/>
          <w:szCs w:val="24"/>
          <w:lang w:eastAsia="en-US"/>
        </w:rPr>
        <w:t>Szkolenia:</w:t>
      </w:r>
    </w:p>
    <w:p w14:paraId="439576D2" w14:textId="77777777" w:rsidR="00964FA7" w:rsidRPr="00964FA7" w:rsidRDefault="00964FA7" w:rsidP="009145D9">
      <w:pPr>
        <w:widowControl w:val="0"/>
        <w:numPr>
          <w:ilvl w:val="0"/>
          <w:numId w:val="18"/>
        </w:numPr>
        <w:overflowPunct w:val="0"/>
        <w:autoSpaceDE w:val="0"/>
        <w:jc w:val="both"/>
        <w:textAlignment w:val="baseline"/>
        <w:rPr>
          <w:rFonts w:eastAsia="Times New Roman" w:cs="Times New Roman"/>
          <w:position w:val="2"/>
          <w:sz w:val="24"/>
          <w:szCs w:val="24"/>
          <w:lang w:eastAsia="en-US"/>
        </w:rPr>
      </w:pPr>
      <w:r w:rsidRPr="00964FA7">
        <w:rPr>
          <w:rFonts w:eastAsia="Arial" w:cs="Times New Roman"/>
          <w:sz w:val="24"/>
          <w:szCs w:val="24"/>
          <w:lang w:eastAsia="en-US"/>
        </w:rPr>
        <w:t xml:space="preserve">pierwsze szkolenie do 2 dni roboczych liczonych od daty dostarczenia i montażu przedmiotu umowy, </w:t>
      </w:r>
      <w:r w:rsidRPr="00964FA7">
        <w:rPr>
          <w:rFonts w:eastAsia="Times New Roman" w:cs="Times New Roman"/>
          <w:sz w:val="24"/>
          <w:szCs w:val="24"/>
          <w:lang w:eastAsia="pl-PL"/>
        </w:rPr>
        <w:t xml:space="preserve">w miejscu zamontowania przedmiotu zamówienia u zamawiającego), potwierdzone certyfikatami dla każdej przeszkolonej osoby, lub w innym terminie uzgodnionym przez obie strony umowy w przypadku przedłużenia terminu dostawy. </w:t>
      </w:r>
    </w:p>
    <w:p w14:paraId="57FC3CB7" w14:textId="77777777" w:rsidR="00964FA7" w:rsidRPr="00964FA7" w:rsidRDefault="00964FA7" w:rsidP="009145D9">
      <w:pPr>
        <w:widowControl w:val="0"/>
        <w:numPr>
          <w:ilvl w:val="0"/>
          <w:numId w:val="18"/>
        </w:numPr>
        <w:overflowPunct w:val="0"/>
        <w:autoSpaceDE w:val="0"/>
        <w:jc w:val="both"/>
        <w:textAlignment w:val="baseline"/>
        <w:rPr>
          <w:rFonts w:eastAsia="Times New Roman" w:cs="Times New Roman"/>
          <w:position w:val="2"/>
          <w:sz w:val="24"/>
          <w:szCs w:val="24"/>
          <w:lang w:eastAsia="en-US"/>
        </w:rPr>
      </w:pPr>
      <w:r w:rsidRPr="00964FA7">
        <w:rPr>
          <w:rFonts w:eastAsia="Arial" w:cs="Times New Roman"/>
          <w:sz w:val="24"/>
          <w:szCs w:val="24"/>
          <w:lang w:eastAsia="en-US"/>
        </w:rPr>
        <w:t xml:space="preserve">drugie szkolenie do 30 dni od daty przeprowadzenia pierwszego szkolenia, </w:t>
      </w:r>
      <w:r w:rsidRPr="00964FA7">
        <w:rPr>
          <w:rFonts w:eastAsia="Times New Roman" w:cs="Times New Roman"/>
          <w:sz w:val="24"/>
          <w:szCs w:val="24"/>
          <w:lang w:eastAsia="pl-PL"/>
        </w:rPr>
        <w:t>w miejscu zamontowania przedmiotu zamówienia u zamawiającego,</w:t>
      </w:r>
    </w:p>
    <w:p w14:paraId="02B21DF0" w14:textId="77777777" w:rsidR="00964FA7" w:rsidRPr="00964FA7" w:rsidRDefault="00964FA7" w:rsidP="009145D9">
      <w:pPr>
        <w:widowControl w:val="0"/>
        <w:numPr>
          <w:ilvl w:val="0"/>
          <w:numId w:val="18"/>
        </w:numPr>
        <w:overflowPunct w:val="0"/>
        <w:autoSpaceDE w:val="0"/>
        <w:jc w:val="both"/>
        <w:textAlignment w:val="baseline"/>
        <w:rPr>
          <w:rFonts w:eastAsia="Times New Roman" w:cs="Times New Roman"/>
          <w:position w:val="2"/>
          <w:sz w:val="24"/>
          <w:szCs w:val="24"/>
          <w:lang w:eastAsia="en-US"/>
        </w:rPr>
      </w:pPr>
      <w:r w:rsidRPr="00964FA7">
        <w:rPr>
          <w:rFonts w:eastAsia="Arial" w:cs="Times New Roman"/>
          <w:sz w:val="24"/>
          <w:szCs w:val="24"/>
          <w:lang w:eastAsia="en-US"/>
        </w:rPr>
        <w:t xml:space="preserve">trzecie szkolenie </w:t>
      </w:r>
      <w:r w:rsidRPr="00964FA7">
        <w:rPr>
          <w:rFonts w:eastAsia="Times New Roman" w:cs="Times New Roman"/>
          <w:sz w:val="24"/>
          <w:szCs w:val="24"/>
          <w:lang w:eastAsia="pl-PL"/>
        </w:rPr>
        <w:t>przypominające w terminie uzgodnionym z zamawiającym jednak nie później niż do 29.03.2024 r., w miejscu zamontowania przedmiotu zamówienia u Zamawiającego.</w:t>
      </w:r>
    </w:p>
    <w:bookmarkEnd w:id="11"/>
    <w:p w14:paraId="0633316B" w14:textId="77777777" w:rsidR="00964FA7" w:rsidRPr="00964FA7" w:rsidRDefault="00964FA7" w:rsidP="009145D9">
      <w:pPr>
        <w:widowControl w:val="0"/>
        <w:numPr>
          <w:ilvl w:val="0"/>
          <w:numId w:val="16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Dostawca uzgodni szczegółowy termin realizacji zamówienia z przedstawicielem Zamawiającego.</w:t>
      </w:r>
    </w:p>
    <w:p w14:paraId="74FB964F" w14:textId="77777777" w:rsidR="00964FA7" w:rsidRPr="00964FA7" w:rsidRDefault="00964FA7" w:rsidP="009145D9">
      <w:pPr>
        <w:widowControl w:val="0"/>
        <w:numPr>
          <w:ilvl w:val="0"/>
          <w:numId w:val="16"/>
        </w:numPr>
        <w:jc w:val="both"/>
        <w:rPr>
          <w:rFonts w:eastAsia="Calibri" w:cs="Times New Roman"/>
          <w:color w:val="FF0000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Dokumentem potwierdzającym dostarczenie przez Dostawcę przedmiotu umowy wraz z dokumentacją,</w:t>
      </w:r>
      <w:r w:rsidRPr="00964FA7">
        <w:rPr>
          <w:rFonts w:eastAsia="Calibri" w:cs="Times New Roman"/>
          <w:b/>
          <w:sz w:val="24"/>
          <w:szCs w:val="24"/>
          <w:lang w:eastAsia="pl-PL"/>
        </w:rPr>
        <w:t xml:space="preserve"> </w:t>
      </w:r>
      <w:r w:rsidRPr="00964FA7">
        <w:rPr>
          <w:rFonts w:eastAsia="Calibri" w:cs="Times New Roman"/>
          <w:sz w:val="24"/>
          <w:szCs w:val="24"/>
          <w:lang w:eastAsia="pl-PL"/>
        </w:rPr>
        <w:t>o której mowa w § 2 ust. 1 pkt 4 oraz przeprowadzenie jego montażu i uruchomienia jest protokół zdawczo-odbiorczy stanowiący Załącznik nr 2 część A, a w zakresie przeprowadzonego I szkolenia – Załącznik nr 2 cześć B – protokół ze szkolenia personelu.</w:t>
      </w:r>
    </w:p>
    <w:p w14:paraId="72C24D9F" w14:textId="77777777" w:rsidR="00964FA7" w:rsidRPr="00964FA7" w:rsidRDefault="00964FA7" w:rsidP="009145D9">
      <w:pPr>
        <w:widowControl w:val="0"/>
        <w:numPr>
          <w:ilvl w:val="0"/>
          <w:numId w:val="16"/>
        </w:numPr>
        <w:ind w:hanging="357"/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Zamawiający zastrzega sobie prawo odstąpienia od umowy w przypadku opóźnienia Dostawcy w realizacji przedmiotu umowy. Odstąpienie od umowy może nastąpić w formie pisemnej lub elektronicznej (poprzez ePUAP lub pocztę e-mail) z podaniem uzasadnienia.</w:t>
      </w:r>
    </w:p>
    <w:p w14:paraId="2328C446" w14:textId="77777777" w:rsidR="00964FA7" w:rsidRPr="00964FA7" w:rsidRDefault="00964FA7" w:rsidP="009145D9">
      <w:pPr>
        <w:widowControl w:val="0"/>
        <w:numPr>
          <w:ilvl w:val="0"/>
          <w:numId w:val="16"/>
        </w:numPr>
        <w:ind w:hanging="357"/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W przypadku odstąpienia od umowy przez Zamawiającego na podstawie art. 456 ust. 1 ustawy pzp Dostawca może żądać wyłącznie wynagrodzenia należnego z tytułu wykonanej części umowy.</w:t>
      </w:r>
    </w:p>
    <w:p w14:paraId="6DFE807A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  <w:lang w:eastAsia="en-US"/>
        </w:rPr>
      </w:pPr>
    </w:p>
    <w:p w14:paraId="5793BA5C" w14:textId="77777777" w:rsidR="00964FA7" w:rsidRPr="00964FA7" w:rsidRDefault="00964FA7" w:rsidP="00964FA7">
      <w:pPr>
        <w:widowControl w:val="0"/>
        <w:jc w:val="center"/>
        <w:rPr>
          <w:rFonts w:eastAsia="Calibri" w:cs="Times New Roman"/>
          <w:b/>
          <w:sz w:val="24"/>
          <w:szCs w:val="24"/>
          <w:lang w:eastAsia="pl-PL"/>
        </w:rPr>
      </w:pPr>
      <w:r w:rsidRPr="00964FA7">
        <w:rPr>
          <w:rFonts w:eastAsia="Calibri" w:cs="Times New Roman"/>
          <w:b/>
          <w:sz w:val="24"/>
          <w:szCs w:val="24"/>
          <w:lang w:eastAsia="pl-PL"/>
        </w:rPr>
        <w:t>Wartość przedmiotu umowy</w:t>
      </w:r>
    </w:p>
    <w:p w14:paraId="596146F1" w14:textId="77777777" w:rsidR="00964FA7" w:rsidRPr="00964FA7" w:rsidRDefault="00964FA7" w:rsidP="00964FA7">
      <w:pPr>
        <w:widowControl w:val="0"/>
        <w:jc w:val="center"/>
        <w:rPr>
          <w:rFonts w:eastAsia="Calibri" w:cs="Times New Roman"/>
          <w:b/>
          <w:sz w:val="24"/>
          <w:szCs w:val="24"/>
          <w:lang w:eastAsia="pl-PL"/>
        </w:rPr>
      </w:pPr>
      <w:r w:rsidRPr="00964FA7">
        <w:rPr>
          <w:rFonts w:eastAsia="Calibri" w:cs="Times New Roman"/>
          <w:b/>
          <w:sz w:val="24"/>
          <w:szCs w:val="24"/>
          <w:lang w:eastAsia="pl-PL"/>
        </w:rPr>
        <w:t>§ 4</w:t>
      </w:r>
    </w:p>
    <w:p w14:paraId="03EB7E7F" w14:textId="77777777" w:rsidR="00964FA7" w:rsidRPr="00964FA7" w:rsidRDefault="00964FA7" w:rsidP="009145D9">
      <w:pPr>
        <w:widowControl w:val="0"/>
        <w:numPr>
          <w:ilvl w:val="0"/>
          <w:numId w:val="19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 xml:space="preserve">Zamawiający zobowiązuje się zapłacić Dostawcy za wykonanie przedmiotu umowy kwotę: </w:t>
      </w:r>
      <w:r w:rsidRPr="00964FA7">
        <w:rPr>
          <w:rFonts w:eastAsia="Calibri" w:cs="Times New Roman"/>
          <w:b/>
          <w:bCs/>
          <w:sz w:val="24"/>
          <w:szCs w:val="24"/>
          <w:highlight w:val="lightGray"/>
          <w:lang w:eastAsia="pl-PL"/>
        </w:rPr>
        <w:t>...............................</w:t>
      </w:r>
      <w:r w:rsidRPr="00964FA7">
        <w:rPr>
          <w:rFonts w:eastAsia="Calibri" w:cs="Times New Roman"/>
          <w:b/>
          <w:bCs/>
          <w:sz w:val="24"/>
          <w:szCs w:val="24"/>
          <w:lang w:eastAsia="pl-PL"/>
        </w:rPr>
        <w:t xml:space="preserve"> brutto.</w:t>
      </w:r>
    </w:p>
    <w:p w14:paraId="7C6073AC" w14:textId="77777777" w:rsidR="00964FA7" w:rsidRPr="00964FA7" w:rsidRDefault="00964FA7" w:rsidP="009145D9">
      <w:pPr>
        <w:widowControl w:val="0"/>
        <w:numPr>
          <w:ilvl w:val="0"/>
          <w:numId w:val="19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Kwota wskazana w ust. 1 zawiera w sobie m.in.:</w:t>
      </w:r>
    </w:p>
    <w:p w14:paraId="1B428DC4" w14:textId="77777777" w:rsidR="00964FA7" w:rsidRPr="00964FA7" w:rsidRDefault="00964FA7" w:rsidP="009145D9">
      <w:pPr>
        <w:widowControl w:val="0"/>
        <w:numPr>
          <w:ilvl w:val="0"/>
          <w:numId w:val="20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koszt przedmiotu umowy oraz koszt opakowania, oznakowania, dostarczenia i rozładunku wraz ze stosownym ubezpieczeniem przewozowym,</w:t>
      </w:r>
    </w:p>
    <w:p w14:paraId="63454A7A" w14:textId="77777777" w:rsidR="00964FA7" w:rsidRPr="00964FA7" w:rsidRDefault="00964FA7" w:rsidP="009145D9">
      <w:pPr>
        <w:widowControl w:val="0"/>
        <w:numPr>
          <w:ilvl w:val="0"/>
          <w:numId w:val="20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koszt montażu przedmiotu umowy w miejscu wskazanym przez Zamawiającego,</w:t>
      </w:r>
    </w:p>
    <w:p w14:paraId="744725F3" w14:textId="77777777" w:rsidR="00964FA7" w:rsidRPr="00964FA7" w:rsidRDefault="00964FA7" w:rsidP="009145D9">
      <w:pPr>
        <w:widowControl w:val="0"/>
        <w:numPr>
          <w:ilvl w:val="0"/>
          <w:numId w:val="20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koszt instrukcji użytkowania i dokumentacji, sporządzonych w języku polskim (o ile przepisy prawa nie stanowią inaczej) oraz wymaganych szkoleń,</w:t>
      </w:r>
    </w:p>
    <w:p w14:paraId="6887D03D" w14:textId="77777777" w:rsidR="00964FA7" w:rsidRPr="00964FA7" w:rsidRDefault="00964FA7" w:rsidP="009145D9">
      <w:pPr>
        <w:widowControl w:val="0"/>
        <w:numPr>
          <w:ilvl w:val="0"/>
          <w:numId w:val="20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koszt obsługi gwarancyjnej, w tym koszty materiałów, robocizny, konsultacji, dojazdów, etc. (termin biegu gwarancji liczony jest od daty sporządzenia protokołu zdawczo-odbiorczego przedmiotu umowy).</w:t>
      </w:r>
    </w:p>
    <w:p w14:paraId="3D4CA2D4" w14:textId="77777777" w:rsidR="00964FA7" w:rsidRPr="00964FA7" w:rsidRDefault="00964FA7" w:rsidP="009145D9">
      <w:pPr>
        <w:widowControl w:val="0"/>
        <w:numPr>
          <w:ilvl w:val="0"/>
          <w:numId w:val="19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964FA7">
        <w:rPr>
          <w:rFonts w:eastAsia="Calibri" w:cs="Times New Roman"/>
          <w:sz w:val="24"/>
          <w:szCs w:val="24"/>
          <w:lang w:eastAsia="pl-PL"/>
        </w:rPr>
        <w:t xml:space="preserve">Zamawiający dopuszcza możliwość zmiany ceny za przedmiot umowy w dół. Zmiana ta, co do zasady, nie wymaga aneksu do umowy (chyba, że wniesie o to jedna ze stron umowy). </w:t>
      </w:r>
    </w:p>
    <w:p w14:paraId="400F83B8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  <w:lang w:eastAsia="en-US"/>
        </w:rPr>
      </w:pPr>
    </w:p>
    <w:p w14:paraId="2E3D087B" w14:textId="77777777" w:rsidR="00964FA7" w:rsidRPr="00964FA7" w:rsidRDefault="00964FA7" w:rsidP="00964FA7">
      <w:pPr>
        <w:widowControl w:val="0"/>
        <w:jc w:val="center"/>
        <w:rPr>
          <w:rFonts w:eastAsia="Calibri" w:cs="Times New Roman"/>
          <w:b/>
          <w:bCs/>
          <w:sz w:val="24"/>
          <w:szCs w:val="24"/>
          <w:lang w:eastAsia="pl-PL"/>
        </w:rPr>
      </w:pPr>
      <w:r w:rsidRPr="00964FA7">
        <w:rPr>
          <w:rFonts w:eastAsia="Calibri" w:cs="Times New Roman"/>
          <w:b/>
          <w:bCs/>
          <w:sz w:val="24"/>
          <w:szCs w:val="24"/>
          <w:lang w:eastAsia="pl-PL"/>
        </w:rPr>
        <w:t>Warunki płatności</w:t>
      </w:r>
    </w:p>
    <w:p w14:paraId="767B19F7" w14:textId="77777777" w:rsidR="00964FA7" w:rsidRPr="00964FA7" w:rsidRDefault="00964FA7" w:rsidP="00964FA7">
      <w:pPr>
        <w:widowControl w:val="0"/>
        <w:jc w:val="center"/>
        <w:rPr>
          <w:rFonts w:eastAsia="Calibri" w:cs="Times New Roman"/>
          <w:b/>
          <w:bCs/>
          <w:sz w:val="24"/>
          <w:szCs w:val="24"/>
          <w:lang w:eastAsia="pl-PL"/>
        </w:rPr>
      </w:pPr>
      <w:r w:rsidRPr="00964FA7">
        <w:rPr>
          <w:rFonts w:eastAsia="Calibri" w:cs="Times New Roman"/>
          <w:b/>
          <w:bCs/>
          <w:sz w:val="24"/>
          <w:szCs w:val="24"/>
          <w:lang w:eastAsia="pl-PL"/>
        </w:rPr>
        <w:t>§ 5</w:t>
      </w:r>
    </w:p>
    <w:p w14:paraId="6BA01D47" w14:textId="77777777" w:rsidR="00964FA7" w:rsidRPr="00964FA7" w:rsidRDefault="00964FA7" w:rsidP="009145D9">
      <w:pPr>
        <w:widowControl w:val="0"/>
        <w:numPr>
          <w:ilvl w:val="0"/>
          <w:numId w:val="21"/>
        </w:numPr>
        <w:tabs>
          <w:tab w:val="clear" w:pos="357"/>
          <w:tab w:val="left" w:pos="360"/>
        </w:tabs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 xml:space="preserve">Zamawiający zobowiązuje się dokonać zapłaty za przedmiot umowy w terminie do </w:t>
      </w:r>
      <w:r w:rsidRPr="00964FA7">
        <w:rPr>
          <w:rFonts w:eastAsia="Calibri" w:cs="Times New Roman"/>
          <w:b/>
          <w:bCs/>
          <w:sz w:val="24"/>
          <w:szCs w:val="24"/>
          <w:lang w:eastAsia="pl-PL"/>
        </w:rPr>
        <w:t>30 dni</w:t>
      </w:r>
      <w:r w:rsidRPr="00964FA7">
        <w:rPr>
          <w:rFonts w:eastAsia="Calibri" w:cs="Times New Roman"/>
          <w:sz w:val="24"/>
          <w:szCs w:val="24"/>
          <w:lang w:eastAsia="pl-PL"/>
        </w:rPr>
        <w:t xml:space="preserve"> od daty </w:t>
      </w:r>
      <w:r w:rsidRPr="00964FA7">
        <w:rPr>
          <w:rFonts w:eastAsia="Calibri" w:cs="Times New Roman"/>
          <w:sz w:val="24"/>
          <w:szCs w:val="24"/>
          <w:lang w:eastAsia="pl-PL"/>
        </w:rPr>
        <w:lastRenderedPageBreak/>
        <w:t xml:space="preserve">otrzymania oryginału prawidłowo wystawionej faktury i po zrealizowaniu zamówienia w części dotyczącej dostawy i montażu przedmiotu umowy, potwierdzonego przez upoważnionego pracownika Zamawiającego. Wpłaty dokonywane będą przelewem na rachunek bankowy Dostawcy nr </w:t>
      </w:r>
      <w:r w:rsidRPr="00964FA7">
        <w:rPr>
          <w:rFonts w:eastAsia="Calibri" w:cs="Times New Roman"/>
          <w:sz w:val="24"/>
          <w:szCs w:val="24"/>
          <w:highlight w:val="lightGray"/>
          <w:lang w:eastAsia="pl-PL"/>
        </w:rPr>
        <w:t>……………………………………………………...</w:t>
      </w:r>
      <w:r w:rsidRPr="00964FA7">
        <w:rPr>
          <w:rFonts w:eastAsia="Calibri" w:cs="Times New Roman"/>
          <w:sz w:val="24"/>
          <w:szCs w:val="24"/>
          <w:lang w:eastAsia="pl-PL"/>
        </w:rPr>
        <w:t xml:space="preserve"> </w:t>
      </w:r>
      <w:r w:rsidRPr="00964FA7">
        <w:rPr>
          <w:rFonts w:eastAsia="Calibri" w:cs="Times New Roman"/>
          <w:sz w:val="24"/>
          <w:szCs w:val="24"/>
          <w:lang w:eastAsia="pl-PL"/>
        </w:rPr>
        <w:br/>
        <w:t>W przypadku ewentualnej zmiany rachunku bankowego Dostawca sporządzi stosowny aneks i dostarczy go Zamawiającemu.</w:t>
      </w:r>
    </w:p>
    <w:p w14:paraId="78901311" w14:textId="77777777" w:rsidR="00964FA7" w:rsidRPr="00964FA7" w:rsidRDefault="00964FA7" w:rsidP="009145D9">
      <w:pPr>
        <w:widowControl w:val="0"/>
        <w:numPr>
          <w:ilvl w:val="0"/>
          <w:numId w:val="21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Dostawca zobowiązany jest do wystawienia faktury nie wcześniej niż w dniu podpisania przez Strony bezusterkowego protokołu zdawczo-odbiorczego oraz protokołu szkolenia, określonych w § 3 ust. 3.</w:t>
      </w:r>
    </w:p>
    <w:p w14:paraId="4A387121" w14:textId="77777777" w:rsidR="00964FA7" w:rsidRPr="00964FA7" w:rsidRDefault="00964FA7" w:rsidP="009145D9">
      <w:pPr>
        <w:widowControl w:val="0"/>
        <w:numPr>
          <w:ilvl w:val="0"/>
          <w:numId w:val="21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Dostawca ma obowiązek wystawić fakturę korygującą w terminie 2 dni roboczych, licząc od dnia zgłoszenia niezgodności.</w:t>
      </w:r>
    </w:p>
    <w:p w14:paraId="7258E5DD" w14:textId="77777777" w:rsidR="00964FA7" w:rsidRPr="00964FA7" w:rsidRDefault="00964FA7" w:rsidP="009145D9">
      <w:pPr>
        <w:widowControl w:val="0"/>
        <w:numPr>
          <w:ilvl w:val="0"/>
          <w:numId w:val="21"/>
        </w:numPr>
        <w:tabs>
          <w:tab w:val="clear" w:pos="357"/>
          <w:tab w:val="left" w:pos="360"/>
        </w:tabs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 xml:space="preserve">Zamawiający dokona płatności na rachunek bankowy wskazany w ust. 1, jeśli widnieć on będzie w Wykazie podmiotów zarejestrowanych jako podatnicy VAT, niezarejestrowanych oraz wykreślonych i przywróconych do rejestru VAT. W przypadku gdy rachunek ten nie widnieje w tym wykazie Zamawiający ma prawo wstrzymać się z dokonaniem płatności do czasu gdy rachunek ten będzie ujęty w tymże Wykazie o czym Dostawca poinformuje Zamawiającego – dotyczy podatników VAT zarejestrowanych jako podatnik VAT czynny.  </w:t>
      </w:r>
      <w:bookmarkStart w:id="12" w:name="_Hlk51742710"/>
      <w:bookmarkEnd w:id="12"/>
    </w:p>
    <w:p w14:paraId="5777382F" w14:textId="77777777" w:rsidR="00964FA7" w:rsidRPr="00964FA7" w:rsidRDefault="00964FA7" w:rsidP="009145D9">
      <w:pPr>
        <w:widowControl w:val="0"/>
        <w:numPr>
          <w:ilvl w:val="0"/>
          <w:numId w:val="21"/>
        </w:numPr>
        <w:tabs>
          <w:tab w:val="clear" w:pos="357"/>
          <w:tab w:val="left" w:pos="360"/>
        </w:tabs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 xml:space="preserve">Zamawiający dopuszcza przesyłanie faktur na adres email: </w:t>
      </w:r>
      <w:hyperlink r:id="rId9" w:history="1">
        <w:r w:rsidRPr="00964FA7">
          <w:rPr>
            <w:rFonts w:eastAsia="Calibri" w:cs="Times New Roman"/>
            <w:color w:val="0000FF"/>
            <w:sz w:val="24"/>
            <w:szCs w:val="24"/>
            <w:u w:val="single"/>
            <w:lang w:eastAsia="pl-PL"/>
          </w:rPr>
          <w:t>faktury@dietl.krakow.pl</w:t>
        </w:r>
      </w:hyperlink>
      <w:r w:rsidRPr="00964FA7">
        <w:rPr>
          <w:rFonts w:eastAsia="Calibri" w:cs="Times New Roman"/>
          <w:sz w:val="24"/>
          <w:szCs w:val="24"/>
          <w:lang w:eastAsia="pl-PL"/>
        </w:rPr>
        <w:t xml:space="preserve"> jak i za pośrednictwem Platformy Elektronicznego Fakturowania (PEF). </w:t>
      </w:r>
    </w:p>
    <w:p w14:paraId="13B3484E" w14:textId="77777777" w:rsidR="00964FA7" w:rsidRPr="00964FA7" w:rsidRDefault="00964FA7" w:rsidP="009145D9">
      <w:pPr>
        <w:widowControl w:val="0"/>
        <w:numPr>
          <w:ilvl w:val="0"/>
          <w:numId w:val="21"/>
        </w:numPr>
        <w:tabs>
          <w:tab w:val="clear" w:pos="357"/>
          <w:tab w:val="left" w:pos="360"/>
        </w:tabs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 xml:space="preserve">Ceny i nazwy na fakturze muszą odpowiadać cenom i nazwom ujętym w załączniku nr 1 do umowy, z zastrzeżeniem postanowień niniejszej umowy. </w:t>
      </w:r>
    </w:p>
    <w:p w14:paraId="5FE99B05" w14:textId="77777777" w:rsidR="00964FA7" w:rsidRPr="00964FA7" w:rsidRDefault="00964FA7" w:rsidP="009145D9">
      <w:pPr>
        <w:widowControl w:val="0"/>
        <w:numPr>
          <w:ilvl w:val="0"/>
          <w:numId w:val="21"/>
        </w:numPr>
        <w:tabs>
          <w:tab w:val="clear" w:pos="357"/>
          <w:tab w:val="left" w:pos="360"/>
        </w:tabs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Times New Roman" w:cs="Times New Roman"/>
          <w:sz w:val="24"/>
          <w:szCs w:val="24"/>
        </w:rPr>
        <w:t>Ceny na fakturze będą z wyszczególnionym podatkiem VAT (cena jednostkowa netto, stawka podatku VAT, wartość netto, wartość brutto, wartość VAT).</w:t>
      </w:r>
    </w:p>
    <w:p w14:paraId="1FED01FC" w14:textId="77777777" w:rsidR="00964FA7" w:rsidRPr="00964FA7" w:rsidRDefault="00964FA7" w:rsidP="009145D9">
      <w:pPr>
        <w:widowControl w:val="0"/>
        <w:numPr>
          <w:ilvl w:val="0"/>
          <w:numId w:val="21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Za termin dokonania zapłaty przyjmuje się datę obciążenia rachunku bankowego Zamawiającego.</w:t>
      </w:r>
    </w:p>
    <w:p w14:paraId="6271DAFD" w14:textId="77777777" w:rsidR="00964FA7" w:rsidRPr="00964FA7" w:rsidRDefault="00964FA7" w:rsidP="009145D9">
      <w:pPr>
        <w:widowControl w:val="0"/>
        <w:numPr>
          <w:ilvl w:val="0"/>
          <w:numId w:val="21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Do ewentualnych opóźnień w zapłacie zastosowanie ma ustawa z dnia 8.03.2013 r. o przeciwdziałaniu nadmiernym opóźnieniom w transakcjach handlowych.</w:t>
      </w:r>
    </w:p>
    <w:p w14:paraId="44EB0FD3" w14:textId="77777777" w:rsidR="00964FA7" w:rsidRPr="00964FA7" w:rsidRDefault="00964FA7" w:rsidP="009145D9">
      <w:pPr>
        <w:widowControl w:val="0"/>
        <w:numPr>
          <w:ilvl w:val="0"/>
          <w:numId w:val="21"/>
        </w:numPr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W przypadku opóźnienia Zamawiającego z zapłatą należności wynikających z umowy Dostawca zobowiązany będzie przed ewentualnym skierowaniem sprawy o zapłatę na drogę postępowania sądowego wezwać Zamawiającego do zapłaty na piśmie zakreślając mu dodatkowy 14-dniowy termin do zapłaty liczony od dnia dostarczenia wezwania.</w:t>
      </w:r>
    </w:p>
    <w:p w14:paraId="08CAEB6C" w14:textId="77777777" w:rsidR="00964FA7" w:rsidRPr="00964FA7" w:rsidRDefault="00964FA7" w:rsidP="00964FA7">
      <w:pPr>
        <w:widowControl w:val="0"/>
        <w:tabs>
          <w:tab w:val="left" w:pos="360"/>
        </w:tabs>
        <w:jc w:val="center"/>
        <w:rPr>
          <w:rFonts w:eastAsia="Times New Roman" w:cs="Times New Roman"/>
          <w:b/>
          <w:sz w:val="24"/>
          <w:szCs w:val="24"/>
        </w:rPr>
      </w:pPr>
    </w:p>
    <w:p w14:paraId="6BB63292" w14:textId="77777777" w:rsidR="00964FA7" w:rsidRPr="00964FA7" w:rsidRDefault="00964FA7" w:rsidP="00964FA7">
      <w:pPr>
        <w:widowControl w:val="0"/>
        <w:tabs>
          <w:tab w:val="left" w:pos="360"/>
        </w:tabs>
        <w:jc w:val="center"/>
        <w:rPr>
          <w:rFonts w:eastAsia="Times New Roman" w:cs="Times New Roman"/>
          <w:b/>
          <w:sz w:val="24"/>
          <w:szCs w:val="24"/>
        </w:rPr>
      </w:pPr>
      <w:r w:rsidRPr="00964FA7">
        <w:rPr>
          <w:rFonts w:eastAsia="Times New Roman" w:cs="Times New Roman"/>
          <w:b/>
          <w:sz w:val="24"/>
          <w:szCs w:val="24"/>
        </w:rPr>
        <w:t>Serwis gwarancyjny i pogwarancyjny</w:t>
      </w:r>
    </w:p>
    <w:p w14:paraId="47BF0EEA" w14:textId="77777777" w:rsidR="00964FA7" w:rsidRPr="00964FA7" w:rsidRDefault="00964FA7" w:rsidP="00964FA7">
      <w:pPr>
        <w:widowControl w:val="0"/>
        <w:tabs>
          <w:tab w:val="left" w:pos="360"/>
        </w:tabs>
        <w:jc w:val="center"/>
        <w:rPr>
          <w:rFonts w:eastAsia="Times New Roman" w:cs="Times New Roman"/>
          <w:b/>
          <w:sz w:val="24"/>
          <w:szCs w:val="24"/>
        </w:rPr>
      </w:pPr>
      <w:r w:rsidRPr="00964FA7">
        <w:rPr>
          <w:rFonts w:eastAsia="Times New Roman" w:cs="Times New Roman"/>
          <w:b/>
          <w:sz w:val="24"/>
          <w:szCs w:val="24"/>
        </w:rPr>
        <w:t>§ 6</w:t>
      </w:r>
    </w:p>
    <w:p w14:paraId="07ABF4DD" w14:textId="77777777" w:rsidR="00964FA7" w:rsidRPr="00964FA7" w:rsidRDefault="00964FA7" w:rsidP="009145D9">
      <w:pPr>
        <w:widowControl w:val="0"/>
        <w:numPr>
          <w:ilvl w:val="0"/>
          <w:numId w:val="22"/>
        </w:numPr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Dostawca udziela Zamawiającemu gwarancji na okres </w:t>
      </w:r>
      <w:r w:rsidRPr="00964FA7">
        <w:rPr>
          <w:rFonts w:eastAsia="Times New Roman" w:cs="Times New Roman"/>
          <w:b/>
          <w:bCs/>
          <w:sz w:val="24"/>
          <w:szCs w:val="24"/>
          <w:highlight w:val="lightGray"/>
        </w:rPr>
        <w:t xml:space="preserve">…………. </w:t>
      </w:r>
      <w:r w:rsidRPr="00964FA7">
        <w:rPr>
          <w:rFonts w:eastAsia="Times New Roman" w:cs="Times New Roman"/>
          <w:b/>
          <w:bCs/>
          <w:sz w:val="24"/>
          <w:szCs w:val="24"/>
        </w:rPr>
        <w:t xml:space="preserve">lat </w:t>
      </w:r>
      <w:r w:rsidRPr="00964FA7">
        <w:rPr>
          <w:rFonts w:eastAsia="Calibri" w:cs="Times New Roman"/>
          <w:i/>
          <w:iCs/>
          <w:sz w:val="24"/>
          <w:szCs w:val="24"/>
          <w:highlight w:val="lightGray"/>
          <w:lang w:eastAsia="pl-PL"/>
        </w:rPr>
        <w:t>(zgodnie z ofertą)</w:t>
      </w:r>
      <w:r w:rsidRPr="00964FA7">
        <w:rPr>
          <w:rFonts w:eastAsia="Calibri" w:cs="Times New Roman"/>
          <w:b/>
          <w:bCs/>
          <w:sz w:val="24"/>
          <w:szCs w:val="24"/>
          <w:lang w:eastAsia="pl-PL"/>
        </w:rPr>
        <w:t xml:space="preserve"> </w:t>
      </w:r>
      <w:r w:rsidRPr="00964FA7">
        <w:rPr>
          <w:rFonts w:eastAsia="Times New Roman" w:cs="Times New Roman"/>
          <w:sz w:val="24"/>
          <w:szCs w:val="24"/>
        </w:rPr>
        <w:t>od dnia podpisania protokołu odbioru określonego w § 3 ust. 3 niniejszej umowy, na warunkach określonych szczegółowo w niniejszej umowie oraz w dokumencie gwarancyjnym. W razie sprzeczności pomiędzy dokumentem gwarancyjnym, a niniejszą umową rozstrzygające znaczenie ma umowa.</w:t>
      </w:r>
    </w:p>
    <w:p w14:paraId="6ADD6B32" w14:textId="77777777" w:rsidR="00964FA7" w:rsidRPr="00964FA7" w:rsidRDefault="00964FA7" w:rsidP="009145D9">
      <w:pPr>
        <w:widowControl w:val="0"/>
        <w:numPr>
          <w:ilvl w:val="0"/>
          <w:numId w:val="22"/>
        </w:numPr>
        <w:tabs>
          <w:tab w:val="left" w:pos="360"/>
        </w:tabs>
        <w:jc w:val="both"/>
        <w:rPr>
          <w:rFonts w:eastAsia="Times New Roman" w:cs="Times New Roman"/>
          <w:strike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W okresie gwarancji Dostawca zobowiązuje się do: </w:t>
      </w:r>
    </w:p>
    <w:p w14:paraId="4B663DBF" w14:textId="77777777" w:rsidR="00964FA7" w:rsidRPr="00964FA7" w:rsidRDefault="00964FA7" w:rsidP="009145D9">
      <w:pPr>
        <w:widowControl w:val="0"/>
        <w:numPr>
          <w:ilvl w:val="0"/>
          <w:numId w:val="23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reakcji na zgłoszenie awarii w okresie gwarancji do </w:t>
      </w:r>
      <w:r w:rsidRPr="00964FA7">
        <w:rPr>
          <w:rFonts w:eastAsia="Times New Roman" w:cs="Times New Roman"/>
          <w:b/>
          <w:bCs/>
          <w:sz w:val="24"/>
          <w:szCs w:val="24"/>
        </w:rPr>
        <w:t>72 godzin przypadających w dni robocze</w:t>
      </w:r>
    </w:p>
    <w:p w14:paraId="2C5BA779" w14:textId="77777777" w:rsidR="00964FA7" w:rsidRPr="00964FA7" w:rsidRDefault="00964FA7" w:rsidP="009145D9">
      <w:pPr>
        <w:widowControl w:val="0"/>
        <w:numPr>
          <w:ilvl w:val="0"/>
          <w:numId w:val="23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dokonania naprawy przedmiotu umowy bez konieczności wymiany części lub podzespołów w ciągu: </w:t>
      </w:r>
      <w:r w:rsidRPr="00964FA7">
        <w:rPr>
          <w:rFonts w:eastAsia="Times New Roman" w:cs="Times New Roman"/>
          <w:b/>
          <w:bCs/>
          <w:sz w:val="24"/>
          <w:szCs w:val="24"/>
        </w:rPr>
        <w:t>120 godzin przypadających w dni robocze</w:t>
      </w:r>
      <w:r w:rsidRPr="00964FA7">
        <w:rPr>
          <w:rFonts w:eastAsia="Times New Roman" w:cs="Times New Roman"/>
          <w:sz w:val="24"/>
          <w:szCs w:val="24"/>
        </w:rPr>
        <w:t>, od momentu zgłoszenia reklamacji;</w:t>
      </w:r>
    </w:p>
    <w:p w14:paraId="533493B0" w14:textId="77777777" w:rsidR="00964FA7" w:rsidRPr="00964FA7" w:rsidRDefault="00964FA7" w:rsidP="009145D9">
      <w:pPr>
        <w:widowControl w:val="0"/>
        <w:numPr>
          <w:ilvl w:val="0"/>
          <w:numId w:val="23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w przypadku udokumentowanej konieczności naprawy przedmiotu umowy, w zakres której będzie wchodziła wymiana części lub podzespołów usunięcie wszystkich usterek przedmiotu zamówienia powinno nastąpić w terminie dłuższym o 72 godziny, przypadające w dni robocze niż ten wskazany w pkt 2.;</w:t>
      </w:r>
    </w:p>
    <w:p w14:paraId="2312B2C3" w14:textId="77777777" w:rsidR="00964FA7" w:rsidRPr="00964FA7" w:rsidRDefault="00964FA7" w:rsidP="009145D9">
      <w:pPr>
        <w:widowControl w:val="0"/>
        <w:numPr>
          <w:ilvl w:val="0"/>
          <w:numId w:val="23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wymiany podzespołu na nowy po 3 naprawach gwarancyjnych w przypadku dalszego wadliwego działania przedmiotu umowy – jeśli podzespół, który uległ awarii był wcześniej naprawiany a nie wymieniany.</w:t>
      </w:r>
    </w:p>
    <w:p w14:paraId="1F60A4EE" w14:textId="77777777" w:rsidR="00964FA7" w:rsidRPr="00964FA7" w:rsidRDefault="00964FA7" w:rsidP="009145D9">
      <w:pPr>
        <w:widowControl w:val="0"/>
        <w:numPr>
          <w:ilvl w:val="0"/>
          <w:numId w:val="22"/>
        </w:numPr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W okresie gwarancyjnym Dostawca będzie wykonywał bezpłatnie przeglądy przedmiotu umowy wraz z wymianą części zużywalnych </w:t>
      </w:r>
      <w:bookmarkStart w:id="13" w:name="_Hlk116929014"/>
      <w:r w:rsidRPr="00964FA7">
        <w:rPr>
          <w:rFonts w:eastAsia="Times New Roman" w:cs="Times New Roman"/>
          <w:sz w:val="24"/>
          <w:szCs w:val="24"/>
        </w:rPr>
        <w:t>(o ile dotyczy)</w:t>
      </w:r>
      <w:bookmarkEnd w:id="13"/>
      <w:r w:rsidRPr="00964FA7">
        <w:rPr>
          <w:rFonts w:eastAsia="Times New Roman" w:cs="Times New Roman"/>
          <w:sz w:val="24"/>
          <w:szCs w:val="24"/>
        </w:rPr>
        <w:t xml:space="preserve">, w ilości i częstotliwości określonej przez producenta (jeśli producent nie określa częstotliwości przeglądów to przynajmniej raz na 12 miesięcy), z tym, że ostatni przegląd zostanie wykonany w ostatnim miesiącu upływu okresu gwarancji </w:t>
      </w:r>
      <w:r w:rsidRPr="00964FA7">
        <w:rPr>
          <w:rFonts w:eastAsia="TimesNewRomanPSMT" w:cs="Times New Roman"/>
          <w:sz w:val="24"/>
          <w:szCs w:val="24"/>
        </w:rPr>
        <w:t xml:space="preserve">również z wymianą zalecanych przy danym przeglądzie części i materiałów zużywalnych </w:t>
      </w:r>
      <w:r w:rsidRPr="00964FA7">
        <w:rPr>
          <w:rFonts w:eastAsia="Times New Roman" w:cs="Times New Roman"/>
          <w:sz w:val="24"/>
          <w:szCs w:val="24"/>
        </w:rPr>
        <w:t>(o ile dotyczy)</w:t>
      </w:r>
      <w:r w:rsidRPr="00964FA7">
        <w:rPr>
          <w:rFonts w:eastAsia="TimesNewRomanPSMT" w:cs="Times New Roman"/>
          <w:sz w:val="24"/>
          <w:szCs w:val="24"/>
        </w:rPr>
        <w:t>. Po każdym przeglądzie Dostawca wyda świadectwo sprawności i dokona odpowiedniego wpisu w paszporcie technicznym</w:t>
      </w:r>
      <w:r w:rsidRPr="00964FA7">
        <w:rPr>
          <w:rFonts w:eastAsia="TimesNewRomanPSMT" w:cs="Times New Roman"/>
          <w:i/>
          <w:iCs/>
          <w:sz w:val="24"/>
          <w:szCs w:val="24"/>
        </w:rPr>
        <w:t>.</w:t>
      </w:r>
    </w:p>
    <w:p w14:paraId="59A3F9E1" w14:textId="77777777" w:rsidR="00964FA7" w:rsidRPr="00964FA7" w:rsidRDefault="00964FA7" w:rsidP="009145D9">
      <w:pPr>
        <w:widowControl w:val="0"/>
        <w:numPr>
          <w:ilvl w:val="0"/>
          <w:numId w:val="22"/>
        </w:numPr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lastRenderedPageBreak/>
        <w:t>Każda naprawa gwarancyjna przedłuża okres gwarancji o całkowity czas trwania tej naprawy.</w:t>
      </w:r>
    </w:p>
    <w:p w14:paraId="02B60828" w14:textId="77777777" w:rsidR="00964FA7" w:rsidRPr="00964FA7" w:rsidRDefault="00964FA7" w:rsidP="00964FA7">
      <w:pPr>
        <w:widowControl w:val="0"/>
        <w:tabs>
          <w:tab w:val="left" w:pos="360"/>
        </w:tabs>
        <w:jc w:val="both"/>
        <w:rPr>
          <w:rFonts w:eastAsia="Times New Roman" w:cs="Times New Roman"/>
          <w:color w:val="00B050"/>
          <w:sz w:val="24"/>
          <w:szCs w:val="24"/>
        </w:rPr>
      </w:pPr>
    </w:p>
    <w:p w14:paraId="1C638AB9" w14:textId="77777777" w:rsidR="00964FA7" w:rsidRPr="00964FA7" w:rsidRDefault="00964FA7" w:rsidP="00964FA7">
      <w:pPr>
        <w:widowControl w:val="0"/>
        <w:tabs>
          <w:tab w:val="left" w:pos="360"/>
        </w:tabs>
        <w:jc w:val="center"/>
        <w:rPr>
          <w:rFonts w:eastAsia="Times New Roman" w:cs="Times New Roman"/>
          <w:b/>
          <w:sz w:val="24"/>
          <w:szCs w:val="24"/>
        </w:rPr>
      </w:pPr>
      <w:r w:rsidRPr="00964FA7">
        <w:rPr>
          <w:rFonts w:eastAsia="Times New Roman" w:cs="Times New Roman"/>
          <w:b/>
          <w:sz w:val="24"/>
          <w:szCs w:val="24"/>
        </w:rPr>
        <w:t>Kary umowne</w:t>
      </w:r>
    </w:p>
    <w:p w14:paraId="31CDAAC9" w14:textId="77777777" w:rsidR="00964FA7" w:rsidRPr="00964FA7" w:rsidRDefault="00964FA7" w:rsidP="00964FA7">
      <w:pPr>
        <w:widowControl w:val="0"/>
        <w:tabs>
          <w:tab w:val="left" w:pos="360"/>
        </w:tabs>
        <w:jc w:val="center"/>
        <w:rPr>
          <w:rFonts w:eastAsia="Times New Roman" w:cs="Times New Roman"/>
          <w:b/>
          <w:sz w:val="24"/>
          <w:szCs w:val="24"/>
        </w:rPr>
      </w:pPr>
      <w:r w:rsidRPr="00964FA7">
        <w:rPr>
          <w:rFonts w:eastAsia="Times New Roman" w:cs="Times New Roman"/>
          <w:b/>
          <w:sz w:val="24"/>
          <w:szCs w:val="24"/>
        </w:rPr>
        <w:t>§ 7</w:t>
      </w:r>
    </w:p>
    <w:p w14:paraId="58B751BD" w14:textId="77777777" w:rsidR="00E768BB" w:rsidRPr="00A24F67" w:rsidRDefault="00E768BB" w:rsidP="00E768BB">
      <w:pPr>
        <w:widowControl w:val="0"/>
        <w:numPr>
          <w:ilvl w:val="0"/>
          <w:numId w:val="9"/>
        </w:numPr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A24F67">
        <w:rPr>
          <w:rFonts w:eastAsia="Times New Roman" w:cs="Times New Roman"/>
          <w:sz w:val="24"/>
          <w:szCs w:val="24"/>
        </w:rPr>
        <w:t>Strony ustalają, że w przypadku niewykonania lub nienależytego wykonania umowy Zamawiający może żądać od Dostawcy kar umownych z następujących tytułów i w wysokościach:</w:t>
      </w:r>
    </w:p>
    <w:p w14:paraId="0BC79B27" w14:textId="77777777" w:rsidR="00E768BB" w:rsidRPr="00A24F67" w:rsidRDefault="00E768BB" w:rsidP="00E768BB">
      <w:pPr>
        <w:widowControl w:val="0"/>
        <w:numPr>
          <w:ilvl w:val="0"/>
          <w:numId w:val="10"/>
        </w:numPr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A24F67">
        <w:rPr>
          <w:rFonts w:eastAsia="Times New Roman" w:cs="Times New Roman"/>
          <w:sz w:val="24"/>
          <w:szCs w:val="24"/>
        </w:rPr>
        <w:t xml:space="preserve">za nieterminową realizację przedmiotu umowy (dostawa, montaż, uruchomienie przedmiotu umowy i pierwsze przeszkolenie personelu) – w wysokości 0,5% </w:t>
      </w:r>
      <w:r w:rsidRPr="00A24F67">
        <w:rPr>
          <w:rFonts w:eastAsia="Times New Roman" w:cs="Times New Roman"/>
          <w:strike/>
          <w:color w:val="FF0000"/>
          <w:sz w:val="24"/>
          <w:szCs w:val="24"/>
        </w:rPr>
        <w:t xml:space="preserve">całkowitej </w:t>
      </w:r>
      <w:r w:rsidRPr="00A24F67">
        <w:rPr>
          <w:rFonts w:eastAsia="Times New Roman" w:cs="Times New Roman"/>
          <w:sz w:val="24"/>
          <w:szCs w:val="24"/>
        </w:rPr>
        <w:t xml:space="preserve">ceny brutto </w:t>
      </w:r>
      <w:r>
        <w:rPr>
          <w:rFonts w:eastAsia="Times New Roman" w:cs="Times New Roman"/>
          <w:color w:val="FF0000"/>
          <w:sz w:val="24"/>
          <w:szCs w:val="24"/>
        </w:rPr>
        <w:t>niezrealizowanego</w:t>
      </w:r>
      <w:r w:rsidRPr="00A24F67">
        <w:rPr>
          <w:rFonts w:eastAsia="Times New Roman" w:cs="Times New Roman"/>
          <w:sz w:val="24"/>
          <w:szCs w:val="24"/>
        </w:rPr>
        <w:t xml:space="preserve"> zamówienia - za każdy rozpoczęty dzień zwłoki,</w:t>
      </w:r>
    </w:p>
    <w:p w14:paraId="0397D255" w14:textId="77777777" w:rsidR="00E768BB" w:rsidRPr="00A24F67" w:rsidRDefault="00E768BB" w:rsidP="00E768BB">
      <w:pPr>
        <w:widowControl w:val="0"/>
        <w:numPr>
          <w:ilvl w:val="0"/>
          <w:numId w:val="10"/>
        </w:numPr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A24F67">
        <w:rPr>
          <w:rFonts w:eastAsia="Times New Roman" w:cs="Times New Roman"/>
          <w:sz w:val="24"/>
          <w:szCs w:val="24"/>
        </w:rPr>
        <w:t xml:space="preserve">za nieterminowe usunięcie wad lub usterek przedmiotu umowy w okresie gwarancji – w wysokości 0,3% </w:t>
      </w:r>
      <w:r w:rsidRPr="00A24F67">
        <w:rPr>
          <w:rFonts w:eastAsia="Times New Roman" w:cs="Times New Roman"/>
          <w:strike/>
          <w:color w:val="FF0000"/>
          <w:sz w:val="24"/>
          <w:szCs w:val="24"/>
        </w:rPr>
        <w:t>całkowitej</w:t>
      </w:r>
      <w:r w:rsidRPr="00A24F67">
        <w:rPr>
          <w:rFonts w:eastAsia="Times New Roman" w:cs="Times New Roman"/>
          <w:sz w:val="24"/>
          <w:szCs w:val="24"/>
        </w:rPr>
        <w:t xml:space="preserve"> ceny brutto </w:t>
      </w:r>
      <w:r w:rsidRPr="00A24F67">
        <w:rPr>
          <w:rFonts w:eastAsia="Times New Roman" w:cs="Times New Roman"/>
          <w:strike/>
          <w:color w:val="FF0000"/>
          <w:sz w:val="24"/>
          <w:szCs w:val="24"/>
        </w:rPr>
        <w:t>zamówienia</w:t>
      </w:r>
      <w:r w:rsidRPr="00A24F67">
        <w:rPr>
          <w:rFonts w:eastAsia="Times New Roman" w:cs="Times New Roman"/>
          <w:sz w:val="24"/>
          <w:szCs w:val="24"/>
        </w:rPr>
        <w:t xml:space="preserve"> </w:t>
      </w:r>
      <w:r w:rsidRPr="00964FA7">
        <w:rPr>
          <w:rFonts w:eastAsia="Times New Roman" w:cs="Times New Roman"/>
          <w:color w:val="FF0000"/>
          <w:sz w:val="24"/>
          <w:szCs w:val="24"/>
        </w:rPr>
        <w:t>przedmiotu umowy którego wada/usterka nie została terminowo usunięta</w:t>
      </w:r>
      <w:r>
        <w:rPr>
          <w:rFonts w:eastAsia="Times New Roman" w:cs="Times New Roman"/>
          <w:sz w:val="24"/>
          <w:szCs w:val="24"/>
        </w:rPr>
        <w:t xml:space="preserve"> </w:t>
      </w:r>
      <w:r w:rsidRPr="00A24F67">
        <w:rPr>
          <w:rFonts w:eastAsia="Times New Roman" w:cs="Times New Roman"/>
          <w:sz w:val="24"/>
          <w:szCs w:val="24"/>
        </w:rPr>
        <w:t>za każdy rozpoczęty dzień zwłoki,</w:t>
      </w:r>
    </w:p>
    <w:p w14:paraId="726CABF7" w14:textId="77777777" w:rsidR="00E768BB" w:rsidRPr="00A24F67" w:rsidRDefault="00E768BB" w:rsidP="00E768BB">
      <w:pPr>
        <w:widowControl w:val="0"/>
        <w:numPr>
          <w:ilvl w:val="0"/>
          <w:numId w:val="10"/>
        </w:numPr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bookmarkStart w:id="14" w:name="_Hlk83882095"/>
      <w:r w:rsidRPr="00A24F67">
        <w:rPr>
          <w:rFonts w:eastAsia="Times New Roman" w:cs="Times New Roman"/>
          <w:sz w:val="24"/>
          <w:szCs w:val="24"/>
        </w:rPr>
        <w:t>za zwłokę w przeprowadzeniu kolejnych szkoleń - 300,00 zł za każdy rozpoczęty dzień zwłoki względem terminu wynikającego z umowy;</w:t>
      </w:r>
    </w:p>
    <w:p w14:paraId="4E0E1F8F" w14:textId="77777777" w:rsidR="00E768BB" w:rsidRPr="00A24F67" w:rsidRDefault="00E768BB" w:rsidP="00E768BB">
      <w:pPr>
        <w:widowControl w:val="0"/>
        <w:numPr>
          <w:ilvl w:val="0"/>
          <w:numId w:val="10"/>
        </w:numPr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bookmarkStart w:id="15" w:name="_Hlk83817449"/>
      <w:bookmarkEnd w:id="14"/>
      <w:r w:rsidRPr="00A24F67">
        <w:rPr>
          <w:rFonts w:eastAsia="Times New Roman" w:cs="Times New Roman"/>
          <w:sz w:val="24"/>
          <w:szCs w:val="24"/>
        </w:rPr>
        <w:t xml:space="preserve">za zwłokę w przekazaniu Zamawiającemu dokumentów wymaganych niniejszą umową - 100,00 zł za każdy rozpoczęty dzień zwłoki (odrębnie w stosunku do każdego dokumentu); </w:t>
      </w:r>
    </w:p>
    <w:bookmarkEnd w:id="15"/>
    <w:p w14:paraId="0EDDA278" w14:textId="3EDD4A02" w:rsidR="00E768BB" w:rsidRPr="00A24F67" w:rsidRDefault="00E768BB" w:rsidP="00E768BB">
      <w:pPr>
        <w:widowControl w:val="0"/>
        <w:numPr>
          <w:ilvl w:val="0"/>
          <w:numId w:val="10"/>
        </w:numPr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A24F67">
        <w:rPr>
          <w:rFonts w:eastAsia="Times New Roman" w:cs="Times New Roman"/>
          <w:sz w:val="24"/>
          <w:szCs w:val="24"/>
        </w:rPr>
        <w:t xml:space="preserve">w wysokości 20% </w:t>
      </w:r>
      <w:r w:rsidRPr="00E768BB">
        <w:rPr>
          <w:rFonts w:eastAsia="Times New Roman" w:cs="Times New Roman"/>
          <w:strike/>
          <w:color w:val="FF0000"/>
          <w:sz w:val="24"/>
          <w:szCs w:val="24"/>
        </w:rPr>
        <w:t>całkowitej</w:t>
      </w:r>
      <w:r w:rsidRPr="00A24F67">
        <w:rPr>
          <w:rFonts w:eastAsia="Times New Roman" w:cs="Times New Roman"/>
          <w:sz w:val="24"/>
          <w:szCs w:val="24"/>
        </w:rPr>
        <w:t xml:space="preserve"> ceny brutto </w:t>
      </w:r>
      <w:r w:rsidRPr="00E768BB">
        <w:rPr>
          <w:rFonts w:eastAsia="Times New Roman" w:cs="Times New Roman"/>
          <w:strike/>
          <w:color w:val="FF0000"/>
          <w:sz w:val="24"/>
          <w:szCs w:val="24"/>
        </w:rPr>
        <w:t>zamówienia</w:t>
      </w:r>
      <w:r w:rsidRPr="00A24F6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color w:val="FF0000"/>
          <w:sz w:val="24"/>
          <w:szCs w:val="24"/>
        </w:rPr>
        <w:t xml:space="preserve">przedmiotu umowy </w:t>
      </w:r>
      <w:r w:rsidRPr="00A24F67">
        <w:rPr>
          <w:rFonts w:eastAsia="Times New Roman" w:cs="Times New Roman"/>
          <w:sz w:val="24"/>
          <w:szCs w:val="24"/>
        </w:rPr>
        <w:t>w przypadku odstąpienia od umowy lub jej części z przyczyn leżących po stronie Dostawcy, którymi mogą być w szczególności:</w:t>
      </w:r>
    </w:p>
    <w:p w14:paraId="67AE9030" w14:textId="77777777" w:rsidR="00E768BB" w:rsidRPr="00A24F67" w:rsidRDefault="00E768BB" w:rsidP="00E768BB">
      <w:pPr>
        <w:widowControl w:val="0"/>
        <w:numPr>
          <w:ilvl w:val="0"/>
          <w:numId w:val="11"/>
        </w:numPr>
        <w:tabs>
          <w:tab w:val="left" w:pos="360"/>
        </w:tabs>
        <w:ind w:hanging="357"/>
        <w:jc w:val="both"/>
        <w:rPr>
          <w:rFonts w:eastAsia="Times New Roman" w:cs="Times New Roman"/>
          <w:sz w:val="24"/>
          <w:szCs w:val="24"/>
          <w:lang w:eastAsia="en-US"/>
        </w:rPr>
      </w:pPr>
      <w:r w:rsidRPr="00A24F67">
        <w:rPr>
          <w:rFonts w:eastAsia="Times New Roman" w:cs="Times New Roman"/>
          <w:sz w:val="24"/>
          <w:szCs w:val="24"/>
          <w:lang w:eastAsia="en-US"/>
        </w:rPr>
        <w:t>stwierdzenie przez Zamawiającego nie dającej się usunąć wady fizycznej lub prawnej przedmiotu umowy,</w:t>
      </w:r>
    </w:p>
    <w:p w14:paraId="1F429769" w14:textId="5FA69AB3" w:rsidR="00E768BB" w:rsidRPr="00E768BB" w:rsidRDefault="00E768BB" w:rsidP="00E768BB">
      <w:pPr>
        <w:widowControl w:val="0"/>
        <w:numPr>
          <w:ilvl w:val="0"/>
          <w:numId w:val="11"/>
        </w:numPr>
        <w:tabs>
          <w:tab w:val="left" w:pos="360"/>
        </w:tabs>
        <w:ind w:hanging="357"/>
        <w:jc w:val="both"/>
        <w:rPr>
          <w:rFonts w:eastAsia="Times New Roman" w:cs="Times New Roman"/>
          <w:sz w:val="24"/>
          <w:szCs w:val="24"/>
        </w:rPr>
      </w:pPr>
      <w:r w:rsidRPr="00A24F67">
        <w:rPr>
          <w:rFonts w:eastAsia="Times New Roman" w:cs="Times New Roman"/>
          <w:sz w:val="24"/>
          <w:szCs w:val="24"/>
          <w:lang w:eastAsia="en-US"/>
        </w:rPr>
        <w:t>opóźnienia w realizacji przedmiotu umowy względem terminu określonego w</w:t>
      </w:r>
      <w:r w:rsidRPr="00A24F67">
        <w:rPr>
          <w:rFonts w:eastAsia="Times New Roman" w:cs="Times New Roman"/>
          <w:color w:val="FF0000"/>
          <w:sz w:val="24"/>
          <w:szCs w:val="24"/>
          <w:lang w:eastAsia="en-US"/>
        </w:rPr>
        <w:t xml:space="preserve"> </w:t>
      </w:r>
      <w:r w:rsidRPr="00A24F67">
        <w:rPr>
          <w:rFonts w:eastAsia="Times New Roman" w:cs="Times New Roman"/>
          <w:sz w:val="24"/>
          <w:szCs w:val="24"/>
        </w:rPr>
        <w:t>§3 ust. 1</w:t>
      </w:r>
    </w:p>
    <w:p w14:paraId="665A0256" w14:textId="77777777" w:rsidR="00964FA7" w:rsidRPr="00964FA7" w:rsidRDefault="00964FA7" w:rsidP="009145D9">
      <w:pPr>
        <w:widowControl w:val="0"/>
        <w:numPr>
          <w:ilvl w:val="0"/>
          <w:numId w:val="9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Jeśli w danej sytuacji przepisy powszechnie obowiązujące tego nie wykluczają, Zamawiający ma prawo potrącić kwotę kar umownych, o których mowa w ust. 1 pkt 1) bezpośrednio przy zapłacie faktury dotyczącej realizacji przedmiotu umowy, na co Dostawca wyraża zgodę - o fakcie tym Dostawca zostanie poinformowany.</w:t>
      </w:r>
    </w:p>
    <w:p w14:paraId="261884DF" w14:textId="77777777" w:rsidR="00964FA7" w:rsidRPr="00964FA7" w:rsidRDefault="00964FA7" w:rsidP="009145D9">
      <w:pPr>
        <w:widowControl w:val="0"/>
        <w:numPr>
          <w:ilvl w:val="0"/>
          <w:numId w:val="9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Calibri" w:cs="Times New Roman"/>
          <w:sz w:val="24"/>
          <w:szCs w:val="24"/>
          <w:lang w:eastAsia="en-US"/>
        </w:rPr>
        <w:t>Kary umowne podlegają sumowaniu z wyłączeniem możliwości dochodzenia łącznie kary umownej zarówno z tytułu odstąpienia od umowy jak i jej nienależytego wykonania.</w:t>
      </w:r>
    </w:p>
    <w:p w14:paraId="15AE1A82" w14:textId="77777777" w:rsidR="00964FA7" w:rsidRPr="00964FA7" w:rsidRDefault="00964FA7" w:rsidP="009145D9">
      <w:pPr>
        <w:widowControl w:val="0"/>
        <w:numPr>
          <w:ilvl w:val="0"/>
          <w:numId w:val="9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Łączna maksymalna wysokość kar umownych wynosi: 25% całkowitego wynagrodzenia określonego w § 4 ust. 1.</w:t>
      </w:r>
    </w:p>
    <w:p w14:paraId="533BA93E" w14:textId="77777777" w:rsidR="00964FA7" w:rsidRPr="00964FA7" w:rsidRDefault="00964FA7" w:rsidP="009145D9">
      <w:pPr>
        <w:widowControl w:val="0"/>
        <w:numPr>
          <w:ilvl w:val="0"/>
          <w:numId w:val="9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Strony ustalają, że Dostawca może żądać od Zamawiającego kary umownej z tytułu</w:t>
      </w:r>
      <w:r w:rsidRPr="00964FA7">
        <w:rPr>
          <w:rFonts w:eastAsia="Times New Roman" w:cs="Times New Roman"/>
          <w:sz w:val="24"/>
          <w:szCs w:val="24"/>
          <w:lang w:eastAsia="en-US"/>
        </w:rPr>
        <w:t xml:space="preserve"> odstąpienia od umowy z przyczyn zawinionych przez Zamawiającego w wysokości 20% całkowitego wynagrodzenia określonego w § 4 ust. 1, chyba, że odstąpienie od umowy nastąpiło na podstawie art. 456 ust. 1 pkt 1) ustawy pzp.</w:t>
      </w:r>
    </w:p>
    <w:p w14:paraId="32D89C52" w14:textId="77777777" w:rsidR="00964FA7" w:rsidRPr="00964FA7" w:rsidRDefault="00964FA7" w:rsidP="009145D9">
      <w:pPr>
        <w:widowControl w:val="0"/>
        <w:numPr>
          <w:ilvl w:val="0"/>
          <w:numId w:val="9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Strony zastrzegają sobie możliwość dochodzenia odszkodowania uzupełniającego na zasadach ogólnych </w:t>
      </w:r>
      <w:r w:rsidRPr="00964FA7">
        <w:rPr>
          <w:rFonts w:eastAsia="Times New Roman" w:cs="Times New Roman"/>
          <w:bCs/>
          <w:sz w:val="24"/>
          <w:szCs w:val="24"/>
        </w:rPr>
        <w:t>określonych</w:t>
      </w:r>
      <w:r w:rsidRPr="00964FA7">
        <w:rPr>
          <w:rFonts w:eastAsia="Times New Roman" w:cs="Times New Roman"/>
          <w:sz w:val="24"/>
          <w:szCs w:val="24"/>
        </w:rPr>
        <w:t xml:space="preserve"> w kodeksie cywilnym, gdy wartość kar umownych jest niższa niż wartość powstałej szkody. Dochodzenie roszczeń jest możliwe jedynie do wartości powstałej szkody.</w:t>
      </w:r>
    </w:p>
    <w:p w14:paraId="3AF1C5BD" w14:textId="77777777" w:rsidR="00964FA7" w:rsidRPr="00964FA7" w:rsidRDefault="00964FA7" w:rsidP="009145D9">
      <w:pPr>
        <w:widowControl w:val="0"/>
        <w:numPr>
          <w:ilvl w:val="0"/>
          <w:numId w:val="9"/>
        </w:numPr>
        <w:jc w:val="both"/>
        <w:rPr>
          <w:rFonts w:eastAsia="Times New Roman" w:cs="Times New Roman"/>
          <w:sz w:val="24"/>
          <w:szCs w:val="24"/>
        </w:rPr>
      </w:pPr>
      <w:bookmarkStart w:id="16" w:name="_Hlk126137704"/>
      <w:r w:rsidRPr="00964FA7">
        <w:rPr>
          <w:rFonts w:eastAsia="Times New Roman" w:cs="Times New Roman"/>
          <w:sz w:val="24"/>
          <w:szCs w:val="24"/>
          <w:lang w:eastAsia="pl-PL"/>
        </w:rPr>
        <w:t>W razie wystąpienia opóźnień lub innych okoliczności zawinionych przez Dostawcę, a skutkujących utratą dofinansowania lub korektą finansową nałożoną na Zamawiającego, Zamawiający zastrzega sobie możliwość wystąpienia w stosunku do Dostawcy z roszczeniem o zapłatę utraconego dofinansowania.</w:t>
      </w:r>
      <w:bookmarkEnd w:id="16"/>
    </w:p>
    <w:p w14:paraId="683BB63B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55CAD5B7" w14:textId="77777777" w:rsidR="00964FA7" w:rsidRPr="00964FA7" w:rsidRDefault="00964FA7" w:rsidP="00964FA7">
      <w:pPr>
        <w:widowControl w:val="0"/>
        <w:ind w:left="360"/>
        <w:jc w:val="center"/>
        <w:rPr>
          <w:rFonts w:eastAsia="Times New Roman" w:cs="Times New Roman"/>
          <w:b/>
          <w:sz w:val="24"/>
          <w:szCs w:val="24"/>
        </w:rPr>
      </w:pPr>
      <w:r w:rsidRPr="00964FA7">
        <w:rPr>
          <w:rFonts w:eastAsia="Times New Roman" w:cs="Times New Roman"/>
          <w:b/>
          <w:sz w:val="24"/>
          <w:szCs w:val="24"/>
        </w:rPr>
        <w:t>Postanowienia końcowe</w:t>
      </w:r>
    </w:p>
    <w:p w14:paraId="6175B6FA" w14:textId="77777777" w:rsidR="00964FA7" w:rsidRPr="00964FA7" w:rsidRDefault="00964FA7" w:rsidP="00964FA7">
      <w:pPr>
        <w:widowControl w:val="0"/>
        <w:ind w:left="360"/>
        <w:jc w:val="center"/>
        <w:rPr>
          <w:rFonts w:eastAsia="Times New Roman" w:cs="Times New Roman"/>
          <w:b/>
          <w:sz w:val="24"/>
          <w:szCs w:val="24"/>
        </w:rPr>
      </w:pPr>
      <w:r w:rsidRPr="00964FA7">
        <w:rPr>
          <w:rFonts w:eastAsia="Times New Roman" w:cs="Times New Roman"/>
          <w:b/>
          <w:sz w:val="24"/>
          <w:szCs w:val="24"/>
        </w:rPr>
        <w:t>§ 8</w:t>
      </w:r>
    </w:p>
    <w:p w14:paraId="7BF98B6E" w14:textId="77777777" w:rsidR="00964FA7" w:rsidRPr="00964FA7" w:rsidRDefault="00964FA7" w:rsidP="009145D9">
      <w:pPr>
        <w:widowControl w:val="0"/>
        <w:numPr>
          <w:ilvl w:val="0"/>
          <w:numId w:val="24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Strony dopuszczają zmiany umowy, poza przypadkami wskazanymi w pzp i kodeksie cywilnym, w zakresie:</w:t>
      </w:r>
    </w:p>
    <w:p w14:paraId="2F66E968" w14:textId="77777777" w:rsidR="00964FA7" w:rsidRPr="00964FA7" w:rsidRDefault="00964FA7" w:rsidP="009145D9">
      <w:pPr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w</w:t>
      </w:r>
      <w:r w:rsidRPr="00964FA7">
        <w:rPr>
          <w:rFonts w:eastAsia="Arial" w:cs="Times New Roman"/>
          <w:sz w:val="24"/>
          <w:szCs w:val="24"/>
        </w:rPr>
        <w:t>ydłużenia terminu realizacji przedmiotu umowy w przypadku zgody Ministerstwa Zdrowia na wydłużenie terminu dostaw oraz dostarczenia dokumentów dostaw przez beneficjentów projektu „Doposażenie podmiotów leczniczych w urządzenia robotyczne do rehabilitacji”;</w:t>
      </w:r>
    </w:p>
    <w:p w14:paraId="1A150ABB" w14:textId="77777777" w:rsidR="00964FA7" w:rsidRPr="00964FA7" w:rsidRDefault="00964FA7" w:rsidP="009145D9">
      <w:pPr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zmiany terminu pierwszego szkolenia w przypadku przedłużenia terminu dostawy przedmiotu umowy – zmiany w tym zakresie nie wymagają formy aneksu do umowy.</w:t>
      </w:r>
    </w:p>
    <w:p w14:paraId="34497A81" w14:textId="77777777" w:rsidR="00964FA7" w:rsidRPr="00964FA7" w:rsidRDefault="00964FA7" w:rsidP="009145D9">
      <w:pPr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zmiany osób odpowiedzialnych za realizację umowy </w:t>
      </w:r>
      <w:bookmarkStart w:id="17" w:name="_Hlk147746432"/>
      <w:r w:rsidRPr="00964FA7">
        <w:rPr>
          <w:rFonts w:eastAsia="Times New Roman" w:cs="Times New Roman"/>
          <w:sz w:val="24"/>
          <w:szCs w:val="24"/>
        </w:rPr>
        <w:t>– zmiany w tym zakresie nie wymagają formy aneksu do umowy.</w:t>
      </w:r>
    </w:p>
    <w:bookmarkEnd w:id="17"/>
    <w:p w14:paraId="01ED8726" w14:textId="77777777" w:rsidR="00964FA7" w:rsidRPr="00964FA7" w:rsidRDefault="00964FA7" w:rsidP="009145D9">
      <w:pPr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zmiany danych dotyczące Dostawcy, w tym danych dotyczących rachunku bankowego (Dostawca </w:t>
      </w:r>
      <w:r w:rsidRPr="00964FA7">
        <w:rPr>
          <w:rFonts w:eastAsia="Times New Roman" w:cs="Times New Roman"/>
          <w:sz w:val="24"/>
          <w:szCs w:val="24"/>
        </w:rPr>
        <w:lastRenderedPageBreak/>
        <w:t>przygotuje aneks do umowy i niezwłocznie po zaistnieniu zmian doręczy go Zamawiającemu);</w:t>
      </w:r>
    </w:p>
    <w:p w14:paraId="10667FF2" w14:textId="77777777" w:rsidR="00964FA7" w:rsidRPr="00964FA7" w:rsidRDefault="00964FA7" w:rsidP="009145D9">
      <w:pPr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zmiany obowiązujących przepisów, jeżeli konieczne będzie dostosowanie treści umowy do aktualnego stanu prawnego, nastąpiła zmiana danych podmiotów zawierających umowę (np. w wyniku przekształceń, przejęć, itp.),</w:t>
      </w:r>
    </w:p>
    <w:p w14:paraId="474710CD" w14:textId="77777777" w:rsidR="00964FA7" w:rsidRPr="00964FA7" w:rsidRDefault="00964FA7" w:rsidP="009145D9">
      <w:pPr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obniżenia ceny przedmiotu umowy przez Dostawcę;</w:t>
      </w:r>
    </w:p>
    <w:p w14:paraId="0C5C678F" w14:textId="77777777" w:rsidR="00964FA7" w:rsidRPr="00964FA7" w:rsidRDefault="00964FA7" w:rsidP="009145D9">
      <w:pPr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zmian dot. specyfikacji technicznej przedmiotu umowy z zastrzeżeniem, że zmiana nie może prowadzić do pogorszenia cech i specyfikacji przedmiotu umowy i nie może prowadzić do zwiększenia wynagrodzenia należnego Dostawcy. </w:t>
      </w:r>
    </w:p>
    <w:p w14:paraId="4FFD9FAE" w14:textId="77777777" w:rsidR="00964FA7" w:rsidRPr="00964FA7" w:rsidRDefault="00964FA7" w:rsidP="009145D9">
      <w:pPr>
        <w:widowControl w:val="0"/>
        <w:numPr>
          <w:ilvl w:val="0"/>
          <w:numId w:val="24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Ponadto, dopuszczalne są zmiany umowy w zakresie trybach przewidzianych przepisami Prawa zamówień publicznych.</w:t>
      </w:r>
    </w:p>
    <w:p w14:paraId="4FE3C208" w14:textId="77777777" w:rsidR="00964FA7" w:rsidRPr="00964FA7" w:rsidRDefault="00964FA7" w:rsidP="009145D9">
      <w:pPr>
        <w:widowControl w:val="0"/>
        <w:numPr>
          <w:ilvl w:val="0"/>
          <w:numId w:val="24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Zmiany umowy wymagają formy pisemnej pod rygorem nieważności, z zastrzeżeniem sytuacji, w których wyraźny zapis umowy stanowi inaczej.</w:t>
      </w:r>
    </w:p>
    <w:p w14:paraId="6F97955B" w14:textId="77777777" w:rsidR="00964FA7" w:rsidRPr="00964FA7" w:rsidRDefault="00964FA7" w:rsidP="00964FA7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14:paraId="2549A5D8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64FA7">
        <w:rPr>
          <w:rFonts w:eastAsia="Times New Roman" w:cs="Times New Roman"/>
          <w:b/>
          <w:bCs/>
          <w:sz w:val="24"/>
          <w:szCs w:val="24"/>
        </w:rPr>
        <w:t>§9</w:t>
      </w:r>
    </w:p>
    <w:p w14:paraId="156C0499" w14:textId="77777777" w:rsidR="00964FA7" w:rsidRPr="00964FA7" w:rsidRDefault="00964FA7" w:rsidP="00964FA7">
      <w:pPr>
        <w:widowControl w:val="0"/>
        <w:numPr>
          <w:ilvl w:val="0"/>
          <w:numId w:val="2"/>
        </w:numPr>
        <w:tabs>
          <w:tab w:val="left" w:pos="357"/>
          <w:tab w:val="left" w:pos="502"/>
        </w:tabs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Osobą odpowiedzialną za realizację umowy i jej koordynatorem ze strony Zamawiającego jest; Justyna Niedośpiał – Starszy Inspektor tel. 12 68 76 530, email: </w:t>
      </w:r>
      <w:hyperlink r:id="rId10" w:history="1">
        <w:r w:rsidRPr="00964FA7">
          <w:rPr>
            <w:rFonts w:eastAsia="Times New Roman" w:cs="Times New Roman"/>
            <w:color w:val="0000FF"/>
            <w:sz w:val="24"/>
            <w:szCs w:val="24"/>
            <w:u w:val="single"/>
          </w:rPr>
          <w:t>aparaturamedyczna@dietl.krakow.pl</w:t>
        </w:r>
      </w:hyperlink>
    </w:p>
    <w:p w14:paraId="6BF90CBD" w14:textId="77777777" w:rsidR="00964FA7" w:rsidRPr="00964FA7" w:rsidRDefault="00964FA7" w:rsidP="00964FA7">
      <w:pPr>
        <w:widowControl w:val="0"/>
        <w:numPr>
          <w:ilvl w:val="0"/>
          <w:numId w:val="2"/>
        </w:numPr>
        <w:tabs>
          <w:tab w:val="left" w:pos="357"/>
          <w:tab w:val="left" w:pos="502"/>
        </w:tabs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Ze strony Dostawcy do kierowania i koordynowania spraw związanych z realizacją niniejszej umowy wyznacza się: ..................................................................., e-mail .....................................- nr tel. ……………………………</w:t>
      </w:r>
    </w:p>
    <w:p w14:paraId="4C6AA07A" w14:textId="77777777" w:rsidR="00964FA7" w:rsidRPr="00964FA7" w:rsidRDefault="00964FA7" w:rsidP="00964FA7">
      <w:pPr>
        <w:widowControl w:val="0"/>
        <w:tabs>
          <w:tab w:val="left" w:pos="357"/>
          <w:tab w:val="left" w:pos="502"/>
        </w:tabs>
        <w:jc w:val="both"/>
        <w:rPr>
          <w:rFonts w:eastAsia="Times New Roman" w:cs="Times New Roman"/>
          <w:sz w:val="24"/>
          <w:szCs w:val="24"/>
        </w:rPr>
      </w:pPr>
    </w:p>
    <w:p w14:paraId="319B3EDD" w14:textId="77777777" w:rsidR="00964FA7" w:rsidRPr="00964FA7" w:rsidRDefault="00964FA7" w:rsidP="00964FA7">
      <w:pPr>
        <w:widowControl w:val="0"/>
        <w:tabs>
          <w:tab w:val="left" w:pos="357"/>
          <w:tab w:val="left" w:pos="502"/>
        </w:tabs>
        <w:ind w:left="357"/>
        <w:jc w:val="center"/>
        <w:rPr>
          <w:rFonts w:eastAsia="Times New Roman" w:cs="Times New Roman"/>
          <w:b/>
          <w:bCs/>
          <w:sz w:val="24"/>
          <w:szCs w:val="24"/>
        </w:rPr>
      </w:pPr>
      <w:r w:rsidRPr="00964FA7">
        <w:rPr>
          <w:rFonts w:eastAsia="Times New Roman" w:cs="Times New Roman"/>
          <w:b/>
          <w:bCs/>
          <w:sz w:val="24"/>
          <w:szCs w:val="24"/>
        </w:rPr>
        <w:t>§ 10</w:t>
      </w:r>
    </w:p>
    <w:p w14:paraId="2BC77642" w14:textId="77777777" w:rsidR="00964FA7" w:rsidRPr="00964FA7" w:rsidRDefault="00964FA7" w:rsidP="00964FA7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 w:rsidRPr="00964FA7">
        <w:rPr>
          <w:rFonts w:eastAsia="Times New Roman" w:cs="Times New Roman"/>
          <w:kern w:val="2"/>
          <w:sz w:val="24"/>
          <w:szCs w:val="24"/>
          <w:lang w:eastAsia="fa-IR" w:bidi="fa-IR"/>
        </w:rPr>
        <w:t>Dostawca odpowiada jak za własne działania, uchybienia lub zaniechania również za osoby, którym powierzył lub za pomocą których wykonuje przedmiot umowy.</w:t>
      </w:r>
    </w:p>
    <w:p w14:paraId="1E1090E1" w14:textId="77777777" w:rsidR="00964FA7" w:rsidRPr="00964FA7" w:rsidRDefault="00964FA7" w:rsidP="00964FA7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 w:rsidRPr="00964FA7">
        <w:rPr>
          <w:rFonts w:eastAsia="Times New Roman" w:cs="Times New Roman"/>
          <w:kern w:val="2"/>
          <w:sz w:val="24"/>
          <w:szCs w:val="24"/>
          <w:lang w:eastAsia="fa-IR" w:bidi="fa-IR"/>
        </w:rPr>
        <w:t xml:space="preserve">*) Dostawca zamierza wykonać realizację zamówienia bez użycia podwykonawcy/ z użyciem podwykonawcy w zakresie ……………………  </w:t>
      </w:r>
      <w:r w:rsidRPr="00964FA7">
        <w:rPr>
          <w:rFonts w:eastAsia="Times New Roman" w:cs="Times New Roman"/>
          <w:sz w:val="24"/>
          <w:szCs w:val="24"/>
        </w:rPr>
        <w:t xml:space="preserve">………% udziału podwykonawcy, ……………………………………… (nazwa i adres podwykonawcy, tel., przedstawiciel). </w:t>
      </w:r>
    </w:p>
    <w:p w14:paraId="7C92C57A" w14:textId="77777777" w:rsidR="00964FA7" w:rsidRPr="00964FA7" w:rsidRDefault="00964FA7" w:rsidP="00964FA7">
      <w:pPr>
        <w:widowControl w:val="0"/>
        <w:tabs>
          <w:tab w:val="left" w:pos="0"/>
        </w:tabs>
        <w:ind w:left="360"/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 w:rsidRPr="00964FA7">
        <w:rPr>
          <w:rFonts w:eastAsia="Times New Roman" w:cs="Times New Roman"/>
          <w:sz w:val="24"/>
          <w:szCs w:val="24"/>
        </w:rPr>
        <w:t>Dostawca zobowiązany jest do zawiadamiania Zamawiającego o wszelkich zmianach w odniesieniu do informacji, o których mowa w zdaniu pierwszym, w trakcie realizacji zamówienia, a także do przekazywania informacji o których mowa w zdaniu pierwszym na temat nowych podwykonawców, którym w późniejszym okresie zamierza powierzyć realizację zamówienia.</w:t>
      </w:r>
    </w:p>
    <w:p w14:paraId="25AECCF0" w14:textId="77777777" w:rsidR="00964FA7" w:rsidRPr="00964FA7" w:rsidRDefault="00964FA7" w:rsidP="00964FA7">
      <w:pPr>
        <w:widowControl w:val="0"/>
        <w:tabs>
          <w:tab w:val="left" w:pos="0"/>
        </w:tabs>
        <w:ind w:left="360"/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W sytuacji wykonywania zamówienia z udziałem podwykonawców, na podwykonawcy ciążą te same obowiązki, jakie spoczywają na Dostawcy.</w:t>
      </w:r>
    </w:p>
    <w:p w14:paraId="3DF8D127" w14:textId="77777777" w:rsidR="00964FA7" w:rsidRPr="00964FA7" w:rsidRDefault="00964FA7" w:rsidP="00964FA7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Dostawca może: </w:t>
      </w:r>
    </w:p>
    <w:p w14:paraId="0D7CA754" w14:textId="77777777" w:rsidR="00964FA7" w:rsidRPr="00964FA7" w:rsidRDefault="00964FA7" w:rsidP="00964FA7">
      <w:pPr>
        <w:widowControl w:val="0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powierzyć realizację części zamówienia podwykonawcom, mimo niewskazania w ofercie takiej części do powierzenia podwykonawcom; </w:t>
      </w:r>
    </w:p>
    <w:p w14:paraId="022BF30C" w14:textId="77777777" w:rsidR="00964FA7" w:rsidRPr="00964FA7" w:rsidRDefault="00964FA7" w:rsidP="00964FA7">
      <w:pPr>
        <w:widowControl w:val="0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wskazać inny zakres podwykonawstwa niż przedstawiony w ofercie; </w:t>
      </w:r>
    </w:p>
    <w:p w14:paraId="6B17C94E" w14:textId="77777777" w:rsidR="00964FA7" w:rsidRPr="00964FA7" w:rsidRDefault="00964FA7" w:rsidP="00964FA7">
      <w:pPr>
        <w:widowControl w:val="0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wskazać innych podwykonawców niż przedstawieni w ofercie; </w:t>
      </w:r>
    </w:p>
    <w:p w14:paraId="0A92AD27" w14:textId="77777777" w:rsidR="00964FA7" w:rsidRPr="00964FA7" w:rsidRDefault="00964FA7" w:rsidP="00964FA7">
      <w:pPr>
        <w:widowControl w:val="0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zrezygnować z podwykonawstwa. </w:t>
      </w:r>
    </w:p>
    <w:p w14:paraId="3809664B" w14:textId="77777777" w:rsidR="00964FA7" w:rsidRPr="00964FA7" w:rsidRDefault="00964FA7" w:rsidP="00964FA7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14:paraId="5BA61CC4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64FA7">
        <w:rPr>
          <w:rFonts w:eastAsia="Times New Roman" w:cs="Times New Roman"/>
          <w:b/>
          <w:bCs/>
          <w:sz w:val="24"/>
          <w:szCs w:val="24"/>
        </w:rPr>
        <w:t>§ 11</w:t>
      </w:r>
    </w:p>
    <w:p w14:paraId="0EAA7D06" w14:textId="77777777" w:rsidR="00964FA7" w:rsidRPr="00964FA7" w:rsidRDefault="00964FA7" w:rsidP="009145D9">
      <w:pPr>
        <w:widowControl w:val="0"/>
        <w:numPr>
          <w:ilvl w:val="0"/>
          <w:numId w:val="26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964FA7">
        <w:rPr>
          <w:rFonts w:eastAsia="Times New Roman" w:cs="Times New Roman"/>
          <w:sz w:val="24"/>
          <w:szCs w:val="24"/>
          <w:lang w:eastAsia="en-US"/>
        </w:rPr>
        <w:t>Wszystkie dokumenty powinny być wystawione przez Dostawcę w języku polskim (o ile przepisy prawa nie stanowią inaczej). W przypadku dokumentu sporządzonego w języku obcym, Dostawca zobowiązany jest przedłożyć ten dokument, wraz z tłumaczeniem na język polski. Dokument dostarczony w postaci kopii, ma być opatrzony zapisem „za zgodność z oryginałem” i podpisany przez uprawnioną osobę. Dokumenty w języku innym niż polski, bez załączonego ich tłumaczenia, nie będą brane pod uwagę przy ocenie realizacji przez Dostawcę jego obowiązków, o czym Zamawiający powiadomi Dostawcę.</w:t>
      </w:r>
    </w:p>
    <w:p w14:paraId="3D8AFF49" w14:textId="77777777" w:rsidR="00964FA7" w:rsidRPr="00964FA7" w:rsidRDefault="00964FA7" w:rsidP="009145D9">
      <w:pPr>
        <w:widowControl w:val="0"/>
        <w:numPr>
          <w:ilvl w:val="0"/>
          <w:numId w:val="26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964FA7">
        <w:rPr>
          <w:rFonts w:eastAsia="Times New Roman" w:cs="Times New Roman"/>
          <w:sz w:val="24"/>
          <w:szCs w:val="24"/>
          <w:lang w:eastAsia="en-US"/>
        </w:rPr>
        <w:t>Poprzez określenie „dni/godziny” występujące w niniejszej umowie Zamawiający rozumie następujące po sobie dni kalendarzowe/godziny, a przez „dni robocze/godziny przypadające w dni robocze” rozumie każdy dzień tygodnia/godzinę od poniedziałku do piątku, za wyjątkiem dni ustawowo wolnych od pracy oraz sobót.</w:t>
      </w:r>
    </w:p>
    <w:p w14:paraId="18705E87" w14:textId="77777777" w:rsidR="00964FA7" w:rsidRPr="00964FA7" w:rsidRDefault="00964FA7" w:rsidP="00964FA7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14:paraId="29E70DB4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b/>
          <w:sz w:val="24"/>
          <w:szCs w:val="24"/>
        </w:rPr>
      </w:pPr>
      <w:r w:rsidRPr="00964FA7">
        <w:rPr>
          <w:rFonts w:eastAsia="Times New Roman" w:cs="Times New Roman"/>
          <w:b/>
          <w:sz w:val="24"/>
          <w:szCs w:val="24"/>
        </w:rPr>
        <w:t>§ 12</w:t>
      </w:r>
    </w:p>
    <w:p w14:paraId="20056FC2" w14:textId="77777777" w:rsidR="00964FA7" w:rsidRPr="00964FA7" w:rsidRDefault="00964FA7" w:rsidP="009145D9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Dostawca nie może bez pisemnej zgody podmiotu tworzącego dla Zamawiającego (w rozumieniu </w:t>
      </w:r>
      <w:r w:rsidRPr="00964FA7">
        <w:rPr>
          <w:rFonts w:eastAsia="Times New Roman" w:cs="Times New Roman"/>
          <w:sz w:val="24"/>
          <w:szCs w:val="24"/>
        </w:rPr>
        <w:lastRenderedPageBreak/>
        <w:t>ustawy z dnia 15.04.2011 r. o działalności leczniczej) zbywać jakichkolwiek wierzytelności wynikających z niniejszej umowy.</w:t>
      </w:r>
    </w:p>
    <w:p w14:paraId="0B9D3641" w14:textId="77777777" w:rsidR="00964FA7" w:rsidRPr="00964FA7" w:rsidRDefault="00964FA7" w:rsidP="009145D9">
      <w:pPr>
        <w:widowControl w:val="0"/>
        <w:numPr>
          <w:ilvl w:val="0"/>
          <w:numId w:val="27"/>
        </w:numPr>
        <w:contextualSpacing/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Times New Roman" w:cs="Times New Roman"/>
          <w:sz w:val="24"/>
          <w:szCs w:val="24"/>
        </w:rPr>
        <w:t>We wszystkich sprawach nieuregulowanych umową mają zastosowanie przepisy ustawy Prawo zamówień publicznych, Kodeksu Cywilnego, zapisy SWZ oraz inne, odpowiednie przepisy powszechnie obowiązujące właściwe z uwagi na przedmiot umowy.</w:t>
      </w:r>
    </w:p>
    <w:p w14:paraId="293707BF" w14:textId="77777777" w:rsidR="00964FA7" w:rsidRPr="00964FA7" w:rsidRDefault="00964FA7" w:rsidP="009145D9">
      <w:pPr>
        <w:widowControl w:val="0"/>
        <w:numPr>
          <w:ilvl w:val="0"/>
          <w:numId w:val="27"/>
        </w:numPr>
        <w:contextualSpacing/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Times New Roman" w:cs="Times New Roman"/>
          <w:sz w:val="24"/>
          <w:szCs w:val="24"/>
        </w:rPr>
        <w:t>Kwestie sporne powstałe w związku z realizacją umowy Strony zobowiązują się rozstrzygać na drodze polubownej, a w przypadku braku porozumienia rozstrzygać w drodze postępowania sądowego w sądzie powszechnym właściwym dla siedziby Zamawiającego.</w:t>
      </w:r>
    </w:p>
    <w:p w14:paraId="3F3103B4" w14:textId="77777777" w:rsidR="00964FA7" w:rsidRPr="00964FA7" w:rsidRDefault="00964FA7" w:rsidP="00964FA7">
      <w:pPr>
        <w:widowControl w:val="0"/>
        <w:rPr>
          <w:rFonts w:eastAsia="Times New Roman" w:cs="Times New Roman"/>
          <w:b/>
          <w:sz w:val="24"/>
          <w:szCs w:val="24"/>
        </w:rPr>
      </w:pPr>
    </w:p>
    <w:p w14:paraId="5667D7A5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b/>
          <w:sz w:val="24"/>
          <w:szCs w:val="24"/>
        </w:rPr>
      </w:pPr>
      <w:r w:rsidRPr="00964FA7">
        <w:rPr>
          <w:rFonts w:eastAsia="Times New Roman" w:cs="Times New Roman"/>
          <w:b/>
          <w:sz w:val="24"/>
          <w:szCs w:val="24"/>
        </w:rPr>
        <w:t>§ 13</w:t>
      </w:r>
    </w:p>
    <w:p w14:paraId="68C8CB2D" w14:textId="77777777" w:rsidR="00964FA7" w:rsidRPr="00964FA7" w:rsidRDefault="00964FA7" w:rsidP="00964FA7">
      <w:pPr>
        <w:widowControl w:val="0"/>
        <w:ind w:left="360"/>
        <w:jc w:val="center"/>
        <w:rPr>
          <w:rFonts w:eastAsia="Times New Roman" w:cs="Times New Roman"/>
          <w:b/>
          <w:sz w:val="24"/>
          <w:szCs w:val="24"/>
        </w:rPr>
      </w:pPr>
      <w:r w:rsidRPr="00964FA7">
        <w:rPr>
          <w:rFonts w:eastAsia="Times New Roman" w:cs="Times New Roman"/>
          <w:b/>
          <w:sz w:val="24"/>
          <w:szCs w:val="24"/>
        </w:rPr>
        <w:t>Ochrona Danych Osobowych</w:t>
      </w:r>
    </w:p>
    <w:p w14:paraId="7A276F4F" w14:textId="77777777" w:rsidR="00964FA7" w:rsidRPr="00964FA7" w:rsidRDefault="00964FA7" w:rsidP="009145D9">
      <w:pPr>
        <w:widowControl w:val="0"/>
        <w:numPr>
          <w:ilvl w:val="0"/>
          <w:numId w:val="28"/>
        </w:numPr>
        <w:ind w:left="357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964FA7">
        <w:rPr>
          <w:rFonts w:eastAsia="Calibri" w:cs="Times New Roman"/>
          <w:sz w:val="24"/>
          <w:szCs w:val="24"/>
          <w:lang w:eastAsia="en-US"/>
        </w:rPr>
        <w:t xml:space="preserve">Dostawca zobowiązany jest do zachowania w tajemnicy wszelkich informacji uzyskanych w związku z realizacją niniejszej umowy, stanowiących tajemnicę prawnie chronioną dotyczącą Zamawiającego. </w:t>
      </w:r>
    </w:p>
    <w:p w14:paraId="55E63477" w14:textId="77777777" w:rsidR="00964FA7" w:rsidRPr="00964FA7" w:rsidRDefault="00964FA7" w:rsidP="009145D9">
      <w:pPr>
        <w:widowControl w:val="0"/>
        <w:numPr>
          <w:ilvl w:val="0"/>
          <w:numId w:val="28"/>
        </w:numPr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 xml:space="preserve">Strony zobowiązują się do przetwarzania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7B77A25A" w14:textId="77777777" w:rsidR="00964FA7" w:rsidRPr="00964FA7" w:rsidRDefault="00964FA7" w:rsidP="009145D9">
      <w:pPr>
        <w:widowControl w:val="0"/>
        <w:numPr>
          <w:ilvl w:val="0"/>
          <w:numId w:val="28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964FA7">
        <w:rPr>
          <w:rFonts w:eastAsia="Calibri" w:cs="Times New Roman"/>
          <w:sz w:val="24"/>
          <w:szCs w:val="24"/>
          <w:lang w:eastAsia="en-US"/>
        </w:rPr>
        <w:t>Zamawiający jako Administrator, zawrze z Dostawcą, jako Podmiotem przetwarzającym, odrębną umowę, o której mowa w art. 28 ust. 3 Rozporządzenia wskazanego w ust. 1 - załącznik nr 3 do niniejszej umowy.</w:t>
      </w:r>
    </w:p>
    <w:p w14:paraId="379C50D4" w14:textId="77777777" w:rsidR="00964FA7" w:rsidRPr="00964FA7" w:rsidRDefault="00964FA7" w:rsidP="00964FA7">
      <w:pPr>
        <w:widowControl w:val="0"/>
        <w:rPr>
          <w:rFonts w:eastAsia="Calibri" w:cs="Times New Roman"/>
          <w:sz w:val="24"/>
          <w:szCs w:val="24"/>
        </w:rPr>
      </w:pPr>
    </w:p>
    <w:p w14:paraId="02D5B1DB" w14:textId="77777777" w:rsidR="00964FA7" w:rsidRPr="00964FA7" w:rsidRDefault="00964FA7" w:rsidP="00964FA7">
      <w:pPr>
        <w:widowControl w:val="0"/>
        <w:rPr>
          <w:rFonts w:eastAsia="Calibri" w:cs="Times New Roman"/>
          <w:sz w:val="24"/>
          <w:szCs w:val="24"/>
        </w:rPr>
      </w:pPr>
      <w:r w:rsidRPr="00964FA7">
        <w:rPr>
          <w:rFonts w:eastAsia="Calibri" w:cs="Times New Roman"/>
          <w:sz w:val="24"/>
          <w:szCs w:val="24"/>
        </w:rPr>
        <w:t>Załączniki do umowy:</w:t>
      </w:r>
    </w:p>
    <w:p w14:paraId="5B14D40E" w14:textId="77777777" w:rsidR="00964FA7" w:rsidRPr="00964FA7" w:rsidRDefault="00964FA7" w:rsidP="009145D9">
      <w:pPr>
        <w:widowControl w:val="0"/>
        <w:numPr>
          <w:ilvl w:val="0"/>
          <w:numId w:val="29"/>
        </w:numPr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Opis przedmiotu zamówienia.</w:t>
      </w:r>
    </w:p>
    <w:p w14:paraId="49181174" w14:textId="77777777" w:rsidR="00964FA7" w:rsidRPr="00964FA7" w:rsidRDefault="00964FA7" w:rsidP="009145D9">
      <w:pPr>
        <w:widowControl w:val="0"/>
        <w:numPr>
          <w:ilvl w:val="0"/>
          <w:numId w:val="29"/>
        </w:numPr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Protokół zdawczo-odbiorczy/protokół ze szkolenia.</w:t>
      </w:r>
    </w:p>
    <w:p w14:paraId="3B625CFE" w14:textId="77777777" w:rsidR="00964FA7" w:rsidRPr="00964FA7" w:rsidRDefault="00964FA7" w:rsidP="009145D9">
      <w:pPr>
        <w:widowControl w:val="0"/>
        <w:numPr>
          <w:ilvl w:val="0"/>
          <w:numId w:val="29"/>
        </w:numPr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Umowa powierzenia przetwarzania danych.</w:t>
      </w:r>
    </w:p>
    <w:p w14:paraId="69DBFA8D" w14:textId="77777777" w:rsidR="00964FA7" w:rsidRDefault="00964FA7" w:rsidP="00964FA7">
      <w:pPr>
        <w:rPr>
          <w:rFonts w:eastAsia="Times New Roman" w:cs="Times New Roman"/>
          <w:sz w:val="24"/>
          <w:szCs w:val="24"/>
          <w:lang w:eastAsia="pl-PL"/>
        </w:rPr>
      </w:pPr>
    </w:p>
    <w:p w14:paraId="15221D76" w14:textId="77777777" w:rsidR="00964FA7" w:rsidRPr="00964FA7" w:rsidRDefault="00964FA7" w:rsidP="00964FA7">
      <w:pPr>
        <w:rPr>
          <w:rFonts w:eastAsia="Times New Roman" w:cs="Times New Roman"/>
          <w:sz w:val="24"/>
          <w:szCs w:val="24"/>
          <w:lang w:eastAsia="pl-PL"/>
        </w:rPr>
      </w:pPr>
    </w:p>
    <w:p w14:paraId="60F88B1D" w14:textId="77777777" w:rsidR="00964FA7" w:rsidRPr="00964FA7" w:rsidRDefault="00964FA7" w:rsidP="00964FA7">
      <w:pPr>
        <w:rPr>
          <w:rFonts w:eastAsia="Times New Roman" w:cs="Times New Roman"/>
          <w:sz w:val="24"/>
          <w:szCs w:val="24"/>
          <w:lang w:eastAsia="pl-PL"/>
        </w:rPr>
      </w:pPr>
    </w:p>
    <w:p w14:paraId="588133E5" w14:textId="77777777" w:rsidR="00964FA7" w:rsidRPr="00964FA7" w:rsidRDefault="00964FA7" w:rsidP="00964FA7">
      <w:pPr>
        <w:rPr>
          <w:rFonts w:eastAsia="Times New Roman" w:cs="Times New Roman"/>
          <w:sz w:val="24"/>
          <w:szCs w:val="24"/>
          <w:lang w:eastAsia="pl-PL"/>
        </w:rPr>
      </w:pPr>
    </w:p>
    <w:p w14:paraId="690F4A0D" w14:textId="77777777" w:rsidR="00964FA7" w:rsidRPr="00964FA7" w:rsidRDefault="00964FA7" w:rsidP="00964FA7">
      <w:pPr>
        <w:rPr>
          <w:rFonts w:eastAsia="Times New Roman" w:cs="Times New Roman"/>
          <w:sz w:val="24"/>
          <w:szCs w:val="24"/>
          <w:lang w:eastAsia="pl-PL"/>
        </w:rPr>
      </w:pPr>
    </w:p>
    <w:p w14:paraId="1FC0CCBA" w14:textId="77777777" w:rsidR="00964FA7" w:rsidRPr="00964FA7" w:rsidRDefault="00964FA7" w:rsidP="00964FA7">
      <w:pPr>
        <w:rPr>
          <w:rFonts w:eastAsia="Times New Roman" w:cs="Times New Roman"/>
          <w:sz w:val="24"/>
          <w:szCs w:val="24"/>
          <w:lang w:eastAsia="pl-PL"/>
        </w:rPr>
      </w:pPr>
    </w:p>
    <w:p w14:paraId="79661C56" w14:textId="77777777" w:rsidR="00964FA7" w:rsidRPr="00964FA7" w:rsidRDefault="00964FA7" w:rsidP="00964FA7">
      <w:pPr>
        <w:rPr>
          <w:rFonts w:eastAsia="Times New Roman" w:cs="Times New Roman"/>
          <w:sz w:val="24"/>
          <w:szCs w:val="24"/>
          <w:lang w:eastAsia="pl-PL"/>
        </w:rPr>
      </w:pPr>
    </w:p>
    <w:p w14:paraId="61EA275A" w14:textId="77777777" w:rsidR="00964FA7" w:rsidRPr="00964FA7" w:rsidRDefault="00964FA7" w:rsidP="00964FA7">
      <w:pPr>
        <w:rPr>
          <w:rFonts w:eastAsia="Times New Roman" w:cs="Times New Roman"/>
          <w:sz w:val="24"/>
          <w:szCs w:val="24"/>
          <w:lang w:eastAsia="pl-PL"/>
        </w:rPr>
      </w:pPr>
    </w:p>
    <w:p w14:paraId="3812DC70" w14:textId="77777777" w:rsidR="00964FA7" w:rsidRPr="00964FA7" w:rsidRDefault="00964FA7" w:rsidP="00964FA7">
      <w:pPr>
        <w:widowControl w:val="0"/>
        <w:jc w:val="right"/>
        <w:rPr>
          <w:rFonts w:eastAsia="Times New Roman" w:cs="Times New Roman"/>
          <w:b/>
          <w:bCs/>
          <w:sz w:val="24"/>
          <w:szCs w:val="24"/>
        </w:rPr>
      </w:pPr>
      <w:r w:rsidRPr="00964FA7">
        <w:rPr>
          <w:rFonts w:eastAsia="Times New Roman" w:cs="Times New Roman"/>
          <w:b/>
          <w:bCs/>
          <w:sz w:val="24"/>
          <w:szCs w:val="24"/>
        </w:rPr>
        <w:t>ZAŁĄCZNIK NR 1 DO UMOWY</w:t>
      </w:r>
    </w:p>
    <w:p w14:paraId="469F8409" w14:textId="77777777" w:rsidR="00964FA7" w:rsidRPr="00964FA7" w:rsidRDefault="00964FA7" w:rsidP="00964FA7">
      <w:pPr>
        <w:widowControl w:val="0"/>
        <w:rPr>
          <w:rFonts w:eastAsia="Times New Roman" w:cs="Times New Roman"/>
          <w:strike/>
          <w:sz w:val="24"/>
          <w:szCs w:val="24"/>
        </w:rPr>
      </w:pPr>
    </w:p>
    <w:p w14:paraId="709934D1" w14:textId="77777777" w:rsidR="00964FA7" w:rsidRPr="00964FA7" w:rsidRDefault="00964FA7" w:rsidP="00964FA7">
      <w:pPr>
        <w:widowControl w:val="0"/>
        <w:rPr>
          <w:rFonts w:eastAsia="Times New Roman" w:cs="Times New Roman"/>
          <w:strike/>
          <w:sz w:val="24"/>
          <w:szCs w:val="24"/>
        </w:rPr>
      </w:pPr>
    </w:p>
    <w:p w14:paraId="408C372D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964FA7">
        <w:rPr>
          <w:rFonts w:eastAsia="Times New Roman" w:cs="Times New Roman"/>
          <w:b/>
          <w:bCs/>
          <w:sz w:val="24"/>
          <w:szCs w:val="24"/>
        </w:rPr>
        <w:t>Formularz cenowy wraz ze szczegółowym opisem przedmiotu zamówienia</w:t>
      </w:r>
    </w:p>
    <w:p w14:paraId="35D50E09" w14:textId="77777777" w:rsidR="00964FA7" w:rsidRDefault="00964FA7" w:rsidP="00964FA7">
      <w:pPr>
        <w:rPr>
          <w:rFonts w:eastAsia="Times New Roman" w:cs="Times New Roman"/>
          <w:sz w:val="24"/>
          <w:szCs w:val="24"/>
          <w:lang w:eastAsia="pl-PL"/>
        </w:rPr>
      </w:pPr>
    </w:p>
    <w:p w14:paraId="0C750854" w14:textId="77777777" w:rsidR="00964FA7" w:rsidRDefault="00964FA7" w:rsidP="00964FA7">
      <w:pPr>
        <w:rPr>
          <w:rFonts w:eastAsia="Times New Roman" w:cs="Times New Roman"/>
          <w:sz w:val="24"/>
          <w:szCs w:val="24"/>
          <w:lang w:eastAsia="pl-PL"/>
        </w:rPr>
      </w:pPr>
    </w:p>
    <w:p w14:paraId="61C4BCF7" w14:textId="77777777" w:rsidR="00964FA7" w:rsidRPr="00964FA7" w:rsidRDefault="00964FA7" w:rsidP="00964FA7">
      <w:pPr>
        <w:rPr>
          <w:rFonts w:eastAsia="Times New Roman" w:cs="Times New Roman"/>
          <w:sz w:val="24"/>
          <w:szCs w:val="24"/>
          <w:lang w:eastAsia="pl-PL"/>
        </w:rPr>
      </w:pPr>
    </w:p>
    <w:p w14:paraId="2D0ECCA6" w14:textId="77777777" w:rsidR="00964FA7" w:rsidRPr="00964FA7" w:rsidRDefault="00964FA7" w:rsidP="00964FA7">
      <w:pPr>
        <w:rPr>
          <w:rFonts w:eastAsia="Times New Roman" w:cs="Times New Roman"/>
          <w:sz w:val="24"/>
          <w:szCs w:val="24"/>
          <w:lang w:eastAsia="pl-PL"/>
        </w:rPr>
      </w:pPr>
    </w:p>
    <w:p w14:paraId="0E1C6EFA" w14:textId="77777777" w:rsidR="00964FA7" w:rsidRDefault="00964FA7" w:rsidP="00964FA7">
      <w:pPr>
        <w:rPr>
          <w:rFonts w:eastAsia="Times New Roman" w:cs="Times New Roman"/>
          <w:sz w:val="24"/>
          <w:szCs w:val="24"/>
          <w:lang w:eastAsia="pl-PL"/>
        </w:rPr>
      </w:pPr>
    </w:p>
    <w:p w14:paraId="0E7D3BEE" w14:textId="77777777" w:rsidR="00964FA7" w:rsidRDefault="00964FA7">
      <w:pPr>
        <w:suppressAutoHyphens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br w:type="page"/>
      </w:r>
    </w:p>
    <w:p w14:paraId="40189FF5" w14:textId="72505296" w:rsidR="00964FA7" w:rsidRPr="00964FA7" w:rsidRDefault="00964FA7" w:rsidP="00964FA7">
      <w:pPr>
        <w:widowControl w:val="0"/>
        <w:ind w:left="6381"/>
        <w:jc w:val="right"/>
        <w:rPr>
          <w:rFonts w:eastAsia="Times New Roman" w:cs="Times New Roman"/>
          <w:b/>
          <w:bCs/>
          <w:sz w:val="24"/>
          <w:szCs w:val="24"/>
        </w:rPr>
      </w:pPr>
      <w:r w:rsidRPr="00964FA7">
        <w:rPr>
          <w:rFonts w:eastAsia="Times New Roman" w:cs="Times New Roman"/>
          <w:b/>
          <w:bCs/>
          <w:sz w:val="24"/>
          <w:szCs w:val="24"/>
        </w:rPr>
        <w:lastRenderedPageBreak/>
        <w:t>ZAŁĄCZNIK NR 2 DO UMOWY</w:t>
      </w:r>
    </w:p>
    <w:p w14:paraId="0BBD49BB" w14:textId="77777777" w:rsidR="00964FA7" w:rsidRPr="00964FA7" w:rsidRDefault="00964FA7" w:rsidP="00964FA7">
      <w:pPr>
        <w:widowControl w:val="0"/>
        <w:jc w:val="right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Times New Roman" w:cs="Times New Roman"/>
          <w:sz w:val="24"/>
          <w:szCs w:val="24"/>
        </w:rPr>
        <w:tab/>
      </w:r>
      <w:r w:rsidRPr="00964FA7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CZĘŚĆ A</w:t>
      </w:r>
    </w:p>
    <w:p w14:paraId="77C24899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b/>
          <w:sz w:val="24"/>
          <w:szCs w:val="24"/>
        </w:rPr>
      </w:pPr>
    </w:p>
    <w:p w14:paraId="7368023A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b/>
          <w:sz w:val="24"/>
          <w:szCs w:val="24"/>
        </w:rPr>
      </w:pPr>
      <w:r w:rsidRPr="00964FA7">
        <w:rPr>
          <w:rFonts w:eastAsia="Times New Roman" w:cs="Times New Roman"/>
          <w:b/>
          <w:sz w:val="24"/>
          <w:szCs w:val="24"/>
        </w:rPr>
        <w:t>Protokół zdawczo-odbiorczy</w:t>
      </w:r>
    </w:p>
    <w:p w14:paraId="782A5398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b/>
          <w:sz w:val="24"/>
          <w:szCs w:val="24"/>
        </w:rPr>
      </w:pPr>
      <w:r w:rsidRPr="00964FA7">
        <w:rPr>
          <w:rFonts w:eastAsia="Times New Roman" w:cs="Times New Roman"/>
          <w:b/>
          <w:sz w:val="24"/>
          <w:szCs w:val="24"/>
        </w:rPr>
        <w:t>Dotyczy umowy nr ............ z dnia ...................</w:t>
      </w:r>
    </w:p>
    <w:p w14:paraId="0AD5D70C" w14:textId="77777777" w:rsidR="00964FA7" w:rsidRPr="00964FA7" w:rsidRDefault="00964FA7" w:rsidP="00964FA7">
      <w:pPr>
        <w:widowControl w:val="0"/>
        <w:rPr>
          <w:rFonts w:eastAsia="Times New Roman" w:cs="Times New Roman"/>
          <w:b/>
          <w:sz w:val="24"/>
          <w:szCs w:val="24"/>
        </w:rPr>
      </w:pPr>
    </w:p>
    <w:p w14:paraId="48A79F55" w14:textId="77777777" w:rsidR="00964FA7" w:rsidRPr="00964FA7" w:rsidRDefault="00964FA7" w:rsidP="00964FA7">
      <w:pPr>
        <w:widowControl w:val="0"/>
        <w:rPr>
          <w:rFonts w:eastAsia="Times New Roman" w:cs="Times New Roman"/>
          <w:b/>
          <w:sz w:val="24"/>
          <w:szCs w:val="24"/>
        </w:rPr>
      </w:pPr>
      <w:r w:rsidRPr="00964FA7">
        <w:rPr>
          <w:rFonts w:eastAsia="Times New Roman" w:cs="Times New Roman"/>
          <w:b/>
          <w:sz w:val="24"/>
          <w:szCs w:val="24"/>
        </w:rPr>
        <w:t xml:space="preserve">CZĘŚĆ A </w:t>
      </w:r>
    </w:p>
    <w:p w14:paraId="61984DA7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b/>
          <w:sz w:val="24"/>
          <w:szCs w:val="24"/>
        </w:rPr>
      </w:pPr>
      <w:r w:rsidRPr="00964FA7">
        <w:rPr>
          <w:rFonts w:eastAsia="Times New Roman" w:cs="Times New Roman"/>
          <w:b/>
          <w:sz w:val="24"/>
          <w:szCs w:val="24"/>
        </w:rPr>
        <w:t>DOSTAWA, MONTAŻ, URUCHOMIENIE</w:t>
      </w:r>
    </w:p>
    <w:p w14:paraId="2AE7EE57" w14:textId="77777777" w:rsidR="00964FA7" w:rsidRPr="00964FA7" w:rsidRDefault="00964FA7" w:rsidP="00964FA7">
      <w:pPr>
        <w:widowControl w:val="0"/>
        <w:rPr>
          <w:rFonts w:eastAsia="Times New Roman" w:cs="Times New Roman"/>
          <w:b/>
          <w:sz w:val="24"/>
          <w:szCs w:val="24"/>
        </w:rPr>
      </w:pPr>
    </w:p>
    <w:p w14:paraId="1EAF3DF3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bCs/>
          <w:sz w:val="24"/>
          <w:szCs w:val="24"/>
        </w:rPr>
      </w:pPr>
      <w:r w:rsidRPr="00964FA7">
        <w:rPr>
          <w:rFonts w:eastAsia="Times New Roman" w:cs="Times New Roman"/>
          <w:bCs/>
          <w:sz w:val="24"/>
          <w:szCs w:val="24"/>
        </w:rPr>
        <w:t>W dniu ....................... dostarczono do Zamawiającego, do budynku Szpitala przy ……………………………………………. w Krakowie niżej wymieniony aparat/sprzęt wraz z niezbędnym wyposażeniem i oprzyrządowaniem.</w:t>
      </w:r>
    </w:p>
    <w:p w14:paraId="43E84B8C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bCs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1054"/>
        <w:gridCol w:w="1030"/>
        <w:gridCol w:w="1259"/>
        <w:gridCol w:w="1830"/>
        <w:gridCol w:w="1308"/>
        <w:gridCol w:w="1281"/>
      </w:tblGrid>
      <w:tr w:rsidR="00964FA7" w:rsidRPr="00964FA7" w14:paraId="0AB16E1D" w14:textId="77777777" w:rsidTr="00964FA7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41A72382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964FA7">
              <w:rPr>
                <w:rFonts w:eastAsia="Times New Roman" w:cs="Times New Roman"/>
                <w:b/>
              </w:rPr>
              <w:t>Nazwa urządzenia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440A1069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964FA7">
              <w:rPr>
                <w:rFonts w:eastAsia="Times New Roman" w:cs="Times New Roman"/>
                <w:b/>
              </w:rPr>
              <w:t>Typ (model)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51247259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964FA7">
              <w:rPr>
                <w:rFonts w:eastAsia="Times New Roman" w:cs="Times New Roman"/>
                <w:b/>
              </w:rPr>
              <w:t>Nr seryjny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7E4390E0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964FA7">
              <w:rPr>
                <w:rFonts w:eastAsia="Times New Roman" w:cs="Times New Roman"/>
                <w:b/>
              </w:rPr>
              <w:t>Rok produkcji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0119EBB2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964FA7">
              <w:rPr>
                <w:rFonts w:eastAsia="Times New Roman" w:cs="Times New Roman"/>
                <w:b/>
              </w:rPr>
              <w:t>Wyposażenie (części składowe, itp.) (szt.)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5A73CB21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964FA7">
              <w:rPr>
                <w:rFonts w:eastAsia="Times New Roman" w:cs="Times New Roman"/>
                <w:b/>
              </w:rPr>
              <w:t>Producent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27448510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964FA7">
              <w:rPr>
                <w:rFonts w:eastAsia="Times New Roman" w:cs="Times New Roman"/>
                <w:b/>
              </w:rPr>
              <w:t>Uwagi dotyczące instalacji</w:t>
            </w:r>
          </w:p>
        </w:tc>
      </w:tr>
      <w:tr w:rsidR="00964FA7" w:rsidRPr="00964FA7" w14:paraId="36A46AE5" w14:textId="77777777" w:rsidTr="00964FA7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03F5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b/>
              </w:rPr>
            </w:pPr>
            <w:r w:rsidRPr="00964FA7">
              <w:rPr>
                <w:rFonts w:eastAsia="Times New Roman" w:cs="Times New Roman"/>
                <w:b/>
              </w:rPr>
              <w:t>1.</w:t>
            </w:r>
          </w:p>
          <w:p w14:paraId="6DD6BB66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b/>
              </w:rPr>
            </w:pPr>
          </w:p>
          <w:p w14:paraId="61E01963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C301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E79E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3B65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3E80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96CE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0944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</w:tbl>
    <w:p w14:paraId="5CA59580" w14:textId="77777777" w:rsidR="00964FA7" w:rsidRPr="00964FA7" w:rsidRDefault="00964FA7" w:rsidP="00964FA7">
      <w:pPr>
        <w:widowControl w:val="0"/>
        <w:rPr>
          <w:rFonts w:eastAsia="Times New Roman" w:cs="Times New Roman"/>
        </w:rPr>
      </w:pPr>
    </w:p>
    <w:p w14:paraId="5765462F" w14:textId="77777777" w:rsidR="00964FA7" w:rsidRPr="00964FA7" w:rsidRDefault="00964FA7" w:rsidP="00964FA7">
      <w:pPr>
        <w:widowControl w:val="0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Strony zgodnie stwierdzają:</w:t>
      </w:r>
    </w:p>
    <w:p w14:paraId="63426E7C" w14:textId="77777777" w:rsidR="00964FA7" w:rsidRPr="00964FA7" w:rsidRDefault="00964FA7" w:rsidP="009145D9">
      <w:pPr>
        <w:widowControl w:val="0"/>
        <w:numPr>
          <w:ilvl w:val="0"/>
          <w:numId w:val="30"/>
        </w:numPr>
        <w:tabs>
          <w:tab w:val="left" w:pos="1992"/>
        </w:tabs>
        <w:contextualSpacing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terminowe wywiązanie się Dostawcy z postanowień zawartej z nim umowy: TAK/NIE</w:t>
      </w:r>
    </w:p>
    <w:p w14:paraId="06957D17" w14:textId="77777777" w:rsidR="00964FA7" w:rsidRPr="00964FA7" w:rsidRDefault="00964FA7" w:rsidP="009145D9">
      <w:pPr>
        <w:widowControl w:val="0"/>
        <w:numPr>
          <w:ilvl w:val="0"/>
          <w:numId w:val="30"/>
        </w:numPr>
        <w:tabs>
          <w:tab w:val="left" w:pos="1992"/>
        </w:tabs>
        <w:contextualSpacing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dokonanie prawidłowej instalacji/montażu i uruchomienia przedmiotu umowy,</w:t>
      </w:r>
    </w:p>
    <w:p w14:paraId="2FECA05E" w14:textId="77777777" w:rsidR="00964FA7" w:rsidRPr="00964FA7" w:rsidRDefault="00964FA7" w:rsidP="009145D9">
      <w:pPr>
        <w:widowControl w:val="0"/>
        <w:numPr>
          <w:ilvl w:val="0"/>
          <w:numId w:val="30"/>
        </w:numPr>
        <w:tabs>
          <w:tab w:val="left" w:pos="1992"/>
        </w:tabs>
        <w:contextualSpacing/>
        <w:jc w:val="both"/>
        <w:textAlignment w:val="baseline"/>
        <w:rPr>
          <w:rFonts w:eastAsia="Times New Roman" w:cs="Times New Roman"/>
          <w:sz w:val="24"/>
          <w:szCs w:val="24"/>
          <w:u w:val="single"/>
        </w:rPr>
      </w:pPr>
      <w:bookmarkStart w:id="18" w:name="_Hlk83381436"/>
      <w:r w:rsidRPr="00964FA7">
        <w:rPr>
          <w:rFonts w:eastAsia="Times New Roman" w:cs="Times New Roman"/>
          <w:sz w:val="24"/>
          <w:szCs w:val="24"/>
        </w:rPr>
        <w:t xml:space="preserve">dostarczenie kompletnej dokumentacji </w:t>
      </w:r>
      <w:r w:rsidRPr="00964FA7">
        <w:rPr>
          <w:rFonts w:eastAsia="Calibri" w:cs="Times New Roman"/>
          <w:sz w:val="24"/>
          <w:szCs w:val="24"/>
          <w:lang w:eastAsia="pl-PL"/>
        </w:rPr>
        <w:t>(zgłoszenie do rejestru wyrobów medycznych, certyfikat potwierdzający posiadanie znaku CE, karta gwarancyjna, paszport techniczny i instrukcja użytkowania)</w:t>
      </w:r>
      <w:r w:rsidRPr="00964FA7">
        <w:rPr>
          <w:rFonts w:eastAsia="Times New Roman" w:cs="Times New Roman"/>
          <w:sz w:val="24"/>
          <w:szCs w:val="24"/>
        </w:rPr>
        <w:t xml:space="preserve"> w języku polskim, o ile przepisy prawa nie stanowią inaczej,</w:t>
      </w:r>
      <w:bookmarkEnd w:id="18"/>
    </w:p>
    <w:p w14:paraId="23D0F4CA" w14:textId="77777777" w:rsidR="00964FA7" w:rsidRPr="00964FA7" w:rsidRDefault="00964FA7" w:rsidP="009145D9">
      <w:pPr>
        <w:widowControl w:val="0"/>
        <w:numPr>
          <w:ilvl w:val="0"/>
          <w:numId w:val="30"/>
        </w:numPr>
        <w:tabs>
          <w:tab w:val="left" w:pos="1992"/>
        </w:tabs>
        <w:contextualSpacing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przeszkolenie wskazanego personelu Zamawiającego bezpośrednio po uruchomieniu</w:t>
      </w:r>
      <w:r w:rsidRPr="00964FA7">
        <w:rPr>
          <w:rFonts w:eastAsia="Times New Roman" w:cs="Times New Roman"/>
          <w:sz w:val="24"/>
          <w:szCs w:val="24"/>
          <w:lang w:eastAsia="pl-PL"/>
        </w:rPr>
        <w:t xml:space="preserve"> (I szkolenie w miejscu zamontowania przedmiotu zamówienia). </w:t>
      </w:r>
    </w:p>
    <w:p w14:paraId="224BBD88" w14:textId="77777777" w:rsidR="00964FA7" w:rsidRPr="00964FA7" w:rsidRDefault="00964FA7" w:rsidP="00964FA7">
      <w:pPr>
        <w:widowControl w:val="0"/>
        <w:tabs>
          <w:tab w:val="left" w:pos="1992"/>
        </w:tabs>
        <w:ind w:left="360"/>
        <w:contextualSpacing/>
        <w:jc w:val="both"/>
        <w:textAlignment w:val="baseline"/>
        <w:rPr>
          <w:rFonts w:eastAsia="Times New Roman" w:cs="Times New Roman"/>
          <w:sz w:val="24"/>
          <w:szCs w:val="24"/>
          <w:u w:val="single"/>
        </w:rPr>
      </w:pPr>
    </w:p>
    <w:p w14:paraId="4EB2BD35" w14:textId="77777777" w:rsidR="00964FA7" w:rsidRPr="00964FA7" w:rsidRDefault="00964FA7" w:rsidP="00964FA7">
      <w:pPr>
        <w:widowControl w:val="0"/>
        <w:ind w:left="180"/>
        <w:contextualSpacing/>
        <w:rPr>
          <w:rFonts w:eastAsia="Times New Roman" w:cs="Times New Roman"/>
          <w:sz w:val="24"/>
          <w:szCs w:val="24"/>
          <w:lang w:eastAsia="pl-PL"/>
        </w:rPr>
      </w:pPr>
    </w:p>
    <w:p w14:paraId="3A1179F0" w14:textId="77777777" w:rsidR="00964FA7" w:rsidRPr="00964FA7" w:rsidRDefault="00964FA7" w:rsidP="00964FA7">
      <w:pPr>
        <w:widowControl w:val="0"/>
        <w:ind w:left="180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964FA7">
        <w:rPr>
          <w:rFonts w:eastAsia="Times New Roman" w:cs="Times New Roman"/>
          <w:sz w:val="24"/>
          <w:szCs w:val="24"/>
          <w:lang w:eastAsia="pl-PL"/>
        </w:rPr>
        <w:t>Uwagi: .................................................................................................................................</w:t>
      </w:r>
    </w:p>
    <w:p w14:paraId="4B7FC44E" w14:textId="77777777" w:rsidR="00964FA7" w:rsidRPr="00964FA7" w:rsidRDefault="00964FA7" w:rsidP="00964FA7">
      <w:pPr>
        <w:widowControl w:val="0"/>
        <w:ind w:left="180"/>
        <w:rPr>
          <w:rFonts w:eastAsia="Times New Roman" w:cs="Times New Roman"/>
          <w:sz w:val="24"/>
          <w:szCs w:val="24"/>
          <w:u w:val="single"/>
        </w:rPr>
      </w:pPr>
    </w:p>
    <w:p w14:paraId="7F9AAF30" w14:textId="77777777" w:rsidR="00964FA7" w:rsidRPr="00964FA7" w:rsidRDefault="00964FA7" w:rsidP="00964FA7">
      <w:pPr>
        <w:widowControl w:val="0"/>
        <w:ind w:left="180"/>
        <w:rPr>
          <w:rFonts w:eastAsia="Times New Roman" w:cs="Times New Roman"/>
          <w:sz w:val="24"/>
          <w:szCs w:val="24"/>
          <w:u w:val="single"/>
        </w:rPr>
      </w:pPr>
    </w:p>
    <w:p w14:paraId="6C3FAFE2" w14:textId="77777777" w:rsidR="00964FA7" w:rsidRPr="00964FA7" w:rsidRDefault="00964FA7" w:rsidP="00964FA7">
      <w:pPr>
        <w:widowControl w:val="0"/>
        <w:ind w:left="180"/>
        <w:rPr>
          <w:rFonts w:eastAsia="Times New Roman" w:cs="Times New Roman"/>
          <w:sz w:val="24"/>
          <w:szCs w:val="24"/>
          <w:u w:val="single"/>
        </w:rPr>
      </w:pPr>
    </w:p>
    <w:p w14:paraId="624B5D39" w14:textId="77777777" w:rsidR="00964FA7" w:rsidRPr="00964FA7" w:rsidRDefault="00964FA7" w:rsidP="00964FA7">
      <w:pPr>
        <w:widowControl w:val="0"/>
        <w:ind w:firstLine="180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Kraków, dn. ………………………..</w:t>
      </w:r>
    </w:p>
    <w:p w14:paraId="004431BF" w14:textId="77777777" w:rsidR="00964FA7" w:rsidRPr="00964FA7" w:rsidRDefault="00964FA7" w:rsidP="00964FA7">
      <w:pPr>
        <w:widowControl w:val="0"/>
        <w:rPr>
          <w:rFonts w:eastAsia="Times New Roman" w:cs="Times New Roman"/>
          <w:sz w:val="24"/>
          <w:szCs w:val="24"/>
          <w:u w:val="single"/>
        </w:rPr>
      </w:pPr>
    </w:p>
    <w:p w14:paraId="53351E4A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sz w:val="24"/>
          <w:szCs w:val="24"/>
          <w:u w:val="single"/>
        </w:rPr>
      </w:pPr>
    </w:p>
    <w:p w14:paraId="37D7D5AD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sz w:val="24"/>
          <w:szCs w:val="24"/>
          <w:u w:val="single"/>
        </w:rPr>
      </w:pPr>
      <w:r w:rsidRPr="00964FA7">
        <w:rPr>
          <w:rFonts w:eastAsia="Times New Roman" w:cs="Times New Roman"/>
          <w:sz w:val="24"/>
          <w:szCs w:val="24"/>
          <w:u w:val="single"/>
        </w:rPr>
        <w:t>Podpisy osób upoważnionych</w:t>
      </w:r>
    </w:p>
    <w:p w14:paraId="6E2D1913" w14:textId="77777777" w:rsidR="00964FA7" w:rsidRPr="00964FA7" w:rsidRDefault="00964FA7" w:rsidP="00964FA7">
      <w:pPr>
        <w:widowControl w:val="0"/>
        <w:ind w:left="708" w:firstLine="708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DOSTAWCA</w:t>
      </w:r>
      <w:r w:rsidRPr="00964FA7">
        <w:rPr>
          <w:rFonts w:eastAsia="Times New Roman" w:cs="Times New Roman"/>
          <w:sz w:val="24"/>
          <w:szCs w:val="24"/>
        </w:rPr>
        <w:tab/>
      </w:r>
      <w:r w:rsidRPr="00964FA7">
        <w:rPr>
          <w:rFonts w:eastAsia="Times New Roman" w:cs="Times New Roman"/>
          <w:sz w:val="24"/>
          <w:szCs w:val="24"/>
        </w:rPr>
        <w:tab/>
      </w:r>
      <w:r w:rsidRPr="00964FA7">
        <w:rPr>
          <w:rFonts w:eastAsia="Times New Roman" w:cs="Times New Roman"/>
          <w:sz w:val="24"/>
          <w:szCs w:val="24"/>
        </w:rPr>
        <w:tab/>
      </w:r>
      <w:r w:rsidRPr="00964FA7">
        <w:rPr>
          <w:rFonts w:eastAsia="Times New Roman" w:cs="Times New Roman"/>
          <w:sz w:val="24"/>
          <w:szCs w:val="24"/>
        </w:rPr>
        <w:tab/>
      </w:r>
      <w:r w:rsidRPr="00964FA7">
        <w:rPr>
          <w:rFonts w:eastAsia="Times New Roman" w:cs="Times New Roman"/>
          <w:sz w:val="24"/>
          <w:szCs w:val="24"/>
        </w:rPr>
        <w:tab/>
      </w:r>
      <w:r w:rsidRPr="00964FA7">
        <w:rPr>
          <w:rFonts w:eastAsia="Times New Roman" w:cs="Times New Roman"/>
          <w:sz w:val="24"/>
          <w:szCs w:val="24"/>
        </w:rPr>
        <w:tab/>
        <w:t>ZAMAWIAJĄCY</w:t>
      </w:r>
    </w:p>
    <w:p w14:paraId="5327D5D4" w14:textId="77777777" w:rsidR="00964FA7" w:rsidRPr="00964FA7" w:rsidRDefault="00964FA7" w:rsidP="00964FA7">
      <w:pPr>
        <w:widowControl w:val="0"/>
        <w:rPr>
          <w:rFonts w:eastAsia="Times New Roman" w:cs="Times New Roman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964FA7" w:rsidRPr="00964FA7" w14:paraId="0137D76B" w14:textId="77777777" w:rsidTr="00964FA7">
        <w:trPr>
          <w:trHeight w:val="1875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FD75" w14:textId="77777777" w:rsidR="00964FA7" w:rsidRPr="00964FA7" w:rsidRDefault="00964FA7" w:rsidP="00964FA7">
            <w:pPr>
              <w:widowControl w:val="0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14:paraId="37024A5F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…………………………………………</w:t>
            </w:r>
          </w:p>
          <w:p w14:paraId="6DEBE252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Imię i nazwisko</w:t>
            </w:r>
          </w:p>
          <w:p w14:paraId="0D564C64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42BD61AF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…………………………………………</w:t>
            </w:r>
          </w:p>
          <w:p w14:paraId="765949BE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Stanowisko</w:t>
            </w:r>
          </w:p>
          <w:p w14:paraId="5A6EEFB0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6CEE21E7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06979B80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0135254B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6EE44CAA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475E0C38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…………………………………………</w:t>
            </w:r>
          </w:p>
          <w:p w14:paraId="7E07AC76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Podpis i pieczątka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2F32" w14:textId="77777777" w:rsidR="00964FA7" w:rsidRPr="00964FA7" w:rsidRDefault="00964FA7" w:rsidP="00964FA7">
            <w:pPr>
              <w:widowControl w:val="0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75CF3C3F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…………………………………………</w:t>
            </w:r>
          </w:p>
          <w:p w14:paraId="2A4727BC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Imię i nazwisko</w:t>
            </w:r>
          </w:p>
          <w:p w14:paraId="06CC320A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62A85BD5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…………………………………………</w:t>
            </w:r>
          </w:p>
          <w:p w14:paraId="6FD7EF0A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Stanowisko</w:t>
            </w:r>
          </w:p>
          <w:p w14:paraId="49FA4BB7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223799B4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4A104949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6DD84684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1D161D5B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7470F902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…………………………………………</w:t>
            </w:r>
          </w:p>
          <w:p w14:paraId="2D0DB079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Podpis i pieczątka</w:t>
            </w:r>
          </w:p>
        </w:tc>
      </w:tr>
    </w:tbl>
    <w:p w14:paraId="564FE5F5" w14:textId="77777777" w:rsidR="00964FA7" w:rsidRPr="00964FA7" w:rsidRDefault="00964FA7" w:rsidP="00964FA7">
      <w:pPr>
        <w:widowControl w:val="0"/>
        <w:rPr>
          <w:rFonts w:eastAsia="Times New Roman" w:cs="Times New Roman"/>
          <w:b/>
          <w:bCs/>
        </w:rPr>
      </w:pPr>
      <w:r w:rsidRPr="00964FA7">
        <w:rPr>
          <w:rFonts w:eastAsia="Calibri" w:cs="Times New Roman"/>
          <w:lang w:eastAsia="pl-PL"/>
        </w:rPr>
        <w:br w:type="page"/>
      </w:r>
    </w:p>
    <w:p w14:paraId="5235C9C9" w14:textId="77777777" w:rsidR="00964FA7" w:rsidRPr="00964FA7" w:rsidRDefault="00964FA7" w:rsidP="00964FA7">
      <w:pPr>
        <w:widowControl w:val="0"/>
        <w:jc w:val="right"/>
        <w:rPr>
          <w:rFonts w:eastAsia="Times New Roman" w:cs="Times New Roman"/>
          <w:b/>
          <w:sz w:val="24"/>
          <w:szCs w:val="24"/>
        </w:rPr>
      </w:pPr>
      <w:r w:rsidRPr="00964FA7">
        <w:rPr>
          <w:rFonts w:eastAsia="Times New Roman" w:cs="Times New Roman"/>
          <w:b/>
          <w:sz w:val="24"/>
          <w:szCs w:val="24"/>
        </w:rPr>
        <w:lastRenderedPageBreak/>
        <w:t xml:space="preserve">CZĘŚĆ B </w:t>
      </w:r>
    </w:p>
    <w:p w14:paraId="748B0AE5" w14:textId="77777777" w:rsidR="00964FA7" w:rsidRPr="00964FA7" w:rsidRDefault="00964FA7" w:rsidP="00964FA7">
      <w:pPr>
        <w:widowControl w:val="0"/>
        <w:jc w:val="right"/>
        <w:rPr>
          <w:rFonts w:eastAsia="Times New Roman" w:cs="Times New Roman"/>
          <w:b/>
          <w:sz w:val="24"/>
          <w:szCs w:val="24"/>
        </w:rPr>
      </w:pPr>
    </w:p>
    <w:p w14:paraId="152DDC18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b/>
          <w:sz w:val="24"/>
          <w:szCs w:val="24"/>
        </w:rPr>
      </w:pPr>
      <w:bookmarkStart w:id="19" w:name="_Hlk137794696"/>
      <w:r w:rsidRPr="00964FA7">
        <w:rPr>
          <w:rFonts w:eastAsia="Times New Roman" w:cs="Times New Roman"/>
          <w:b/>
          <w:sz w:val="24"/>
          <w:szCs w:val="24"/>
        </w:rPr>
        <w:t>PROTOKÓŁ ZE SZKOLENIA PERSONELU</w:t>
      </w:r>
    </w:p>
    <w:p w14:paraId="1B614396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7D6A942D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i/>
          <w:iCs/>
          <w:sz w:val="24"/>
          <w:szCs w:val="24"/>
        </w:rPr>
      </w:pPr>
      <w:bookmarkStart w:id="20" w:name="_Hlk83882218"/>
      <w:r w:rsidRPr="00964FA7">
        <w:rPr>
          <w:rFonts w:eastAsia="Times New Roman" w:cs="Times New Roman"/>
          <w:i/>
          <w:iCs/>
          <w:sz w:val="24"/>
          <w:szCs w:val="24"/>
        </w:rPr>
        <w:t>Uwaga – protokół ze szkolenia należy sporządzić do każdego szkolenia osobno</w:t>
      </w:r>
    </w:p>
    <w:bookmarkEnd w:id="20"/>
    <w:p w14:paraId="7CC37582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1800378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964FA7">
        <w:rPr>
          <w:rFonts w:eastAsia="Times New Roman" w:cs="Times New Roman"/>
          <w:sz w:val="24"/>
          <w:szCs w:val="24"/>
          <w:lang w:eastAsia="pl-PL"/>
        </w:rPr>
        <w:t xml:space="preserve">Dostawca dokonał szkolenia personelu w zakresie </w:t>
      </w:r>
      <w:r w:rsidRPr="00964FA7">
        <w:rPr>
          <w:rFonts w:eastAsia="Calibri" w:cs="Times New Roman"/>
          <w:sz w:val="24"/>
          <w:szCs w:val="24"/>
          <w:lang w:eastAsia="pl-PL"/>
        </w:rPr>
        <w:t>poprawnej i bezpiecznej eksploatacji przedmiotu umowy</w:t>
      </w:r>
      <w:r w:rsidRPr="00964FA7">
        <w:rPr>
          <w:rFonts w:eastAsia="Times New Roman" w:cs="Times New Roman"/>
          <w:sz w:val="24"/>
          <w:szCs w:val="24"/>
          <w:lang w:eastAsia="pl-PL"/>
        </w:rPr>
        <w:t xml:space="preserve"> opisanego w Protokole zdawczo-odbiorczym w części A – Dostawa, montaż, uruchomienie</w:t>
      </w:r>
    </w:p>
    <w:p w14:paraId="57120D8D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A9EB6E8" w14:textId="77777777" w:rsidR="00964FA7" w:rsidRPr="00964FA7" w:rsidRDefault="00964FA7" w:rsidP="00964FA7">
      <w:pPr>
        <w:widowControl w:val="0"/>
        <w:jc w:val="both"/>
        <w:outlineLvl w:val="0"/>
        <w:rPr>
          <w:rFonts w:eastAsia="Calibri" w:cs="Times New Roman"/>
          <w:b/>
          <w:bCs/>
          <w:sz w:val="24"/>
          <w:szCs w:val="24"/>
          <w:lang w:eastAsia="pl-PL"/>
        </w:rPr>
      </w:pPr>
      <w:r w:rsidRPr="00964FA7">
        <w:rPr>
          <w:rFonts w:eastAsia="Calibri" w:cs="Times New Roman"/>
          <w:b/>
          <w:bCs/>
          <w:sz w:val="24"/>
          <w:szCs w:val="24"/>
          <w:lang w:eastAsia="pl-PL"/>
        </w:rPr>
        <w:t xml:space="preserve">Szkolenie aplikacyjne dla personelu oddziału Rehabilitacji </w:t>
      </w:r>
      <w:r w:rsidRPr="00964FA7">
        <w:rPr>
          <w:rFonts w:eastAsia="Calibri" w:cs="Times New Roman"/>
          <w:sz w:val="24"/>
          <w:szCs w:val="24"/>
        </w:rPr>
        <w:t>w zakresie eksploatacji i obsługi aparatu/sprzętu:</w:t>
      </w:r>
    </w:p>
    <w:p w14:paraId="65DBD691" w14:textId="77777777" w:rsidR="00964FA7" w:rsidRPr="00964FA7" w:rsidRDefault="00964FA7" w:rsidP="009145D9">
      <w:pPr>
        <w:widowControl w:val="0"/>
        <w:numPr>
          <w:ilvl w:val="0"/>
          <w:numId w:val="31"/>
        </w:numPr>
        <w:contextualSpacing/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u w:val="single"/>
          <w:lang w:eastAsia="pl-PL"/>
        </w:rPr>
        <w:t>pierwsze szkolenie</w:t>
      </w:r>
      <w:r w:rsidRPr="00964FA7">
        <w:rPr>
          <w:rFonts w:eastAsia="Calibri" w:cs="Times New Roman"/>
          <w:sz w:val="24"/>
          <w:szCs w:val="24"/>
          <w:lang w:eastAsia="pl-PL"/>
        </w:rPr>
        <w:t xml:space="preserve"> do 2 dni roboczych liczonych od daty dostarczenia i montażu przedmiotu umowy, w miejscu zamontowania przedmiotu zamówienia u zamawiającego), potwierdzone certyfikatami dla każdej przeszkolonej osoby,</w:t>
      </w:r>
    </w:p>
    <w:p w14:paraId="3DC37548" w14:textId="77777777" w:rsidR="00964FA7" w:rsidRPr="00964FA7" w:rsidRDefault="00964FA7" w:rsidP="009145D9">
      <w:pPr>
        <w:widowControl w:val="0"/>
        <w:numPr>
          <w:ilvl w:val="0"/>
          <w:numId w:val="31"/>
        </w:numPr>
        <w:contextualSpacing/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u w:val="single"/>
          <w:lang w:eastAsia="pl-PL"/>
        </w:rPr>
        <w:t>drugie szkolenie</w:t>
      </w:r>
      <w:r w:rsidRPr="00964FA7">
        <w:rPr>
          <w:rFonts w:eastAsia="Calibri" w:cs="Times New Roman"/>
          <w:sz w:val="24"/>
          <w:szCs w:val="24"/>
          <w:lang w:eastAsia="pl-PL"/>
        </w:rPr>
        <w:t xml:space="preserve"> do 30 dni od daty przeprowadzenia pierwszego szkolenia, w miejscu zamontowania przedmiotu zamówienia u zamawiającego,</w:t>
      </w:r>
    </w:p>
    <w:p w14:paraId="0E77279F" w14:textId="77777777" w:rsidR="00964FA7" w:rsidRPr="00964FA7" w:rsidRDefault="00964FA7" w:rsidP="009145D9">
      <w:pPr>
        <w:widowControl w:val="0"/>
        <w:numPr>
          <w:ilvl w:val="0"/>
          <w:numId w:val="31"/>
        </w:numPr>
        <w:contextualSpacing/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u w:val="single"/>
          <w:lang w:eastAsia="pl-PL"/>
        </w:rPr>
        <w:t>trzecie szkolenie</w:t>
      </w:r>
      <w:r w:rsidRPr="00964FA7">
        <w:rPr>
          <w:rFonts w:eastAsia="Calibri" w:cs="Times New Roman"/>
          <w:sz w:val="24"/>
          <w:szCs w:val="24"/>
          <w:lang w:eastAsia="pl-PL"/>
        </w:rPr>
        <w:t xml:space="preserve"> przypominające w terminie uzgodnionym z zamawiającym jednak nie później niż do 29.03.2024 r., w miejscu zamontowania przedmiotu zamówienia u Zamawiającego.</w:t>
      </w:r>
    </w:p>
    <w:p w14:paraId="0C37B7C9" w14:textId="77777777" w:rsidR="00964FA7" w:rsidRPr="00964FA7" w:rsidRDefault="00964FA7" w:rsidP="00964FA7">
      <w:pPr>
        <w:widowControl w:val="0"/>
        <w:jc w:val="both"/>
        <w:rPr>
          <w:rFonts w:eastAsia="Calibri" w:cs="Times New Roman"/>
          <w:sz w:val="24"/>
          <w:szCs w:val="24"/>
          <w:lang w:eastAsia="pl-PL"/>
        </w:rPr>
      </w:pPr>
    </w:p>
    <w:p w14:paraId="50925643" w14:textId="77777777" w:rsidR="00964FA7" w:rsidRPr="00964FA7" w:rsidRDefault="00964FA7" w:rsidP="00964FA7">
      <w:pPr>
        <w:widowControl w:val="0"/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</w:rPr>
        <w:t xml:space="preserve">Szkolenie </w:t>
      </w:r>
      <w:r w:rsidRPr="00964FA7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dla personelu technicznego</w:t>
      </w:r>
      <w:r w:rsidRPr="00964FA7">
        <w:rPr>
          <w:rFonts w:eastAsia="Times New Roman" w:cs="Times New Roman"/>
          <w:sz w:val="24"/>
          <w:szCs w:val="24"/>
          <w:lang w:eastAsia="pl-PL"/>
        </w:rPr>
        <w:t xml:space="preserve"> z zakresu podstawowej diagnostyki stanu technicznego i wykonywania podstawowych czynności z obsługi technicznej przedmiotu umowy</w:t>
      </w:r>
      <w:r w:rsidRPr="00964FA7">
        <w:rPr>
          <w:rFonts w:eastAsia="Times New Roman" w:cs="Times New Roman"/>
          <w:sz w:val="24"/>
          <w:szCs w:val="24"/>
          <w:lang w:eastAsia="en-US"/>
        </w:rPr>
        <w:t xml:space="preserve"> </w:t>
      </w:r>
    </w:p>
    <w:p w14:paraId="190423AE" w14:textId="77777777" w:rsidR="00964FA7" w:rsidRPr="00964FA7" w:rsidRDefault="00964FA7" w:rsidP="009145D9">
      <w:pPr>
        <w:widowControl w:val="0"/>
        <w:numPr>
          <w:ilvl w:val="0"/>
          <w:numId w:val="31"/>
        </w:numPr>
        <w:contextualSpacing/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u w:val="single"/>
          <w:lang w:eastAsia="pl-PL"/>
        </w:rPr>
        <w:t>pierwsze szkolenie</w:t>
      </w:r>
      <w:r w:rsidRPr="00964FA7">
        <w:rPr>
          <w:rFonts w:eastAsia="Calibri" w:cs="Times New Roman"/>
          <w:sz w:val="24"/>
          <w:szCs w:val="24"/>
          <w:lang w:eastAsia="pl-PL"/>
        </w:rPr>
        <w:t xml:space="preserve"> do 2 dni roboczych liczonych od daty dostarczenia i montażu przedmiotu umowy, w miejscu zamontowania przedmiotu zamówienia u zamawiającego), potwierdzone certyfikatami dla każdej przeszkolonej osoby,</w:t>
      </w:r>
    </w:p>
    <w:p w14:paraId="4ED98DCC" w14:textId="77777777" w:rsidR="00964FA7" w:rsidRPr="00964FA7" w:rsidRDefault="00964FA7" w:rsidP="009145D9">
      <w:pPr>
        <w:widowControl w:val="0"/>
        <w:numPr>
          <w:ilvl w:val="0"/>
          <w:numId w:val="31"/>
        </w:numPr>
        <w:contextualSpacing/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u w:val="single"/>
          <w:lang w:eastAsia="pl-PL"/>
        </w:rPr>
        <w:t>drugie szkolenie</w:t>
      </w:r>
      <w:r w:rsidRPr="00964FA7">
        <w:rPr>
          <w:rFonts w:eastAsia="Calibri" w:cs="Times New Roman"/>
          <w:sz w:val="24"/>
          <w:szCs w:val="24"/>
          <w:lang w:eastAsia="pl-PL"/>
        </w:rPr>
        <w:t xml:space="preserve"> do 30 dni od daty przeprowadzenia pierwszego szkolenia, w miejscu zamontowania przedmiotu zamówienia u zamawiającego,</w:t>
      </w:r>
    </w:p>
    <w:p w14:paraId="0B219ECF" w14:textId="77777777" w:rsidR="00964FA7" w:rsidRPr="00964FA7" w:rsidRDefault="00964FA7" w:rsidP="009145D9">
      <w:pPr>
        <w:widowControl w:val="0"/>
        <w:numPr>
          <w:ilvl w:val="0"/>
          <w:numId w:val="31"/>
        </w:numPr>
        <w:contextualSpacing/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u w:val="single"/>
          <w:lang w:eastAsia="pl-PL"/>
        </w:rPr>
        <w:t>trzecie szkolenie</w:t>
      </w:r>
      <w:r w:rsidRPr="00964FA7">
        <w:rPr>
          <w:rFonts w:eastAsia="Calibri" w:cs="Times New Roman"/>
          <w:sz w:val="24"/>
          <w:szCs w:val="24"/>
          <w:lang w:eastAsia="pl-PL"/>
        </w:rPr>
        <w:t xml:space="preserve"> przypominające w terminie uzgodnionym z zamawiającym jednak nie później niż do 29.03.2024 r., w miejscu zamontowania przedmiotu zamówienia u Zamawiającego.</w:t>
      </w:r>
    </w:p>
    <w:p w14:paraId="23D61A8E" w14:textId="77777777" w:rsidR="00964FA7" w:rsidRPr="00964FA7" w:rsidRDefault="00964FA7" w:rsidP="00964FA7">
      <w:pPr>
        <w:widowControl w:val="0"/>
        <w:jc w:val="both"/>
        <w:rPr>
          <w:rFonts w:eastAsia="Calibri" w:cs="Times New Roman"/>
          <w:sz w:val="24"/>
          <w:szCs w:val="24"/>
          <w:lang w:eastAsia="pl-PL"/>
        </w:rPr>
      </w:pPr>
    </w:p>
    <w:bookmarkEnd w:id="19"/>
    <w:p w14:paraId="67C58BA1" w14:textId="77777777" w:rsidR="00964FA7" w:rsidRPr="00964FA7" w:rsidRDefault="00964FA7" w:rsidP="00964FA7">
      <w:pPr>
        <w:widowControl w:val="0"/>
        <w:jc w:val="both"/>
        <w:rPr>
          <w:rFonts w:eastAsia="Calibri" w:cs="Times New Roman"/>
          <w:sz w:val="24"/>
          <w:szCs w:val="24"/>
          <w:lang w:eastAsia="pl-PL"/>
        </w:rPr>
      </w:pPr>
      <w:r w:rsidRPr="00964FA7">
        <w:rPr>
          <w:rFonts w:eastAsia="Calibri" w:cs="Times New Roman"/>
          <w:sz w:val="24"/>
          <w:szCs w:val="24"/>
          <w:lang w:eastAsia="pl-PL"/>
        </w:rPr>
        <w:t>Szkolenia muszą odbywać się w języku polskim.</w:t>
      </w:r>
    </w:p>
    <w:p w14:paraId="208A9BB9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0084C1D5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Osoba szkoląca .............................................................. – podpis .................................</w:t>
      </w:r>
    </w:p>
    <w:p w14:paraId="000CAFA5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01BB0751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Ilość przeszkolonych osób: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7"/>
        <w:gridCol w:w="6094"/>
        <w:gridCol w:w="3351"/>
      </w:tblGrid>
      <w:tr w:rsidR="00964FA7" w:rsidRPr="00964FA7" w14:paraId="634D3990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7F145A24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964FA7">
              <w:rPr>
                <w:rFonts w:eastAsia="Times New Roman" w:cs="Times New Roman"/>
                <w:b/>
              </w:rPr>
              <w:t>L.p.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4AD31523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964FA7">
              <w:rPr>
                <w:rFonts w:eastAsia="Times New Roman" w:cs="Times New Roman"/>
                <w:b/>
              </w:rPr>
              <w:t>Imię i nazwisko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1EDEC58B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964FA7">
              <w:rPr>
                <w:rFonts w:eastAsia="Times New Roman" w:cs="Times New Roman"/>
                <w:b/>
              </w:rPr>
              <w:t>Podpis</w:t>
            </w:r>
          </w:p>
        </w:tc>
      </w:tr>
      <w:tr w:rsidR="00964FA7" w:rsidRPr="00964FA7" w14:paraId="6E3FD67E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4A641E0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EBD2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88AA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184B74F9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149FD4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4BD4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C641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6EF4D938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1D32144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F902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8A41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4C2EEAA3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3E31FA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2EBE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1094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0B13B12C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EC4635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34AD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8706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0E89D27B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D809D1C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F086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04BF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7354FA64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85C69E9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F672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5559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5BBD1B3A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16BDF9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C5CF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738F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112C5A68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0CA5797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F553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735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07A6F29A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D950C90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E6C7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1A84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073D73F8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AB5BDB6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B8B3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6CBE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04A2D6A8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969462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62A5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3520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2FE093BC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611B030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1461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994B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6EC34A04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59063B2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8530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323D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4590A251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4FB5F08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9F2E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896B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236AE1B8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8AFCC19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D0A4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238F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39AB2C71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6620F3B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3DE7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76E0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964FA7" w:rsidRPr="00964FA7" w14:paraId="18C007C7" w14:textId="77777777" w:rsidTr="00964FA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6D4C64F" w14:textId="77777777" w:rsidR="00964FA7" w:rsidRPr="00964FA7" w:rsidRDefault="00964FA7" w:rsidP="009145D9">
            <w:pPr>
              <w:widowControl w:val="0"/>
              <w:numPr>
                <w:ilvl w:val="0"/>
                <w:numId w:val="32"/>
              </w:numPr>
              <w:textAlignment w:val="baseline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CE0B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53E3" w14:textId="77777777" w:rsidR="00964FA7" w:rsidRPr="00964FA7" w:rsidRDefault="00964FA7" w:rsidP="00964FA7">
            <w:pPr>
              <w:widowControl w:val="0"/>
              <w:jc w:val="both"/>
              <w:rPr>
                <w:rFonts w:eastAsia="Times New Roman" w:cs="Times New Roman"/>
              </w:rPr>
            </w:pPr>
          </w:p>
        </w:tc>
      </w:tr>
    </w:tbl>
    <w:p w14:paraId="19F72EBE" w14:textId="77777777" w:rsidR="00964FA7" w:rsidRPr="00964FA7" w:rsidRDefault="00964FA7" w:rsidP="00964FA7">
      <w:pPr>
        <w:widowControl w:val="0"/>
        <w:jc w:val="both"/>
        <w:rPr>
          <w:rFonts w:eastAsia="Times New Roman" w:cs="Times New Roman"/>
          <w:b/>
          <w:bCs/>
        </w:rPr>
      </w:pPr>
    </w:p>
    <w:p w14:paraId="3AC8F382" w14:textId="77777777" w:rsidR="00964FA7" w:rsidRPr="00964FA7" w:rsidRDefault="00964FA7" w:rsidP="00964FA7">
      <w:pPr>
        <w:widowControl w:val="0"/>
        <w:ind w:firstLine="180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Kraków, dn. ………………………..</w:t>
      </w:r>
    </w:p>
    <w:p w14:paraId="4A329CD1" w14:textId="77777777" w:rsidR="00964FA7" w:rsidRPr="00964FA7" w:rsidRDefault="00964FA7" w:rsidP="00964FA7">
      <w:pPr>
        <w:widowControl w:val="0"/>
        <w:rPr>
          <w:rFonts w:eastAsia="Times New Roman" w:cs="Times New Roman"/>
          <w:sz w:val="24"/>
          <w:szCs w:val="24"/>
          <w:u w:val="single"/>
        </w:rPr>
      </w:pPr>
    </w:p>
    <w:p w14:paraId="12B6C88F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sz w:val="24"/>
          <w:szCs w:val="24"/>
          <w:u w:val="single"/>
        </w:rPr>
      </w:pPr>
    </w:p>
    <w:p w14:paraId="0938C622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sz w:val="24"/>
          <w:szCs w:val="24"/>
          <w:u w:val="single"/>
        </w:rPr>
      </w:pPr>
    </w:p>
    <w:p w14:paraId="6215B1F5" w14:textId="77777777" w:rsidR="00964FA7" w:rsidRPr="00964FA7" w:rsidRDefault="00964FA7" w:rsidP="00964FA7">
      <w:pPr>
        <w:widowControl w:val="0"/>
        <w:jc w:val="center"/>
        <w:rPr>
          <w:rFonts w:eastAsia="Times New Roman" w:cs="Times New Roman"/>
          <w:sz w:val="24"/>
          <w:szCs w:val="24"/>
          <w:u w:val="single"/>
        </w:rPr>
      </w:pPr>
      <w:r w:rsidRPr="00964FA7">
        <w:rPr>
          <w:rFonts w:eastAsia="Times New Roman" w:cs="Times New Roman"/>
          <w:sz w:val="24"/>
          <w:szCs w:val="24"/>
          <w:u w:val="single"/>
        </w:rPr>
        <w:t>Podpisy osób upoważnionych</w:t>
      </w:r>
    </w:p>
    <w:p w14:paraId="7558F944" w14:textId="77777777" w:rsidR="00964FA7" w:rsidRPr="00964FA7" w:rsidRDefault="00964FA7" w:rsidP="00964FA7">
      <w:pPr>
        <w:widowControl w:val="0"/>
        <w:ind w:left="708" w:firstLine="708"/>
        <w:rPr>
          <w:rFonts w:eastAsia="Times New Roman" w:cs="Times New Roman"/>
          <w:sz w:val="24"/>
          <w:szCs w:val="24"/>
        </w:rPr>
      </w:pPr>
      <w:r w:rsidRPr="00964FA7">
        <w:rPr>
          <w:rFonts w:eastAsia="Times New Roman" w:cs="Times New Roman"/>
          <w:sz w:val="24"/>
          <w:szCs w:val="24"/>
        </w:rPr>
        <w:t>DOSTAWCA</w:t>
      </w:r>
      <w:r w:rsidRPr="00964FA7">
        <w:rPr>
          <w:rFonts w:eastAsia="Times New Roman" w:cs="Times New Roman"/>
          <w:sz w:val="24"/>
          <w:szCs w:val="24"/>
        </w:rPr>
        <w:tab/>
      </w:r>
      <w:r w:rsidRPr="00964FA7">
        <w:rPr>
          <w:rFonts w:eastAsia="Times New Roman" w:cs="Times New Roman"/>
          <w:sz w:val="24"/>
          <w:szCs w:val="24"/>
        </w:rPr>
        <w:tab/>
      </w:r>
      <w:r w:rsidRPr="00964FA7">
        <w:rPr>
          <w:rFonts w:eastAsia="Times New Roman" w:cs="Times New Roman"/>
          <w:sz w:val="24"/>
          <w:szCs w:val="24"/>
        </w:rPr>
        <w:tab/>
      </w:r>
      <w:r w:rsidRPr="00964FA7">
        <w:rPr>
          <w:rFonts w:eastAsia="Times New Roman" w:cs="Times New Roman"/>
          <w:sz w:val="24"/>
          <w:szCs w:val="24"/>
        </w:rPr>
        <w:tab/>
      </w:r>
      <w:r w:rsidRPr="00964FA7">
        <w:rPr>
          <w:rFonts w:eastAsia="Times New Roman" w:cs="Times New Roman"/>
          <w:sz w:val="24"/>
          <w:szCs w:val="24"/>
        </w:rPr>
        <w:tab/>
      </w:r>
      <w:r w:rsidRPr="00964FA7">
        <w:rPr>
          <w:rFonts w:eastAsia="Times New Roman" w:cs="Times New Roman"/>
          <w:sz w:val="24"/>
          <w:szCs w:val="24"/>
        </w:rPr>
        <w:tab/>
        <w:t>ZAMAWIAJĄCY</w:t>
      </w: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964FA7" w:rsidRPr="00964FA7" w14:paraId="295A8524" w14:textId="77777777" w:rsidTr="00964FA7">
        <w:trPr>
          <w:trHeight w:val="1875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89CE" w14:textId="77777777" w:rsidR="00964FA7" w:rsidRPr="00964FA7" w:rsidRDefault="00964FA7" w:rsidP="00964FA7">
            <w:pPr>
              <w:widowControl w:val="0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79369772" w14:textId="77777777" w:rsidR="00964FA7" w:rsidRPr="00964FA7" w:rsidRDefault="00964FA7" w:rsidP="00964FA7">
            <w:pPr>
              <w:widowControl w:val="0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E5CFB1B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…………………………………………</w:t>
            </w:r>
          </w:p>
          <w:p w14:paraId="101A1D0B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Imię i nazwisko</w:t>
            </w:r>
          </w:p>
          <w:p w14:paraId="54D8E77E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035A4F7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506698D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…………………………………………</w:t>
            </w:r>
          </w:p>
          <w:p w14:paraId="220C2D8D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Stanowisko</w:t>
            </w:r>
          </w:p>
          <w:p w14:paraId="483C4035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4A77FDC1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784EC068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00385A2F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0CE86F0E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4BF9257B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…………………………………………</w:t>
            </w:r>
          </w:p>
          <w:p w14:paraId="301FCD25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Podpis i pieczątka</w:t>
            </w:r>
          </w:p>
          <w:p w14:paraId="4F0DDD75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A340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784AE9C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82B60C7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…………………………………………</w:t>
            </w:r>
          </w:p>
          <w:p w14:paraId="232C7E6C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Imię i nazwisko</w:t>
            </w:r>
          </w:p>
          <w:p w14:paraId="7CFABDB0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A4BFB94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0FFF3350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…………………………………………</w:t>
            </w:r>
          </w:p>
          <w:p w14:paraId="4C602FAC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Stanowisko</w:t>
            </w:r>
          </w:p>
          <w:p w14:paraId="2111A863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3D759BB5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63E33C01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1F81D69F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53134696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  <w:p w14:paraId="2587C482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…………………………………………</w:t>
            </w:r>
          </w:p>
          <w:p w14:paraId="648A64CC" w14:textId="77777777" w:rsidR="00964FA7" w:rsidRPr="00964FA7" w:rsidRDefault="00964FA7" w:rsidP="00964FA7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4FA7">
              <w:rPr>
                <w:rFonts w:eastAsia="Times New Roman" w:cs="Times New Roman"/>
                <w:sz w:val="20"/>
                <w:szCs w:val="20"/>
              </w:rPr>
              <w:t>Podpis i pieczątka</w:t>
            </w:r>
          </w:p>
          <w:p w14:paraId="2C49E171" w14:textId="77777777" w:rsidR="00964FA7" w:rsidRPr="00964FA7" w:rsidRDefault="00964FA7" w:rsidP="00964FA7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274B104" w14:textId="77777777" w:rsidR="00964FA7" w:rsidRPr="00964FA7" w:rsidRDefault="00964FA7" w:rsidP="00964FA7">
      <w:pPr>
        <w:rPr>
          <w:rFonts w:eastAsia="Times New Roman" w:cs="Times New Roman"/>
          <w:sz w:val="24"/>
          <w:szCs w:val="24"/>
          <w:lang w:eastAsia="pl-PL"/>
        </w:rPr>
      </w:pPr>
    </w:p>
    <w:sectPr w:rsidR="00964FA7" w:rsidRPr="00964FA7" w:rsidSect="00994C4C"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B60B" w14:textId="77777777" w:rsidR="006365C1" w:rsidRDefault="006365C1">
      <w:r>
        <w:separator/>
      </w:r>
    </w:p>
  </w:endnote>
  <w:endnote w:type="continuationSeparator" w:id="0">
    <w:p w14:paraId="10A7F2D5" w14:textId="77777777" w:rsidR="006365C1" w:rsidRDefault="006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rta">
    <w:altName w:val="Cambri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6436F833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5E4368">
      <w:rPr>
        <w:b/>
        <w:sz w:val="24"/>
        <w:lang w:val="en-US"/>
      </w:rPr>
      <w:t>41/2023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CBC" w14:textId="77777777" w:rsidR="006365C1" w:rsidRDefault="006365C1">
      <w:r>
        <w:separator/>
      </w:r>
    </w:p>
  </w:footnote>
  <w:footnote w:type="continuationSeparator" w:id="0">
    <w:p w14:paraId="6ECEB6D2" w14:textId="77777777" w:rsidR="006365C1" w:rsidRDefault="0063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428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60178543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2C604B6"/>
    <w:multiLevelType w:val="multilevel"/>
    <w:tmpl w:val="BADC36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6" w15:restartNumberingAfterBreak="0">
    <w:nsid w:val="049750C2"/>
    <w:multiLevelType w:val="multilevel"/>
    <w:tmpl w:val="77B27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9747F"/>
    <w:multiLevelType w:val="hybridMultilevel"/>
    <w:tmpl w:val="D8EA11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C75076A"/>
    <w:multiLevelType w:val="hybridMultilevel"/>
    <w:tmpl w:val="CC649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F00AD9"/>
    <w:multiLevelType w:val="multilevel"/>
    <w:tmpl w:val="6998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000000"/>
        <w:sz w:val="20"/>
        <w:szCs w:val="18"/>
        <w:u w:val="none"/>
        <w:effect w:val="none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19950A8"/>
    <w:multiLevelType w:val="hybridMultilevel"/>
    <w:tmpl w:val="0ABE5B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FA235E8"/>
    <w:multiLevelType w:val="multilevel"/>
    <w:tmpl w:val="2E303C2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016C7A"/>
    <w:multiLevelType w:val="multilevel"/>
    <w:tmpl w:val="134A6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000000"/>
        <w:sz w:val="20"/>
        <w:szCs w:val="18"/>
        <w:u w:val="none"/>
        <w:effect w:val="none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C66DDC"/>
    <w:multiLevelType w:val="multilevel"/>
    <w:tmpl w:val="CDB4FE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916AED"/>
    <w:multiLevelType w:val="hybridMultilevel"/>
    <w:tmpl w:val="CC649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0070B6"/>
    <w:multiLevelType w:val="hybridMultilevel"/>
    <w:tmpl w:val="2FEE11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514FB"/>
    <w:multiLevelType w:val="multilevel"/>
    <w:tmpl w:val="9CF26C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23" w15:restartNumberingAfterBreak="0">
    <w:nsid w:val="3BA90DA7"/>
    <w:multiLevelType w:val="hybridMultilevel"/>
    <w:tmpl w:val="DD0EDD6A"/>
    <w:lvl w:ilvl="0" w:tplc="C5A009A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08919E0"/>
    <w:multiLevelType w:val="multilevel"/>
    <w:tmpl w:val="3D7AE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8" w15:restartNumberingAfterBreak="0">
    <w:nsid w:val="51B1354A"/>
    <w:multiLevelType w:val="multilevel"/>
    <w:tmpl w:val="499095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29" w15:restartNumberingAfterBreak="0">
    <w:nsid w:val="59E26DD3"/>
    <w:multiLevelType w:val="hybridMultilevel"/>
    <w:tmpl w:val="26CCDFA0"/>
    <w:lvl w:ilvl="0" w:tplc="6D6654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1" w15:restartNumberingAfterBreak="0">
    <w:nsid w:val="5B976A4E"/>
    <w:multiLevelType w:val="hybridMultilevel"/>
    <w:tmpl w:val="E33C0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334917"/>
    <w:multiLevelType w:val="multilevel"/>
    <w:tmpl w:val="40E050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1.%2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CF85D9D"/>
    <w:multiLevelType w:val="hybridMultilevel"/>
    <w:tmpl w:val="2B606E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49D15B3"/>
    <w:multiLevelType w:val="hybridMultilevel"/>
    <w:tmpl w:val="EBF0F03C"/>
    <w:lvl w:ilvl="0" w:tplc="F4305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8" w15:restartNumberingAfterBreak="0">
    <w:nsid w:val="690C4C5A"/>
    <w:multiLevelType w:val="multilevel"/>
    <w:tmpl w:val="FEE8A7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39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7C281F"/>
    <w:multiLevelType w:val="hybridMultilevel"/>
    <w:tmpl w:val="EB4ED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F7F56"/>
    <w:multiLevelType w:val="multilevel"/>
    <w:tmpl w:val="9CF26C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42" w15:restartNumberingAfterBreak="0">
    <w:nsid w:val="729223A6"/>
    <w:multiLevelType w:val="multilevel"/>
    <w:tmpl w:val="BFC8E0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85E6E98"/>
    <w:multiLevelType w:val="hybridMultilevel"/>
    <w:tmpl w:val="8F9CE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26139"/>
    <w:multiLevelType w:val="multilevel"/>
    <w:tmpl w:val="A9468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1.%2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2.%3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3.%4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4.%5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5.%6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6.%7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7.%8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8.%9"/>
      <w:lvlJc w:val="right"/>
      <w:pPr>
        <w:tabs>
          <w:tab w:val="num" w:pos="5771"/>
        </w:tabs>
        <w:ind w:left="5771" w:hanging="180"/>
      </w:pPr>
    </w:lvl>
  </w:abstractNum>
  <w:abstractNum w:abstractNumId="45" w15:restartNumberingAfterBreak="0">
    <w:nsid w:val="7F51266D"/>
    <w:multiLevelType w:val="multilevel"/>
    <w:tmpl w:val="BB76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6778FC"/>
    <w:multiLevelType w:val="hybridMultilevel"/>
    <w:tmpl w:val="61C89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98003951">
    <w:abstractNumId w:val="1"/>
  </w:num>
  <w:num w:numId="2" w16cid:durableId="12200922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9195185">
    <w:abstractNumId w:val="23"/>
  </w:num>
  <w:num w:numId="6" w16cid:durableId="1228345047">
    <w:abstractNumId w:val="26"/>
  </w:num>
  <w:num w:numId="7" w16cid:durableId="6622723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1351465">
    <w:abstractNumId w:val="40"/>
  </w:num>
  <w:num w:numId="9" w16cid:durableId="17225582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065841">
    <w:abstractNumId w:val="41"/>
  </w:num>
  <w:num w:numId="11" w16cid:durableId="1427046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1314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17349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0177500">
    <w:abstractNumId w:val="29"/>
  </w:num>
  <w:num w:numId="15" w16cid:durableId="4835932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889185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22345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2262630">
    <w:abstractNumId w:val="33"/>
  </w:num>
  <w:num w:numId="19" w16cid:durableId="67540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57752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32075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05994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74743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2491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43264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32729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4256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46025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79764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58255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3460176">
    <w:abstractNumId w:val="14"/>
  </w:num>
  <w:num w:numId="32" w16cid:durableId="3961727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116928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46A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936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76492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9C0"/>
    <w:rsid w:val="002A7E2F"/>
    <w:rsid w:val="002B09CC"/>
    <w:rsid w:val="002B19A9"/>
    <w:rsid w:val="002C6999"/>
    <w:rsid w:val="002C7DDE"/>
    <w:rsid w:val="002D18A4"/>
    <w:rsid w:val="002D2A42"/>
    <w:rsid w:val="002D5DF9"/>
    <w:rsid w:val="002D67A4"/>
    <w:rsid w:val="002E756D"/>
    <w:rsid w:val="002F1A78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4133"/>
    <w:rsid w:val="003D5C0F"/>
    <w:rsid w:val="003E2F4A"/>
    <w:rsid w:val="003E5C4B"/>
    <w:rsid w:val="003E6A49"/>
    <w:rsid w:val="003E70D9"/>
    <w:rsid w:val="003E7D08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0B2E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5E4368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5D9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64FA7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24F67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A7583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0770D"/>
    <w:rsid w:val="00C11C39"/>
    <w:rsid w:val="00C22379"/>
    <w:rsid w:val="00C22967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26F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324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46428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3D95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768BB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005C"/>
    <w:rsid w:val="00F53EF4"/>
    <w:rsid w:val="00F62389"/>
    <w:rsid w:val="00F67AA3"/>
    <w:rsid w:val="00F862C3"/>
    <w:rsid w:val="00F93C25"/>
    <w:rsid w:val="00FA4E70"/>
    <w:rsid w:val="00FA7677"/>
    <w:rsid w:val="00FC20B3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E436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jwge2t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obrgm3d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paraturamedyczna@dietl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y@dietl.krakow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301</TotalTime>
  <Pages>18</Pages>
  <Words>6426</Words>
  <Characters>41745</Characters>
  <Application>Microsoft Office Word</Application>
  <DocSecurity>0</DocSecurity>
  <Lines>347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48075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29</cp:revision>
  <cp:lastPrinted>2023-10-26T11:42:00Z</cp:lastPrinted>
  <dcterms:created xsi:type="dcterms:W3CDTF">2021-11-29T06:45:00Z</dcterms:created>
  <dcterms:modified xsi:type="dcterms:W3CDTF">2023-10-30T12:43:00Z</dcterms:modified>
</cp:coreProperties>
</file>