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23BC89F1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</w:t>
      </w:r>
      <w:r w:rsidR="008F533B">
        <w:rPr>
          <w:rStyle w:val="Teksttreci"/>
        </w:rPr>
        <w:t>na pytani</w:t>
      </w:r>
      <w:r w:rsidR="007201B5">
        <w:rPr>
          <w:rStyle w:val="Teksttreci"/>
        </w:rPr>
        <w:t>a</w:t>
      </w:r>
      <w:r w:rsidR="008F533B">
        <w:rPr>
          <w:rStyle w:val="Teksttreci"/>
        </w:rPr>
        <w:t xml:space="preserve"> </w:t>
      </w:r>
      <w:r w:rsidR="007201B5">
        <w:rPr>
          <w:rStyle w:val="Teksttreci"/>
        </w:rPr>
        <w:t>cd.</w:t>
      </w:r>
    </w:p>
    <w:p w14:paraId="4F6E25D3" w14:textId="77461A8B" w:rsidR="00AA04E6" w:rsidRPr="008A0EB5" w:rsidRDefault="00757944" w:rsidP="00757944">
      <w:pPr>
        <w:pStyle w:val="Teksttreci0"/>
        <w:numPr>
          <w:ilvl w:val="0"/>
          <w:numId w:val="4"/>
        </w:numPr>
        <w:spacing w:after="120"/>
        <w:ind w:left="448"/>
        <w:jc w:val="both"/>
        <w:rPr>
          <w:rStyle w:val="Teksttreci"/>
        </w:rPr>
      </w:pPr>
      <w:r w:rsidRPr="00757944">
        <w:rPr>
          <w:rStyle w:val="Teksttreci"/>
        </w:rPr>
        <w:t xml:space="preserve">Prosimy o załączenie rysunku konstrukcyjnego dla rygli ściennych pod obudowę ściany z blachy wraz z zestawieniem stali konstrukcyjnej </w:t>
      </w:r>
      <w:proofErr w:type="spellStart"/>
      <w:r w:rsidRPr="00757944">
        <w:rPr>
          <w:rStyle w:val="Teksttreci"/>
        </w:rPr>
        <w:t>dlaobiektu</w:t>
      </w:r>
      <w:proofErr w:type="spellEnd"/>
      <w:r w:rsidRPr="00757944">
        <w:rPr>
          <w:rStyle w:val="Teksttreci"/>
        </w:rPr>
        <w:t xml:space="preserve"> magazyn granulatu. W załączonej dokumentacji brak zestawień stali.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5D5377EE" w14:textId="130B1736" w:rsidR="003D6C91" w:rsidRDefault="00757944" w:rsidP="00672411">
      <w:pPr>
        <w:pStyle w:val="Teksttreci0"/>
        <w:ind w:left="294"/>
        <w:jc w:val="both"/>
      </w:pPr>
      <w:r w:rsidRPr="00757944">
        <w:t>Rysunek i przedmiar w załączeniu. W przedmiarze magazynu osadu skorygowano poz. 83.</w:t>
      </w:r>
      <w:r w:rsidR="00672411">
        <w:t>.</w:t>
      </w:r>
    </w:p>
    <w:p w14:paraId="1A3DFB2C" w14:textId="429392F4" w:rsidR="00757944" w:rsidRPr="008A0EB5" w:rsidRDefault="00757944" w:rsidP="00757944">
      <w:pPr>
        <w:pStyle w:val="Teksttreci0"/>
        <w:numPr>
          <w:ilvl w:val="0"/>
          <w:numId w:val="4"/>
        </w:numPr>
        <w:spacing w:after="120"/>
        <w:ind w:left="420"/>
        <w:jc w:val="both"/>
        <w:rPr>
          <w:rStyle w:val="Teksttreci"/>
        </w:rPr>
      </w:pPr>
      <w:r w:rsidRPr="00757944">
        <w:rPr>
          <w:rStyle w:val="Teksttreci"/>
        </w:rPr>
        <w:t>Wnosimy o udostępnienie rysunków dotyczących konstrukcji opisanej w</w:t>
      </w:r>
      <w:r>
        <w:rPr>
          <w:rStyle w:val="Teksttreci"/>
        </w:rPr>
        <w:t xml:space="preserve"> </w:t>
      </w:r>
      <w:r w:rsidRPr="00757944">
        <w:rPr>
          <w:rStyle w:val="Teksttreci"/>
        </w:rPr>
        <w:t>pozycji 87. Przedmiaru budowlanego dla obiektu 6. Czego dokładnie</w:t>
      </w:r>
      <w:r>
        <w:rPr>
          <w:rStyle w:val="Teksttreci"/>
        </w:rPr>
        <w:t xml:space="preserve"> </w:t>
      </w:r>
      <w:r w:rsidRPr="00757944">
        <w:rPr>
          <w:rStyle w:val="Teksttreci"/>
        </w:rPr>
        <w:t>dotyczy ta pozycja oraz cały rozdział 12 przedmiaru? Ponieważ elementy</w:t>
      </w:r>
      <w:r>
        <w:rPr>
          <w:rStyle w:val="Teksttreci"/>
        </w:rPr>
        <w:t xml:space="preserve"> </w:t>
      </w:r>
      <w:r w:rsidRPr="00757944">
        <w:rPr>
          <w:rStyle w:val="Teksttreci"/>
        </w:rPr>
        <w:t>konstrukcyjne budynku i wiaty są uwzględnione w rozdziale 13 i 14</w:t>
      </w:r>
      <w:r>
        <w:rPr>
          <w:rStyle w:val="Teksttreci"/>
        </w:rPr>
        <w:t xml:space="preserve"> </w:t>
      </w:r>
      <w:r w:rsidRPr="00757944">
        <w:rPr>
          <w:rStyle w:val="Teksttreci"/>
        </w:rPr>
        <w:t>przedmiaru zwracamy się z pytaniem czy rozdział 12 jest powtórzeniem</w:t>
      </w:r>
      <w:r>
        <w:rPr>
          <w:rStyle w:val="Teksttreci"/>
        </w:rPr>
        <w:t xml:space="preserve"> </w:t>
      </w:r>
      <w:r w:rsidRPr="00757944">
        <w:rPr>
          <w:rStyle w:val="Teksttreci"/>
        </w:rPr>
        <w:t>ilości z rozdziału 13 i 14 i nie należy go uwzględniać?</w:t>
      </w:r>
      <w:r w:rsidRPr="007C6C52">
        <w:rPr>
          <w:rStyle w:val="Teksttreci"/>
        </w:rPr>
        <w:t>.</w:t>
      </w:r>
      <w:r w:rsidRPr="0048487F">
        <w:rPr>
          <w:rStyle w:val="Teksttreci"/>
        </w:rPr>
        <w:t xml:space="preserve"> </w:t>
      </w:r>
    </w:p>
    <w:p w14:paraId="56D978D0" w14:textId="1ECBEB85" w:rsidR="00757944" w:rsidRPr="008A0EB5" w:rsidRDefault="00757944" w:rsidP="00757944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2</w:t>
      </w:r>
    </w:p>
    <w:p w14:paraId="6FFC9562" w14:textId="396D6D79" w:rsidR="00757944" w:rsidRDefault="00757944" w:rsidP="00757944">
      <w:pPr>
        <w:pStyle w:val="Teksttreci0"/>
        <w:ind w:left="294"/>
        <w:jc w:val="both"/>
      </w:pPr>
      <w:r w:rsidRPr="00757944">
        <w:t>Rozdział</w:t>
      </w:r>
      <w:r>
        <w:t>u</w:t>
      </w:r>
      <w:bookmarkStart w:id="0" w:name="_GoBack"/>
      <w:bookmarkEnd w:id="0"/>
      <w:r w:rsidRPr="00757944">
        <w:t xml:space="preserve"> 12  nie należy uwzględniać w wycenie. Dach budynku  i wiaty jest uwzględniony w rozdziale 13 i 14. W załączeniu skorygowany przedmiar robót dla budynku 6</w:t>
      </w:r>
      <w:r>
        <w:t>.</w:t>
      </w:r>
    </w:p>
    <w:p w14:paraId="2B86415E" w14:textId="77777777" w:rsidR="00757944" w:rsidRDefault="00757944" w:rsidP="00672411">
      <w:pPr>
        <w:pStyle w:val="Teksttreci0"/>
        <w:ind w:left="294"/>
        <w:jc w:val="both"/>
      </w:pPr>
    </w:p>
    <w:sectPr w:rsidR="00757944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23498"/>
    <w:rsid w:val="001730B8"/>
    <w:rsid w:val="00176337"/>
    <w:rsid w:val="00182550"/>
    <w:rsid w:val="001A7943"/>
    <w:rsid w:val="001B0392"/>
    <w:rsid w:val="001F21DE"/>
    <w:rsid w:val="002549FA"/>
    <w:rsid w:val="00295042"/>
    <w:rsid w:val="0032778B"/>
    <w:rsid w:val="00341F66"/>
    <w:rsid w:val="00350155"/>
    <w:rsid w:val="003956C0"/>
    <w:rsid w:val="003D6C91"/>
    <w:rsid w:val="003E2EE2"/>
    <w:rsid w:val="003F0215"/>
    <w:rsid w:val="00402632"/>
    <w:rsid w:val="00480AA9"/>
    <w:rsid w:val="0048487F"/>
    <w:rsid w:val="004859E0"/>
    <w:rsid w:val="00500526"/>
    <w:rsid w:val="00586E1E"/>
    <w:rsid w:val="005B61AD"/>
    <w:rsid w:val="0063017C"/>
    <w:rsid w:val="00672411"/>
    <w:rsid w:val="007201B5"/>
    <w:rsid w:val="00746786"/>
    <w:rsid w:val="00757944"/>
    <w:rsid w:val="00764D42"/>
    <w:rsid w:val="007C6C52"/>
    <w:rsid w:val="0088767A"/>
    <w:rsid w:val="008A0EB5"/>
    <w:rsid w:val="008F533B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D57D2C"/>
    <w:rsid w:val="00D952C8"/>
    <w:rsid w:val="00DB67DB"/>
    <w:rsid w:val="00E13A0A"/>
    <w:rsid w:val="00E77672"/>
    <w:rsid w:val="00F41489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360B5390</Template>
  <TotalTime>49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3</cp:revision>
  <dcterms:created xsi:type="dcterms:W3CDTF">2022-03-03T08:40:00Z</dcterms:created>
  <dcterms:modified xsi:type="dcterms:W3CDTF">2022-03-03T09:29:00Z</dcterms:modified>
</cp:coreProperties>
</file>