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8723E" w14:textId="77777777" w:rsidR="002703A2" w:rsidRDefault="002703A2" w:rsidP="002703A2">
      <w:pPr>
        <w:pStyle w:val="Tekstpodstawowy"/>
        <w:ind w:right="26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00739842" w14:textId="77777777" w:rsidR="002703A2" w:rsidRDefault="002703A2" w:rsidP="002703A2">
      <w:pPr>
        <w:pStyle w:val="Tekstpodstawowy"/>
        <w:ind w:right="26"/>
        <w:jc w:val="center"/>
        <w:rPr>
          <w:rFonts w:ascii="Arial" w:hAnsi="Arial" w:cs="Arial"/>
          <w:b/>
          <w:szCs w:val="24"/>
        </w:rPr>
      </w:pPr>
    </w:p>
    <w:p w14:paraId="6DA4C662" w14:textId="77777777" w:rsidR="002703A2" w:rsidRDefault="002703A2" w:rsidP="002703A2">
      <w:pPr>
        <w:pStyle w:val="Tekstpodstawowy"/>
        <w:ind w:right="26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WARTOŚĆ ZAMÓWIENIA PUBLICZNEGO</w:t>
      </w:r>
    </w:p>
    <w:p w14:paraId="655B9676" w14:textId="77777777" w:rsidR="002703A2" w:rsidRDefault="002703A2" w:rsidP="002703A2">
      <w:pPr>
        <w:pStyle w:val="Tekstpodstawowy"/>
        <w:ind w:right="26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 przedmiocie dostawy pn.: </w:t>
      </w:r>
    </w:p>
    <w:p w14:paraId="05A811CD" w14:textId="77777777" w:rsidR="002703A2" w:rsidRDefault="002703A2" w:rsidP="002703A2">
      <w:pPr>
        <w:pStyle w:val="Tekstpodstawowy"/>
        <w:ind w:right="26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„Sukcesywne zakupy oleju napędowego i benzyny bezołowiowej do pojazdów eksploatowanych przez GPU ALGAWA Sp. z o.o.”</w:t>
      </w:r>
    </w:p>
    <w:p w14:paraId="1BBF8C4A" w14:textId="77777777" w:rsidR="002703A2" w:rsidRDefault="002703A2" w:rsidP="002703A2">
      <w:pPr>
        <w:pStyle w:val="Tekstpodstawowy"/>
        <w:ind w:right="26"/>
        <w:jc w:val="both"/>
        <w:rPr>
          <w:rFonts w:ascii="Arial" w:hAnsi="Arial" w:cs="Arial"/>
          <w:szCs w:val="24"/>
        </w:rPr>
      </w:pPr>
    </w:p>
    <w:p w14:paraId="1E75A9CF" w14:textId="3D70CF60" w:rsidR="002703A2" w:rsidRDefault="002703A2" w:rsidP="002703A2">
      <w:pPr>
        <w:pStyle w:val="Tekstpodstawowy"/>
        <w:ind w:right="26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została ustalona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na podstawie</w:t>
      </w:r>
      <w:r>
        <w:rPr>
          <w:rFonts w:ascii="Arial" w:hAnsi="Arial" w:cs="Arial"/>
          <w:szCs w:val="24"/>
        </w:rPr>
        <w:t xml:space="preserve"> art. 32 ust.1 ustawy Prawo zamówień publicznych i stanowi kwotę:  </w:t>
      </w:r>
      <w:r w:rsidR="00735D50">
        <w:rPr>
          <w:rFonts w:ascii="Arial" w:hAnsi="Arial" w:cs="Arial"/>
          <w:b/>
          <w:szCs w:val="24"/>
          <w:u w:val="single"/>
        </w:rPr>
        <w:t>356.943,09</w:t>
      </w:r>
      <w:r>
        <w:rPr>
          <w:rFonts w:ascii="Arial" w:hAnsi="Arial" w:cs="Arial"/>
          <w:b/>
          <w:szCs w:val="24"/>
          <w:u w:val="single"/>
        </w:rPr>
        <w:t>zł</w:t>
      </w:r>
      <w:r>
        <w:rPr>
          <w:rFonts w:ascii="Arial" w:hAnsi="Arial" w:cs="Arial"/>
          <w:szCs w:val="24"/>
          <w:u w:val="single"/>
        </w:rPr>
        <w:t>.;</w:t>
      </w:r>
      <w:r>
        <w:rPr>
          <w:rFonts w:ascii="Arial" w:hAnsi="Arial" w:cs="Arial"/>
          <w:b/>
          <w:szCs w:val="24"/>
          <w:u w:val="single"/>
        </w:rPr>
        <w:t xml:space="preserve"> </w:t>
      </w:r>
      <w:r w:rsidR="00735D50">
        <w:rPr>
          <w:rFonts w:ascii="Arial" w:hAnsi="Arial" w:cs="Arial"/>
          <w:b/>
          <w:szCs w:val="24"/>
          <w:u w:val="single"/>
        </w:rPr>
        <w:t>83.606,93</w:t>
      </w:r>
      <w:r>
        <w:rPr>
          <w:rFonts w:ascii="Arial" w:hAnsi="Arial" w:cs="Arial"/>
          <w:b/>
          <w:szCs w:val="24"/>
          <w:u w:val="single"/>
        </w:rPr>
        <w:t xml:space="preserve"> euro w tym:</w:t>
      </w:r>
    </w:p>
    <w:p w14:paraId="23002326" w14:textId="77777777" w:rsidR="002703A2" w:rsidRDefault="002703A2" w:rsidP="002703A2">
      <w:pPr>
        <w:pStyle w:val="Tekstpodstawowy"/>
        <w:ind w:right="26"/>
        <w:jc w:val="both"/>
        <w:rPr>
          <w:rFonts w:ascii="Arial" w:hAnsi="Arial" w:cs="Arial"/>
          <w:b/>
          <w:szCs w:val="24"/>
        </w:rPr>
      </w:pPr>
    </w:p>
    <w:p w14:paraId="57511E14" w14:textId="17FCE5C4" w:rsidR="002703A2" w:rsidRDefault="002703A2" w:rsidP="002703A2">
      <w:pPr>
        <w:pStyle w:val="Bezodstpw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olej napędowy (ON): 80 000 litrów x </w:t>
      </w:r>
      <w:r w:rsidR="002C6628">
        <w:rPr>
          <w:rFonts w:ascii="Arial" w:hAnsi="Arial" w:cs="Arial"/>
          <w:sz w:val="24"/>
          <w:szCs w:val="24"/>
        </w:rPr>
        <w:t>5,</w:t>
      </w:r>
      <w:r w:rsidR="000B3380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 xml:space="preserve"> zł [</w:t>
      </w:r>
      <w:r w:rsidR="000B3380">
        <w:rPr>
          <w:rFonts w:ascii="Arial" w:hAnsi="Arial" w:cs="Arial"/>
          <w:sz w:val="24"/>
          <w:szCs w:val="24"/>
        </w:rPr>
        <w:t>5,67-0,25</w:t>
      </w:r>
      <w:r>
        <w:rPr>
          <w:rFonts w:ascii="Arial" w:hAnsi="Arial" w:cs="Arial"/>
          <w:sz w:val="24"/>
          <w:szCs w:val="24"/>
        </w:rPr>
        <w:t xml:space="preserve">] = </w:t>
      </w:r>
      <w:r w:rsidR="000B3380">
        <w:rPr>
          <w:rFonts w:ascii="Arial" w:hAnsi="Arial" w:cs="Arial"/>
          <w:sz w:val="24"/>
          <w:szCs w:val="24"/>
        </w:rPr>
        <w:t>433.600,00</w:t>
      </w:r>
      <w:r>
        <w:rPr>
          <w:rFonts w:ascii="Arial" w:hAnsi="Arial" w:cs="Arial"/>
          <w:sz w:val="24"/>
          <w:szCs w:val="24"/>
        </w:rPr>
        <w:t xml:space="preserve"> zł (brutto), tj.:  </w:t>
      </w:r>
      <w:r w:rsidR="003E26C8">
        <w:rPr>
          <w:rFonts w:ascii="Arial" w:hAnsi="Arial" w:cs="Arial"/>
          <w:sz w:val="24"/>
          <w:szCs w:val="24"/>
        </w:rPr>
        <w:t>352.520,33</w:t>
      </w:r>
      <w:r>
        <w:rPr>
          <w:rFonts w:ascii="Arial" w:hAnsi="Arial" w:cs="Arial"/>
          <w:sz w:val="24"/>
          <w:szCs w:val="24"/>
        </w:rPr>
        <w:t xml:space="preserve"> zł (netto) : 4,2693 euro = </w:t>
      </w:r>
      <w:r w:rsidR="003E26C8">
        <w:rPr>
          <w:rFonts w:ascii="Arial" w:hAnsi="Arial" w:cs="Arial"/>
          <w:sz w:val="24"/>
          <w:szCs w:val="24"/>
        </w:rPr>
        <w:t>82.570,99</w:t>
      </w:r>
      <w:r>
        <w:rPr>
          <w:rFonts w:ascii="Arial" w:hAnsi="Arial" w:cs="Arial"/>
          <w:sz w:val="24"/>
          <w:szCs w:val="24"/>
        </w:rPr>
        <w:t xml:space="preserve"> euro,</w:t>
      </w:r>
    </w:p>
    <w:p w14:paraId="5DFBC4B9" w14:textId="77777777" w:rsidR="002703A2" w:rsidRDefault="002703A2" w:rsidP="002703A2">
      <w:pPr>
        <w:pStyle w:val="Bezodstpw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75A8DDF" w14:textId="15A9E162" w:rsidR="002703A2" w:rsidRPr="003E26C8" w:rsidRDefault="002703A2" w:rsidP="003E26C8">
      <w:pPr>
        <w:pStyle w:val="Bezodstpw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benzyna bezołowiowa (Pb95): 1</w:t>
      </w:r>
      <w:r w:rsidR="003E26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000 litrów x </w:t>
      </w:r>
      <w:r w:rsidR="003E26C8">
        <w:rPr>
          <w:rFonts w:ascii="Arial" w:hAnsi="Arial" w:cs="Arial"/>
          <w:sz w:val="24"/>
          <w:szCs w:val="24"/>
        </w:rPr>
        <w:t>5,44</w:t>
      </w:r>
      <w:r>
        <w:rPr>
          <w:rFonts w:ascii="Arial" w:hAnsi="Arial" w:cs="Arial"/>
          <w:sz w:val="24"/>
          <w:szCs w:val="24"/>
        </w:rPr>
        <w:t xml:space="preserve"> zł [</w:t>
      </w:r>
      <w:r w:rsidR="003E26C8">
        <w:rPr>
          <w:rFonts w:ascii="Arial" w:hAnsi="Arial" w:cs="Arial"/>
          <w:sz w:val="24"/>
          <w:szCs w:val="24"/>
        </w:rPr>
        <w:t>5,69</w:t>
      </w:r>
      <w:r>
        <w:rPr>
          <w:rFonts w:ascii="Arial" w:hAnsi="Arial" w:cs="Arial"/>
          <w:sz w:val="24"/>
          <w:szCs w:val="24"/>
        </w:rPr>
        <w:t>- 0,</w:t>
      </w:r>
      <w:r w:rsidR="003E26C8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]= </w:t>
      </w:r>
      <w:r w:rsidR="00E05DE4">
        <w:rPr>
          <w:rFonts w:ascii="Arial" w:hAnsi="Arial" w:cs="Arial"/>
          <w:sz w:val="24"/>
          <w:szCs w:val="24"/>
        </w:rPr>
        <w:t>5.440,00 zł</w:t>
      </w:r>
      <w:r>
        <w:rPr>
          <w:rFonts w:ascii="Arial" w:hAnsi="Arial" w:cs="Arial"/>
          <w:sz w:val="24"/>
          <w:szCs w:val="24"/>
        </w:rPr>
        <w:t xml:space="preserve"> (brutto), tj. </w:t>
      </w:r>
      <w:r w:rsidR="00A76A74">
        <w:rPr>
          <w:rFonts w:ascii="Arial" w:hAnsi="Arial" w:cs="Arial"/>
          <w:szCs w:val="24"/>
        </w:rPr>
        <w:t>4.422,76</w:t>
      </w:r>
      <w:r w:rsidRPr="003E26C8">
        <w:rPr>
          <w:rFonts w:ascii="Arial" w:hAnsi="Arial" w:cs="Arial"/>
          <w:szCs w:val="24"/>
        </w:rPr>
        <w:t xml:space="preserve"> zł (netto) : 4,2693 euro = </w:t>
      </w:r>
      <w:r w:rsidR="00A76A74">
        <w:rPr>
          <w:rFonts w:ascii="Arial" w:hAnsi="Arial" w:cs="Arial"/>
          <w:szCs w:val="24"/>
        </w:rPr>
        <w:t>1.035,94</w:t>
      </w:r>
      <w:r w:rsidRPr="003E26C8">
        <w:rPr>
          <w:rFonts w:ascii="Arial" w:hAnsi="Arial" w:cs="Arial"/>
          <w:szCs w:val="24"/>
        </w:rPr>
        <w:t xml:space="preserve"> euro.</w:t>
      </w:r>
    </w:p>
    <w:p w14:paraId="18018E56" w14:textId="77777777" w:rsidR="002703A2" w:rsidRDefault="002703A2" w:rsidP="002703A2">
      <w:pPr>
        <w:pStyle w:val="Tekstpodstawowy"/>
        <w:ind w:left="720" w:right="26"/>
        <w:jc w:val="both"/>
        <w:rPr>
          <w:rFonts w:ascii="Arial" w:hAnsi="Arial" w:cs="Arial"/>
          <w:sz w:val="23"/>
          <w:szCs w:val="23"/>
        </w:rPr>
      </w:pPr>
    </w:p>
    <w:p w14:paraId="0EBE496B" w14:textId="75A5CEC0" w:rsidR="002703A2" w:rsidRDefault="002703A2" w:rsidP="002703A2">
      <w:pPr>
        <w:pStyle w:val="Tekstpodstawowy"/>
        <w:ind w:right="26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Łącznie:  </w:t>
      </w:r>
      <w:r w:rsidR="00735D50">
        <w:rPr>
          <w:rFonts w:ascii="Arial" w:hAnsi="Arial" w:cs="Arial"/>
          <w:b/>
          <w:szCs w:val="24"/>
          <w:u w:val="single"/>
        </w:rPr>
        <w:t>356.943,09</w:t>
      </w:r>
      <w:r>
        <w:rPr>
          <w:rFonts w:ascii="Arial" w:hAnsi="Arial" w:cs="Arial"/>
          <w:b/>
          <w:szCs w:val="24"/>
          <w:u w:val="single"/>
        </w:rPr>
        <w:t xml:space="preserve"> zł : 4.2693 = </w:t>
      </w:r>
      <w:r w:rsidR="00A76A74">
        <w:rPr>
          <w:rFonts w:ascii="Arial" w:hAnsi="Arial" w:cs="Arial"/>
          <w:b/>
          <w:szCs w:val="24"/>
          <w:u w:val="single"/>
        </w:rPr>
        <w:t>83,606,93</w:t>
      </w:r>
      <w:r>
        <w:rPr>
          <w:rFonts w:ascii="Arial" w:hAnsi="Arial" w:cs="Arial"/>
          <w:b/>
          <w:szCs w:val="24"/>
          <w:u w:val="single"/>
        </w:rPr>
        <w:t xml:space="preserve"> euro</w:t>
      </w:r>
    </w:p>
    <w:p w14:paraId="35134EFC" w14:textId="77777777" w:rsidR="002703A2" w:rsidRDefault="002703A2" w:rsidP="002703A2">
      <w:pPr>
        <w:pStyle w:val="Tekstpodstawowy"/>
        <w:ind w:left="720" w:right="26"/>
        <w:jc w:val="both"/>
        <w:rPr>
          <w:rFonts w:ascii="Arial" w:hAnsi="Arial" w:cs="Arial"/>
          <w:sz w:val="23"/>
          <w:szCs w:val="23"/>
        </w:rPr>
      </w:pPr>
    </w:p>
    <w:p w14:paraId="40C9ED78" w14:textId="77777777" w:rsidR="002703A2" w:rsidRDefault="002703A2" w:rsidP="002703A2">
      <w:pPr>
        <w:pStyle w:val="Tekstpodstawowy"/>
        <w:ind w:right="26"/>
        <w:jc w:val="both"/>
        <w:rPr>
          <w:rFonts w:ascii="Arial" w:hAnsi="Arial" w:cs="Arial"/>
          <w:sz w:val="23"/>
          <w:szCs w:val="23"/>
        </w:rPr>
      </w:pPr>
    </w:p>
    <w:p w14:paraId="1DA7D8DB" w14:textId="77777777" w:rsidR="002703A2" w:rsidRDefault="002703A2" w:rsidP="002703A2">
      <w:pPr>
        <w:pStyle w:val="Tekstpodstawowy"/>
        <w:ind w:right="26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i określona w odniesieniu do:</w:t>
      </w:r>
    </w:p>
    <w:p w14:paraId="4B370F3E" w14:textId="77777777" w:rsidR="002703A2" w:rsidRDefault="002703A2" w:rsidP="002703A2">
      <w:pPr>
        <w:pStyle w:val="Tekstpodstawowy"/>
        <w:ind w:right="26"/>
        <w:jc w:val="both"/>
        <w:rPr>
          <w:rFonts w:ascii="Arial" w:hAnsi="Arial" w:cs="Arial"/>
          <w:sz w:val="23"/>
          <w:szCs w:val="23"/>
        </w:rPr>
      </w:pPr>
    </w:p>
    <w:p w14:paraId="1A509485" w14:textId="0FF6DF23" w:rsidR="002703A2" w:rsidRDefault="002703A2" w:rsidP="002703A2">
      <w:pPr>
        <w:pStyle w:val="Tekstpodstawowy2"/>
        <w:ind w:left="567" w:right="-2" w:hanging="56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*</w:t>
      </w:r>
      <w:r>
        <w:rPr>
          <w:rFonts w:ascii="Arial" w:hAnsi="Arial" w:cs="Arial"/>
          <w:sz w:val="23"/>
          <w:szCs w:val="23"/>
        </w:rPr>
        <w:tab/>
        <w:t>przeprowadzonego rozeznania lokalnego rynku (na ternie gminy Aleksandrów Kujawski) z uwzględnieniem uzyskanego rabatu w roku 20</w:t>
      </w:r>
      <w:r w:rsidR="00DA6BB1">
        <w:rPr>
          <w:rFonts w:ascii="Arial" w:hAnsi="Arial" w:cs="Arial"/>
          <w:sz w:val="23"/>
          <w:szCs w:val="23"/>
        </w:rPr>
        <w:t>20</w:t>
      </w:r>
      <w:r>
        <w:rPr>
          <w:rFonts w:ascii="Arial" w:hAnsi="Arial" w:cs="Arial"/>
          <w:sz w:val="23"/>
          <w:szCs w:val="23"/>
        </w:rPr>
        <w:t xml:space="preserve"> - (</w:t>
      </w:r>
      <w:r w:rsidR="00DA6BB1">
        <w:rPr>
          <w:rFonts w:ascii="Arial" w:hAnsi="Arial" w:cs="Arial"/>
          <w:sz w:val="23"/>
          <w:szCs w:val="23"/>
        </w:rPr>
        <w:t>4,43</w:t>
      </w:r>
      <w:r>
        <w:rPr>
          <w:rFonts w:ascii="Arial" w:hAnsi="Arial" w:cs="Arial"/>
          <w:sz w:val="23"/>
          <w:szCs w:val="23"/>
        </w:rPr>
        <w:t xml:space="preserve"> % rabatu ) </w:t>
      </w:r>
    </w:p>
    <w:p w14:paraId="205E6160" w14:textId="77777777" w:rsidR="002703A2" w:rsidRDefault="002703A2" w:rsidP="002703A2">
      <w:pPr>
        <w:pStyle w:val="Tekstpodstawowy"/>
        <w:ind w:right="26"/>
        <w:jc w:val="both"/>
        <w:rPr>
          <w:rFonts w:ascii="Arial" w:hAnsi="Arial" w:cs="Arial"/>
          <w:sz w:val="23"/>
          <w:szCs w:val="23"/>
        </w:rPr>
      </w:pPr>
    </w:p>
    <w:p w14:paraId="5FCA560C" w14:textId="0E28DF64" w:rsidR="002703A2" w:rsidRDefault="002703A2" w:rsidP="002703A2">
      <w:pPr>
        <w:pStyle w:val="Tekstpodstawowy"/>
        <w:numPr>
          <w:ilvl w:val="0"/>
          <w:numId w:val="18"/>
        </w:numPr>
        <w:suppressAutoHyphens w:val="0"/>
        <w:ind w:right="2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obliczenia</w:t>
      </w:r>
      <w:r>
        <w:rPr>
          <w:rFonts w:ascii="Arial" w:hAnsi="Arial" w:cs="Arial"/>
          <w:sz w:val="23"/>
          <w:szCs w:val="23"/>
        </w:rPr>
        <w:t xml:space="preserve"> wartości zamówienia publicznego dokonano </w:t>
      </w:r>
      <w:r>
        <w:rPr>
          <w:rFonts w:ascii="Arial" w:hAnsi="Arial" w:cs="Arial"/>
          <w:b/>
          <w:sz w:val="23"/>
          <w:szCs w:val="23"/>
        </w:rPr>
        <w:t xml:space="preserve">w dniu </w:t>
      </w:r>
      <w:r w:rsidR="000B317D">
        <w:rPr>
          <w:rFonts w:ascii="Arial" w:hAnsi="Arial" w:cs="Arial"/>
          <w:b/>
          <w:sz w:val="23"/>
          <w:szCs w:val="23"/>
        </w:rPr>
        <w:t xml:space="preserve">04 </w:t>
      </w:r>
      <w:r>
        <w:rPr>
          <w:rFonts w:ascii="Arial" w:hAnsi="Arial" w:cs="Arial"/>
          <w:b/>
          <w:sz w:val="23"/>
          <w:szCs w:val="23"/>
        </w:rPr>
        <w:t>listopada 202</w:t>
      </w:r>
      <w:r w:rsidR="000B317D">
        <w:rPr>
          <w:rFonts w:ascii="Arial" w:hAnsi="Arial" w:cs="Arial"/>
          <w:b/>
          <w:sz w:val="23"/>
          <w:szCs w:val="23"/>
        </w:rPr>
        <w:t xml:space="preserve">1 </w:t>
      </w:r>
      <w:r>
        <w:rPr>
          <w:rFonts w:ascii="Arial" w:hAnsi="Arial" w:cs="Arial"/>
          <w:b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.:</w:t>
      </w:r>
    </w:p>
    <w:p w14:paraId="7053F0B5" w14:textId="2B8525A8" w:rsidR="002703A2" w:rsidRDefault="002703A2" w:rsidP="002703A2">
      <w:pPr>
        <w:pStyle w:val="Tekstpodstawowy"/>
        <w:ind w:left="426" w:right="26" w:hanging="6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tj.: nie wcześniej niż 3 m-ce przed wszczęciem postępowania o udzielenie zamówienia publicznego na dostawę i przeliczono na złote według średniego kursu ogłoszonego w rozporządzeniu Prezesa Rady Ministrów z dnia 18 grudnia 2019r. w sprawie średniego kursu złotego w stosunku do euro stanowiącego podstawę przeliczania wartości zamówień publicznych – 1 euro/</w:t>
      </w:r>
      <w:r w:rsidR="00BA488B">
        <w:rPr>
          <w:rFonts w:ascii="Arial" w:hAnsi="Arial" w:cs="Arial"/>
          <w:b/>
          <w:i/>
          <w:sz w:val="23"/>
          <w:szCs w:val="23"/>
        </w:rPr>
        <w:t>4,2693</w:t>
      </w:r>
      <w:r>
        <w:rPr>
          <w:rFonts w:ascii="Arial" w:hAnsi="Arial" w:cs="Arial"/>
          <w:b/>
          <w:i/>
          <w:sz w:val="23"/>
          <w:szCs w:val="23"/>
        </w:rPr>
        <w:t xml:space="preserve"> zł</w:t>
      </w:r>
      <w:r>
        <w:rPr>
          <w:rFonts w:ascii="Arial" w:hAnsi="Arial" w:cs="Arial"/>
          <w:sz w:val="23"/>
          <w:szCs w:val="23"/>
        </w:rPr>
        <w:t xml:space="preserve"> </w:t>
      </w:r>
    </w:p>
    <w:p w14:paraId="5F46549A" w14:textId="77777777" w:rsidR="002703A2" w:rsidRDefault="002703A2" w:rsidP="002703A2">
      <w:pPr>
        <w:pStyle w:val="Tekstpodstawowy"/>
        <w:ind w:left="4466" w:right="26" w:hanging="4466"/>
        <w:rPr>
          <w:rFonts w:ascii="Arial" w:hAnsi="Arial" w:cs="Arial"/>
          <w:sz w:val="23"/>
          <w:szCs w:val="23"/>
        </w:rPr>
      </w:pPr>
    </w:p>
    <w:p w14:paraId="282873BC" w14:textId="77777777" w:rsidR="002703A2" w:rsidRDefault="002703A2" w:rsidP="002703A2">
      <w:pPr>
        <w:pStyle w:val="Tekstpodstawowy"/>
        <w:numPr>
          <w:ilvl w:val="0"/>
          <w:numId w:val="19"/>
        </w:numPr>
        <w:suppressAutoHyphens w:val="0"/>
        <w:ind w:right="26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dokument wartości ww. zamówienia sporządził:</w:t>
      </w:r>
    </w:p>
    <w:p w14:paraId="32ECBA54" w14:textId="77777777" w:rsidR="002703A2" w:rsidRDefault="002703A2" w:rsidP="002703A2">
      <w:pPr>
        <w:pStyle w:val="Tekstpodstawowy"/>
        <w:ind w:left="214" w:right="26" w:hanging="21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3EB509D9" w14:textId="77777777" w:rsidR="002703A2" w:rsidRDefault="002703A2" w:rsidP="002703A2">
      <w:pPr>
        <w:pStyle w:val="Tekstpodstawowy"/>
        <w:ind w:left="214" w:right="26" w:hanging="214"/>
        <w:jc w:val="left"/>
        <w:rPr>
          <w:rFonts w:ascii="Arial" w:hAnsi="Arial" w:cs="Arial"/>
          <w:sz w:val="23"/>
          <w:szCs w:val="23"/>
        </w:rPr>
      </w:pPr>
    </w:p>
    <w:p w14:paraId="4247A1CC" w14:textId="77777777" w:rsidR="002703A2" w:rsidRDefault="002703A2" w:rsidP="002703A2">
      <w:pPr>
        <w:pStyle w:val="Tekstpodstawowy"/>
        <w:ind w:left="214" w:right="26" w:hanging="214"/>
        <w:jc w:val="lef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…………………………………….</w:t>
      </w:r>
    </w:p>
    <w:p w14:paraId="5116F263" w14:textId="77777777" w:rsidR="002703A2" w:rsidRDefault="002703A2" w:rsidP="002703A2">
      <w:pPr>
        <w:pStyle w:val="Tekstpodstawowy"/>
        <w:ind w:left="214" w:right="26" w:hanging="214"/>
        <w:jc w:val="left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>
        <w:rPr>
          <w:rFonts w:ascii="Arial" w:hAnsi="Arial" w:cs="Arial"/>
          <w:i/>
          <w:sz w:val="23"/>
          <w:szCs w:val="23"/>
        </w:rPr>
        <w:t>(imię i nazwisko pracownika)</w:t>
      </w:r>
    </w:p>
    <w:p w14:paraId="785DB3A7" w14:textId="77777777" w:rsidR="002703A2" w:rsidRDefault="002703A2" w:rsidP="002703A2">
      <w:pPr>
        <w:pStyle w:val="Tekstpodstawowy"/>
        <w:ind w:left="5664" w:right="26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.............................................                                                                           </w:t>
      </w:r>
      <w:r>
        <w:rPr>
          <w:rFonts w:ascii="Arial" w:hAnsi="Arial" w:cs="Arial"/>
          <w:i/>
          <w:sz w:val="23"/>
          <w:szCs w:val="23"/>
        </w:rPr>
        <w:t>(data i podpis Prezesa  lub jego zastępcy - zatwierdzającego treść dokumentu)</w:t>
      </w:r>
    </w:p>
    <w:p w14:paraId="3DC1F8E4" w14:textId="77777777" w:rsidR="00CF6F4F" w:rsidRPr="009F0159" w:rsidRDefault="00CF6F4F" w:rsidP="00CF6F4F">
      <w:pPr>
        <w:rPr>
          <w:rFonts w:cstheme="minorHAnsi"/>
          <w:sz w:val="24"/>
          <w:szCs w:val="24"/>
        </w:rPr>
      </w:pPr>
    </w:p>
    <w:sectPr w:rsidR="00CF6F4F" w:rsidRPr="009F0159" w:rsidSect="00075548">
      <w:headerReference w:type="default" r:id="rId8"/>
      <w:footerReference w:type="default" r:id="rId9"/>
      <w:pgSz w:w="11906" w:h="16838"/>
      <w:pgMar w:top="1985" w:right="1417" w:bottom="567" w:left="1417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8715E" w14:textId="77777777" w:rsidR="006B7134" w:rsidRDefault="006B7134" w:rsidP="007C38DD">
      <w:pPr>
        <w:spacing w:after="0"/>
      </w:pPr>
      <w:r>
        <w:separator/>
      </w:r>
    </w:p>
  </w:endnote>
  <w:endnote w:type="continuationSeparator" w:id="0">
    <w:p w14:paraId="6309FBD4" w14:textId="77777777" w:rsidR="006B7134" w:rsidRDefault="006B7134" w:rsidP="007C3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ffraMedium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1"/>
      <w:gridCol w:w="4461"/>
    </w:tblGrid>
    <w:tr w:rsidR="008C5AE2" w:rsidRPr="000411CB" w14:paraId="6A84088D" w14:textId="77777777" w:rsidTr="000411CB">
      <w:tc>
        <w:tcPr>
          <w:tcW w:w="4611" w:type="dxa"/>
          <w:vAlign w:val="center"/>
        </w:tcPr>
        <w:p w14:paraId="07BC6414" w14:textId="77777777" w:rsidR="007C38DD" w:rsidRPr="008C5AE2" w:rsidRDefault="007C38DD" w:rsidP="007C38DD">
          <w:pPr>
            <w:autoSpaceDE w:val="0"/>
            <w:autoSpaceDN w:val="0"/>
            <w:adjustRightInd w:val="0"/>
            <w:rPr>
              <w:rFonts w:cs="EffraMedium-Regular"/>
              <w:b/>
              <w:sz w:val="18"/>
              <w:szCs w:val="20"/>
            </w:rPr>
          </w:pPr>
          <w:r w:rsidRPr="008C5AE2">
            <w:rPr>
              <w:rFonts w:cs="EffraMedium-Regular"/>
              <w:b/>
              <w:sz w:val="18"/>
              <w:szCs w:val="20"/>
            </w:rPr>
            <w:t>ul. Przemysłowa 10</w:t>
          </w:r>
          <w:r w:rsidR="008C5AE2" w:rsidRPr="008C5AE2">
            <w:rPr>
              <w:rFonts w:cs="EffraMedium-Regular"/>
              <w:b/>
              <w:sz w:val="18"/>
              <w:szCs w:val="20"/>
            </w:rPr>
            <w:t xml:space="preserve">, </w:t>
          </w:r>
          <w:r w:rsidRPr="008C5AE2">
            <w:rPr>
              <w:rFonts w:cs="EffraMedium-Regular"/>
              <w:b/>
              <w:sz w:val="18"/>
              <w:szCs w:val="20"/>
            </w:rPr>
            <w:t>87-700 Aleksandrów Kujawski</w:t>
          </w:r>
        </w:p>
        <w:p w14:paraId="6158022B" w14:textId="77777777" w:rsidR="008C5AE2" w:rsidRPr="008C5AE2" w:rsidRDefault="007C38DD" w:rsidP="007C38DD">
          <w:pPr>
            <w:autoSpaceDE w:val="0"/>
            <w:autoSpaceDN w:val="0"/>
            <w:adjustRightInd w:val="0"/>
            <w:rPr>
              <w:rFonts w:cs="EffraMedium-Regular"/>
              <w:b/>
              <w:sz w:val="18"/>
              <w:szCs w:val="20"/>
            </w:rPr>
          </w:pPr>
          <w:r w:rsidRPr="008C5AE2">
            <w:rPr>
              <w:rFonts w:cs="EffraMedium-Regular"/>
              <w:b/>
              <w:sz w:val="18"/>
              <w:szCs w:val="20"/>
            </w:rPr>
            <w:t>+ 48 54 282 07 70</w:t>
          </w:r>
          <w:r w:rsidR="008C5AE2" w:rsidRPr="008C5AE2">
            <w:rPr>
              <w:rFonts w:cs="EffraMedium-Regular"/>
              <w:b/>
              <w:sz w:val="18"/>
              <w:szCs w:val="20"/>
            </w:rPr>
            <w:t xml:space="preserve"> </w:t>
          </w:r>
        </w:p>
        <w:p w14:paraId="08582096" w14:textId="77777777" w:rsidR="007C38DD" w:rsidRPr="008C5AE2" w:rsidRDefault="007C38DD" w:rsidP="007C38DD">
          <w:pPr>
            <w:autoSpaceDE w:val="0"/>
            <w:autoSpaceDN w:val="0"/>
            <w:adjustRightInd w:val="0"/>
            <w:rPr>
              <w:rFonts w:cs="EffraMedium-Regular"/>
              <w:b/>
              <w:sz w:val="18"/>
              <w:szCs w:val="20"/>
            </w:rPr>
          </w:pPr>
          <w:r w:rsidRPr="008C5AE2">
            <w:rPr>
              <w:rFonts w:cs="EffraMedium-Regular"/>
              <w:b/>
              <w:sz w:val="18"/>
              <w:szCs w:val="20"/>
            </w:rPr>
            <w:t>sekretariat@gpualgawa.pl</w:t>
          </w:r>
          <w:r w:rsidR="008C5AE2">
            <w:rPr>
              <w:rFonts w:cs="EffraMedium-Regular"/>
              <w:b/>
              <w:sz w:val="18"/>
              <w:szCs w:val="20"/>
            </w:rPr>
            <w:t xml:space="preserve">, </w:t>
          </w:r>
          <w:r w:rsidR="003A1BB3">
            <w:rPr>
              <w:rFonts w:cs="EffraMedium-Regular"/>
              <w:b/>
              <w:sz w:val="18"/>
              <w:szCs w:val="20"/>
            </w:rPr>
            <w:t>algawa.pl</w:t>
          </w:r>
        </w:p>
        <w:p w14:paraId="37E6E2B9" w14:textId="77777777" w:rsidR="008C5AE2" w:rsidRPr="008C5AE2" w:rsidRDefault="008C5AE2" w:rsidP="007C38DD">
          <w:pPr>
            <w:autoSpaceDE w:val="0"/>
            <w:autoSpaceDN w:val="0"/>
            <w:adjustRightInd w:val="0"/>
            <w:rPr>
              <w:rFonts w:cs="EffraMedium-Regular"/>
              <w:b/>
              <w:sz w:val="18"/>
              <w:szCs w:val="20"/>
            </w:rPr>
          </w:pPr>
          <w:r w:rsidRPr="008C5AE2">
            <w:rPr>
              <w:rFonts w:cs="EffraMedium-Regular"/>
              <w:b/>
              <w:sz w:val="18"/>
              <w:szCs w:val="20"/>
            </w:rPr>
            <w:t>Biuro Obsługi Klienta</w:t>
          </w:r>
          <w:r>
            <w:rPr>
              <w:rFonts w:cs="EffraMedium-Regular"/>
              <w:b/>
              <w:sz w:val="18"/>
              <w:szCs w:val="20"/>
            </w:rPr>
            <w:t>:</w:t>
          </w:r>
          <w:r w:rsidR="00C6039C">
            <w:rPr>
              <w:rFonts w:cs="EffraMedium-Regular"/>
              <w:b/>
              <w:sz w:val="18"/>
              <w:szCs w:val="20"/>
            </w:rPr>
            <w:t xml:space="preserve"> +48 </w:t>
          </w:r>
          <w:r w:rsidRPr="008C5AE2">
            <w:rPr>
              <w:rFonts w:cs="EffraMedium-Regular"/>
              <w:b/>
              <w:sz w:val="20"/>
              <w:szCs w:val="20"/>
            </w:rPr>
            <w:t>732 888 116</w:t>
          </w:r>
        </w:p>
      </w:tc>
      <w:tc>
        <w:tcPr>
          <w:tcW w:w="4461" w:type="dxa"/>
          <w:vAlign w:val="center"/>
        </w:tcPr>
        <w:p w14:paraId="2F94B0F2" w14:textId="77777777" w:rsidR="007C38DD" w:rsidRPr="000411CB" w:rsidRDefault="007C38DD" w:rsidP="007C38DD">
          <w:pPr>
            <w:autoSpaceDE w:val="0"/>
            <w:autoSpaceDN w:val="0"/>
            <w:adjustRightInd w:val="0"/>
            <w:jc w:val="right"/>
            <w:rPr>
              <w:rFonts w:cs="EffraMedium-Regular"/>
              <w:b/>
              <w:sz w:val="18"/>
              <w:szCs w:val="18"/>
            </w:rPr>
          </w:pPr>
          <w:r w:rsidRPr="000411CB">
            <w:rPr>
              <w:rFonts w:cs="EffraMedium-Regular"/>
              <w:b/>
              <w:sz w:val="18"/>
              <w:szCs w:val="18"/>
            </w:rPr>
            <w:t>NIP</w:t>
          </w:r>
          <w:r w:rsidR="00C6039C">
            <w:rPr>
              <w:rFonts w:cs="EffraMedium-Regular"/>
              <w:b/>
              <w:sz w:val="18"/>
              <w:szCs w:val="18"/>
            </w:rPr>
            <w:t>:</w:t>
          </w:r>
          <w:r w:rsidRPr="000411CB">
            <w:rPr>
              <w:rFonts w:cs="EffraMedium-Regular"/>
              <w:b/>
              <w:sz w:val="18"/>
              <w:szCs w:val="18"/>
            </w:rPr>
            <w:t xml:space="preserve"> 891-158-43-46</w:t>
          </w:r>
        </w:p>
        <w:p w14:paraId="7654F04E" w14:textId="77777777" w:rsidR="007C38DD" w:rsidRPr="000411CB" w:rsidRDefault="007C38DD" w:rsidP="007C38DD">
          <w:pPr>
            <w:autoSpaceDE w:val="0"/>
            <w:autoSpaceDN w:val="0"/>
            <w:adjustRightInd w:val="0"/>
            <w:jc w:val="right"/>
            <w:rPr>
              <w:rFonts w:cs="EffraMedium-Regular"/>
              <w:b/>
              <w:sz w:val="18"/>
              <w:szCs w:val="18"/>
            </w:rPr>
          </w:pPr>
          <w:r w:rsidRPr="000411CB">
            <w:rPr>
              <w:rFonts w:cs="EffraMedium-Regular"/>
              <w:b/>
              <w:sz w:val="18"/>
              <w:szCs w:val="18"/>
            </w:rPr>
            <w:t>SR w Toruniu, VII Wydział Gospodarczy KRS</w:t>
          </w:r>
        </w:p>
        <w:p w14:paraId="3393C99C" w14:textId="77777777" w:rsidR="007C38DD" w:rsidRPr="000411CB" w:rsidRDefault="007C38DD" w:rsidP="007C38DD">
          <w:pPr>
            <w:autoSpaceDE w:val="0"/>
            <w:autoSpaceDN w:val="0"/>
            <w:adjustRightInd w:val="0"/>
            <w:jc w:val="right"/>
            <w:rPr>
              <w:rFonts w:cs="EffraMedium-Regular"/>
              <w:b/>
              <w:sz w:val="18"/>
              <w:szCs w:val="18"/>
            </w:rPr>
          </w:pPr>
          <w:r w:rsidRPr="000411CB">
            <w:rPr>
              <w:rFonts w:cs="EffraMedium-Regular"/>
              <w:b/>
              <w:sz w:val="18"/>
              <w:szCs w:val="18"/>
            </w:rPr>
            <w:t>KRS</w:t>
          </w:r>
          <w:r w:rsidR="00C6039C">
            <w:rPr>
              <w:rFonts w:cs="EffraMedium-Regular"/>
              <w:b/>
              <w:sz w:val="18"/>
              <w:szCs w:val="18"/>
            </w:rPr>
            <w:t xml:space="preserve">: </w:t>
          </w:r>
          <w:r w:rsidRPr="000411CB">
            <w:rPr>
              <w:rFonts w:cs="EffraMedium-Regular"/>
              <w:b/>
              <w:sz w:val="18"/>
              <w:szCs w:val="18"/>
            </w:rPr>
            <w:t>0000306001</w:t>
          </w:r>
          <w:r w:rsidR="000411CB" w:rsidRPr="000411CB">
            <w:rPr>
              <w:rFonts w:cs="EffraMedium-Regular"/>
              <w:b/>
              <w:sz w:val="18"/>
              <w:szCs w:val="18"/>
            </w:rPr>
            <w:t>, BDO</w:t>
          </w:r>
          <w:r w:rsidR="00C6039C">
            <w:rPr>
              <w:rFonts w:cs="EffraMedium-Regular"/>
              <w:b/>
              <w:sz w:val="18"/>
              <w:szCs w:val="18"/>
            </w:rPr>
            <w:t xml:space="preserve">: </w:t>
          </w:r>
          <w:r w:rsidR="000411CB" w:rsidRPr="000411CB">
            <w:rPr>
              <w:b/>
              <w:color w:val="000000"/>
              <w:sz w:val="18"/>
              <w:szCs w:val="18"/>
            </w:rPr>
            <w:t>000164831</w:t>
          </w:r>
        </w:p>
        <w:p w14:paraId="47AA4774" w14:textId="10D64246" w:rsidR="007C38DD" w:rsidRPr="000411CB" w:rsidRDefault="00E82FED" w:rsidP="007C38DD">
          <w:pPr>
            <w:ind w:firstLine="709"/>
            <w:jc w:val="right"/>
            <w:rPr>
              <w:b/>
              <w:sz w:val="18"/>
              <w:szCs w:val="18"/>
            </w:rPr>
          </w:pPr>
          <w:r w:rsidRPr="000411CB">
            <w:rPr>
              <w:rFonts w:cs="EffraMedium-Regular"/>
              <w:b/>
              <w:sz w:val="18"/>
              <w:szCs w:val="18"/>
            </w:rPr>
            <w:t xml:space="preserve">Kapitał zakładowy: </w:t>
          </w:r>
          <w:r w:rsidR="003A1BB3" w:rsidRPr="000411CB">
            <w:rPr>
              <w:rFonts w:cs="EffraMedium-Regular"/>
              <w:b/>
              <w:sz w:val="18"/>
              <w:szCs w:val="18"/>
            </w:rPr>
            <w:t>10</w:t>
          </w:r>
          <w:r w:rsidRPr="000411CB">
            <w:rPr>
              <w:rFonts w:cs="EffraMedium-Regular"/>
              <w:b/>
              <w:sz w:val="18"/>
              <w:szCs w:val="18"/>
            </w:rPr>
            <w:t>.</w:t>
          </w:r>
          <w:r w:rsidR="008A42D8">
            <w:rPr>
              <w:rFonts w:cs="EffraMedium-Regular"/>
              <w:b/>
              <w:sz w:val="18"/>
              <w:szCs w:val="18"/>
            </w:rPr>
            <w:t>813</w:t>
          </w:r>
          <w:r w:rsidR="007C38DD" w:rsidRPr="000411CB">
            <w:rPr>
              <w:rFonts w:cs="EffraMedium-Regular"/>
              <w:b/>
              <w:sz w:val="18"/>
              <w:szCs w:val="18"/>
            </w:rPr>
            <w:t>.300 PLN</w:t>
          </w:r>
        </w:p>
      </w:tc>
    </w:tr>
  </w:tbl>
  <w:p w14:paraId="6648FA23" w14:textId="77777777" w:rsidR="008C5AE2" w:rsidRDefault="008C5AE2" w:rsidP="008C5A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4D281" w14:textId="77777777" w:rsidR="006B7134" w:rsidRDefault="006B7134" w:rsidP="007C38DD">
      <w:pPr>
        <w:spacing w:after="0"/>
      </w:pPr>
      <w:r>
        <w:separator/>
      </w:r>
    </w:p>
  </w:footnote>
  <w:footnote w:type="continuationSeparator" w:id="0">
    <w:p w14:paraId="3D328F8D" w14:textId="77777777" w:rsidR="006B7134" w:rsidRDefault="006B7134" w:rsidP="007C3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B5D37" w14:textId="77777777" w:rsidR="007C38DD" w:rsidRDefault="003A1B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4FEA95E" wp14:editId="58B43C69">
          <wp:simplePos x="0" y="0"/>
          <wp:positionH relativeFrom="column">
            <wp:posOffset>-206374</wp:posOffset>
          </wp:positionH>
          <wp:positionV relativeFrom="paragraph">
            <wp:posOffset>-224790</wp:posOffset>
          </wp:positionV>
          <wp:extent cx="3432810" cy="1158573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6755" cy="116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B3AC85" w14:textId="77777777" w:rsidR="007C38DD" w:rsidRDefault="007C38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910"/>
    <w:multiLevelType w:val="hybridMultilevel"/>
    <w:tmpl w:val="02386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76F5"/>
    <w:multiLevelType w:val="hybridMultilevel"/>
    <w:tmpl w:val="8946C3AE"/>
    <w:lvl w:ilvl="0" w:tplc="81C4C4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F6DCC"/>
    <w:multiLevelType w:val="hybridMultilevel"/>
    <w:tmpl w:val="BC6C0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943BE"/>
    <w:multiLevelType w:val="hybridMultilevel"/>
    <w:tmpl w:val="D91CC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950A7"/>
    <w:multiLevelType w:val="hybridMultilevel"/>
    <w:tmpl w:val="B2A86F64"/>
    <w:lvl w:ilvl="0" w:tplc="079C64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7F2A80"/>
    <w:multiLevelType w:val="hybridMultilevel"/>
    <w:tmpl w:val="15C6B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9194F"/>
    <w:multiLevelType w:val="hybridMultilevel"/>
    <w:tmpl w:val="57C81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35EB4"/>
    <w:multiLevelType w:val="hybridMultilevel"/>
    <w:tmpl w:val="2D86D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46F41"/>
    <w:multiLevelType w:val="hybridMultilevel"/>
    <w:tmpl w:val="141A8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C1904"/>
    <w:multiLevelType w:val="hybridMultilevel"/>
    <w:tmpl w:val="3C8E8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6641A"/>
    <w:multiLevelType w:val="hybridMultilevel"/>
    <w:tmpl w:val="D5409888"/>
    <w:lvl w:ilvl="0" w:tplc="9202E57E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1" w15:restartNumberingAfterBreak="0">
    <w:nsid w:val="36E23510"/>
    <w:multiLevelType w:val="hybridMultilevel"/>
    <w:tmpl w:val="1D745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97687"/>
    <w:multiLevelType w:val="hybridMultilevel"/>
    <w:tmpl w:val="F452A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21793"/>
    <w:multiLevelType w:val="hybridMultilevel"/>
    <w:tmpl w:val="8B0E303C"/>
    <w:lvl w:ilvl="0" w:tplc="C816795E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892D7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13A1D8A"/>
    <w:multiLevelType w:val="hybridMultilevel"/>
    <w:tmpl w:val="3F46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47902"/>
    <w:multiLevelType w:val="hybridMultilevel"/>
    <w:tmpl w:val="A06CB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009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E374765"/>
    <w:multiLevelType w:val="hybridMultilevel"/>
    <w:tmpl w:val="F2D20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7"/>
  </w:num>
  <w:num w:numId="5">
    <w:abstractNumId w:val="15"/>
  </w:num>
  <w:num w:numId="6">
    <w:abstractNumId w:val="2"/>
  </w:num>
  <w:num w:numId="7">
    <w:abstractNumId w:val="10"/>
  </w:num>
  <w:num w:numId="8">
    <w:abstractNumId w:val="18"/>
  </w:num>
  <w:num w:numId="9">
    <w:abstractNumId w:val="4"/>
  </w:num>
  <w:num w:numId="10">
    <w:abstractNumId w:val="0"/>
  </w:num>
  <w:num w:numId="11">
    <w:abstractNumId w:val="12"/>
  </w:num>
  <w:num w:numId="12">
    <w:abstractNumId w:val="11"/>
  </w:num>
  <w:num w:numId="13">
    <w:abstractNumId w:val="9"/>
  </w:num>
  <w:num w:numId="14">
    <w:abstractNumId w:val="6"/>
  </w:num>
  <w:num w:numId="15">
    <w:abstractNumId w:val="3"/>
  </w:num>
  <w:num w:numId="16">
    <w:abstractNumId w:val="1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11"/>
    <w:rsid w:val="000062F9"/>
    <w:rsid w:val="00016A04"/>
    <w:rsid w:val="000244A2"/>
    <w:rsid w:val="00026B10"/>
    <w:rsid w:val="000275E8"/>
    <w:rsid w:val="0003421F"/>
    <w:rsid w:val="00034411"/>
    <w:rsid w:val="000411CB"/>
    <w:rsid w:val="00073E8C"/>
    <w:rsid w:val="00075548"/>
    <w:rsid w:val="00094981"/>
    <w:rsid w:val="000B317D"/>
    <w:rsid w:val="000B3380"/>
    <w:rsid w:val="000B6313"/>
    <w:rsid w:val="000B6B03"/>
    <w:rsid w:val="000D3A1F"/>
    <w:rsid w:val="000D7713"/>
    <w:rsid w:val="000F30E4"/>
    <w:rsid w:val="000F6EB0"/>
    <w:rsid w:val="00100EEB"/>
    <w:rsid w:val="001025C4"/>
    <w:rsid w:val="00131AB7"/>
    <w:rsid w:val="00144181"/>
    <w:rsid w:val="001444DF"/>
    <w:rsid w:val="001554AA"/>
    <w:rsid w:val="0016524E"/>
    <w:rsid w:val="001777EE"/>
    <w:rsid w:val="001858CA"/>
    <w:rsid w:val="00186C13"/>
    <w:rsid w:val="001A4424"/>
    <w:rsid w:val="001B5591"/>
    <w:rsid w:val="001B68CF"/>
    <w:rsid w:val="001C7A3A"/>
    <w:rsid w:val="001D1D49"/>
    <w:rsid w:val="001E3399"/>
    <w:rsid w:val="001E42FA"/>
    <w:rsid w:val="001E7475"/>
    <w:rsid w:val="001F28C4"/>
    <w:rsid w:val="002002C4"/>
    <w:rsid w:val="002026C9"/>
    <w:rsid w:val="00210209"/>
    <w:rsid w:val="0023583B"/>
    <w:rsid w:val="00250F72"/>
    <w:rsid w:val="00252BAF"/>
    <w:rsid w:val="00263DFD"/>
    <w:rsid w:val="00266732"/>
    <w:rsid w:val="002703A2"/>
    <w:rsid w:val="0027657A"/>
    <w:rsid w:val="002767D1"/>
    <w:rsid w:val="0028270B"/>
    <w:rsid w:val="00284A21"/>
    <w:rsid w:val="00292A71"/>
    <w:rsid w:val="002A78AA"/>
    <w:rsid w:val="002B343F"/>
    <w:rsid w:val="002C6628"/>
    <w:rsid w:val="002D2B1B"/>
    <w:rsid w:val="002E1B3E"/>
    <w:rsid w:val="002E372B"/>
    <w:rsid w:val="002E4845"/>
    <w:rsid w:val="002E7C4B"/>
    <w:rsid w:val="002F70A9"/>
    <w:rsid w:val="0031074E"/>
    <w:rsid w:val="00317A1E"/>
    <w:rsid w:val="003230FD"/>
    <w:rsid w:val="00324A2C"/>
    <w:rsid w:val="00326BB0"/>
    <w:rsid w:val="00332016"/>
    <w:rsid w:val="003770B5"/>
    <w:rsid w:val="00384376"/>
    <w:rsid w:val="003860F3"/>
    <w:rsid w:val="003A1BB3"/>
    <w:rsid w:val="003C193E"/>
    <w:rsid w:val="003D0427"/>
    <w:rsid w:val="003E26C8"/>
    <w:rsid w:val="003E2C53"/>
    <w:rsid w:val="003F544D"/>
    <w:rsid w:val="00401A8E"/>
    <w:rsid w:val="00404B7F"/>
    <w:rsid w:val="00406BA5"/>
    <w:rsid w:val="00421CEB"/>
    <w:rsid w:val="004222E4"/>
    <w:rsid w:val="00442053"/>
    <w:rsid w:val="00442A69"/>
    <w:rsid w:val="0044345F"/>
    <w:rsid w:val="00475FD5"/>
    <w:rsid w:val="004802D0"/>
    <w:rsid w:val="00492C32"/>
    <w:rsid w:val="004A6612"/>
    <w:rsid w:val="004C1D94"/>
    <w:rsid w:val="004C28DA"/>
    <w:rsid w:val="004D0D10"/>
    <w:rsid w:val="004F4881"/>
    <w:rsid w:val="00507163"/>
    <w:rsid w:val="00510CEC"/>
    <w:rsid w:val="005111D3"/>
    <w:rsid w:val="00520764"/>
    <w:rsid w:val="00521BB2"/>
    <w:rsid w:val="00524105"/>
    <w:rsid w:val="005279AE"/>
    <w:rsid w:val="00534D5E"/>
    <w:rsid w:val="0054412B"/>
    <w:rsid w:val="00550EC4"/>
    <w:rsid w:val="0055344A"/>
    <w:rsid w:val="0055353D"/>
    <w:rsid w:val="00553C32"/>
    <w:rsid w:val="00564A46"/>
    <w:rsid w:val="00564A54"/>
    <w:rsid w:val="00574F0D"/>
    <w:rsid w:val="0057564E"/>
    <w:rsid w:val="00585BF1"/>
    <w:rsid w:val="00590540"/>
    <w:rsid w:val="005A181F"/>
    <w:rsid w:val="005A1B7C"/>
    <w:rsid w:val="005B59A3"/>
    <w:rsid w:val="005B7788"/>
    <w:rsid w:val="005C229E"/>
    <w:rsid w:val="005C2DA0"/>
    <w:rsid w:val="005D1D46"/>
    <w:rsid w:val="005D5CCB"/>
    <w:rsid w:val="005D7A06"/>
    <w:rsid w:val="005E15EF"/>
    <w:rsid w:val="005E27A0"/>
    <w:rsid w:val="005E6014"/>
    <w:rsid w:val="005F227A"/>
    <w:rsid w:val="005F3F7B"/>
    <w:rsid w:val="00600DA6"/>
    <w:rsid w:val="00610450"/>
    <w:rsid w:val="006171A0"/>
    <w:rsid w:val="006244A8"/>
    <w:rsid w:val="00635AB5"/>
    <w:rsid w:val="00647BB7"/>
    <w:rsid w:val="00663B47"/>
    <w:rsid w:val="006709D3"/>
    <w:rsid w:val="006732E8"/>
    <w:rsid w:val="0067791E"/>
    <w:rsid w:val="00685C99"/>
    <w:rsid w:val="00695AE2"/>
    <w:rsid w:val="00695DA0"/>
    <w:rsid w:val="006B4662"/>
    <w:rsid w:val="006B46E7"/>
    <w:rsid w:val="006B7134"/>
    <w:rsid w:val="006C2475"/>
    <w:rsid w:val="006C43B0"/>
    <w:rsid w:val="006C474B"/>
    <w:rsid w:val="006C734A"/>
    <w:rsid w:val="006E3356"/>
    <w:rsid w:val="006E5B9A"/>
    <w:rsid w:val="00701C9A"/>
    <w:rsid w:val="00735D50"/>
    <w:rsid w:val="00740026"/>
    <w:rsid w:val="00742293"/>
    <w:rsid w:val="00752CF0"/>
    <w:rsid w:val="00762AE2"/>
    <w:rsid w:val="00764928"/>
    <w:rsid w:val="007760DA"/>
    <w:rsid w:val="00784364"/>
    <w:rsid w:val="007862C2"/>
    <w:rsid w:val="007A04EB"/>
    <w:rsid w:val="007A27EA"/>
    <w:rsid w:val="007A39BF"/>
    <w:rsid w:val="007A4C09"/>
    <w:rsid w:val="007A793C"/>
    <w:rsid w:val="007B50BF"/>
    <w:rsid w:val="007C38DD"/>
    <w:rsid w:val="007C4937"/>
    <w:rsid w:val="007E6C61"/>
    <w:rsid w:val="007F3BA8"/>
    <w:rsid w:val="00800B17"/>
    <w:rsid w:val="0081014E"/>
    <w:rsid w:val="00811094"/>
    <w:rsid w:val="00813B31"/>
    <w:rsid w:val="0081669E"/>
    <w:rsid w:val="00817C2A"/>
    <w:rsid w:val="008434B3"/>
    <w:rsid w:val="008442FB"/>
    <w:rsid w:val="00861D92"/>
    <w:rsid w:val="00871432"/>
    <w:rsid w:val="00874AEE"/>
    <w:rsid w:val="00880539"/>
    <w:rsid w:val="0088118B"/>
    <w:rsid w:val="0088681B"/>
    <w:rsid w:val="00886DDB"/>
    <w:rsid w:val="0089525D"/>
    <w:rsid w:val="008954EC"/>
    <w:rsid w:val="008A3430"/>
    <w:rsid w:val="008A42D8"/>
    <w:rsid w:val="008B0586"/>
    <w:rsid w:val="008B7E54"/>
    <w:rsid w:val="008C5AE2"/>
    <w:rsid w:val="008C698F"/>
    <w:rsid w:val="008D643A"/>
    <w:rsid w:val="008E0067"/>
    <w:rsid w:val="008E104D"/>
    <w:rsid w:val="008E3909"/>
    <w:rsid w:val="008F4FCE"/>
    <w:rsid w:val="00904438"/>
    <w:rsid w:val="00907DFE"/>
    <w:rsid w:val="00913B2D"/>
    <w:rsid w:val="009231DB"/>
    <w:rsid w:val="0093577A"/>
    <w:rsid w:val="00940F1E"/>
    <w:rsid w:val="009459DD"/>
    <w:rsid w:val="00952B79"/>
    <w:rsid w:val="009544E7"/>
    <w:rsid w:val="00964AE9"/>
    <w:rsid w:val="00977FF8"/>
    <w:rsid w:val="00994507"/>
    <w:rsid w:val="009B22A3"/>
    <w:rsid w:val="009C77B4"/>
    <w:rsid w:val="009D4718"/>
    <w:rsid w:val="009F0159"/>
    <w:rsid w:val="009F144B"/>
    <w:rsid w:val="009F59A2"/>
    <w:rsid w:val="009F75D6"/>
    <w:rsid w:val="00A10FB3"/>
    <w:rsid w:val="00A22282"/>
    <w:rsid w:val="00A223FF"/>
    <w:rsid w:val="00A253B3"/>
    <w:rsid w:val="00A32A21"/>
    <w:rsid w:val="00A411FF"/>
    <w:rsid w:val="00A701A4"/>
    <w:rsid w:val="00A73319"/>
    <w:rsid w:val="00A7528B"/>
    <w:rsid w:val="00A76A74"/>
    <w:rsid w:val="00A83830"/>
    <w:rsid w:val="00A92219"/>
    <w:rsid w:val="00AA12E3"/>
    <w:rsid w:val="00AA1B9A"/>
    <w:rsid w:val="00AB02E6"/>
    <w:rsid w:val="00AC1944"/>
    <w:rsid w:val="00AC1D42"/>
    <w:rsid w:val="00AD1D3E"/>
    <w:rsid w:val="00AD763A"/>
    <w:rsid w:val="00B17ACF"/>
    <w:rsid w:val="00B42ACC"/>
    <w:rsid w:val="00B5531C"/>
    <w:rsid w:val="00B6236A"/>
    <w:rsid w:val="00B6523F"/>
    <w:rsid w:val="00B92B37"/>
    <w:rsid w:val="00B964FD"/>
    <w:rsid w:val="00B96968"/>
    <w:rsid w:val="00B96FBC"/>
    <w:rsid w:val="00BA108A"/>
    <w:rsid w:val="00BA488B"/>
    <w:rsid w:val="00BB1C49"/>
    <w:rsid w:val="00BC2955"/>
    <w:rsid w:val="00BE1892"/>
    <w:rsid w:val="00BF59F5"/>
    <w:rsid w:val="00BF7AE0"/>
    <w:rsid w:val="00C216DC"/>
    <w:rsid w:val="00C32643"/>
    <w:rsid w:val="00C37E33"/>
    <w:rsid w:val="00C40587"/>
    <w:rsid w:val="00C52765"/>
    <w:rsid w:val="00C53849"/>
    <w:rsid w:val="00C546C5"/>
    <w:rsid w:val="00C6039C"/>
    <w:rsid w:val="00C65AF6"/>
    <w:rsid w:val="00C67C5B"/>
    <w:rsid w:val="00C963D2"/>
    <w:rsid w:val="00C97551"/>
    <w:rsid w:val="00CA6EF9"/>
    <w:rsid w:val="00CB2BF6"/>
    <w:rsid w:val="00CE0653"/>
    <w:rsid w:val="00CE67D2"/>
    <w:rsid w:val="00CE7574"/>
    <w:rsid w:val="00CF6F4F"/>
    <w:rsid w:val="00D0269E"/>
    <w:rsid w:val="00D05B32"/>
    <w:rsid w:val="00D0674F"/>
    <w:rsid w:val="00D1360B"/>
    <w:rsid w:val="00D17CD3"/>
    <w:rsid w:val="00D17DD5"/>
    <w:rsid w:val="00D40528"/>
    <w:rsid w:val="00D43F74"/>
    <w:rsid w:val="00D465BB"/>
    <w:rsid w:val="00D47E64"/>
    <w:rsid w:val="00D6237B"/>
    <w:rsid w:val="00D63D04"/>
    <w:rsid w:val="00D64087"/>
    <w:rsid w:val="00D66BF6"/>
    <w:rsid w:val="00D677A3"/>
    <w:rsid w:val="00D727EB"/>
    <w:rsid w:val="00D80612"/>
    <w:rsid w:val="00D85F55"/>
    <w:rsid w:val="00D90AB6"/>
    <w:rsid w:val="00DA2DDE"/>
    <w:rsid w:val="00DA6BB1"/>
    <w:rsid w:val="00DC066A"/>
    <w:rsid w:val="00DD1C23"/>
    <w:rsid w:val="00DD4756"/>
    <w:rsid w:val="00DE6072"/>
    <w:rsid w:val="00DE6AE4"/>
    <w:rsid w:val="00DF58F6"/>
    <w:rsid w:val="00DF70BC"/>
    <w:rsid w:val="00E05DE4"/>
    <w:rsid w:val="00E12D29"/>
    <w:rsid w:val="00E21032"/>
    <w:rsid w:val="00E21A17"/>
    <w:rsid w:val="00E24B44"/>
    <w:rsid w:val="00E25E7E"/>
    <w:rsid w:val="00E339CB"/>
    <w:rsid w:val="00E37CB0"/>
    <w:rsid w:val="00E61786"/>
    <w:rsid w:val="00E70A26"/>
    <w:rsid w:val="00E81619"/>
    <w:rsid w:val="00E82FED"/>
    <w:rsid w:val="00E96CC1"/>
    <w:rsid w:val="00EA0095"/>
    <w:rsid w:val="00EA1C89"/>
    <w:rsid w:val="00EA2CB9"/>
    <w:rsid w:val="00EA7FF9"/>
    <w:rsid w:val="00EC42F9"/>
    <w:rsid w:val="00ED1959"/>
    <w:rsid w:val="00ED267B"/>
    <w:rsid w:val="00EE2640"/>
    <w:rsid w:val="00EE2CD8"/>
    <w:rsid w:val="00F004C7"/>
    <w:rsid w:val="00F01A39"/>
    <w:rsid w:val="00F0425B"/>
    <w:rsid w:val="00F113FC"/>
    <w:rsid w:val="00F23F4A"/>
    <w:rsid w:val="00F2463C"/>
    <w:rsid w:val="00F34D40"/>
    <w:rsid w:val="00F35DBB"/>
    <w:rsid w:val="00F42646"/>
    <w:rsid w:val="00F47549"/>
    <w:rsid w:val="00F536EA"/>
    <w:rsid w:val="00F56E5D"/>
    <w:rsid w:val="00F65DA4"/>
    <w:rsid w:val="00F733C2"/>
    <w:rsid w:val="00F75BA2"/>
    <w:rsid w:val="00F76A05"/>
    <w:rsid w:val="00F91D8A"/>
    <w:rsid w:val="00F96DBD"/>
    <w:rsid w:val="00FA51E9"/>
    <w:rsid w:val="00FA6A67"/>
    <w:rsid w:val="00FA7C7F"/>
    <w:rsid w:val="00FD0F16"/>
    <w:rsid w:val="00FD1FBB"/>
    <w:rsid w:val="00FE5A20"/>
    <w:rsid w:val="00FE6845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56462"/>
  <w15:docId w15:val="{B95F6108-DECA-4CF9-91F3-3F82A553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45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459DD"/>
    <w:pPr>
      <w:spacing w:before="100" w:beforeAutospacing="1" w:after="100" w:afterAutospacing="1"/>
      <w:outlineLvl w:val="0"/>
    </w:pPr>
    <w:rPr>
      <w:rFonts w:ascii="Times New Roman" w:hAnsi="Times New Roman"/>
      <w:kern w:val="3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441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38D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8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38DD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38DD"/>
  </w:style>
  <w:style w:type="paragraph" w:styleId="Stopka">
    <w:name w:val="footer"/>
    <w:basedOn w:val="Normalny"/>
    <w:link w:val="StopkaZnak"/>
    <w:uiPriority w:val="99"/>
    <w:unhideWhenUsed/>
    <w:rsid w:val="007C38DD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38DD"/>
  </w:style>
  <w:style w:type="character" w:styleId="Hipercze">
    <w:name w:val="Hyperlink"/>
    <w:basedOn w:val="Domylnaczcionkaakapitu"/>
    <w:uiPriority w:val="99"/>
    <w:unhideWhenUsed/>
    <w:rsid w:val="007C38DD"/>
    <w:rPr>
      <w:color w:val="0000FF" w:themeColor="hyperlink"/>
      <w:u w:val="single"/>
    </w:rPr>
  </w:style>
  <w:style w:type="paragraph" w:customStyle="1" w:styleId="Standard">
    <w:name w:val="Standard"/>
    <w:rsid w:val="00073E8C"/>
    <w:pPr>
      <w:widowControl w:val="0"/>
      <w:suppressAutoHyphens/>
      <w:autoSpaceDN w:val="0"/>
      <w:spacing w:after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uiPriority w:val="1"/>
    <w:qFormat/>
    <w:rsid w:val="00520764"/>
    <w:pPr>
      <w:spacing w:after="0"/>
    </w:pPr>
  </w:style>
  <w:style w:type="character" w:customStyle="1" w:styleId="Nagwek1Znak">
    <w:name w:val="Nagłówek 1 Znak"/>
    <w:basedOn w:val="Domylnaczcionkaakapitu"/>
    <w:link w:val="Nagwek1"/>
    <w:uiPriority w:val="9"/>
    <w:rsid w:val="009459DD"/>
    <w:rPr>
      <w:rFonts w:ascii="Times New Roman" w:eastAsia="Times New Roman" w:hAnsi="Times New Roman" w:cs="Times New Roman"/>
      <w:kern w:val="36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459D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trongEmphasis">
    <w:name w:val="Strong Emphasis"/>
    <w:rsid w:val="00F0425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5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5C4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5C4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1D3E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1D3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1D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58CA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58C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58CA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2703A2"/>
    <w:pPr>
      <w:suppressAutoHyphens/>
      <w:spacing w:after="0"/>
      <w:jc w:val="right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03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703A2"/>
    <w:pPr>
      <w:suppressAutoHyphens/>
      <w:spacing w:after="0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703A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8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C68A2-D9E3-4CCC-873B-23D10F7E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Windows User</cp:lastModifiedBy>
  <cp:revision>2</cp:revision>
  <cp:lastPrinted>2020-12-02T14:12:00Z</cp:lastPrinted>
  <dcterms:created xsi:type="dcterms:W3CDTF">2021-11-16T09:29:00Z</dcterms:created>
  <dcterms:modified xsi:type="dcterms:W3CDTF">2021-11-16T09:29:00Z</dcterms:modified>
</cp:coreProperties>
</file>