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525C2D">
        <w:rPr>
          <w:rFonts w:eastAsia="Times New Roman" w:cs="Times New Roman"/>
          <w:b/>
          <w:bCs/>
          <w:color w:val="000000"/>
          <w:sz w:val="20"/>
          <w:szCs w:val="20"/>
        </w:rPr>
        <w:t>.29.</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w:t>
      </w:r>
      <w:r w:rsidR="00DB7C3C" w:rsidRPr="00DB7C3C">
        <w:rPr>
          <w:b/>
          <w:color w:val="000000"/>
          <w:sz w:val="20"/>
          <w:szCs w:val="20"/>
        </w:rPr>
        <w:t>Dz. U. z 2021 r. poz. 1129</w:t>
      </w:r>
      <w:r w:rsidR="00DB7C3C">
        <w:rPr>
          <w:color w:val="000000"/>
          <w:sz w:val="21"/>
          <w:szCs w:val="21"/>
        </w:rPr>
        <w:t xml:space="preserve">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06396" w:rsidRPr="00655906" w:rsidRDefault="00655906" w:rsidP="00655906">
      <w:pPr>
        <w:spacing w:after="0" w:line="240" w:lineRule="auto"/>
        <w:jc w:val="center"/>
        <w:rPr>
          <w:rFonts w:eastAsia="Times New Roman" w:cs="Times New Roman"/>
          <w:sz w:val="20"/>
          <w:szCs w:val="20"/>
        </w:rPr>
      </w:pPr>
      <w:r w:rsidRPr="00655906">
        <w:rPr>
          <w:sz w:val="20"/>
          <w:szCs w:val="20"/>
        </w:rPr>
        <w:t>„</w:t>
      </w:r>
      <w:r w:rsidRPr="00655906">
        <w:rPr>
          <w:color w:val="000000"/>
          <w:sz w:val="20"/>
          <w:szCs w:val="20"/>
          <w:shd w:val="clear" w:color="auto" w:fill="FFFFFF"/>
        </w:rPr>
        <w:t>Dostawa opału na sezon grzewczy 2021/2022 na potrzeby  Gminy Wołów”</w:t>
      </w: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655906" w:rsidRDefault="00655906"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525C2D">
        <w:rPr>
          <w:rFonts w:eastAsia="Times New Roman" w:cs="Times New Roman"/>
          <w:b/>
          <w:bCs/>
          <w:color w:val="000000"/>
          <w:sz w:val="20"/>
          <w:szCs w:val="20"/>
        </w:rPr>
        <w:t>22.11.</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655906" w:rsidRDefault="00655906"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72055C" w:rsidRPr="0072055C">
        <w:rPr>
          <w:color w:val="000000"/>
        </w:rPr>
        <w:t>Dz. U. z 2021 r. poz. 1129</w:t>
      </w:r>
      <w:r w:rsidR="0072055C">
        <w:rPr>
          <w:color w:val="000000"/>
          <w:sz w:val="21"/>
          <w:szCs w:val="21"/>
        </w:rPr>
        <w:t xml:space="preserve">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804FB6" w:rsidRDefault="005843AD" w:rsidP="005F005F">
      <w:pPr>
        <w:pStyle w:val="NormalnyWeb"/>
        <w:spacing w:before="0" w:line="276" w:lineRule="auto"/>
        <w:ind w:right="51"/>
        <w:rPr>
          <w:rFonts w:asciiTheme="minorHAnsi" w:hAnsiTheme="minorHAnsi" w:cstheme="minorHAnsi"/>
          <w:sz w:val="22"/>
          <w:szCs w:val="22"/>
        </w:rPr>
      </w:pPr>
      <w:r w:rsidRPr="00804FB6">
        <w:rPr>
          <w:rFonts w:asciiTheme="minorHAnsi" w:hAnsiTheme="minorHAnsi" w:cstheme="minorHAnsi"/>
          <w:sz w:val="22"/>
          <w:szCs w:val="22"/>
        </w:rPr>
        <w:t>III. Opis przedmiotu zamówienia</w:t>
      </w:r>
    </w:p>
    <w:p w:rsidR="00C46429" w:rsidRPr="00804FB6" w:rsidRDefault="00C46429" w:rsidP="00C464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eastAsia="Calibri" w:cstheme="minorHAnsi"/>
          <w:lang w:eastAsia="en-US"/>
        </w:rPr>
      </w:pPr>
      <w:r w:rsidRPr="00804FB6">
        <w:rPr>
          <w:rFonts w:eastAsia="Calibri" w:cstheme="minorHAnsi"/>
          <w:color w:val="000000"/>
          <w:shd w:val="clear" w:color="auto" w:fill="FFFFFF"/>
        </w:rPr>
        <w:t xml:space="preserve">Przedmiotem zamówienia jest dostawa opału </w:t>
      </w:r>
      <w:r w:rsidR="00647F94" w:rsidRPr="00804FB6">
        <w:rPr>
          <w:rFonts w:eastAsia="Calibri" w:cstheme="minorHAnsi"/>
          <w:color w:val="000000"/>
          <w:shd w:val="clear" w:color="auto" w:fill="FFFFFF"/>
        </w:rPr>
        <w:t>przez okres</w:t>
      </w:r>
      <w:r w:rsidRPr="00804FB6">
        <w:rPr>
          <w:rFonts w:eastAsia="Calibri" w:cstheme="minorHAnsi"/>
          <w:color w:val="000000"/>
          <w:shd w:val="clear" w:color="auto" w:fill="FFFFFF"/>
        </w:rPr>
        <w:t xml:space="preserve"> 6 miesięcy </w:t>
      </w:r>
      <w:r w:rsidR="00F114A8">
        <w:rPr>
          <w:rFonts w:eastAsia="Calibri" w:cstheme="minorHAnsi"/>
          <w:color w:val="000000"/>
          <w:shd w:val="clear" w:color="auto" w:fill="FFFFFF"/>
        </w:rPr>
        <w:t>od</w:t>
      </w:r>
      <w:r w:rsidRPr="00804FB6">
        <w:rPr>
          <w:rFonts w:eastAsia="Calibri" w:cstheme="minorHAnsi"/>
          <w:color w:val="000000"/>
          <w:shd w:val="clear" w:color="auto" w:fill="FFFFFF"/>
        </w:rPr>
        <w:t xml:space="preserve"> dnia podpisania umowy na potrzeby Gminy Wołów, na koszt Wykonawcy, na miejsce wskazane przez Zamawiającego, o określonych poniżej parametrach jakościowych i w określonej ilości:</w:t>
      </w:r>
    </w:p>
    <w:p w:rsidR="00C46429" w:rsidRPr="00804FB6" w:rsidRDefault="00C46429" w:rsidP="00C464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eastAsia="Calibri" w:cstheme="minorHAnsi"/>
          <w:lang w:eastAsia="en-US"/>
        </w:rPr>
      </w:pPr>
    </w:p>
    <w:p w:rsidR="00647F94" w:rsidRPr="00804FB6" w:rsidRDefault="00C46429" w:rsidP="00647F94">
      <w:pPr>
        <w:spacing w:after="0" w:line="240" w:lineRule="auto"/>
        <w:rPr>
          <w:rFonts w:eastAsia="Calibri" w:cstheme="minorHAnsi"/>
          <w:b/>
          <w:bCs/>
        </w:rPr>
      </w:pPr>
      <w:r w:rsidRPr="00804FB6">
        <w:rPr>
          <w:rFonts w:eastAsia="Calibri" w:cstheme="minorHAnsi"/>
          <w:b/>
          <w:bCs/>
        </w:rPr>
        <w:t>węgiel kamienny – 46</w:t>
      </w:r>
      <w:r w:rsidR="00531D61" w:rsidRPr="00804FB6">
        <w:rPr>
          <w:rFonts w:eastAsia="Calibri" w:cstheme="minorHAnsi"/>
          <w:b/>
          <w:bCs/>
        </w:rPr>
        <w:t xml:space="preserve"> </w:t>
      </w:r>
      <w:r w:rsidRPr="00804FB6">
        <w:rPr>
          <w:rFonts w:eastAsia="Calibri" w:cstheme="minorHAnsi"/>
          <w:b/>
          <w:bCs/>
        </w:rPr>
        <w:t>ton w tym:</w:t>
      </w:r>
    </w:p>
    <w:p w:rsidR="00647F94" w:rsidRPr="00804FB6" w:rsidRDefault="00647F94" w:rsidP="00647F94">
      <w:pPr>
        <w:spacing w:after="0" w:line="240" w:lineRule="auto"/>
        <w:rPr>
          <w:rFonts w:eastAsia="Calibri" w:cstheme="minorHAnsi"/>
          <w:b/>
          <w:bCs/>
        </w:rPr>
      </w:pPr>
    </w:p>
    <w:p w:rsidR="00C46429" w:rsidRPr="00804FB6" w:rsidRDefault="00C46429" w:rsidP="00647F94">
      <w:pPr>
        <w:spacing w:after="0" w:line="240" w:lineRule="auto"/>
        <w:rPr>
          <w:rFonts w:eastAsia="Calibri" w:cstheme="minorHAnsi"/>
          <w:b/>
          <w:bCs/>
        </w:rPr>
      </w:pPr>
      <w:r w:rsidRPr="00804FB6">
        <w:rPr>
          <w:rFonts w:eastAsia="Calibri" w:cstheme="minorHAnsi"/>
          <w:b/>
        </w:rPr>
        <w:t>węgiel kamienny orzech gruby gatunek I</w:t>
      </w:r>
      <w:r w:rsidR="006838A1">
        <w:rPr>
          <w:rFonts w:eastAsia="Calibri" w:cstheme="minorHAnsi"/>
          <w:b/>
        </w:rPr>
        <w:t xml:space="preserve"> </w:t>
      </w:r>
    </w:p>
    <w:p w:rsidR="00C46429" w:rsidRPr="00804FB6" w:rsidRDefault="00C46429" w:rsidP="00C46429">
      <w:pPr>
        <w:numPr>
          <w:ilvl w:val="0"/>
          <w:numId w:val="46"/>
        </w:numPr>
        <w:spacing w:after="0" w:line="240" w:lineRule="auto"/>
        <w:contextualSpacing/>
        <w:rPr>
          <w:rFonts w:eastAsia="Calibri" w:cstheme="minorHAnsi"/>
        </w:rPr>
      </w:pPr>
      <w:r w:rsidRPr="00804FB6">
        <w:rPr>
          <w:rFonts w:eastAsia="Calibri" w:cstheme="minorHAnsi"/>
        </w:rPr>
        <w:t xml:space="preserve">kaloryczność minimum 29000 </w:t>
      </w:r>
      <w:proofErr w:type="spellStart"/>
      <w:r w:rsidRPr="00804FB6">
        <w:rPr>
          <w:rFonts w:eastAsia="Calibri" w:cstheme="minorHAnsi"/>
        </w:rPr>
        <w:t>kJ</w:t>
      </w:r>
      <w:proofErr w:type="spellEnd"/>
      <w:r w:rsidRPr="00804FB6">
        <w:rPr>
          <w:rFonts w:eastAsia="Calibri" w:cstheme="minorHAnsi"/>
        </w:rPr>
        <w:t>/kg;</w:t>
      </w:r>
    </w:p>
    <w:p w:rsidR="00C46429" w:rsidRPr="00804FB6" w:rsidRDefault="00C46429" w:rsidP="00C46429">
      <w:pPr>
        <w:numPr>
          <w:ilvl w:val="0"/>
          <w:numId w:val="46"/>
        </w:numPr>
        <w:spacing w:after="0" w:line="240" w:lineRule="auto"/>
        <w:contextualSpacing/>
        <w:rPr>
          <w:rFonts w:eastAsia="Calibri" w:cstheme="minorHAnsi"/>
        </w:rPr>
      </w:pPr>
      <w:r w:rsidRPr="00804FB6">
        <w:rPr>
          <w:rFonts w:eastAsia="Calibri" w:cstheme="minorHAnsi"/>
        </w:rPr>
        <w:t>uziarnienie - 40mm-</w:t>
      </w:r>
      <w:smartTag w:uri="urn:schemas-microsoft-com:office:smarttags" w:element="metricconverter">
        <w:smartTagPr>
          <w:attr w:name="ProductID" w:val="80 mm"/>
        </w:smartTagPr>
        <w:r w:rsidRPr="00804FB6">
          <w:rPr>
            <w:rFonts w:eastAsia="Calibri" w:cstheme="minorHAnsi"/>
          </w:rPr>
          <w:t>80 mm</w:t>
        </w:r>
      </w:smartTag>
      <w:r w:rsidRPr="00804FB6">
        <w:rPr>
          <w:rFonts w:eastAsia="Calibri" w:cstheme="minorHAnsi"/>
        </w:rPr>
        <w:t>;</w:t>
      </w:r>
    </w:p>
    <w:p w:rsidR="00C46429" w:rsidRPr="00804FB6" w:rsidRDefault="00C46429" w:rsidP="00C46429">
      <w:pPr>
        <w:numPr>
          <w:ilvl w:val="0"/>
          <w:numId w:val="46"/>
        </w:numPr>
        <w:spacing w:after="0" w:line="240" w:lineRule="auto"/>
        <w:contextualSpacing/>
        <w:rPr>
          <w:rFonts w:eastAsia="Calibri" w:cstheme="minorHAnsi"/>
        </w:rPr>
      </w:pPr>
      <w:r w:rsidRPr="00804FB6">
        <w:rPr>
          <w:rFonts w:eastAsia="Calibri" w:cstheme="minorHAnsi"/>
        </w:rPr>
        <w:t>zawartość popiołu - 4% - 6%;</w:t>
      </w:r>
    </w:p>
    <w:p w:rsidR="00C46429" w:rsidRPr="00804FB6" w:rsidRDefault="00C46429" w:rsidP="00C46429">
      <w:pPr>
        <w:numPr>
          <w:ilvl w:val="0"/>
          <w:numId w:val="46"/>
        </w:numPr>
        <w:spacing w:after="0" w:line="240" w:lineRule="auto"/>
        <w:contextualSpacing/>
        <w:rPr>
          <w:rFonts w:eastAsia="Calibri" w:cstheme="minorHAnsi"/>
        </w:rPr>
      </w:pPr>
      <w:r w:rsidRPr="00804FB6">
        <w:rPr>
          <w:rFonts w:eastAsia="Calibri" w:cstheme="minorHAnsi"/>
        </w:rPr>
        <w:t xml:space="preserve">wilgotność - 3% - 5%; </w:t>
      </w:r>
    </w:p>
    <w:p w:rsidR="00C46429" w:rsidRPr="00804FB6" w:rsidRDefault="00C46429" w:rsidP="00C46429">
      <w:pPr>
        <w:numPr>
          <w:ilvl w:val="0"/>
          <w:numId w:val="46"/>
        </w:numPr>
        <w:spacing w:after="0" w:line="240" w:lineRule="auto"/>
        <w:contextualSpacing/>
        <w:rPr>
          <w:rFonts w:eastAsia="Calibri" w:cstheme="minorHAnsi"/>
        </w:rPr>
      </w:pPr>
      <w:r w:rsidRPr="00804FB6">
        <w:rPr>
          <w:rFonts w:eastAsia="Calibri" w:cstheme="minorHAnsi"/>
        </w:rPr>
        <w:t>zawartość siarki do 0,5%.</w:t>
      </w:r>
    </w:p>
    <w:p w:rsidR="00C46429" w:rsidRPr="00804FB6" w:rsidRDefault="00C46429" w:rsidP="00C46429">
      <w:pPr>
        <w:spacing w:after="0" w:line="240" w:lineRule="auto"/>
        <w:ind w:left="720"/>
        <w:contextualSpacing/>
        <w:rPr>
          <w:rFonts w:eastAsia="Calibri" w:cstheme="minorHAnsi"/>
        </w:rPr>
      </w:pPr>
    </w:p>
    <w:p w:rsidR="00C46429" w:rsidRPr="00804FB6" w:rsidRDefault="00C46429" w:rsidP="00C46429">
      <w:pPr>
        <w:spacing w:after="0" w:line="240" w:lineRule="auto"/>
        <w:rPr>
          <w:rFonts w:eastAsia="Calibri" w:cstheme="minorHAnsi"/>
        </w:rPr>
      </w:pPr>
    </w:p>
    <w:p w:rsidR="00C46429" w:rsidRPr="00804FB6" w:rsidRDefault="00C46429" w:rsidP="00C46429">
      <w:pPr>
        <w:spacing w:after="0" w:line="240" w:lineRule="auto"/>
        <w:rPr>
          <w:rFonts w:eastAsia="Calibri" w:cstheme="minorHAnsi"/>
        </w:rPr>
      </w:pPr>
      <w:proofErr w:type="spellStart"/>
      <w:r w:rsidRPr="00804FB6">
        <w:rPr>
          <w:rFonts w:eastAsia="Calibri" w:cstheme="minorHAnsi"/>
          <w:b/>
          <w:bCs/>
        </w:rPr>
        <w:t>ekogroszek</w:t>
      </w:r>
      <w:proofErr w:type="spellEnd"/>
      <w:r w:rsidRPr="00804FB6">
        <w:rPr>
          <w:rFonts w:eastAsia="Calibri" w:cstheme="minorHAnsi"/>
          <w:b/>
          <w:bCs/>
        </w:rPr>
        <w:t xml:space="preserve"> –126 ton</w:t>
      </w:r>
      <w:r w:rsidR="00010B1B" w:rsidRPr="00804FB6">
        <w:rPr>
          <w:rFonts w:eastAsia="Calibri" w:cstheme="minorHAnsi"/>
          <w:b/>
          <w:bCs/>
        </w:rPr>
        <w:t>:</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rPr>
        <w:t>granulacja 6-</w:t>
      </w:r>
      <w:smartTag w:uri="urn:schemas-microsoft-com:office:smarttags" w:element="metricconverter">
        <w:smartTagPr>
          <w:attr w:name="ProductID" w:val="25 mm"/>
        </w:smartTagPr>
        <w:r w:rsidRPr="00804FB6">
          <w:rPr>
            <w:rFonts w:eastAsia="Calibri" w:cstheme="minorHAnsi"/>
          </w:rPr>
          <w:t>25 mm</w:t>
        </w:r>
      </w:smartTag>
      <w:r w:rsidRPr="00804FB6">
        <w:rPr>
          <w:rFonts w:eastAsia="Calibri" w:cstheme="minorHAnsi"/>
        </w:rPr>
        <w:t>;</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rPr>
        <w:t xml:space="preserve">wartość opałowa 28000 </w:t>
      </w:r>
      <w:proofErr w:type="spellStart"/>
      <w:r w:rsidRPr="00804FB6">
        <w:rPr>
          <w:rFonts w:eastAsia="Calibri" w:cstheme="minorHAnsi"/>
        </w:rPr>
        <w:t>kJ</w:t>
      </w:r>
      <w:proofErr w:type="spellEnd"/>
      <w:r w:rsidRPr="00804FB6">
        <w:rPr>
          <w:rFonts w:eastAsia="Calibri" w:cstheme="minorHAnsi"/>
        </w:rPr>
        <w:t>/kg;</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shd w:val="clear" w:color="auto" w:fill="FFFFFF"/>
        </w:rPr>
        <w:t>zawartość popiołu (części niepalnych)(Ar) – poniżej 10%</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shd w:val="clear" w:color="auto" w:fill="FFFFFF"/>
        </w:rPr>
        <w:lastRenderedPageBreak/>
        <w:t>zawartość siarki 0,6-1,0%</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shd w:val="clear" w:color="auto" w:fill="FFFFFF"/>
        </w:rPr>
        <w:t>wilgotność poniżej 15%</w:t>
      </w:r>
    </w:p>
    <w:p w:rsidR="00C46429" w:rsidRPr="00804FB6" w:rsidRDefault="00C46429" w:rsidP="00C46429">
      <w:pPr>
        <w:numPr>
          <w:ilvl w:val="0"/>
          <w:numId w:val="45"/>
        </w:numPr>
        <w:spacing w:after="0" w:line="240" w:lineRule="auto"/>
        <w:contextualSpacing/>
        <w:rPr>
          <w:rFonts w:eastAsia="Calibri" w:cstheme="minorHAnsi"/>
        </w:rPr>
      </w:pPr>
      <w:r w:rsidRPr="00804FB6">
        <w:rPr>
          <w:rFonts w:eastAsia="Calibri" w:cstheme="minorHAnsi"/>
          <w:shd w:val="clear" w:color="auto" w:fill="FFFFFF"/>
        </w:rPr>
        <w:t>zawartość miału do 10%</w:t>
      </w:r>
    </w:p>
    <w:p w:rsidR="00FC4EFB" w:rsidRPr="00804FB6" w:rsidRDefault="00FC4EFB" w:rsidP="00FC4EFB">
      <w:pPr>
        <w:spacing w:before="278" w:after="0" w:line="240" w:lineRule="auto"/>
        <w:jc w:val="both"/>
        <w:rPr>
          <w:rFonts w:eastAsia="Times New Roman" w:cs="Times New Roman"/>
        </w:rPr>
      </w:pPr>
      <w:r w:rsidRPr="00804FB6">
        <w:rPr>
          <w:rFonts w:eastAsia="Times New Roman" w:cs="Times New Roman"/>
          <w:color w:val="000000"/>
        </w:rPr>
        <w:t xml:space="preserve">Odbiór węgla odbywał się będzie przez osobę reprezentującą Zamawiającego. Dostawy będą realizowane od poniedziałku do piątku </w:t>
      </w:r>
      <w:r w:rsidRPr="00804FB6">
        <w:rPr>
          <w:rFonts w:eastAsia="Times New Roman" w:cs="Times New Roman"/>
          <w:bCs/>
          <w:color w:val="000000"/>
        </w:rPr>
        <w:t>w godzinach 9:00 - 15:00,</w:t>
      </w:r>
      <w:r w:rsidRPr="00804FB6">
        <w:rPr>
          <w:rFonts w:eastAsia="Times New Roman" w:cs="Times New Roman"/>
          <w:color w:val="000000"/>
        </w:rPr>
        <w:t xml:space="preserve"> po uprzednim uzgodnieniu telefonicznym, w ciągu 1, 2, 3, 4 lub 5 dni roboczych (poniedziałek – piątek). </w:t>
      </w:r>
      <w:r w:rsidRPr="00804FB6">
        <w:rPr>
          <w:rFonts w:eastAsia="Times New Roman" w:cs="Times New Roman"/>
          <w:color w:val="000000"/>
          <w:u w:val="single"/>
        </w:rPr>
        <w:t>Termin realizacji dostawy cząstkowej będzie stanowił kryterium oceny ofert.</w:t>
      </w:r>
      <w:r w:rsidRPr="00804FB6">
        <w:rPr>
          <w:rFonts w:eastAsia="Times New Roman" w:cs="Times New Roman"/>
          <w:color w:val="000000"/>
        </w:rPr>
        <w:t xml:space="preserve"> Niedostosowanie się do wyznaczonych przez Zamawiającego godzin dostaw i przyjazd w godzinach, wcześniejszych lub późniejszych spowoduje przestój Wykonawcy, za co Zamawiający nie ponosi odpowiedzialności. Zamawiający nie będzie miał obowiązku odebrać dostawy od Wykonawcy przed godziną 9.00 i po godzinie 15.00. </w:t>
      </w:r>
    </w:p>
    <w:p w:rsidR="00FC4EFB" w:rsidRPr="00804FB6" w:rsidRDefault="00FC4EFB" w:rsidP="00FC4EFB">
      <w:pPr>
        <w:spacing w:after="0" w:line="102" w:lineRule="atLeast"/>
        <w:jc w:val="both"/>
        <w:rPr>
          <w:rFonts w:eastAsia="Times New Roman" w:cs="Times New Roman"/>
        </w:rPr>
      </w:pPr>
      <w:r w:rsidRPr="00804FB6">
        <w:rPr>
          <w:rFonts w:eastAsia="Times New Roman" w:cs="Times New Roman"/>
        </w:rPr>
        <w:t>Dostawy opału wraz z transportem i rozładunkiem realizowane będą w dostawach częściowych, samochodami samowyładowczymi posiadającymi zabezpieczenie przewożonego węgla przed wpływem warunków atmosferycznych, w sposób zapobiegający utracie walorów użytkowych do niżej wymienionych odbiorców:</w:t>
      </w:r>
    </w:p>
    <w:p w:rsidR="00FC4EFB" w:rsidRPr="00174C93" w:rsidRDefault="00FC4EFB" w:rsidP="00FC4EFB">
      <w:pPr>
        <w:spacing w:beforeAutospacing="1" w:after="0" w:line="102" w:lineRule="atLeast"/>
        <w:jc w:val="both"/>
        <w:rPr>
          <w:rFonts w:eastAsia="Times New Roman" w:cs="Times New Roman"/>
          <w:sz w:val="21"/>
          <w:szCs w:val="21"/>
          <w:highlight w:val="yellow"/>
        </w:rPr>
      </w:pPr>
    </w:p>
    <w:tbl>
      <w:tblPr>
        <w:tblW w:w="9603" w:type="dxa"/>
        <w:tblInd w:w="-67"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108" w:type="dxa"/>
          <w:left w:w="38" w:type="dxa"/>
          <w:bottom w:w="108" w:type="dxa"/>
        </w:tblCellMar>
        <w:tblLook w:val="04A0"/>
      </w:tblPr>
      <w:tblGrid>
        <w:gridCol w:w="610"/>
        <w:gridCol w:w="3890"/>
        <w:gridCol w:w="2835"/>
        <w:gridCol w:w="2268"/>
      </w:tblGrid>
      <w:tr w:rsidR="00FC4EFB" w:rsidRPr="00174C93" w:rsidTr="00FC4EFB">
        <w:trPr>
          <w:trHeight w:val="324"/>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b/>
                <w:bCs/>
                <w:i/>
                <w:iCs/>
                <w:sz w:val="21"/>
                <w:szCs w:val="21"/>
              </w:rPr>
              <w:t>Lp.</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b/>
                <w:bCs/>
                <w:i/>
                <w:iCs/>
                <w:sz w:val="21"/>
                <w:szCs w:val="21"/>
              </w:rPr>
              <w:t>Miejsce dostaw</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b/>
                <w:bCs/>
                <w:i/>
                <w:iCs/>
                <w:sz w:val="21"/>
                <w:szCs w:val="21"/>
              </w:rPr>
            </w:pPr>
            <w:r w:rsidRPr="0066078C">
              <w:rPr>
                <w:rFonts w:eastAsia="Times New Roman" w:cs="Times New Roman"/>
                <w:b/>
                <w:bCs/>
                <w:i/>
                <w:iCs/>
                <w:sz w:val="21"/>
                <w:szCs w:val="21"/>
              </w:rPr>
              <w:t>Osoba odpowiedzialna</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b/>
                <w:bCs/>
                <w:i/>
                <w:iCs/>
                <w:sz w:val="21"/>
                <w:szCs w:val="21"/>
              </w:rPr>
              <w:t xml:space="preserve"> Przewidywana całkowita ilość dostawy</w:t>
            </w:r>
          </w:p>
        </w:tc>
      </w:tr>
      <w:tr w:rsidR="00FC4EFB" w:rsidRPr="00174C93" w:rsidTr="00FC4EFB">
        <w:trPr>
          <w:trHeight w:val="696"/>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Szkoła Podstawowa w Warzęgowie, Warzęgowo 25, 56-100 Wołów</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C24F77"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Beata Gryga</w:t>
            </w:r>
          </w:p>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Tel. 071/3899628</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C24F77" w:rsidP="00FC4EFB">
            <w:pPr>
              <w:spacing w:after="0" w:line="240" w:lineRule="auto"/>
              <w:jc w:val="center"/>
              <w:rPr>
                <w:rFonts w:eastAsia="Times New Roman" w:cs="Times New Roman"/>
                <w:sz w:val="21"/>
                <w:szCs w:val="21"/>
              </w:rPr>
            </w:pPr>
            <w:r w:rsidRPr="0066078C">
              <w:rPr>
                <w:rFonts w:eastAsia="Times New Roman" w:cs="Times New Roman"/>
                <w:sz w:val="21"/>
                <w:szCs w:val="21"/>
              </w:rPr>
              <w:t>40</w:t>
            </w:r>
            <w:r w:rsidR="00FC4EFB" w:rsidRPr="0066078C">
              <w:rPr>
                <w:rFonts w:eastAsia="Times New Roman" w:cs="Times New Roman"/>
                <w:sz w:val="21"/>
                <w:szCs w:val="21"/>
              </w:rPr>
              <w:t xml:space="preserve">ton - </w:t>
            </w:r>
            <w:proofErr w:type="spellStart"/>
            <w:r w:rsidR="00FC4EFB" w:rsidRPr="0066078C">
              <w:rPr>
                <w:rFonts w:eastAsia="Times New Roman" w:cs="Times New Roman"/>
                <w:sz w:val="21"/>
                <w:szCs w:val="21"/>
              </w:rPr>
              <w:t>ekogroszek</w:t>
            </w:r>
            <w:proofErr w:type="spellEnd"/>
          </w:p>
        </w:tc>
      </w:tr>
      <w:tr w:rsidR="00FC4EFB" w:rsidRPr="00174C93" w:rsidTr="00FC4EFB">
        <w:trPr>
          <w:trHeight w:val="1042"/>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2</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Zespół Szkół Publicznych w Lubiążu, Lubiąż ul. Wojska Polskiego 3A, 56-100 Wołów</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 xml:space="preserve">Adam </w:t>
            </w:r>
            <w:proofErr w:type="spellStart"/>
            <w:r w:rsidRPr="0066078C">
              <w:rPr>
                <w:rFonts w:eastAsia="Times New Roman" w:cs="Times New Roman"/>
                <w:sz w:val="21"/>
                <w:szCs w:val="21"/>
              </w:rPr>
              <w:t>Zdobylak</w:t>
            </w:r>
            <w:proofErr w:type="spellEnd"/>
          </w:p>
          <w:p w:rsidR="00FC4EFB" w:rsidRPr="0066078C" w:rsidRDefault="00FC4EFB" w:rsidP="00FC4EFB">
            <w:pPr>
              <w:spacing w:beforeAutospacing="1" w:after="0" w:line="240" w:lineRule="auto"/>
              <w:jc w:val="center"/>
              <w:rPr>
                <w:rFonts w:ascii="Times New Roman" w:eastAsia="Times New Roman" w:hAnsi="Times New Roman" w:cs="Times New Roman"/>
                <w:sz w:val="24"/>
                <w:szCs w:val="24"/>
              </w:rPr>
            </w:pPr>
            <w:r w:rsidRPr="0066078C">
              <w:rPr>
                <w:rFonts w:eastAsia="Times New Roman" w:cs="Times New Roman"/>
                <w:sz w:val="21"/>
                <w:szCs w:val="21"/>
              </w:rPr>
              <w:t>Tel. 071/3897196</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C24F77" w:rsidP="00FC4EFB">
            <w:pPr>
              <w:spacing w:after="0" w:line="240" w:lineRule="auto"/>
              <w:jc w:val="center"/>
              <w:rPr>
                <w:rFonts w:eastAsia="Times New Roman" w:cs="Times New Roman"/>
                <w:sz w:val="21"/>
                <w:szCs w:val="21"/>
              </w:rPr>
            </w:pPr>
            <w:r w:rsidRPr="0066078C">
              <w:rPr>
                <w:rFonts w:eastAsia="Times New Roman" w:cs="Times New Roman"/>
                <w:sz w:val="21"/>
                <w:szCs w:val="21"/>
              </w:rPr>
              <w:t>25</w:t>
            </w:r>
            <w:r w:rsidR="00FC4EFB" w:rsidRPr="0066078C">
              <w:rPr>
                <w:rFonts w:eastAsia="Times New Roman" w:cs="Times New Roman"/>
                <w:sz w:val="21"/>
                <w:szCs w:val="21"/>
              </w:rPr>
              <w:t xml:space="preserve"> ton węgiel</w:t>
            </w:r>
          </w:p>
        </w:tc>
      </w:tr>
      <w:tr w:rsidR="00FC4EFB" w:rsidRPr="00174C93" w:rsidTr="00FC4EFB">
        <w:trPr>
          <w:trHeight w:val="1031"/>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3</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 xml:space="preserve">Zespół Szkół Publicznych </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 xml:space="preserve">Przedszkole nr 3, Lubiąż, ul. M.L. </w:t>
            </w:r>
            <w:proofErr w:type="spellStart"/>
            <w:r w:rsidRPr="0066078C">
              <w:rPr>
                <w:rFonts w:eastAsia="Times New Roman" w:cs="Times New Roman"/>
                <w:sz w:val="21"/>
                <w:szCs w:val="21"/>
              </w:rPr>
              <w:t>Willmanna</w:t>
            </w:r>
            <w:proofErr w:type="spellEnd"/>
            <w:r w:rsidRPr="0066078C">
              <w:rPr>
                <w:rFonts w:eastAsia="Times New Roman" w:cs="Times New Roman"/>
                <w:sz w:val="21"/>
                <w:szCs w:val="21"/>
              </w:rPr>
              <w:t xml:space="preserve"> 4, 56-100 Wołów</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 xml:space="preserve">Adam </w:t>
            </w:r>
            <w:proofErr w:type="spellStart"/>
            <w:r w:rsidRPr="0066078C">
              <w:rPr>
                <w:rFonts w:eastAsia="Times New Roman" w:cs="Times New Roman"/>
                <w:sz w:val="21"/>
                <w:szCs w:val="21"/>
              </w:rPr>
              <w:t>Zdobylak</w:t>
            </w:r>
            <w:proofErr w:type="spellEnd"/>
          </w:p>
          <w:p w:rsidR="00FC4EFB" w:rsidRPr="0066078C" w:rsidRDefault="00FC4EFB" w:rsidP="00FC4EFB">
            <w:pPr>
              <w:spacing w:beforeAutospacing="1" w:after="0" w:line="240" w:lineRule="auto"/>
              <w:jc w:val="center"/>
              <w:rPr>
                <w:rFonts w:ascii="Times New Roman" w:eastAsia="Times New Roman" w:hAnsi="Times New Roman" w:cs="Times New Roman"/>
                <w:sz w:val="24"/>
                <w:szCs w:val="24"/>
              </w:rPr>
            </w:pPr>
            <w:r w:rsidRPr="0066078C">
              <w:rPr>
                <w:rFonts w:eastAsia="Times New Roman" w:cs="Times New Roman"/>
                <w:sz w:val="21"/>
                <w:szCs w:val="21"/>
              </w:rPr>
              <w:t>Tel. 071/3897196</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C24F77" w:rsidP="00FC4EFB">
            <w:pPr>
              <w:spacing w:after="0" w:line="240" w:lineRule="auto"/>
              <w:jc w:val="center"/>
              <w:rPr>
                <w:rFonts w:eastAsia="Times New Roman" w:cs="Times New Roman"/>
                <w:sz w:val="21"/>
                <w:szCs w:val="21"/>
              </w:rPr>
            </w:pPr>
            <w:r w:rsidRPr="0066078C">
              <w:rPr>
                <w:rFonts w:eastAsia="Times New Roman" w:cs="Times New Roman"/>
                <w:sz w:val="21"/>
                <w:szCs w:val="21"/>
              </w:rPr>
              <w:t>10</w:t>
            </w:r>
            <w:r w:rsidR="00FC4EFB" w:rsidRPr="0066078C">
              <w:rPr>
                <w:rFonts w:eastAsia="Times New Roman" w:cs="Times New Roman"/>
                <w:sz w:val="21"/>
                <w:szCs w:val="21"/>
              </w:rPr>
              <w:t xml:space="preserve"> ton  - </w:t>
            </w:r>
            <w:proofErr w:type="spellStart"/>
            <w:r w:rsidR="00FC4EFB" w:rsidRPr="0066078C">
              <w:rPr>
                <w:rFonts w:eastAsia="Times New Roman" w:cs="Times New Roman"/>
                <w:sz w:val="21"/>
                <w:szCs w:val="21"/>
              </w:rPr>
              <w:t>ekogroszek</w:t>
            </w:r>
            <w:proofErr w:type="spellEnd"/>
          </w:p>
        </w:tc>
      </w:tr>
      <w:tr w:rsidR="00FC4EFB" w:rsidRPr="00174C93" w:rsidTr="00FC4EFB">
        <w:trPr>
          <w:trHeight w:val="696"/>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4</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Szkoła Podstawowa w Starym Wołowie, Stary Wołów, 56-100 Wołów</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Magdalena Drzazga</w:t>
            </w:r>
          </w:p>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Tel. 0713892652</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6F5DA7" w:rsidP="00FC4EFB">
            <w:pPr>
              <w:spacing w:after="0" w:line="240" w:lineRule="auto"/>
              <w:jc w:val="center"/>
              <w:rPr>
                <w:rFonts w:eastAsia="Times New Roman" w:cs="Times New Roman"/>
                <w:sz w:val="21"/>
                <w:szCs w:val="21"/>
              </w:rPr>
            </w:pPr>
            <w:r w:rsidRPr="0066078C">
              <w:rPr>
                <w:rFonts w:eastAsia="Times New Roman" w:cs="Times New Roman"/>
                <w:sz w:val="21"/>
                <w:szCs w:val="21"/>
              </w:rPr>
              <w:t>30</w:t>
            </w:r>
            <w:r w:rsidR="00FC4EFB" w:rsidRPr="0066078C">
              <w:rPr>
                <w:rFonts w:eastAsia="Times New Roman" w:cs="Times New Roman"/>
                <w:sz w:val="21"/>
                <w:szCs w:val="21"/>
              </w:rPr>
              <w:t xml:space="preserve"> ton </w:t>
            </w:r>
            <w:proofErr w:type="spellStart"/>
            <w:r w:rsidR="00FC4EFB" w:rsidRPr="0066078C">
              <w:rPr>
                <w:rFonts w:eastAsia="Times New Roman" w:cs="Times New Roman"/>
                <w:sz w:val="21"/>
                <w:szCs w:val="21"/>
              </w:rPr>
              <w:t>ekogroszek</w:t>
            </w:r>
            <w:proofErr w:type="spellEnd"/>
          </w:p>
        </w:tc>
      </w:tr>
      <w:tr w:rsidR="00FC4EFB" w:rsidRPr="00174C93" w:rsidTr="00FC4EFB">
        <w:trPr>
          <w:trHeight w:val="156"/>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5</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Wołowski Ośrodek Kultury</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 xml:space="preserve">Filia w Lubiążu, ul. M. L. </w:t>
            </w:r>
            <w:proofErr w:type="spellStart"/>
            <w:r w:rsidRPr="0066078C">
              <w:rPr>
                <w:rFonts w:eastAsia="Times New Roman" w:cs="Times New Roman"/>
                <w:sz w:val="21"/>
                <w:szCs w:val="21"/>
              </w:rPr>
              <w:t>Willmanna</w:t>
            </w:r>
            <w:proofErr w:type="spellEnd"/>
            <w:r w:rsidRPr="0066078C">
              <w:rPr>
                <w:rFonts w:eastAsia="Times New Roman" w:cs="Times New Roman"/>
                <w:sz w:val="21"/>
                <w:szCs w:val="21"/>
              </w:rPr>
              <w:t xml:space="preserve"> 12, 56-100 Wołów </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Anita Augustynowicz</w:t>
            </w:r>
          </w:p>
          <w:p w:rsidR="00FC4EFB" w:rsidRPr="0066078C" w:rsidRDefault="00FC4EFB" w:rsidP="00FC4EFB">
            <w:pPr>
              <w:spacing w:beforeAutospacing="1" w:after="0" w:line="240" w:lineRule="auto"/>
              <w:jc w:val="center"/>
              <w:rPr>
                <w:rFonts w:eastAsia="Times New Roman" w:cs="Times New Roman"/>
                <w:sz w:val="21"/>
                <w:szCs w:val="21"/>
              </w:rPr>
            </w:pPr>
            <w:r w:rsidRPr="0066078C">
              <w:rPr>
                <w:rFonts w:eastAsia="Times New Roman" w:cs="Times New Roman"/>
                <w:sz w:val="21"/>
                <w:szCs w:val="21"/>
              </w:rPr>
              <w:t>tel. 071/3899628</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6F5DA7">
            <w:pPr>
              <w:spacing w:after="0" w:line="240" w:lineRule="auto"/>
              <w:jc w:val="center"/>
              <w:rPr>
                <w:rFonts w:eastAsia="Times New Roman" w:cs="Times New Roman"/>
                <w:sz w:val="21"/>
                <w:szCs w:val="21"/>
              </w:rPr>
            </w:pPr>
            <w:r w:rsidRPr="0066078C">
              <w:rPr>
                <w:rFonts w:eastAsia="Times New Roman" w:cs="Times New Roman"/>
                <w:sz w:val="21"/>
                <w:szCs w:val="21"/>
              </w:rPr>
              <w:t>2</w:t>
            </w:r>
            <w:r w:rsidR="006F5DA7" w:rsidRPr="0066078C">
              <w:rPr>
                <w:rFonts w:eastAsia="Times New Roman" w:cs="Times New Roman"/>
                <w:sz w:val="21"/>
                <w:szCs w:val="21"/>
              </w:rPr>
              <w:t>7</w:t>
            </w:r>
            <w:r w:rsidRPr="0066078C">
              <w:rPr>
                <w:rFonts w:eastAsia="Times New Roman" w:cs="Times New Roman"/>
                <w:sz w:val="21"/>
                <w:szCs w:val="21"/>
              </w:rPr>
              <w:t xml:space="preserve"> ton  - </w:t>
            </w:r>
            <w:proofErr w:type="spellStart"/>
            <w:r w:rsidRPr="0066078C">
              <w:rPr>
                <w:rFonts w:eastAsia="Times New Roman" w:cs="Times New Roman"/>
                <w:sz w:val="21"/>
                <w:szCs w:val="21"/>
              </w:rPr>
              <w:t>ekogroszek</w:t>
            </w:r>
            <w:proofErr w:type="spellEnd"/>
          </w:p>
        </w:tc>
      </w:tr>
      <w:tr w:rsidR="00FC4EFB" w:rsidRPr="00174C93" w:rsidTr="00FC4EFB">
        <w:trPr>
          <w:trHeight w:val="504"/>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6</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Pełczynie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6F5DA7" w:rsidP="00FC4EFB">
            <w:pPr>
              <w:spacing w:after="0" w:line="240" w:lineRule="auto"/>
              <w:jc w:val="center"/>
              <w:rPr>
                <w:rFonts w:eastAsia="Times New Roman" w:cs="Times New Roman"/>
                <w:sz w:val="21"/>
                <w:szCs w:val="21"/>
              </w:rPr>
            </w:pPr>
            <w:r w:rsidRPr="0066078C">
              <w:rPr>
                <w:rFonts w:eastAsia="Times New Roman" w:cs="Times New Roman"/>
                <w:sz w:val="21"/>
                <w:szCs w:val="21"/>
              </w:rPr>
              <w:t>10</w:t>
            </w:r>
            <w:r w:rsidR="00FC4EFB" w:rsidRPr="0066078C">
              <w:rPr>
                <w:rFonts w:eastAsia="Times New Roman" w:cs="Times New Roman"/>
                <w:sz w:val="21"/>
                <w:szCs w:val="21"/>
              </w:rPr>
              <w:t xml:space="preserve"> ton węgiel</w:t>
            </w:r>
          </w:p>
        </w:tc>
      </w:tr>
      <w:tr w:rsidR="00FC4EFB" w:rsidRPr="00174C93" w:rsidTr="00FC4EFB">
        <w:trPr>
          <w:trHeight w:val="585"/>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lastRenderedPageBreak/>
              <w:t>7</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Prawikowie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p w:rsidR="00FC4EFB" w:rsidRPr="0066078C" w:rsidRDefault="00FC4EFB" w:rsidP="00FC4EFB">
            <w:pPr>
              <w:spacing w:after="0" w:line="240" w:lineRule="auto"/>
              <w:jc w:val="center"/>
              <w:rPr>
                <w:rFonts w:eastAsia="Times New Roman" w:cs="Times New Roman"/>
                <w:sz w:val="21"/>
                <w:szCs w:val="21"/>
              </w:rPr>
            </w:pP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4</w:t>
            </w:r>
            <w:r w:rsidR="00FC4EFB" w:rsidRPr="0066078C">
              <w:rPr>
                <w:rFonts w:eastAsia="Times New Roman" w:cs="Times New Roman"/>
                <w:sz w:val="21"/>
                <w:szCs w:val="21"/>
              </w:rPr>
              <w:t xml:space="preserve"> tony węgiel</w:t>
            </w:r>
          </w:p>
        </w:tc>
      </w:tr>
      <w:tr w:rsidR="00FC4EFB" w:rsidRPr="00174C93" w:rsidTr="00FC4EFB">
        <w:trPr>
          <w:trHeight w:val="542"/>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8</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Dębnie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1</w:t>
            </w:r>
            <w:r w:rsidR="00FC4EFB" w:rsidRPr="0066078C">
              <w:rPr>
                <w:rFonts w:eastAsia="Times New Roman" w:cs="Times New Roman"/>
                <w:sz w:val="21"/>
                <w:szCs w:val="21"/>
              </w:rPr>
              <w:t xml:space="preserve">  tona węgiel</w:t>
            </w:r>
          </w:p>
        </w:tc>
      </w:tr>
      <w:tr w:rsidR="00FC4EFB" w:rsidRPr="00174C93" w:rsidTr="00FC4EFB">
        <w:trPr>
          <w:trHeight w:val="604"/>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9</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Warzęgowie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5</w:t>
            </w:r>
            <w:r w:rsidR="00FC4EFB" w:rsidRPr="0066078C">
              <w:rPr>
                <w:rFonts w:eastAsia="Times New Roman" w:cs="Times New Roman"/>
                <w:sz w:val="21"/>
                <w:szCs w:val="21"/>
              </w:rPr>
              <w:t xml:space="preserve"> ton - </w:t>
            </w:r>
            <w:proofErr w:type="spellStart"/>
            <w:r w:rsidR="00FC4EFB" w:rsidRPr="0066078C">
              <w:rPr>
                <w:rFonts w:eastAsia="Times New Roman" w:cs="Times New Roman"/>
                <w:sz w:val="21"/>
                <w:szCs w:val="21"/>
              </w:rPr>
              <w:t>ekogroszek</w:t>
            </w:r>
            <w:proofErr w:type="spellEnd"/>
          </w:p>
        </w:tc>
      </w:tr>
      <w:tr w:rsidR="00FC4EFB" w:rsidRPr="00174C93" w:rsidTr="00FC4EFB">
        <w:trPr>
          <w:trHeight w:val="505"/>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10</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Ratajach</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3</w:t>
            </w:r>
            <w:r w:rsidR="00FC4EFB" w:rsidRPr="0066078C">
              <w:rPr>
                <w:rFonts w:eastAsia="Times New Roman" w:cs="Times New Roman"/>
                <w:sz w:val="21"/>
                <w:szCs w:val="21"/>
              </w:rPr>
              <w:t xml:space="preserve"> tony węgiel</w:t>
            </w:r>
          </w:p>
        </w:tc>
      </w:tr>
      <w:tr w:rsidR="00FC4EFB" w:rsidRPr="00174C93" w:rsidTr="00FC4EFB">
        <w:trPr>
          <w:trHeight w:val="614"/>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11</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Stobnie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5</w:t>
            </w:r>
            <w:r w:rsidR="00FC4EFB" w:rsidRPr="0066078C">
              <w:rPr>
                <w:rFonts w:eastAsia="Times New Roman" w:cs="Times New Roman"/>
                <w:sz w:val="21"/>
                <w:szCs w:val="21"/>
              </w:rPr>
              <w:t xml:space="preserve"> ton - </w:t>
            </w:r>
            <w:proofErr w:type="spellStart"/>
            <w:r w:rsidR="00FC4EFB" w:rsidRPr="0066078C">
              <w:rPr>
                <w:rFonts w:eastAsia="Times New Roman" w:cs="Times New Roman"/>
                <w:sz w:val="21"/>
                <w:szCs w:val="21"/>
              </w:rPr>
              <w:t>ekogroszek</w:t>
            </w:r>
            <w:proofErr w:type="spellEnd"/>
          </w:p>
        </w:tc>
      </w:tr>
      <w:tr w:rsidR="00FC4EFB" w:rsidRPr="00174C93" w:rsidTr="00FC4EFB">
        <w:trPr>
          <w:trHeight w:val="605"/>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12</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Stęszowie</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307EF1" w:rsidP="00FC4EFB">
            <w:pPr>
              <w:spacing w:after="0" w:line="240" w:lineRule="auto"/>
              <w:jc w:val="center"/>
              <w:rPr>
                <w:rFonts w:eastAsia="Times New Roman" w:cs="Times New Roman"/>
                <w:sz w:val="21"/>
                <w:szCs w:val="21"/>
              </w:rPr>
            </w:pPr>
            <w:r w:rsidRPr="0066078C">
              <w:rPr>
                <w:rFonts w:eastAsia="Times New Roman" w:cs="Times New Roman"/>
                <w:sz w:val="21"/>
                <w:szCs w:val="21"/>
              </w:rPr>
              <w:t>1</w:t>
            </w:r>
            <w:r w:rsidR="00FC4EFB" w:rsidRPr="0066078C">
              <w:rPr>
                <w:rFonts w:eastAsia="Times New Roman" w:cs="Times New Roman"/>
                <w:sz w:val="21"/>
                <w:szCs w:val="21"/>
              </w:rPr>
              <w:t xml:space="preserve"> tona </w:t>
            </w:r>
            <w:proofErr w:type="spellStart"/>
            <w:r w:rsidR="00FC4EFB" w:rsidRPr="0066078C">
              <w:rPr>
                <w:rFonts w:eastAsia="Times New Roman" w:cs="Times New Roman"/>
                <w:sz w:val="21"/>
                <w:szCs w:val="21"/>
              </w:rPr>
              <w:t>wegiel</w:t>
            </w:r>
            <w:proofErr w:type="spellEnd"/>
          </w:p>
        </w:tc>
      </w:tr>
      <w:tr w:rsidR="00FC4EFB" w:rsidRPr="00174C93" w:rsidTr="00FC4EFB">
        <w:trPr>
          <w:trHeight w:val="460"/>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13</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Świetlica wiejska w Mojęcicach</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Małgorzata Krzeszowska</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19</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D30F7B" w:rsidP="00FC4EFB">
            <w:pPr>
              <w:spacing w:after="0" w:line="240" w:lineRule="auto"/>
              <w:jc w:val="center"/>
              <w:rPr>
                <w:rFonts w:eastAsia="Times New Roman" w:cs="Times New Roman"/>
                <w:sz w:val="21"/>
                <w:szCs w:val="21"/>
              </w:rPr>
            </w:pPr>
            <w:r w:rsidRPr="0066078C">
              <w:rPr>
                <w:rFonts w:eastAsia="Times New Roman" w:cs="Times New Roman"/>
                <w:sz w:val="21"/>
                <w:szCs w:val="21"/>
              </w:rPr>
              <w:t>9</w:t>
            </w:r>
            <w:r w:rsidR="00FC4EFB" w:rsidRPr="0066078C">
              <w:rPr>
                <w:rFonts w:eastAsia="Times New Roman" w:cs="Times New Roman"/>
                <w:sz w:val="21"/>
                <w:szCs w:val="21"/>
              </w:rPr>
              <w:t xml:space="preserve"> ton - </w:t>
            </w:r>
            <w:proofErr w:type="spellStart"/>
            <w:r w:rsidR="00FC4EFB" w:rsidRPr="0066078C">
              <w:rPr>
                <w:rFonts w:eastAsia="Times New Roman" w:cs="Times New Roman"/>
                <w:sz w:val="21"/>
                <w:szCs w:val="21"/>
              </w:rPr>
              <w:t>ekogroszek</w:t>
            </w:r>
            <w:proofErr w:type="spellEnd"/>
          </w:p>
        </w:tc>
      </w:tr>
      <w:tr w:rsidR="00FC4EFB" w:rsidRPr="00174C93" w:rsidTr="00FC4EFB">
        <w:trPr>
          <w:trHeight w:val="1497"/>
        </w:trPr>
        <w:tc>
          <w:tcPr>
            <w:tcW w:w="61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14</w:t>
            </w:r>
          </w:p>
        </w:tc>
        <w:tc>
          <w:tcPr>
            <w:tcW w:w="3890"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Magazyn – baza Wołów, Wołów, ul. Zielona Góra 2a</w:t>
            </w:r>
          </w:p>
        </w:tc>
        <w:tc>
          <w:tcPr>
            <w:tcW w:w="2835" w:type="dxa"/>
            <w:tcBorders>
              <w:top w:val="outset" w:sz="6" w:space="0" w:color="000001"/>
              <w:left w:val="outset" w:sz="6" w:space="0" w:color="000001"/>
              <w:bottom w:val="outset" w:sz="6" w:space="0" w:color="000001"/>
              <w:right w:val="outset" w:sz="6" w:space="0" w:color="000001"/>
            </w:tcBorders>
            <w:shd w:val="clear" w:color="auto" w:fill="auto"/>
            <w:tcMar>
              <w:left w:w="38" w:type="dxa"/>
            </w:tcMar>
          </w:tcPr>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Krzysztof Karpiuk</w:t>
            </w:r>
          </w:p>
          <w:p w:rsidR="00FC4EFB" w:rsidRPr="0066078C" w:rsidRDefault="00FC4EFB" w:rsidP="00FC4EFB">
            <w:pPr>
              <w:spacing w:after="0" w:line="240" w:lineRule="auto"/>
              <w:jc w:val="center"/>
              <w:rPr>
                <w:rFonts w:eastAsia="Times New Roman" w:cs="Times New Roman"/>
                <w:sz w:val="21"/>
                <w:szCs w:val="21"/>
              </w:rPr>
            </w:pPr>
            <w:r w:rsidRPr="0066078C">
              <w:rPr>
                <w:rFonts w:eastAsia="Times New Roman" w:cs="Times New Roman"/>
                <w:sz w:val="21"/>
                <w:szCs w:val="21"/>
              </w:rPr>
              <w:t>Urząd Miejski w Wołowie</w:t>
            </w:r>
          </w:p>
          <w:p w:rsidR="00FC4EFB" w:rsidRPr="0066078C" w:rsidRDefault="00FC4EFB" w:rsidP="00FC4EFB">
            <w:pPr>
              <w:spacing w:after="0" w:line="240" w:lineRule="auto"/>
              <w:jc w:val="center"/>
              <w:rPr>
                <w:rFonts w:eastAsia="Times New Roman" w:cs="Times New Roman"/>
                <w:sz w:val="21"/>
                <w:szCs w:val="21"/>
              </w:rPr>
            </w:pPr>
          </w:p>
          <w:p w:rsidR="00FC4EFB" w:rsidRPr="0066078C" w:rsidRDefault="00FC4EFB" w:rsidP="00FC4EFB">
            <w:pPr>
              <w:spacing w:after="0" w:line="240" w:lineRule="auto"/>
              <w:jc w:val="center"/>
            </w:pPr>
            <w:r w:rsidRPr="0066078C">
              <w:rPr>
                <w:rFonts w:eastAsia="Times New Roman" w:cs="Times New Roman"/>
                <w:sz w:val="21"/>
                <w:szCs w:val="21"/>
              </w:rPr>
              <w:t>Tel 71 319 13 63</w:t>
            </w:r>
          </w:p>
        </w:tc>
        <w:tc>
          <w:tcPr>
            <w:tcW w:w="2268" w:type="dxa"/>
            <w:tcBorders>
              <w:top w:val="outset" w:sz="6" w:space="0" w:color="000001"/>
              <w:left w:val="outset" w:sz="6" w:space="0" w:color="000001"/>
              <w:bottom w:val="outset" w:sz="6" w:space="0" w:color="000001"/>
              <w:right w:val="outset" w:sz="6" w:space="0" w:color="000001"/>
            </w:tcBorders>
            <w:shd w:val="clear" w:color="auto" w:fill="auto"/>
            <w:tcMar>
              <w:left w:w="38" w:type="dxa"/>
            </w:tcMar>
            <w:vAlign w:val="center"/>
          </w:tcPr>
          <w:p w:rsidR="00FC4EFB" w:rsidRPr="0066078C" w:rsidRDefault="00D30F7B" w:rsidP="00531D61">
            <w:pPr>
              <w:spacing w:after="0" w:line="240" w:lineRule="auto"/>
              <w:jc w:val="center"/>
              <w:rPr>
                <w:rFonts w:eastAsia="Times New Roman" w:cs="Times New Roman"/>
                <w:sz w:val="21"/>
                <w:szCs w:val="21"/>
              </w:rPr>
            </w:pPr>
            <w:r w:rsidRPr="0066078C">
              <w:rPr>
                <w:rFonts w:eastAsia="Times New Roman" w:cs="Times New Roman"/>
                <w:sz w:val="21"/>
                <w:szCs w:val="21"/>
              </w:rPr>
              <w:t>2</w:t>
            </w:r>
            <w:r w:rsidR="00FC4EFB" w:rsidRPr="0066078C">
              <w:rPr>
                <w:rFonts w:eastAsia="Times New Roman" w:cs="Times New Roman"/>
                <w:sz w:val="21"/>
                <w:szCs w:val="21"/>
              </w:rPr>
              <w:t xml:space="preserve"> tony węgiel</w:t>
            </w:r>
            <w:r w:rsidRPr="0066078C">
              <w:rPr>
                <w:rFonts w:eastAsia="Times New Roman" w:cs="Times New Roman"/>
                <w:sz w:val="21"/>
                <w:szCs w:val="21"/>
              </w:rPr>
              <w:t xml:space="preserve"> </w:t>
            </w:r>
          </w:p>
        </w:tc>
      </w:tr>
    </w:tbl>
    <w:p w:rsidR="00FC4EFB" w:rsidRPr="00804FB6" w:rsidRDefault="00FC4EFB" w:rsidP="00FC4EFB">
      <w:pPr>
        <w:spacing w:after="0" w:line="238" w:lineRule="atLeast"/>
        <w:jc w:val="both"/>
        <w:rPr>
          <w:rFonts w:eastAsia="Times New Roman" w:cs="Times New Roman"/>
        </w:rPr>
      </w:pPr>
      <w:r w:rsidRPr="00804FB6">
        <w:rPr>
          <w:rFonts w:eastAsia="Times New Roman" w:cs="Times New Roman"/>
          <w:bCs/>
        </w:rPr>
        <w:t xml:space="preserve">Podana ilość przedmiotu zamówienia jest ilością szacunkową w ciągu trwania umowy. Ostateczna ilość dostarczanego opału może ulec zmniejszeniu. </w:t>
      </w:r>
    </w:p>
    <w:p w:rsidR="00FC4EFB" w:rsidRPr="00804FB6" w:rsidRDefault="00FC4EFB" w:rsidP="00FC4EFB">
      <w:pPr>
        <w:spacing w:after="0" w:line="238" w:lineRule="atLeast"/>
        <w:rPr>
          <w:rFonts w:eastAsia="Times New Roman" w:cs="Times New Roman"/>
        </w:rPr>
      </w:pPr>
    </w:p>
    <w:p w:rsidR="00FC4EFB" w:rsidRPr="00804FB6" w:rsidRDefault="00FC4EFB" w:rsidP="00FC4EFB">
      <w:pPr>
        <w:spacing w:after="0" w:line="238" w:lineRule="atLeast"/>
        <w:rPr>
          <w:rFonts w:eastAsia="Times New Roman" w:cs="Times New Roman"/>
        </w:rPr>
      </w:pPr>
      <w:r w:rsidRPr="00804FB6">
        <w:rPr>
          <w:rFonts w:eastAsia="Times New Roman" w:cs="Times New Roman"/>
        </w:rPr>
        <w:t>Zasady i warunki realizacji zamówienia publicznego oraz warunki dostawy:</w:t>
      </w:r>
    </w:p>
    <w:p w:rsidR="00FC4EFB" w:rsidRPr="00804FB6" w:rsidRDefault="00FC4EFB" w:rsidP="00FC4EFB">
      <w:pPr>
        <w:spacing w:after="0" w:line="238" w:lineRule="atLeast"/>
        <w:rPr>
          <w:rFonts w:eastAsia="Times New Roman" w:cs="Times New Roman"/>
        </w:rPr>
      </w:pPr>
    </w:p>
    <w:p w:rsidR="00FC4EFB" w:rsidRPr="00804FB6" w:rsidRDefault="00FC4EFB" w:rsidP="003C167C">
      <w:pPr>
        <w:pStyle w:val="Akapitzlist"/>
        <w:numPr>
          <w:ilvl w:val="0"/>
          <w:numId w:val="42"/>
        </w:numPr>
        <w:spacing w:after="0" w:line="238" w:lineRule="atLeast"/>
        <w:jc w:val="both"/>
      </w:pPr>
      <w:r w:rsidRPr="00804FB6">
        <w:rPr>
          <w:rFonts w:eastAsia="Times New Roman" w:cs="Times New Roman"/>
        </w:rPr>
        <w:t xml:space="preserve">Zamawiający będzie przekazywać Wykonawcy zamówienie określające wielkość kolejnej dostawy telefonicznie lub mailem. </w:t>
      </w:r>
    </w:p>
    <w:p w:rsidR="00FC4EFB" w:rsidRPr="00804FB6" w:rsidRDefault="00FC4EFB" w:rsidP="003C167C">
      <w:pPr>
        <w:pStyle w:val="Akapitzlist"/>
        <w:numPr>
          <w:ilvl w:val="0"/>
          <w:numId w:val="42"/>
        </w:numPr>
        <w:spacing w:after="0" w:line="238" w:lineRule="atLeast"/>
        <w:jc w:val="both"/>
        <w:rPr>
          <w:u w:val="single"/>
        </w:rPr>
      </w:pPr>
      <w:r w:rsidRPr="00804FB6">
        <w:rPr>
          <w:rFonts w:eastAsia="Times New Roman" w:cs="Times New Roman"/>
        </w:rPr>
        <w:t xml:space="preserve">Wykonawca zobowiązuje się dostarczyć przedmiot zamówienia w terminie wskazanym w złożonej ofercie. Termin realizacji dostawy liczony będzie od dnia następnego po złożeniu zamówienia telefonicznie lub mailem </w:t>
      </w:r>
      <w:r w:rsidRPr="00804FB6">
        <w:rPr>
          <w:rFonts w:eastAsia="Times New Roman" w:cs="Times New Roman"/>
          <w:bCs/>
        </w:rPr>
        <w:t>w ilościach wskazanych przez Zamawiającego.</w:t>
      </w:r>
      <w:r w:rsidRPr="00804FB6">
        <w:rPr>
          <w:rFonts w:eastAsia="Times New Roman" w:cs="Times New Roman"/>
          <w:b/>
          <w:bCs/>
        </w:rPr>
        <w:t xml:space="preserve"> </w:t>
      </w:r>
      <w:r w:rsidRPr="00804FB6">
        <w:rPr>
          <w:rFonts w:eastAsia="Times New Roman" w:cs="Times New Roman"/>
        </w:rPr>
        <w:t xml:space="preserve">Termin realizacji dostawy stanowi jedno </w:t>
      </w:r>
      <w:r w:rsidR="00596788">
        <w:rPr>
          <w:rFonts w:eastAsia="Times New Roman" w:cs="Times New Roman"/>
        </w:rPr>
        <w:t xml:space="preserve">z </w:t>
      </w:r>
      <w:r w:rsidRPr="00804FB6">
        <w:rPr>
          <w:rFonts w:eastAsia="Times New Roman" w:cs="Times New Roman"/>
        </w:rPr>
        <w:t xml:space="preserve">kryteriów oceny ofert. </w:t>
      </w:r>
    </w:p>
    <w:p w:rsidR="00FC4EFB" w:rsidRPr="00804FB6" w:rsidRDefault="00FC4EFB" w:rsidP="003C167C">
      <w:pPr>
        <w:pStyle w:val="Akapitzlist"/>
        <w:numPr>
          <w:ilvl w:val="0"/>
          <w:numId w:val="42"/>
        </w:numPr>
        <w:spacing w:after="0" w:line="238" w:lineRule="atLeast"/>
        <w:jc w:val="both"/>
      </w:pPr>
      <w:r w:rsidRPr="00804FB6">
        <w:rPr>
          <w:rFonts w:eastAsia="Times New Roman" w:cs="Times New Roman"/>
        </w:rPr>
        <w:lastRenderedPageBreak/>
        <w:t>Wykonawca ma obowiązek wyładować towar w miejsce wskazane przez Zamawiającego.</w:t>
      </w:r>
    </w:p>
    <w:p w:rsidR="00FC4EFB" w:rsidRPr="00804FB6" w:rsidRDefault="00FC4EFB" w:rsidP="003C167C">
      <w:pPr>
        <w:pStyle w:val="Akapitzlist"/>
        <w:numPr>
          <w:ilvl w:val="0"/>
          <w:numId w:val="42"/>
        </w:numPr>
        <w:spacing w:after="0" w:line="238" w:lineRule="atLeast"/>
        <w:jc w:val="both"/>
        <w:rPr>
          <w:rFonts w:eastAsia="Times New Roman" w:cs="Times New Roman"/>
        </w:rPr>
      </w:pPr>
      <w:r w:rsidRPr="00804FB6">
        <w:rPr>
          <w:rFonts w:eastAsia="Times New Roman" w:cs="Times New Roman"/>
          <w:color w:val="000000"/>
        </w:rPr>
        <w:t>Dostawy węgla będą realizowane od poniedziałku do piątku w dni robocze, od godziny 9</w:t>
      </w:r>
      <w:r w:rsidRPr="00804FB6">
        <w:rPr>
          <w:rFonts w:eastAsia="Times New Roman" w:cs="Times New Roman"/>
          <w:color w:val="000000"/>
          <w:vertAlign w:val="superscript"/>
        </w:rPr>
        <w:t xml:space="preserve">00 </w:t>
      </w:r>
      <w:r w:rsidRPr="00804FB6">
        <w:rPr>
          <w:rFonts w:eastAsia="Times New Roman" w:cs="Times New Roman"/>
          <w:color w:val="000000"/>
        </w:rPr>
        <w:t>do godziny 15</w:t>
      </w:r>
      <w:r w:rsidRPr="00804FB6">
        <w:rPr>
          <w:rFonts w:eastAsia="Times New Roman" w:cs="Times New Roman"/>
          <w:color w:val="000000"/>
          <w:vertAlign w:val="superscript"/>
        </w:rPr>
        <w:t>00</w:t>
      </w:r>
    </w:p>
    <w:p w:rsidR="00FC4EFB" w:rsidRPr="00804FB6" w:rsidRDefault="00FC4EFB" w:rsidP="003C167C">
      <w:pPr>
        <w:pStyle w:val="Akapitzlist"/>
        <w:numPr>
          <w:ilvl w:val="0"/>
          <w:numId w:val="42"/>
        </w:numPr>
        <w:spacing w:after="0" w:line="238" w:lineRule="atLeast"/>
        <w:jc w:val="both"/>
      </w:pPr>
      <w:r w:rsidRPr="00804FB6">
        <w:rPr>
          <w:rFonts w:eastAsia="Times New Roman" w:cs="Times New Roman"/>
        </w:rPr>
        <w:t>Odbiór zamawianego węgla przeprowadzany będzie każdorazowo w obecności przedstawiciela Zamawiającego i Wykonawcy.</w:t>
      </w:r>
    </w:p>
    <w:p w:rsidR="00FC4EFB" w:rsidRPr="00804FB6" w:rsidRDefault="00FC4EFB" w:rsidP="003C167C">
      <w:pPr>
        <w:numPr>
          <w:ilvl w:val="0"/>
          <w:numId w:val="42"/>
        </w:numPr>
        <w:spacing w:after="0" w:line="240" w:lineRule="auto"/>
        <w:jc w:val="both"/>
      </w:pPr>
      <w:r w:rsidRPr="00804FB6">
        <w:rPr>
          <w:rFonts w:eastAsia="Times New Roman" w:cs="Times New Roman"/>
          <w:color w:val="000000"/>
        </w:rPr>
        <w:t>Ze względu na występujące ograniczenia architektoniczne, dostawy do Zespołu Szkół Publicznych w Lubiążu przy ul. Wojska Polskiego, mogą być realizowane pojazdami średniej ładowności maksymalnie do 6 ton lub pojazdami o małej ładowności do 3 ton o szerokości nie większej niż 2 m. Wymóg ten ma charakter obligatoryjny. Droga wewnętrzna jest wąska. Pojazd o dużej ładowności może mieć trudność z przejazdem.</w:t>
      </w:r>
    </w:p>
    <w:p w:rsidR="00FC4EFB" w:rsidRPr="00804FB6" w:rsidRDefault="00FC4EFB" w:rsidP="003C167C">
      <w:pPr>
        <w:pStyle w:val="Akapitzlist"/>
        <w:numPr>
          <w:ilvl w:val="0"/>
          <w:numId w:val="42"/>
        </w:numPr>
        <w:spacing w:after="0" w:line="238" w:lineRule="atLeast"/>
        <w:jc w:val="both"/>
        <w:rPr>
          <w:rFonts w:eastAsia="Times New Roman" w:cs="Times New Roman"/>
        </w:rPr>
      </w:pPr>
      <w:bookmarkStart w:id="0" w:name="__DdeLink__470_1901217364"/>
      <w:bookmarkEnd w:id="0"/>
      <w:r w:rsidRPr="00804FB6">
        <w:rPr>
          <w:rFonts w:eastAsia="Times New Roman" w:cs="Times New Roman"/>
        </w:rPr>
        <w:t xml:space="preserve">Orientacyjna wielkość jednej dostawy to 0,5-5 ton. </w:t>
      </w:r>
    </w:p>
    <w:p w:rsidR="00FC4EFB" w:rsidRPr="00804FB6" w:rsidRDefault="00FC4EFB" w:rsidP="003C167C">
      <w:pPr>
        <w:numPr>
          <w:ilvl w:val="0"/>
          <w:numId w:val="42"/>
        </w:numPr>
        <w:spacing w:after="0" w:line="240" w:lineRule="auto"/>
        <w:jc w:val="both"/>
      </w:pPr>
      <w:r w:rsidRPr="00804FB6">
        <w:rPr>
          <w:rFonts w:eastAsia="Times New Roman" w:cs="Times New Roman"/>
          <w:color w:val="000000"/>
        </w:rPr>
        <w:t>Wraz z dostawą Wykonawca jest zobowiązany do przedłożenia certyfikatu jakości opału wystawionego przez kopalnię. Zamawiający upoważniony jest do odmowy przyjęcia danej partii dostawy węgla jeżeli z certyfikatu kopalni wynikać będzie, że nie posiada on właściwości wymaganych przez Zamawiającego w Specyfikacji Warunków Zamówienia.</w:t>
      </w:r>
    </w:p>
    <w:p w:rsidR="00FC4EFB" w:rsidRPr="00804FB6" w:rsidRDefault="00FC4EFB" w:rsidP="003C167C">
      <w:pPr>
        <w:pStyle w:val="Akapitzlist"/>
        <w:numPr>
          <w:ilvl w:val="0"/>
          <w:numId w:val="42"/>
        </w:numPr>
        <w:spacing w:after="0" w:line="238" w:lineRule="atLeast"/>
        <w:jc w:val="both"/>
        <w:rPr>
          <w:rFonts w:eastAsia="Times New Roman" w:cs="Times New Roman"/>
        </w:rPr>
      </w:pPr>
      <w:r w:rsidRPr="00804FB6">
        <w:rPr>
          <w:rFonts w:eastAsia="Times New Roman" w:cs="Times New Roman"/>
        </w:rPr>
        <w:t>Za prawidłowo zrealizowaną zostanie uznana dostawa, której różnica pomiędzy ilością węgla zamówionego, a dostarczoną wyniesie nie więcej niż +2/-2% ilości węgla zamówionego.</w:t>
      </w:r>
    </w:p>
    <w:p w:rsidR="00FC4EFB" w:rsidRPr="00804FB6" w:rsidRDefault="00FC4EFB" w:rsidP="003C167C">
      <w:pPr>
        <w:pStyle w:val="Akapitzlist"/>
        <w:numPr>
          <w:ilvl w:val="0"/>
          <w:numId w:val="42"/>
        </w:numPr>
        <w:spacing w:after="0" w:line="238" w:lineRule="atLeast"/>
        <w:jc w:val="both"/>
      </w:pPr>
      <w:r w:rsidRPr="00804FB6">
        <w:rPr>
          <w:rFonts w:eastAsia="Times New Roman" w:cs="Times New Roman"/>
        </w:rPr>
        <w:t>Fakturę VAT Wykonawca wystawi na ilość węgla określoną w dokumencie ważenia, zgodnie z rzeczywistą wielkością dostaw, uwzględniając asortyment i cenę określoną w umowie.</w:t>
      </w:r>
    </w:p>
    <w:p w:rsidR="00FC4EFB" w:rsidRPr="00804FB6" w:rsidRDefault="00FC4EFB" w:rsidP="003C167C">
      <w:pPr>
        <w:pStyle w:val="Akapitzlist"/>
        <w:numPr>
          <w:ilvl w:val="0"/>
          <w:numId w:val="42"/>
        </w:numPr>
        <w:spacing w:after="0" w:line="238" w:lineRule="atLeast"/>
        <w:jc w:val="both"/>
      </w:pPr>
      <w:r w:rsidRPr="00804FB6">
        <w:rPr>
          <w:rFonts w:eastAsia="Times New Roman" w:cs="Times New Roman"/>
        </w:rPr>
        <w:t xml:space="preserve">Należność za zrealizowane dostawy Zamawiający będzie uiszczał w formie przelewu na konto bankowe Wykonawcy w terminie wskazanym w złożonej ofercie licząc od daty otrzymania prawidłowo wystawionej faktury. </w:t>
      </w:r>
    </w:p>
    <w:p w:rsidR="00FC4EFB" w:rsidRPr="00804FB6" w:rsidRDefault="00FC4EFB" w:rsidP="003C167C">
      <w:pPr>
        <w:pStyle w:val="Akapitzlist"/>
        <w:numPr>
          <w:ilvl w:val="0"/>
          <w:numId w:val="42"/>
        </w:numPr>
        <w:spacing w:after="0" w:line="238" w:lineRule="atLeast"/>
        <w:jc w:val="both"/>
        <w:rPr>
          <w:rFonts w:eastAsia="Times New Roman" w:cs="Times New Roman"/>
        </w:rPr>
      </w:pPr>
      <w:r w:rsidRPr="00804FB6">
        <w:rPr>
          <w:rFonts w:eastAsia="Times New Roman" w:cs="Times New Roman"/>
        </w:rPr>
        <w:t xml:space="preserve">Za dzień zapłaty uważa się dzień obciążenia rachunku bankowego Zamawiającego. </w:t>
      </w:r>
    </w:p>
    <w:p w:rsidR="00A57405" w:rsidRPr="00804FB6" w:rsidRDefault="00A57405" w:rsidP="00486678">
      <w:pPr>
        <w:pStyle w:val="Default"/>
        <w:spacing w:line="276" w:lineRule="auto"/>
        <w:jc w:val="both"/>
        <w:rPr>
          <w:rFonts w:cstheme="minorHAnsi"/>
          <w:sz w:val="22"/>
          <w:szCs w:val="22"/>
        </w:rPr>
      </w:pPr>
    </w:p>
    <w:p w:rsidR="00B73E57" w:rsidRPr="00804FB6" w:rsidRDefault="00B73E57" w:rsidP="00486678">
      <w:pPr>
        <w:pStyle w:val="Default"/>
        <w:spacing w:line="276" w:lineRule="auto"/>
        <w:jc w:val="both"/>
        <w:rPr>
          <w:rFonts w:cstheme="minorHAnsi"/>
          <w:sz w:val="22"/>
          <w:szCs w:val="22"/>
        </w:rPr>
      </w:pPr>
    </w:p>
    <w:p w:rsidR="00FC4EFB" w:rsidRPr="00804FB6" w:rsidRDefault="00FC4EFB" w:rsidP="00FC4EF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Segoe Print"/>
          <w:u w:val="single"/>
        </w:rPr>
      </w:pPr>
      <w:r w:rsidRPr="00804FB6">
        <w:rPr>
          <w:rFonts w:cs="Segoe Print"/>
          <w:u w:val="single"/>
        </w:rPr>
        <w:t>Kody Wspólnego Słownika Zamówień: kod CPV</w:t>
      </w:r>
    </w:p>
    <w:p w:rsidR="00FC4EFB" w:rsidRPr="00804FB6" w:rsidRDefault="00FC4EFB" w:rsidP="00FC4EFB">
      <w:pPr>
        <w:spacing w:after="0" w:line="240" w:lineRule="auto"/>
        <w:rPr>
          <w:rFonts w:eastAsia="Times New Roman" w:cs="Times New Roman"/>
        </w:rPr>
      </w:pPr>
      <w:r w:rsidRPr="00804FB6">
        <w:rPr>
          <w:rFonts w:eastAsia="Times New Roman" w:cs="Times New Roman"/>
          <w:color w:val="000000"/>
          <w:shd w:val="clear" w:color="auto" w:fill="FFFFFF"/>
        </w:rPr>
        <w:t>09111210-5 – węgiel kamienny</w:t>
      </w:r>
    </w:p>
    <w:p w:rsidR="00FC4EFB" w:rsidRPr="00804FB6" w:rsidRDefault="00FC4EFB" w:rsidP="00FC4EFB">
      <w:pPr>
        <w:spacing w:after="0" w:line="240" w:lineRule="auto"/>
        <w:rPr>
          <w:rFonts w:eastAsia="Times New Roman" w:cs="Times New Roman"/>
        </w:rPr>
      </w:pPr>
      <w:r w:rsidRPr="00804FB6">
        <w:rPr>
          <w:rFonts w:eastAsia="Times New Roman" w:cs="Times New Roman"/>
          <w:color w:val="000000"/>
          <w:shd w:val="clear" w:color="auto" w:fill="FFFFFF"/>
        </w:rPr>
        <w:t>09111000-0 – węgiel i paliwa na bazie węgla</w:t>
      </w:r>
    </w:p>
    <w:p w:rsidR="00FC4EFB" w:rsidRDefault="00FC4EFB" w:rsidP="00486678">
      <w:pPr>
        <w:pStyle w:val="Default"/>
        <w:spacing w:line="276" w:lineRule="auto"/>
        <w:jc w:val="both"/>
        <w:rPr>
          <w:rFonts w:cstheme="minorHAnsi"/>
        </w:rPr>
      </w:pPr>
    </w:p>
    <w:p w:rsidR="00804FB6" w:rsidRDefault="005843AD" w:rsidP="00804FB6">
      <w:pPr>
        <w:pStyle w:val="Default"/>
        <w:spacing w:line="276" w:lineRule="auto"/>
        <w:jc w:val="both"/>
        <w:rPr>
          <w:rFonts w:asciiTheme="minorHAnsi" w:hAnsiTheme="minorHAnsi" w:cstheme="minorHAnsi"/>
          <w:sz w:val="22"/>
          <w:szCs w:val="22"/>
        </w:rPr>
      </w:pPr>
      <w:r w:rsidRPr="00804FB6">
        <w:rPr>
          <w:rFonts w:asciiTheme="minorHAnsi" w:hAnsiTheme="minorHAnsi" w:cstheme="minorHAnsi"/>
          <w:sz w:val="22"/>
          <w:szCs w:val="22"/>
        </w:rPr>
        <w:t>2. Zamawiający nie dopuszcza możliwości skła</w:t>
      </w:r>
      <w:r w:rsidR="00E2552C" w:rsidRPr="00804FB6">
        <w:rPr>
          <w:rFonts w:asciiTheme="minorHAnsi" w:hAnsiTheme="minorHAnsi" w:cstheme="minorHAnsi"/>
          <w:sz w:val="22"/>
          <w:szCs w:val="22"/>
        </w:rPr>
        <w:t>dania ofert częściowych</w:t>
      </w:r>
      <w:r w:rsidR="0006295F" w:rsidRPr="00804FB6">
        <w:rPr>
          <w:rFonts w:asciiTheme="minorHAnsi" w:hAnsiTheme="minorHAnsi" w:cstheme="minorHAnsi"/>
          <w:sz w:val="22"/>
          <w:szCs w:val="22"/>
        </w:rPr>
        <w:t xml:space="preserve">. </w:t>
      </w:r>
    </w:p>
    <w:p w:rsidR="00E2552C" w:rsidRPr="00804FB6" w:rsidRDefault="00804FB6" w:rsidP="00804FB6">
      <w:pPr>
        <w:pStyle w:val="Default"/>
        <w:spacing w:line="276" w:lineRule="auto"/>
        <w:jc w:val="both"/>
        <w:rPr>
          <w:rFonts w:asciiTheme="minorHAnsi" w:hAnsiTheme="minorHAnsi" w:cstheme="minorHAnsi"/>
          <w:sz w:val="22"/>
          <w:szCs w:val="22"/>
        </w:rPr>
      </w:pPr>
      <w:r w:rsidRPr="00804FB6">
        <w:rPr>
          <w:rFonts w:asciiTheme="minorHAnsi" w:hAnsiTheme="minorHAnsi" w:cstheme="minorHAnsi"/>
          <w:sz w:val="22"/>
          <w:szCs w:val="22"/>
        </w:rPr>
        <w:t>Zamówienie ma jednolity charakter i jest zbyt małe i by było uzasadnienie dzielenia zamówienia na części. Brak podzielenia zamówienia na części nie ogranicza w nim udziału mikro, małych, średnich przedsiębiorstw.</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3C167C">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3C167C">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3C167C">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t>
      </w:r>
      <w:r w:rsidRPr="0001686E">
        <w:rPr>
          <w:rFonts w:cstheme="minorHAnsi"/>
        </w:rPr>
        <w:lastRenderedPageBreak/>
        <w:t xml:space="preserve">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3C167C">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3C167C">
      <w:pPr>
        <w:pStyle w:val="Akapitzlist"/>
        <w:numPr>
          <w:ilvl w:val="0"/>
          <w:numId w:val="3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3C167C">
      <w:pPr>
        <w:pStyle w:val="Akapitzlist"/>
        <w:numPr>
          <w:ilvl w:val="0"/>
          <w:numId w:val="39"/>
        </w:numPr>
        <w:spacing w:after="0"/>
        <w:jc w:val="both"/>
      </w:pPr>
      <w:r w:rsidRPr="00423461">
        <w:t xml:space="preserve">Wymagana jest należyta staranność przy realizacji zobowiązań umowy, </w:t>
      </w:r>
    </w:p>
    <w:p w:rsidR="00C370EA" w:rsidRPr="00423461" w:rsidRDefault="00C370EA" w:rsidP="003C167C">
      <w:pPr>
        <w:pStyle w:val="Akapitzlist"/>
        <w:numPr>
          <w:ilvl w:val="0"/>
          <w:numId w:val="39"/>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3C167C">
      <w:pPr>
        <w:pStyle w:val="Akapitzlist"/>
        <w:numPr>
          <w:ilvl w:val="0"/>
          <w:numId w:val="39"/>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3C167C">
      <w:pPr>
        <w:pStyle w:val="Akapitzlist"/>
        <w:numPr>
          <w:ilvl w:val="0"/>
          <w:numId w:val="39"/>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3C167C">
      <w:pPr>
        <w:pStyle w:val="Akapitzlist"/>
        <w:numPr>
          <w:ilvl w:val="0"/>
          <w:numId w:val="39"/>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3C167C">
      <w:pPr>
        <w:pStyle w:val="Akapitzlist"/>
        <w:numPr>
          <w:ilvl w:val="0"/>
          <w:numId w:val="39"/>
        </w:numPr>
        <w:spacing w:after="0"/>
        <w:jc w:val="both"/>
      </w:pPr>
      <w:r w:rsidRPr="00423461">
        <w:t>Wykonawca ponosi pełną odpowiedzialność odszkodowawczą wg zasad określonych kodeksem cywilnym.</w:t>
      </w:r>
    </w:p>
    <w:p w:rsidR="00C370EA" w:rsidRPr="00423461" w:rsidRDefault="00C370EA" w:rsidP="003C167C">
      <w:pPr>
        <w:pStyle w:val="Akapitzlist"/>
        <w:numPr>
          <w:ilvl w:val="0"/>
          <w:numId w:val="39"/>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3C167C">
      <w:pPr>
        <w:pStyle w:val="Akapitzlist"/>
        <w:numPr>
          <w:ilvl w:val="0"/>
          <w:numId w:val="39"/>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1E2172" w:rsidRPr="00C71A7C" w:rsidRDefault="005843AD" w:rsidP="00F11109">
      <w:pPr>
        <w:tabs>
          <w:tab w:val="left" w:pos="851"/>
        </w:tabs>
        <w:autoSpaceDE w:val="0"/>
        <w:autoSpaceDN w:val="0"/>
        <w:adjustRightInd w:val="0"/>
        <w:spacing w:after="0" w:line="271" w:lineRule="auto"/>
        <w:jc w:val="both"/>
      </w:pPr>
      <w:r w:rsidRPr="0001686E">
        <w:rPr>
          <w:rFonts w:cstheme="minorHAnsi"/>
          <w:b/>
        </w:rPr>
        <w:t xml:space="preserve">IV. Termin wykonania zamówienia </w:t>
      </w:r>
      <w:r w:rsidRPr="0001686E">
        <w:rPr>
          <w:rFonts w:cstheme="minorHAnsi"/>
          <w:b/>
        </w:rPr>
        <w:cr/>
      </w:r>
      <w:r w:rsidR="00DE5286" w:rsidRPr="004B0FC4">
        <w:rPr>
          <w:rFonts w:cstheme="minorHAnsi"/>
        </w:rPr>
        <w:t xml:space="preserve">Wymagany termin wykonania (realizacji) zamówienia: </w:t>
      </w:r>
      <w:r w:rsidR="00F11109">
        <w:rPr>
          <w:rFonts w:cstheme="minorHAnsi"/>
        </w:rPr>
        <w:t>6 miesięcy od daty podpisania umowy.</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w:t>
      </w:r>
      <w:r w:rsidRPr="004B0FC4">
        <w:rPr>
          <w:rFonts w:cstheme="minorHAnsi"/>
        </w:rPr>
        <w:lastRenderedPageBreak/>
        <w:t xml:space="preserve">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r>
      <w:r w:rsidRPr="004B0FC4">
        <w:rPr>
          <w:rFonts w:cstheme="minorHAnsi"/>
        </w:rPr>
        <w:lastRenderedPageBreak/>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3C167C">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3C167C">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w:t>
      </w:r>
      <w:r w:rsidRPr="004B0FC4">
        <w:rPr>
          <w:rFonts w:cstheme="minorHAnsi"/>
        </w:rPr>
        <w:lastRenderedPageBreak/>
        <w:t xml:space="preserve">zasoby, jeśli podmioty te wykonają roboty budowlane lub usługi, do realizacji których te zdolności są wymagane. </w:t>
      </w:r>
    </w:p>
    <w:p w:rsidR="00D106C7" w:rsidRPr="004B0FC4" w:rsidRDefault="00912FC5" w:rsidP="003C167C">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3C167C">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3C167C">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3C167C">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3C167C">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3C167C">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3C167C">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3C167C">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3C167C">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3C167C">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xml:space="preserve">, składa każdy z Wykonawców. Oświadczenia te potwierdzają brak podstaw wykluczenia oraz </w:t>
      </w:r>
      <w:r w:rsidR="00674751" w:rsidRPr="004B0FC4">
        <w:rPr>
          <w:rFonts w:eastAsia="Times New Roman" w:cstheme="minorHAnsi"/>
          <w:color w:val="000000"/>
        </w:rPr>
        <w:lastRenderedPageBreak/>
        <w:t>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3C167C">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4"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 datę przekazania (wpływu) oświadczeń, wniosków, zawiadomień oraz informacji przyjmuje się datę ich przesłania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5D2BFA">
        <w:rPr>
          <w:rFonts w:asciiTheme="minorHAnsi" w:hAnsiTheme="minorHAnsi" w:cstheme="minorHAnsi"/>
          <w:sz w:val="22"/>
          <w:szCs w:val="22"/>
        </w:rPr>
        <w:t>zp@wolow.pl</w:t>
      </w:r>
    </w:p>
    <w:p w:rsidR="003C7B05"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3C167C">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3C167C">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3C167C">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0"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1"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2"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3C167C">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3"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3C167C">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informuje, że instrukcje korzystania z </w:t>
      </w:r>
      <w:hyperlink r:id="rId2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6"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7"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3C167C">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3C167C">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001202C5">
        <w:rPr>
          <w:rFonts w:cstheme="minorHAnsi"/>
        </w:rPr>
        <w:t xml:space="preserve"> 31.12.</w:t>
      </w:r>
      <w:r w:rsidR="00B86044" w:rsidRPr="00B86044">
        <w:rPr>
          <w:rFonts w:cstheme="minorHAnsi"/>
        </w:rPr>
        <w:t>2021 r.</w:t>
      </w:r>
    </w:p>
    <w:p w:rsidR="000D2197" w:rsidRPr="004B0FC4" w:rsidRDefault="00A63B44" w:rsidP="003C167C">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3C167C">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3C167C">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3C167C">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3C167C">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3C167C">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3C167C">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3C167C">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3C167C">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3C167C">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8"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3C167C">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29"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0"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wykorzystania f</w:t>
      </w:r>
      <w:r w:rsidR="00EB4DBD">
        <w:rPr>
          <w:rFonts w:asciiTheme="minorHAnsi" w:hAnsiTheme="minorHAnsi" w:cstheme="minorHAnsi"/>
          <w:color w:val="000000"/>
          <w:sz w:val="22"/>
          <w:szCs w:val="22"/>
        </w:rPr>
        <w:t xml:space="preserve">ormatu podpisu </w:t>
      </w:r>
      <w:proofErr w:type="spellStart"/>
      <w:r w:rsidR="00EB4DBD">
        <w:rPr>
          <w:rFonts w:asciiTheme="minorHAnsi" w:hAnsiTheme="minorHAnsi" w:cstheme="minorHAnsi"/>
          <w:color w:val="000000"/>
          <w:sz w:val="22"/>
          <w:szCs w:val="22"/>
        </w:rPr>
        <w:t>XAdES</w:t>
      </w:r>
      <w:proofErr w:type="spellEnd"/>
      <w:r w:rsidR="00EB4DBD">
        <w:rPr>
          <w:rFonts w:asciiTheme="minorHAnsi" w:hAnsiTheme="minorHAnsi" w:cstheme="minorHAnsi"/>
          <w:color w:val="000000"/>
          <w:sz w:val="22"/>
          <w:szCs w:val="22"/>
        </w:rPr>
        <w:t xml:space="preserve"> zewnętrzny</w:t>
      </w:r>
      <w:r w:rsidRPr="004B0FC4">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w:t>
      </w:r>
      <w:r w:rsidRPr="004B0FC4">
        <w:rPr>
          <w:rFonts w:asciiTheme="minorHAnsi" w:hAnsiTheme="minorHAnsi" w:cstheme="minorHAnsi"/>
          <w:sz w:val="22"/>
          <w:szCs w:val="22"/>
        </w:rPr>
        <w:lastRenderedPageBreak/>
        <w:t xml:space="preserve">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3"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3C167C">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3C167C">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3C167C">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3C167C">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w:t>
      </w:r>
      <w:r w:rsidRPr="004B0FC4">
        <w:rPr>
          <w:rFonts w:asciiTheme="minorHAnsi" w:hAnsiTheme="minorHAnsi" w:cstheme="minorHAnsi"/>
          <w:b/>
          <w:bCs/>
          <w:color w:val="000000"/>
          <w:sz w:val="22"/>
          <w:szCs w:val="22"/>
        </w:rPr>
        <w:lastRenderedPageBreak/>
        <w:t xml:space="preserve">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3C167C">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3C167C">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3C167C">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3C167C">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3C167C">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3C167C">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3C167C">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lastRenderedPageBreak/>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3C167C">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3C167C">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3C167C">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3C167C">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3C167C">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3C167C">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lastRenderedPageBreak/>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3C167C">
      <w:pPr>
        <w:pStyle w:val="Akapitzlist"/>
        <w:numPr>
          <w:ilvl w:val="0"/>
          <w:numId w:val="24"/>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3C167C">
      <w:pPr>
        <w:pStyle w:val="Akapitzlist"/>
        <w:numPr>
          <w:ilvl w:val="0"/>
          <w:numId w:val="25"/>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3C167C">
      <w:pPr>
        <w:pStyle w:val="Akapitzlist"/>
        <w:numPr>
          <w:ilvl w:val="0"/>
          <w:numId w:val="25"/>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3C167C">
      <w:pPr>
        <w:pStyle w:val="Akapitzlist"/>
        <w:numPr>
          <w:ilvl w:val="0"/>
          <w:numId w:val="25"/>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3C167C">
      <w:pPr>
        <w:pStyle w:val="Akapitzlist"/>
        <w:numPr>
          <w:ilvl w:val="0"/>
          <w:numId w:val="25"/>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3C167C">
      <w:pPr>
        <w:pStyle w:val="Akapitzlist"/>
        <w:numPr>
          <w:ilvl w:val="0"/>
          <w:numId w:val="25"/>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3C167C">
      <w:pPr>
        <w:pStyle w:val="Akapitzlist"/>
        <w:numPr>
          <w:ilvl w:val="0"/>
          <w:numId w:val="26"/>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3C167C">
      <w:pPr>
        <w:pStyle w:val="Akapitzlist"/>
        <w:numPr>
          <w:ilvl w:val="0"/>
          <w:numId w:val="26"/>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3C167C">
      <w:pPr>
        <w:pStyle w:val="Akapitzlist"/>
        <w:numPr>
          <w:ilvl w:val="0"/>
          <w:numId w:val="26"/>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3C167C">
      <w:pPr>
        <w:pStyle w:val="Akapitzlist"/>
        <w:numPr>
          <w:ilvl w:val="0"/>
          <w:numId w:val="23"/>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3C167C">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5"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C867CF"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867CF">
        <w:rPr>
          <w:rFonts w:asciiTheme="minorHAnsi" w:hAnsiTheme="minorHAnsi" w:cstheme="minorHAnsi"/>
          <w:sz w:val="22"/>
          <w:szCs w:val="22"/>
        </w:rPr>
        <w:t>Oferty należy składać do dnia</w:t>
      </w:r>
      <w:r w:rsidR="002F79A1" w:rsidRPr="00C867CF">
        <w:rPr>
          <w:rFonts w:asciiTheme="minorHAnsi" w:hAnsiTheme="minorHAnsi" w:cstheme="minorHAnsi"/>
          <w:sz w:val="22"/>
          <w:szCs w:val="22"/>
        </w:rPr>
        <w:t xml:space="preserve"> </w:t>
      </w:r>
      <w:r w:rsidR="00C867CF" w:rsidRPr="00C867CF">
        <w:rPr>
          <w:rFonts w:asciiTheme="minorHAnsi" w:hAnsiTheme="minorHAnsi" w:cstheme="minorHAnsi"/>
          <w:sz w:val="22"/>
          <w:szCs w:val="22"/>
        </w:rPr>
        <w:t>02.12.</w:t>
      </w:r>
      <w:r w:rsidR="002F79A1" w:rsidRPr="00C867CF">
        <w:rPr>
          <w:rFonts w:asciiTheme="minorHAnsi" w:hAnsiTheme="minorHAnsi" w:cstheme="minorHAnsi"/>
          <w:sz w:val="22"/>
          <w:szCs w:val="22"/>
        </w:rPr>
        <w:t xml:space="preserve">2021 </w:t>
      </w:r>
      <w:r w:rsidR="00EA1808" w:rsidRPr="00C867CF">
        <w:rPr>
          <w:rFonts w:asciiTheme="minorHAnsi" w:hAnsiTheme="minorHAnsi" w:cstheme="minorHAnsi"/>
          <w:sz w:val="22"/>
          <w:szCs w:val="22"/>
        </w:rPr>
        <w:t xml:space="preserve">do godz. </w:t>
      </w:r>
      <w:r w:rsidR="002F79A1" w:rsidRPr="00C867CF">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C867CF">
        <w:rPr>
          <w:rFonts w:asciiTheme="minorHAnsi" w:hAnsiTheme="minorHAnsi" w:cstheme="minorHAnsi"/>
          <w:sz w:val="22"/>
          <w:szCs w:val="22"/>
        </w:rPr>
        <w:t xml:space="preserve">Oferty zostaną otwarte dnia: </w:t>
      </w:r>
      <w:r w:rsidR="00C867CF" w:rsidRPr="00C867CF">
        <w:rPr>
          <w:rFonts w:asciiTheme="minorHAnsi" w:hAnsiTheme="minorHAnsi" w:cstheme="minorHAnsi"/>
          <w:sz w:val="22"/>
          <w:szCs w:val="22"/>
        </w:rPr>
        <w:t>02.12.</w:t>
      </w:r>
      <w:r w:rsidR="00AD5E23" w:rsidRPr="00C867CF">
        <w:rPr>
          <w:rFonts w:asciiTheme="minorHAnsi" w:hAnsiTheme="minorHAnsi" w:cstheme="minorHAnsi"/>
          <w:sz w:val="22"/>
          <w:szCs w:val="22"/>
        </w:rPr>
        <w:t xml:space="preserve">2021 </w:t>
      </w:r>
      <w:r w:rsidRPr="00C867CF">
        <w:rPr>
          <w:rFonts w:asciiTheme="minorHAnsi" w:hAnsiTheme="minorHAnsi" w:cstheme="minorHAnsi"/>
          <w:sz w:val="22"/>
          <w:szCs w:val="22"/>
        </w:rPr>
        <w:t xml:space="preserve">, o godz. </w:t>
      </w:r>
      <w:r w:rsidR="0007735B" w:rsidRPr="00C867CF">
        <w:rPr>
          <w:rFonts w:asciiTheme="minorHAnsi" w:hAnsiTheme="minorHAnsi" w:cstheme="minorHAnsi"/>
          <w:sz w:val="22"/>
          <w:szCs w:val="22"/>
        </w:rPr>
        <w:t>9:10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8"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3C167C">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3C167C">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3C167C">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39"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00BB1B39">
        <w:rPr>
          <w:rFonts w:cstheme="minorHAnsi"/>
        </w:rPr>
        <w:t xml:space="preserve">(jeżeli jest wymagany)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3C167C">
      <w:pPr>
        <w:pStyle w:val="Akapitzlist"/>
        <w:numPr>
          <w:ilvl w:val="0"/>
          <w:numId w:val="28"/>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3C167C">
      <w:pPr>
        <w:pStyle w:val="Akapitzlist"/>
        <w:numPr>
          <w:ilvl w:val="0"/>
          <w:numId w:val="28"/>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3C167C">
      <w:pPr>
        <w:pStyle w:val="Akapitzlist"/>
        <w:numPr>
          <w:ilvl w:val="0"/>
          <w:numId w:val="28"/>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3C167C">
      <w:pPr>
        <w:pStyle w:val="Akapitzlist"/>
        <w:numPr>
          <w:ilvl w:val="0"/>
          <w:numId w:val="28"/>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3C167C">
      <w:pPr>
        <w:pStyle w:val="Akapitzlist"/>
        <w:numPr>
          <w:ilvl w:val="0"/>
          <w:numId w:val="27"/>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3C167C">
      <w:pPr>
        <w:pStyle w:val="Akapitzlist"/>
        <w:numPr>
          <w:ilvl w:val="0"/>
          <w:numId w:val="29"/>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3C167C">
      <w:pPr>
        <w:pStyle w:val="Akapitzlist"/>
        <w:numPr>
          <w:ilvl w:val="1"/>
          <w:numId w:val="30"/>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3C167C">
      <w:pPr>
        <w:pStyle w:val="Akapitzlist"/>
        <w:numPr>
          <w:ilvl w:val="1"/>
          <w:numId w:val="30"/>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3C167C">
      <w:pPr>
        <w:pStyle w:val="Akapitzlist"/>
        <w:numPr>
          <w:ilvl w:val="1"/>
          <w:numId w:val="30"/>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3C167C">
      <w:pPr>
        <w:pStyle w:val="Akapitzlist"/>
        <w:numPr>
          <w:ilvl w:val="1"/>
          <w:numId w:val="30"/>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3C167C">
      <w:pPr>
        <w:pStyle w:val="Akapitzlist"/>
        <w:numPr>
          <w:ilvl w:val="0"/>
          <w:numId w:val="29"/>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3C167C">
      <w:pPr>
        <w:pStyle w:val="Akapitzlist"/>
        <w:numPr>
          <w:ilvl w:val="0"/>
          <w:numId w:val="29"/>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3658AD" w:rsidRPr="0044107F" w:rsidRDefault="005B7940" w:rsidP="003658AD">
      <w:pPr>
        <w:pStyle w:val="Akapitzlist"/>
        <w:numPr>
          <w:ilvl w:val="0"/>
          <w:numId w:val="29"/>
        </w:numPr>
        <w:autoSpaceDE w:val="0"/>
        <w:autoSpaceDN w:val="0"/>
        <w:adjustRightInd w:val="0"/>
        <w:spacing w:after="0" w:line="271" w:lineRule="auto"/>
        <w:ind w:left="426"/>
        <w:jc w:val="both"/>
        <w:rPr>
          <w:rFonts w:cstheme="minorHAnsi"/>
        </w:rPr>
      </w:pPr>
      <w:r w:rsidRPr="0044107F">
        <w:rPr>
          <w:rFonts w:cstheme="minorHAnsi"/>
        </w:rPr>
        <w:t>Wybór oferty zostanie dokonany w oparciu o przyjęte w niniejszym postępowaniu kryteria oceny</w:t>
      </w:r>
      <w:r w:rsidR="00777B54" w:rsidRPr="0044107F">
        <w:rPr>
          <w:rFonts w:cstheme="minorHAnsi"/>
        </w:rPr>
        <w:t xml:space="preserve"> ofert przedstawione poniżej. </w:t>
      </w:r>
    </w:p>
    <w:p w:rsidR="003658AD" w:rsidRPr="0044107F" w:rsidRDefault="003658AD" w:rsidP="003658AD">
      <w:pPr>
        <w:autoSpaceDE w:val="0"/>
        <w:autoSpaceDN w:val="0"/>
        <w:adjustRightInd w:val="0"/>
        <w:spacing w:after="0" w:line="271" w:lineRule="auto"/>
        <w:jc w:val="both"/>
        <w:rPr>
          <w:rFonts w:cstheme="minorHAnsi"/>
        </w:rPr>
      </w:pPr>
    </w:p>
    <w:tbl>
      <w:tblPr>
        <w:tblStyle w:val="Tabela-Siatka"/>
        <w:tblW w:w="9514" w:type="dxa"/>
        <w:tblInd w:w="93" w:type="dxa"/>
        <w:tblCellMar>
          <w:left w:w="93" w:type="dxa"/>
        </w:tblCellMar>
        <w:tblLook w:val="04A0"/>
      </w:tblPr>
      <w:tblGrid>
        <w:gridCol w:w="815"/>
        <w:gridCol w:w="4022"/>
        <w:gridCol w:w="2270"/>
        <w:gridCol w:w="2407"/>
      </w:tblGrid>
      <w:tr w:rsidR="003658AD" w:rsidRPr="0044107F" w:rsidTr="003658AD">
        <w:tc>
          <w:tcPr>
            <w:tcW w:w="815" w:type="dxa"/>
            <w:shd w:val="clear" w:color="auto" w:fill="BFBFBF" w:themeFill="background1" w:themeFillShade="BF"/>
            <w:tcMar>
              <w:left w:w="93" w:type="dxa"/>
            </w:tcMar>
            <w:vAlign w:val="cente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proofErr w:type="spellStart"/>
            <w:r w:rsidRPr="0044107F">
              <w:rPr>
                <w:rFonts w:cstheme="minorHAnsi"/>
                <w:sz w:val="22"/>
              </w:rPr>
              <w:t>Lp</w:t>
            </w:r>
            <w:proofErr w:type="spellEnd"/>
          </w:p>
        </w:tc>
        <w:tc>
          <w:tcPr>
            <w:tcW w:w="4022" w:type="dxa"/>
            <w:shd w:val="clear" w:color="auto" w:fill="BFBFBF" w:themeFill="background1" w:themeFillShade="BF"/>
            <w:tcMar>
              <w:left w:w="93" w:type="dxa"/>
            </w:tcMar>
            <w:vAlign w:val="cente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Nazwa kryterium</w:t>
            </w:r>
          </w:p>
        </w:tc>
        <w:tc>
          <w:tcPr>
            <w:tcW w:w="2270" w:type="dxa"/>
            <w:shd w:val="clear" w:color="auto" w:fill="BFBFBF" w:themeFill="background1" w:themeFillShade="BF"/>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symbol</w:t>
            </w:r>
          </w:p>
        </w:tc>
        <w:tc>
          <w:tcPr>
            <w:tcW w:w="2407" w:type="dxa"/>
            <w:shd w:val="clear" w:color="auto" w:fill="BFBFBF" w:themeFill="background1" w:themeFillShade="BF"/>
            <w:tcMar>
              <w:left w:w="93" w:type="dxa"/>
            </w:tcMar>
            <w:vAlign w:val="cente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waga</w:t>
            </w:r>
          </w:p>
        </w:tc>
      </w:tr>
      <w:tr w:rsidR="003658AD" w:rsidRPr="0044107F" w:rsidTr="003658AD">
        <w:tc>
          <w:tcPr>
            <w:tcW w:w="815" w:type="dxa"/>
            <w:shd w:val="clear" w:color="auto" w:fill="FFFFFF" w:themeFill="background1"/>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both"/>
              <w:rPr>
                <w:rFonts w:cstheme="minorHAnsi"/>
                <w:sz w:val="22"/>
              </w:rPr>
            </w:pPr>
            <w:r w:rsidRPr="0044107F">
              <w:rPr>
                <w:rFonts w:cstheme="minorHAnsi"/>
                <w:sz w:val="22"/>
              </w:rPr>
              <w:t>1</w:t>
            </w:r>
          </w:p>
        </w:tc>
        <w:tc>
          <w:tcPr>
            <w:tcW w:w="4022" w:type="dxa"/>
            <w:shd w:val="clear" w:color="auto" w:fill="FFFFFF" w:themeFill="background1"/>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both"/>
              <w:rPr>
                <w:rFonts w:cstheme="minorHAnsi"/>
                <w:sz w:val="22"/>
              </w:rPr>
            </w:pPr>
            <w:r w:rsidRPr="0044107F">
              <w:rPr>
                <w:rFonts w:cstheme="minorHAnsi"/>
                <w:sz w:val="22"/>
              </w:rPr>
              <w:t>cena</w:t>
            </w:r>
          </w:p>
        </w:tc>
        <w:tc>
          <w:tcPr>
            <w:tcW w:w="2270" w:type="dxa"/>
            <w:shd w:val="clear" w:color="auto" w:fill="FFFFFF" w:themeFill="background1"/>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C</w:t>
            </w:r>
          </w:p>
        </w:tc>
        <w:tc>
          <w:tcPr>
            <w:tcW w:w="2407" w:type="dxa"/>
            <w:shd w:val="clear" w:color="auto" w:fill="FFFFFF" w:themeFill="background1"/>
            <w:tcMar>
              <w:left w:w="93" w:type="dxa"/>
            </w:tcMar>
            <w:vAlign w:val="cente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60</w:t>
            </w:r>
          </w:p>
        </w:tc>
      </w:tr>
      <w:tr w:rsidR="003658AD" w:rsidRPr="0044107F" w:rsidTr="003658AD">
        <w:tc>
          <w:tcPr>
            <w:tcW w:w="815" w:type="dxa"/>
            <w:shd w:val="clear" w:color="auto" w:fill="FFFFFF" w:themeFill="background1"/>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both"/>
              <w:rPr>
                <w:rFonts w:cstheme="minorHAnsi"/>
                <w:sz w:val="22"/>
              </w:rPr>
            </w:pPr>
            <w:r w:rsidRPr="0044107F">
              <w:rPr>
                <w:rFonts w:cstheme="minorHAnsi"/>
                <w:sz w:val="22"/>
              </w:rPr>
              <w:t>2</w:t>
            </w:r>
          </w:p>
        </w:tc>
        <w:tc>
          <w:tcPr>
            <w:tcW w:w="4022" w:type="dxa"/>
            <w:shd w:val="clear" w:color="auto" w:fill="FFFFFF" w:themeFill="background1"/>
            <w:tcMar>
              <w:left w:w="93" w:type="dxa"/>
            </w:tcMar>
          </w:tcPr>
          <w:p w:rsidR="003658AD" w:rsidRPr="0044107F" w:rsidRDefault="003658AD" w:rsidP="003658AD">
            <w:pPr>
              <w:spacing w:beforeAutospacing="1"/>
              <w:rPr>
                <w:rFonts w:eastAsia="Times New Roman" w:cstheme="minorHAnsi"/>
                <w:sz w:val="22"/>
                <w:lang w:eastAsia="pl-PL"/>
              </w:rPr>
            </w:pPr>
            <w:r w:rsidRPr="0044107F">
              <w:rPr>
                <w:rFonts w:eastAsia="Times New Roman" w:cstheme="minorHAnsi"/>
                <w:bCs/>
                <w:sz w:val="22"/>
                <w:lang w:eastAsia="pl-PL"/>
              </w:rPr>
              <w:t xml:space="preserve">termin realizacji dostawy cząstkowej </w:t>
            </w:r>
            <w:r w:rsidRPr="0044107F">
              <w:rPr>
                <w:rFonts w:eastAsia="Times New Roman" w:cstheme="minorHAnsi"/>
                <w:bCs/>
                <w:sz w:val="22"/>
                <w:lang w:eastAsia="pl-PL"/>
              </w:rPr>
              <w:lastRenderedPageBreak/>
              <w:t>przedmiotu zamówienia w dniach</w:t>
            </w:r>
          </w:p>
        </w:tc>
        <w:tc>
          <w:tcPr>
            <w:tcW w:w="2270" w:type="dxa"/>
            <w:shd w:val="clear" w:color="auto" w:fill="FFFFFF" w:themeFill="background1"/>
            <w:tcMar>
              <w:left w:w="93" w:type="dxa"/>
            </w:tcMa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lastRenderedPageBreak/>
              <w:t>R</w:t>
            </w:r>
          </w:p>
        </w:tc>
        <w:tc>
          <w:tcPr>
            <w:tcW w:w="2407" w:type="dxa"/>
            <w:shd w:val="clear" w:color="auto" w:fill="FFFFFF" w:themeFill="background1"/>
            <w:tcMar>
              <w:left w:w="93" w:type="dxa"/>
            </w:tcMar>
            <w:vAlign w:val="center"/>
          </w:tcPr>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jc w:val="center"/>
              <w:rPr>
                <w:rFonts w:cstheme="minorHAnsi"/>
                <w:sz w:val="22"/>
              </w:rPr>
            </w:pPr>
            <w:r w:rsidRPr="0044107F">
              <w:rPr>
                <w:rFonts w:cstheme="minorHAnsi"/>
                <w:sz w:val="22"/>
              </w:rPr>
              <w:t>40</w:t>
            </w:r>
          </w:p>
        </w:tc>
      </w:tr>
    </w:tbl>
    <w:p w:rsidR="00862638" w:rsidRPr="0044107F" w:rsidRDefault="005B7940" w:rsidP="004B0FC4">
      <w:pPr>
        <w:autoSpaceDE w:val="0"/>
        <w:autoSpaceDN w:val="0"/>
        <w:adjustRightInd w:val="0"/>
        <w:spacing w:after="0" w:line="271" w:lineRule="auto"/>
        <w:jc w:val="both"/>
        <w:rPr>
          <w:rFonts w:cstheme="minorHAnsi"/>
          <w:u w:val="single"/>
        </w:rPr>
      </w:pPr>
      <w:r w:rsidRPr="0044107F">
        <w:rPr>
          <w:rFonts w:cstheme="minorHAnsi"/>
        </w:rPr>
        <w:lastRenderedPageBreak/>
        <w:t xml:space="preserve"> </w:t>
      </w:r>
      <w:r w:rsidRPr="0044107F">
        <w:rPr>
          <w:rFonts w:cstheme="minorHAnsi"/>
        </w:rPr>
        <w:cr/>
      </w:r>
      <w:r w:rsidR="00862638" w:rsidRPr="0044107F">
        <w:rPr>
          <w:rFonts w:cstheme="minorHAnsi"/>
          <w:u w:val="single"/>
        </w:rPr>
        <w:t>5. Dodatkowe postanowienia dot. kryterium cena:</w:t>
      </w:r>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Punkty w tym kryterium zostaną przyznane według wzoru:</w:t>
      </w:r>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center"/>
        <w:rPr>
          <w:rFonts w:cstheme="minorHAnsi"/>
          <w:b/>
        </w:rPr>
      </w:pPr>
      <w:r w:rsidRPr="0044107F">
        <w:rPr>
          <w:rFonts w:cstheme="minorHAnsi"/>
          <w:b/>
        </w:rPr>
        <w:t xml:space="preserve">C = (C min/C o) x 60 </w:t>
      </w:r>
      <w:proofErr w:type="spellStart"/>
      <w:r w:rsidRPr="0044107F">
        <w:rPr>
          <w:rFonts w:cstheme="minorHAnsi"/>
          <w:b/>
        </w:rPr>
        <w:t>pkt</w:t>
      </w:r>
      <w:proofErr w:type="spellEnd"/>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gdzie:</w:t>
      </w:r>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C min- najniższa cena brutto z ocenianych ofert (zł)</w:t>
      </w:r>
    </w:p>
    <w:p w:rsidR="003658AD" w:rsidRPr="0044107F" w:rsidRDefault="003658AD"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C o - cena brutto określona w ocenianej ofercie (zł)</w:t>
      </w:r>
    </w:p>
    <w:p w:rsidR="0044107F" w:rsidRPr="0044107F" w:rsidRDefault="0044107F" w:rsidP="003658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theme="minorHAnsi"/>
          <w:u w:val="single"/>
        </w:rPr>
      </w:pPr>
      <w:r w:rsidRPr="0044107F">
        <w:rPr>
          <w:rFonts w:cstheme="minorHAnsi"/>
          <w:u w:val="single"/>
        </w:rPr>
        <w:t>6. Dodatkowe postanowienia dot. kryterium termin realizacji</w:t>
      </w:r>
      <w:r w:rsidRPr="0044107F">
        <w:rPr>
          <w:rFonts w:eastAsia="Times New Roman" w:cstheme="minorHAnsi"/>
          <w:bCs/>
          <w:u w:val="single"/>
        </w:rPr>
        <w:t xml:space="preserve"> dostawy cząstkowej przedmiotu zamówienia w dniach</w:t>
      </w:r>
      <w:r w:rsidRPr="0044107F">
        <w:rPr>
          <w:rFonts w:cstheme="minorHAnsi"/>
          <w:u w:val="single"/>
        </w:rPr>
        <w:t>:</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theme="minorHAnsi"/>
        </w:rPr>
      </w:pPr>
      <w:r w:rsidRPr="0044107F">
        <w:rPr>
          <w:rFonts w:cstheme="minorHAnsi"/>
        </w:rPr>
        <w:t>Liczba punktów w kryterium termin realizacji dostawy cząstkowej przedmiotu zamówienia zostanie przyznany w oparciu o zadeklarowany przez Wykonawcę termin wykonania niniejszego zamówienia. Wykonawca może zadeklarować termin wykonania zamówienia w następującym przedziale miesięcy:</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rPr>
          <w:rFonts w:cstheme="minorHAnsi"/>
        </w:rPr>
      </w:pPr>
      <w:r w:rsidRPr="0044107F">
        <w:rPr>
          <w:rFonts w:cstheme="minorHAnsi"/>
        </w:rPr>
        <w:t xml:space="preserve">Przedział dni możliwy do zadeklarowania </w:t>
      </w:r>
    </w:p>
    <w:tbl>
      <w:tblPr>
        <w:tblStyle w:val="Tabela-Siatka"/>
        <w:tblW w:w="9345" w:type="dxa"/>
        <w:tblInd w:w="-15" w:type="dxa"/>
        <w:tblCellMar>
          <w:left w:w="93" w:type="dxa"/>
        </w:tblCellMar>
        <w:tblLook w:val="04A0"/>
      </w:tblPr>
      <w:tblGrid>
        <w:gridCol w:w="465"/>
        <w:gridCol w:w="5784"/>
        <w:gridCol w:w="3096"/>
      </w:tblGrid>
      <w:tr w:rsidR="000E5414" w:rsidRPr="0044107F" w:rsidTr="00722370">
        <w:tc>
          <w:tcPr>
            <w:tcW w:w="456" w:type="dxa"/>
            <w:shd w:val="clear" w:color="auto" w:fill="BFBFBF" w:themeFill="background1" w:themeFillShade="BF"/>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Lp.</w:t>
            </w:r>
          </w:p>
        </w:tc>
        <w:tc>
          <w:tcPr>
            <w:tcW w:w="5790" w:type="dxa"/>
            <w:shd w:val="clear" w:color="auto" w:fill="BFBFBF" w:themeFill="background1" w:themeFillShade="BF"/>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Czas reakcji na zgłoszenie, dyspozycyjność</w:t>
            </w:r>
          </w:p>
        </w:tc>
        <w:tc>
          <w:tcPr>
            <w:tcW w:w="3099" w:type="dxa"/>
            <w:shd w:val="clear" w:color="auto" w:fill="BFBFBF" w:themeFill="background1" w:themeFillShade="BF"/>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Ilość punktów</w:t>
            </w:r>
          </w:p>
        </w:tc>
      </w:tr>
      <w:tr w:rsidR="000E5414" w:rsidRPr="0044107F" w:rsidTr="00722370">
        <w:tc>
          <w:tcPr>
            <w:tcW w:w="456"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1</w:t>
            </w:r>
          </w:p>
        </w:tc>
        <w:tc>
          <w:tcPr>
            <w:tcW w:w="5790"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 xml:space="preserve">5 dni roboczych </w:t>
            </w:r>
          </w:p>
        </w:tc>
        <w:tc>
          <w:tcPr>
            <w:tcW w:w="3099"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b/>
                <w:bCs/>
                <w:sz w:val="22"/>
                <w:lang w:eastAsia="pl-PL"/>
              </w:rPr>
              <w:t xml:space="preserve">0 </w:t>
            </w:r>
            <w:proofErr w:type="spellStart"/>
            <w:r w:rsidRPr="0044107F">
              <w:rPr>
                <w:rFonts w:eastAsia="Times New Roman" w:cstheme="minorHAnsi"/>
                <w:b/>
                <w:bCs/>
                <w:sz w:val="22"/>
                <w:lang w:eastAsia="pl-PL"/>
              </w:rPr>
              <w:t>pkt</w:t>
            </w:r>
            <w:proofErr w:type="spellEnd"/>
          </w:p>
        </w:tc>
      </w:tr>
      <w:tr w:rsidR="000E5414" w:rsidRPr="0044107F" w:rsidTr="00722370">
        <w:tc>
          <w:tcPr>
            <w:tcW w:w="456"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2</w:t>
            </w:r>
          </w:p>
        </w:tc>
        <w:tc>
          <w:tcPr>
            <w:tcW w:w="5790"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 xml:space="preserve">4 dni robocze </w:t>
            </w:r>
          </w:p>
        </w:tc>
        <w:tc>
          <w:tcPr>
            <w:tcW w:w="3099"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b/>
                <w:bCs/>
                <w:sz w:val="22"/>
                <w:lang w:eastAsia="pl-PL"/>
              </w:rPr>
              <w:t xml:space="preserve">10 </w:t>
            </w:r>
            <w:proofErr w:type="spellStart"/>
            <w:r w:rsidRPr="0044107F">
              <w:rPr>
                <w:rFonts w:eastAsia="Times New Roman" w:cstheme="minorHAnsi"/>
                <w:b/>
                <w:bCs/>
                <w:sz w:val="22"/>
                <w:lang w:eastAsia="pl-PL"/>
              </w:rPr>
              <w:t>pkt</w:t>
            </w:r>
            <w:proofErr w:type="spellEnd"/>
          </w:p>
        </w:tc>
      </w:tr>
      <w:tr w:rsidR="000E5414" w:rsidRPr="0044107F" w:rsidTr="00722370">
        <w:tc>
          <w:tcPr>
            <w:tcW w:w="456"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3</w:t>
            </w:r>
          </w:p>
        </w:tc>
        <w:tc>
          <w:tcPr>
            <w:tcW w:w="5790"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3 dni robocze</w:t>
            </w:r>
          </w:p>
        </w:tc>
        <w:tc>
          <w:tcPr>
            <w:tcW w:w="3099"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b/>
                <w:bCs/>
                <w:sz w:val="22"/>
                <w:lang w:eastAsia="pl-PL"/>
              </w:rPr>
              <w:t xml:space="preserve">20 </w:t>
            </w:r>
            <w:proofErr w:type="spellStart"/>
            <w:r w:rsidRPr="0044107F">
              <w:rPr>
                <w:rFonts w:eastAsia="Times New Roman" w:cstheme="minorHAnsi"/>
                <w:b/>
                <w:bCs/>
                <w:sz w:val="22"/>
                <w:lang w:eastAsia="pl-PL"/>
              </w:rPr>
              <w:t>pkt</w:t>
            </w:r>
            <w:proofErr w:type="spellEnd"/>
          </w:p>
        </w:tc>
      </w:tr>
      <w:tr w:rsidR="000E5414" w:rsidRPr="0044107F" w:rsidTr="00722370">
        <w:tc>
          <w:tcPr>
            <w:tcW w:w="456"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4</w:t>
            </w:r>
          </w:p>
        </w:tc>
        <w:tc>
          <w:tcPr>
            <w:tcW w:w="5790"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2 dni robocze</w:t>
            </w:r>
          </w:p>
        </w:tc>
        <w:tc>
          <w:tcPr>
            <w:tcW w:w="3099" w:type="dxa"/>
            <w:shd w:val="clear" w:color="auto" w:fill="auto"/>
            <w:tcMar>
              <w:left w:w="93" w:type="dxa"/>
            </w:tcMar>
          </w:tcPr>
          <w:p w:rsidR="000E5414" w:rsidRPr="0044107F" w:rsidRDefault="00722370" w:rsidP="00722370">
            <w:pPr>
              <w:spacing w:beforeAutospacing="1"/>
              <w:rPr>
                <w:rFonts w:eastAsia="Times New Roman" w:cstheme="minorHAnsi"/>
                <w:b/>
                <w:bCs/>
                <w:sz w:val="22"/>
                <w:lang w:eastAsia="pl-PL"/>
              </w:rPr>
            </w:pPr>
            <w:r w:rsidRPr="0044107F">
              <w:rPr>
                <w:rFonts w:eastAsia="Times New Roman" w:cstheme="minorHAnsi"/>
                <w:b/>
                <w:bCs/>
                <w:sz w:val="22"/>
                <w:lang w:eastAsia="pl-PL"/>
              </w:rPr>
              <w:t>30</w:t>
            </w:r>
            <w:r w:rsidR="000E5414" w:rsidRPr="0044107F">
              <w:rPr>
                <w:rFonts w:eastAsia="Times New Roman" w:cstheme="minorHAnsi"/>
                <w:b/>
                <w:bCs/>
                <w:sz w:val="22"/>
                <w:lang w:eastAsia="pl-PL"/>
              </w:rPr>
              <w:t xml:space="preserve"> </w:t>
            </w:r>
            <w:proofErr w:type="spellStart"/>
            <w:r w:rsidR="000E5414" w:rsidRPr="0044107F">
              <w:rPr>
                <w:rFonts w:eastAsia="Times New Roman" w:cstheme="minorHAnsi"/>
                <w:b/>
                <w:bCs/>
                <w:sz w:val="22"/>
                <w:lang w:eastAsia="pl-PL"/>
              </w:rPr>
              <w:t>pkt</w:t>
            </w:r>
            <w:proofErr w:type="spellEnd"/>
          </w:p>
        </w:tc>
      </w:tr>
      <w:tr w:rsidR="000E5414" w:rsidRPr="0044107F" w:rsidTr="00722370">
        <w:tc>
          <w:tcPr>
            <w:tcW w:w="456"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5</w:t>
            </w:r>
          </w:p>
        </w:tc>
        <w:tc>
          <w:tcPr>
            <w:tcW w:w="5790" w:type="dxa"/>
            <w:shd w:val="clear" w:color="auto" w:fill="auto"/>
            <w:tcMar>
              <w:left w:w="93" w:type="dxa"/>
            </w:tcMar>
          </w:tcPr>
          <w:p w:rsidR="000E5414" w:rsidRPr="0044107F" w:rsidRDefault="000E5414" w:rsidP="00722370">
            <w:pPr>
              <w:spacing w:beforeAutospacing="1"/>
              <w:rPr>
                <w:rFonts w:eastAsia="Times New Roman" w:cstheme="minorHAnsi"/>
                <w:sz w:val="22"/>
                <w:lang w:eastAsia="pl-PL"/>
              </w:rPr>
            </w:pPr>
            <w:r w:rsidRPr="0044107F">
              <w:rPr>
                <w:rFonts w:eastAsia="Times New Roman" w:cstheme="minorHAnsi"/>
                <w:sz w:val="22"/>
                <w:lang w:eastAsia="pl-PL"/>
              </w:rPr>
              <w:t>1 dzień roboczy</w:t>
            </w:r>
          </w:p>
        </w:tc>
        <w:tc>
          <w:tcPr>
            <w:tcW w:w="3099" w:type="dxa"/>
            <w:shd w:val="clear" w:color="auto" w:fill="auto"/>
            <w:tcMar>
              <w:left w:w="93" w:type="dxa"/>
            </w:tcMar>
          </w:tcPr>
          <w:p w:rsidR="000E5414" w:rsidRPr="0044107F" w:rsidRDefault="00722370" w:rsidP="00722370">
            <w:pPr>
              <w:spacing w:beforeAutospacing="1"/>
              <w:rPr>
                <w:rFonts w:eastAsia="Times New Roman" w:cstheme="minorHAnsi"/>
                <w:b/>
                <w:bCs/>
                <w:sz w:val="22"/>
                <w:lang w:eastAsia="pl-PL"/>
              </w:rPr>
            </w:pPr>
            <w:r w:rsidRPr="0044107F">
              <w:rPr>
                <w:rFonts w:eastAsia="Times New Roman" w:cstheme="minorHAnsi"/>
                <w:b/>
                <w:bCs/>
                <w:sz w:val="22"/>
                <w:lang w:eastAsia="pl-PL"/>
              </w:rPr>
              <w:t>40</w:t>
            </w:r>
            <w:r w:rsidR="000E5414" w:rsidRPr="0044107F">
              <w:rPr>
                <w:rFonts w:eastAsia="Times New Roman" w:cstheme="minorHAnsi"/>
                <w:b/>
                <w:bCs/>
                <w:sz w:val="22"/>
                <w:lang w:eastAsia="pl-PL"/>
              </w:rPr>
              <w:t xml:space="preserve"> </w:t>
            </w:r>
            <w:proofErr w:type="spellStart"/>
            <w:r w:rsidR="000E5414" w:rsidRPr="0044107F">
              <w:rPr>
                <w:rFonts w:eastAsia="Times New Roman" w:cstheme="minorHAnsi"/>
                <w:b/>
                <w:bCs/>
                <w:sz w:val="22"/>
                <w:lang w:eastAsia="pl-PL"/>
              </w:rPr>
              <w:t>pkt</w:t>
            </w:r>
            <w:proofErr w:type="spellEnd"/>
          </w:p>
        </w:tc>
      </w:tr>
    </w:tbl>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Sposób przyznawania punktów:</w:t>
      </w:r>
    </w:p>
    <w:p w:rsidR="008608D5"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eastAsia="Times New Roman" w:cstheme="minorHAnsi"/>
        </w:rPr>
        <w:t>Termin realizacji dostawy liczony będzie od dnia następnego po złożeniu zamówienia telefonicznie lub mailem</w:t>
      </w:r>
      <w:r w:rsidRPr="0044107F">
        <w:rPr>
          <w:rFonts w:cstheme="minorHAnsi"/>
        </w:rPr>
        <w:t xml:space="preserve"> przez Zamawiającego (przedstawiciela Zamawiającego). W formularzu ofertowym Wykonawca zaznacza jedną z podanych opcji. Zaznaczenie więcej niż jednej opcji lub nie zaznaczenie żadnej z możliwych opcji będzie skutkowało odrzuceniem oferty</w:t>
      </w:r>
      <w:r w:rsidR="008608D5" w:rsidRPr="0044107F">
        <w:rPr>
          <w:rFonts w:cstheme="minorHAnsi"/>
        </w:rPr>
        <w:t>.</w:t>
      </w:r>
      <w:r w:rsidRPr="0044107F">
        <w:rPr>
          <w:rFonts w:cstheme="minorHAnsi"/>
        </w:rPr>
        <w:t xml:space="preserve"> </w:t>
      </w:r>
    </w:p>
    <w:p w:rsidR="008608D5" w:rsidRPr="0044107F" w:rsidRDefault="008608D5"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Za najkorzystniejszą uznana zostanie oferta, która uzyska łącznie największą liczbę punktów (P) obliczona zgodnie z poniższym wzorem:</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center"/>
        <w:rPr>
          <w:rFonts w:cstheme="minorHAnsi"/>
          <w:b/>
        </w:rPr>
      </w:pPr>
      <w:r w:rsidRPr="0044107F">
        <w:rPr>
          <w:rFonts w:cstheme="minorHAnsi"/>
          <w:b/>
        </w:rPr>
        <w:t xml:space="preserve">P = C + R </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Gdzie:</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P – łączna liczba punktów</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C – liczba punktów uzyskana w kryterium cena</w:t>
      </w:r>
    </w:p>
    <w:p w:rsidR="000E5414" w:rsidRPr="0044107F" w:rsidRDefault="000E5414" w:rsidP="000E54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rPr>
      </w:pPr>
      <w:r w:rsidRPr="0044107F">
        <w:rPr>
          <w:rFonts w:cstheme="minorHAnsi"/>
        </w:rPr>
        <w:t>R – liczba punktów uzyskana w kryterium termin realizacji dostawy cząstkowej przedmiotu zamówienia</w:t>
      </w:r>
    </w:p>
    <w:p w:rsidR="000E5414" w:rsidRPr="0044107F" w:rsidRDefault="000E5414"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510276" w:rsidRPr="004B0FC4" w:rsidRDefault="000E5414"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Pr>
          <w:rFonts w:cstheme="minorHAnsi"/>
        </w:rPr>
        <w:t>7</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Pr>
          <w:rFonts w:cstheme="minorHAnsi"/>
        </w:rPr>
        <w:t>8</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0E5414" w:rsidP="004B0FC4">
      <w:pPr>
        <w:autoSpaceDE w:val="0"/>
        <w:autoSpaceDN w:val="0"/>
        <w:adjustRightInd w:val="0"/>
        <w:spacing w:after="0" w:line="271" w:lineRule="auto"/>
        <w:jc w:val="both"/>
        <w:rPr>
          <w:rFonts w:cstheme="minorHAnsi"/>
        </w:rPr>
      </w:pPr>
      <w:r>
        <w:rPr>
          <w:rFonts w:cstheme="minorHAnsi"/>
        </w:rPr>
        <w:lastRenderedPageBreak/>
        <w:t>9</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3C167C">
      <w:pPr>
        <w:pStyle w:val="Akapitzlist"/>
        <w:numPr>
          <w:ilvl w:val="0"/>
          <w:numId w:val="33"/>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3C167C">
      <w:pPr>
        <w:pStyle w:val="Akapitzlist"/>
        <w:numPr>
          <w:ilvl w:val="0"/>
          <w:numId w:val="33"/>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0"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1" w:history="1">
        <w:r w:rsidR="00CE4F64" w:rsidRPr="004B0FC4">
          <w:rPr>
            <w:rStyle w:val="Hipercze"/>
            <w:rFonts w:cstheme="minorHAnsi"/>
          </w:rPr>
          <w:t>https://platformazakupowa.pl/pn/wolow</w:t>
        </w:r>
      </w:hyperlink>
    </w:p>
    <w:p w:rsidR="0067053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3C167C">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3C167C">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3C167C">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3C167C">
      <w:pPr>
        <w:pStyle w:val="Akapitzlist"/>
        <w:numPr>
          <w:ilvl w:val="0"/>
          <w:numId w:val="31"/>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lastRenderedPageBreak/>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D0263C" w:rsidRPr="004B0FC4" w:rsidRDefault="00D0263C"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AD39C5" w:rsidRDefault="000365AC" w:rsidP="003C167C">
      <w:pPr>
        <w:pStyle w:val="Akapitzlist"/>
        <w:numPr>
          <w:ilvl w:val="0"/>
          <w:numId w:val="1"/>
        </w:numPr>
        <w:autoSpaceDE w:val="0"/>
        <w:autoSpaceDN w:val="0"/>
        <w:adjustRightInd w:val="0"/>
        <w:spacing w:after="0" w:line="271" w:lineRule="auto"/>
        <w:jc w:val="both"/>
        <w:rPr>
          <w:rFonts w:cstheme="minorHAnsi"/>
        </w:rPr>
      </w:pPr>
      <w:r w:rsidRPr="00AD39C5">
        <w:rPr>
          <w:rFonts w:cstheme="minorHAnsi"/>
        </w:rPr>
        <w:t xml:space="preserve">Formularz </w:t>
      </w:r>
      <w:r w:rsidR="00AD39C5" w:rsidRPr="00AD39C5">
        <w:rPr>
          <w:rFonts w:cstheme="minorHAnsi"/>
        </w:rPr>
        <w:t xml:space="preserve">ofertowy i </w:t>
      </w:r>
      <w:r w:rsidRPr="00AD39C5">
        <w:rPr>
          <w:rFonts w:cstheme="minorHAnsi"/>
        </w:rPr>
        <w:t>cenowy,</w:t>
      </w:r>
    </w:p>
    <w:p w:rsidR="009A6FC8" w:rsidRPr="00893007" w:rsidRDefault="009A6FC8" w:rsidP="003C167C">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3C167C">
      <w:pPr>
        <w:pStyle w:val="Akapitzlist"/>
        <w:numPr>
          <w:ilvl w:val="0"/>
          <w:numId w:val="35"/>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3C167C">
      <w:pPr>
        <w:pStyle w:val="Akapitzlist"/>
        <w:numPr>
          <w:ilvl w:val="0"/>
          <w:numId w:val="35"/>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3C167C">
      <w:pPr>
        <w:pStyle w:val="Akapitzlist"/>
        <w:numPr>
          <w:ilvl w:val="0"/>
          <w:numId w:val="35"/>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3C167C">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3C167C">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2"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3C167C">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3C167C">
      <w:pPr>
        <w:pStyle w:val="Akapitzlist"/>
        <w:numPr>
          <w:ilvl w:val="0"/>
          <w:numId w:val="37"/>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3C167C">
      <w:pPr>
        <w:pStyle w:val="Akapitzlist"/>
        <w:numPr>
          <w:ilvl w:val="0"/>
          <w:numId w:val="34"/>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3C167C">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3C167C">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3C167C">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3C167C">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3C167C">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3C167C">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3C167C">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0F4E28" w:rsidRDefault="00405315" w:rsidP="004B0FC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9377EE" w:rsidRDefault="003337E7" w:rsidP="003C167C">
      <w:pPr>
        <w:pStyle w:val="Akapitzlist"/>
        <w:numPr>
          <w:ilvl w:val="0"/>
          <w:numId w:val="38"/>
        </w:numPr>
        <w:spacing w:after="0" w:line="240" w:lineRule="auto"/>
        <w:jc w:val="both"/>
      </w:pPr>
      <w:r w:rsidRPr="009377EE">
        <w:t xml:space="preserve">Formularz ofertowy </w:t>
      </w:r>
    </w:p>
    <w:p w:rsidR="009377EE" w:rsidRPr="00811F0E" w:rsidRDefault="009377EE" w:rsidP="009377EE">
      <w:pPr>
        <w:pStyle w:val="Akapitzlist"/>
        <w:numPr>
          <w:ilvl w:val="0"/>
          <w:numId w:val="38"/>
        </w:numPr>
        <w:autoSpaceDE w:val="0"/>
        <w:autoSpaceDN w:val="0"/>
        <w:adjustRightInd w:val="0"/>
        <w:rPr>
          <w:rFonts w:cstheme="minorHAnsi"/>
        </w:rPr>
      </w:pPr>
      <w:r w:rsidRPr="00811F0E">
        <w:rPr>
          <w:rFonts w:cstheme="minorHAnsi"/>
        </w:rPr>
        <w:t>Oświadczenia Wykonawcy składane na podstawie art. 125 ust. 1 ustawy z dnia 11 września 2019 r. Prawo zamówień publicznych dotyczące podstaw do wykluczenia z postępowania</w:t>
      </w:r>
    </w:p>
    <w:p w:rsidR="003337E7" w:rsidRPr="009377EE" w:rsidRDefault="003337E7" w:rsidP="003C167C">
      <w:pPr>
        <w:pStyle w:val="Akapitzlist"/>
        <w:numPr>
          <w:ilvl w:val="0"/>
          <w:numId w:val="38"/>
        </w:numPr>
        <w:spacing w:after="0"/>
      </w:pPr>
      <w:r w:rsidRPr="009377EE">
        <w:t xml:space="preserve">Formularz cenowy </w:t>
      </w:r>
    </w:p>
    <w:p w:rsidR="00C8474B" w:rsidRPr="009377EE" w:rsidRDefault="00C8474B" w:rsidP="003C167C">
      <w:pPr>
        <w:pStyle w:val="Akapitzlist"/>
        <w:numPr>
          <w:ilvl w:val="0"/>
          <w:numId w:val="38"/>
        </w:numPr>
        <w:spacing w:after="0"/>
      </w:pPr>
      <w:r w:rsidRPr="009377EE">
        <w:t xml:space="preserve">Wzór umowy </w:t>
      </w:r>
      <w:r w:rsidR="000F4E28">
        <w:t>, załącznik do umowy zapotrzebowanie</w:t>
      </w:r>
    </w:p>
    <w:sectPr w:rsidR="00C8474B" w:rsidRPr="009377EE" w:rsidSect="00050BF9">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788" w:rsidRDefault="00596788" w:rsidP="00FC7EDE">
      <w:pPr>
        <w:spacing w:after="0" w:line="240" w:lineRule="auto"/>
      </w:pPr>
      <w:r>
        <w:separator/>
      </w:r>
    </w:p>
  </w:endnote>
  <w:endnote w:type="continuationSeparator" w:id="1">
    <w:p w:rsidR="00596788" w:rsidRDefault="00596788"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596788" w:rsidRPr="00FC7EDE" w:rsidRDefault="00596788">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CC3102">
          <w:rPr>
            <w:noProof/>
            <w:sz w:val="16"/>
            <w:szCs w:val="16"/>
          </w:rPr>
          <w:t>4</w:t>
        </w:r>
        <w:r w:rsidRPr="00FC7EDE">
          <w:rPr>
            <w:sz w:val="16"/>
            <w:szCs w:val="16"/>
          </w:rPr>
          <w:fldChar w:fldCharType="end"/>
        </w:r>
      </w:p>
    </w:sdtContent>
  </w:sdt>
  <w:p w:rsidR="00596788" w:rsidRDefault="0059678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788" w:rsidRDefault="00596788" w:rsidP="00FC7EDE">
      <w:pPr>
        <w:spacing w:after="0" w:line="240" w:lineRule="auto"/>
      </w:pPr>
      <w:r>
        <w:separator/>
      </w:r>
    </w:p>
  </w:footnote>
  <w:footnote w:type="continuationSeparator" w:id="1">
    <w:p w:rsidR="00596788" w:rsidRDefault="00596788"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FA32170"/>
    <w:multiLevelType w:val="multilevel"/>
    <w:tmpl w:val="F552E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DA54437"/>
    <w:multiLevelType w:val="multilevel"/>
    <w:tmpl w:val="6BB2EEF4"/>
    <w:lvl w:ilvl="0">
      <w:start w:val="1"/>
      <w:numFmt w:val="bullet"/>
      <w:lvlText w:val=""/>
      <w:lvlJc w:val="left"/>
      <w:pPr>
        <w:ind w:left="720" w:hanging="360"/>
      </w:pPr>
      <w:rPr>
        <w:rFonts w:ascii="Symbol" w:hAnsi="Symbol" w:cs="Symbol"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522010"/>
    <w:multiLevelType w:val="hybridMultilevel"/>
    <w:tmpl w:val="48843DA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F45497"/>
    <w:multiLevelType w:val="multilevel"/>
    <w:tmpl w:val="E104F624"/>
    <w:lvl w:ilvl="0">
      <w:start w:val="1"/>
      <w:numFmt w:val="bullet"/>
      <w:lvlText w:val=""/>
      <w:lvlJc w:val="left"/>
      <w:pPr>
        <w:ind w:left="720" w:hanging="360"/>
      </w:pPr>
      <w:rPr>
        <w:rFonts w:ascii="Symbol" w:hAnsi="Symbol" w:cs="Symbol"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50174293"/>
    <w:multiLevelType w:val="multilevel"/>
    <w:tmpl w:val="79E6E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A87D6B"/>
    <w:multiLevelType w:val="multilevel"/>
    <w:tmpl w:val="93D86B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3847173"/>
    <w:multiLevelType w:val="hybridMultilevel"/>
    <w:tmpl w:val="14A44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D2F366E"/>
    <w:multiLevelType w:val="hybridMultilevel"/>
    <w:tmpl w:val="8C982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2"/>
  </w:num>
  <w:num w:numId="3">
    <w:abstractNumId w:val="9"/>
  </w:num>
  <w:num w:numId="4">
    <w:abstractNumId w:val="20"/>
  </w:num>
  <w:num w:numId="5">
    <w:abstractNumId w:val="17"/>
  </w:num>
  <w:num w:numId="6">
    <w:abstractNumId w:val="10"/>
  </w:num>
  <w:num w:numId="7">
    <w:abstractNumId w:val="30"/>
  </w:num>
  <w:num w:numId="8">
    <w:abstractNumId w:val="18"/>
  </w:num>
  <w:num w:numId="9">
    <w:abstractNumId w:val="39"/>
  </w:num>
  <w:num w:numId="10">
    <w:abstractNumId w:val="12"/>
  </w:num>
  <w:num w:numId="11">
    <w:abstractNumId w:val="33"/>
  </w:num>
  <w:num w:numId="12">
    <w:abstractNumId w:val="16"/>
  </w:num>
  <w:num w:numId="13">
    <w:abstractNumId w:val="32"/>
  </w:num>
  <w:num w:numId="14">
    <w:abstractNumId w:val="5"/>
  </w:num>
  <w:num w:numId="15">
    <w:abstractNumId w:val="34"/>
  </w:num>
  <w:num w:numId="16">
    <w:abstractNumId w:val="41"/>
  </w:num>
  <w:num w:numId="17">
    <w:abstractNumId w:val="46"/>
  </w:num>
  <w:num w:numId="18">
    <w:abstractNumId w:val="42"/>
  </w:num>
  <w:num w:numId="19">
    <w:abstractNumId w:val="37"/>
  </w:num>
  <w:num w:numId="20">
    <w:abstractNumId w:val="43"/>
  </w:num>
  <w:num w:numId="21">
    <w:abstractNumId w:val="4"/>
  </w:num>
  <w:num w:numId="22">
    <w:abstractNumId w:val="35"/>
  </w:num>
  <w:num w:numId="23">
    <w:abstractNumId w:val="11"/>
  </w:num>
  <w:num w:numId="24">
    <w:abstractNumId w:val="25"/>
  </w:num>
  <w:num w:numId="25">
    <w:abstractNumId w:val="3"/>
  </w:num>
  <w:num w:numId="26">
    <w:abstractNumId w:val="19"/>
  </w:num>
  <w:num w:numId="27">
    <w:abstractNumId w:val="7"/>
  </w:num>
  <w:num w:numId="28">
    <w:abstractNumId w:val="6"/>
  </w:num>
  <w:num w:numId="29">
    <w:abstractNumId w:val="26"/>
  </w:num>
  <w:num w:numId="30">
    <w:abstractNumId w:val="44"/>
  </w:num>
  <w:num w:numId="31">
    <w:abstractNumId w:val="38"/>
  </w:num>
  <w:num w:numId="32">
    <w:abstractNumId w:val="14"/>
  </w:num>
  <w:num w:numId="33">
    <w:abstractNumId w:val="21"/>
  </w:num>
  <w:num w:numId="34">
    <w:abstractNumId w:val="13"/>
  </w:num>
  <w:num w:numId="35">
    <w:abstractNumId w:val="15"/>
  </w:num>
  <w:num w:numId="36">
    <w:abstractNumId w:val="47"/>
  </w:num>
  <w:num w:numId="37">
    <w:abstractNumId w:val="23"/>
  </w:num>
  <w:num w:numId="38">
    <w:abstractNumId w:val="27"/>
  </w:num>
  <w:num w:numId="39">
    <w:abstractNumId w:val="48"/>
  </w:num>
  <w:num w:numId="40">
    <w:abstractNumId w:val="28"/>
  </w:num>
  <w:num w:numId="41">
    <w:abstractNumId w:val="22"/>
  </w:num>
  <w:num w:numId="42">
    <w:abstractNumId w:val="29"/>
  </w:num>
  <w:num w:numId="43">
    <w:abstractNumId w:val="8"/>
  </w:num>
  <w:num w:numId="44">
    <w:abstractNumId w:val="31"/>
  </w:num>
  <w:num w:numId="45">
    <w:abstractNumId w:val="40"/>
  </w:num>
  <w:num w:numId="46">
    <w:abstractNumId w:val="45"/>
  </w:num>
  <w:num w:numId="47">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340E"/>
    <w:rsid w:val="00005621"/>
    <w:rsid w:val="000105ED"/>
    <w:rsid w:val="00010B1B"/>
    <w:rsid w:val="00014144"/>
    <w:rsid w:val="0001686E"/>
    <w:rsid w:val="00017CB8"/>
    <w:rsid w:val="00026EDF"/>
    <w:rsid w:val="0002710C"/>
    <w:rsid w:val="000306EF"/>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52C9"/>
    <w:rsid w:val="0009015B"/>
    <w:rsid w:val="00091893"/>
    <w:rsid w:val="000965E7"/>
    <w:rsid w:val="000A1A2C"/>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E5414"/>
    <w:rsid w:val="000F1326"/>
    <w:rsid w:val="000F2771"/>
    <w:rsid w:val="000F3EFF"/>
    <w:rsid w:val="000F4E28"/>
    <w:rsid w:val="000F6F8B"/>
    <w:rsid w:val="000F7468"/>
    <w:rsid w:val="00100776"/>
    <w:rsid w:val="00111625"/>
    <w:rsid w:val="001202C5"/>
    <w:rsid w:val="00120D5C"/>
    <w:rsid w:val="00120ED1"/>
    <w:rsid w:val="00121003"/>
    <w:rsid w:val="00122BCC"/>
    <w:rsid w:val="001324D4"/>
    <w:rsid w:val="0013610C"/>
    <w:rsid w:val="00136E20"/>
    <w:rsid w:val="00146BBB"/>
    <w:rsid w:val="00150D9D"/>
    <w:rsid w:val="001542D3"/>
    <w:rsid w:val="00155DC2"/>
    <w:rsid w:val="00157DDB"/>
    <w:rsid w:val="0016534C"/>
    <w:rsid w:val="001659B2"/>
    <w:rsid w:val="00171D30"/>
    <w:rsid w:val="00174C93"/>
    <w:rsid w:val="0018190A"/>
    <w:rsid w:val="00184AE2"/>
    <w:rsid w:val="00184DB6"/>
    <w:rsid w:val="00184EF8"/>
    <w:rsid w:val="001911B9"/>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906"/>
    <w:rsid w:val="00215A14"/>
    <w:rsid w:val="00224A4D"/>
    <w:rsid w:val="00226F64"/>
    <w:rsid w:val="0024689D"/>
    <w:rsid w:val="0024785A"/>
    <w:rsid w:val="002539D8"/>
    <w:rsid w:val="002579D6"/>
    <w:rsid w:val="002616CB"/>
    <w:rsid w:val="00264D48"/>
    <w:rsid w:val="002704EB"/>
    <w:rsid w:val="00273938"/>
    <w:rsid w:val="00280A32"/>
    <w:rsid w:val="00281ACB"/>
    <w:rsid w:val="002824CE"/>
    <w:rsid w:val="0028311D"/>
    <w:rsid w:val="00284B3E"/>
    <w:rsid w:val="00285C1D"/>
    <w:rsid w:val="00291D90"/>
    <w:rsid w:val="002959C9"/>
    <w:rsid w:val="00296EE1"/>
    <w:rsid w:val="002B3D1D"/>
    <w:rsid w:val="002B7A91"/>
    <w:rsid w:val="002C3157"/>
    <w:rsid w:val="002D53B0"/>
    <w:rsid w:val="002E566E"/>
    <w:rsid w:val="002E7AC5"/>
    <w:rsid w:val="002F2EC3"/>
    <w:rsid w:val="002F567D"/>
    <w:rsid w:val="002F79A1"/>
    <w:rsid w:val="002F7A2D"/>
    <w:rsid w:val="00300CF9"/>
    <w:rsid w:val="003065BC"/>
    <w:rsid w:val="00307EF1"/>
    <w:rsid w:val="00310AC5"/>
    <w:rsid w:val="003119EC"/>
    <w:rsid w:val="00312601"/>
    <w:rsid w:val="003146F1"/>
    <w:rsid w:val="003153A6"/>
    <w:rsid w:val="0031672D"/>
    <w:rsid w:val="0032107B"/>
    <w:rsid w:val="003265EC"/>
    <w:rsid w:val="003337E7"/>
    <w:rsid w:val="003428F3"/>
    <w:rsid w:val="0034607E"/>
    <w:rsid w:val="00356E54"/>
    <w:rsid w:val="00360BBC"/>
    <w:rsid w:val="00360DA1"/>
    <w:rsid w:val="003654CE"/>
    <w:rsid w:val="003658AD"/>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4853"/>
    <w:rsid w:val="003B2BA0"/>
    <w:rsid w:val="003B2C8F"/>
    <w:rsid w:val="003C167C"/>
    <w:rsid w:val="003C1992"/>
    <w:rsid w:val="003C7B05"/>
    <w:rsid w:val="003C7B68"/>
    <w:rsid w:val="003D02CC"/>
    <w:rsid w:val="003D04C5"/>
    <w:rsid w:val="003D287C"/>
    <w:rsid w:val="003D51EF"/>
    <w:rsid w:val="003D5A9C"/>
    <w:rsid w:val="003D6AA9"/>
    <w:rsid w:val="003E0E20"/>
    <w:rsid w:val="003E16CA"/>
    <w:rsid w:val="003E1AD1"/>
    <w:rsid w:val="003E269A"/>
    <w:rsid w:val="003E2A32"/>
    <w:rsid w:val="003E4A8C"/>
    <w:rsid w:val="003E4AB0"/>
    <w:rsid w:val="003E5CE6"/>
    <w:rsid w:val="003E7387"/>
    <w:rsid w:val="003F1994"/>
    <w:rsid w:val="003F3F2F"/>
    <w:rsid w:val="003F4B7F"/>
    <w:rsid w:val="003F5609"/>
    <w:rsid w:val="00403D97"/>
    <w:rsid w:val="00404304"/>
    <w:rsid w:val="00404903"/>
    <w:rsid w:val="00405315"/>
    <w:rsid w:val="004053F2"/>
    <w:rsid w:val="0040559F"/>
    <w:rsid w:val="0040793B"/>
    <w:rsid w:val="00407B06"/>
    <w:rsid w:val="00412715"/>
    <w:rsid w:val="00420F8B"/>
    <w:rsid w:val="00422102"/>
    <w:rsid w:val="00423461"/>
    <w:rsid w:val="00432B90"/>
    <w:rsid w:val="0044107F"/>
    <w:rsid w:val="00445454"/>
    <w:rsid w:val="00450220"/>
    <w:rsid w:val="00453628"/>
    <w:rsid w:val="00461C99"/>
    <w:rsid w:val="00465F6C"/>
    <w:rsid w:val="0047021E"/>
    <w:rsid w:val="00473B42"/>
    <w:rsid w:val="004758F7"/>
    <w:rsid w:val="00477A0E"/>
    <w:rsid w:val="00481BC7"/>
    <w:rsid w:val="00486678"/>
    <w:rsid w:val="004868D7"/>
    <w:rsid w:val="0048721C"/>
    <w:rsid w:val="00493E66"/>
    <w:rsid w:val="004A4DF8"/>
    <w:rsid w:val="004A5A7D"/>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25C2D"/>
    <w:rsid w:val="005276A7"/>
    <w:rsid w:val="00531D5F"/>
    <w:rsid w:val="00531D61"/>
    <w:rsid w:val="00532196"/>
    <w:rsid w:val="005327C9"/>
    <w:rsid w:val="0053498F"/>
    <w:rsid w:val="00535618"/>
    <w:rsid w:val="00566D49"/>
    <w:rsid w:val="005727AA"/>
    <w:rsid w:val="00572DCD"/>
    <w:rsid w:val="00575720"/>
    <w:rsid w:val="00580413"/>
    <w:rsid w:val="00580798"/>
    <w:rsid w:val="00581D8F"/>
    <w:rsid w:val="005831B0"/>
    <w:rsid w:val="00584329"/>
    <w:rsid w:val="005843AD"/>
    <w:rsid w:val="00586461"/>
    <w:rsid w:val="00590AFE"/>
    <w:rsid w:val="00594193"/>
    <w:rsid w:val="00595913"/>
    <w:rsid w:val="00596788"/>
    <w:rsid w:val="005A082D"/>
    <w:rsid w:val="005A3E5C"/>
    <w:rsid w:val="005A69CD"/>
    <w:rsid w:val="005B347F"/>
    <w:rsid w:val="005B7940"/>
    <w:rsid w:val="005C0A66"/>
    <w:rsid w:val="005C5CA5"/>
    <w:rsid w:val="005C7AB8"/>
    <w:rsid w:val="005D2BFA"/>
    <w:rsid w:val="005D59C6"/>
    <w:rsid w:val="005D62DE"/>
    <w:rsid w:val="005E6102"/>
    <w:rsid w:val="005F005F"/>
    <w:rsid w:val="005F3972"/>
    <w:rsid w:val="005F4240"/>
    <w:rsid w:val="005F4352"/>
    <w:rsid w:val="005F766F"/>
    <w:rsid w:val="005F7CED"/>
    <w:rsid w:val="00601114"/>
    <w:rsid w:val="006073DF"/>
    <w:rsid w:val="006164F7"/>
    <w:rsid w:val="00616506"/>
    <w:rsid w:val="0061766A"/>
    <w:rsid w:val="00620193"/>
    <w:rsid w:val="00622691"/>
    <w:rsid w:val="006312F7"/>
    <w:rsid w:val="00635B75"/>
    <w:rsid w:val="00637F38"/>
    <w:rsid w:val="00642294"/>
    <w:rsid w:val="006446EF"/>
    <w:rsid w:val="006449C2"/>
    <w:rsid w:val="006467B6"/>
    <w:rsid w:val="00647F94"/>
    <w:rsid w:val="00653E83"/>
    <w:rsid w:val="00654382"/>
    <w:rsid w:val="00655906"/>
    <w:rsid w:val="006569D1"/>
    <w:rsid w:val="0066078C"/>
    <w:rsid w:val="00661EC1"/>
    <w:rsid w:val="00665BF0"/>
    <w:rsid w:val="00666377"/>
    <w:rsid w:val="00667D99"/>
    <w:rsid w:val="00670536"/>
    <w:rsid w:val="00674751"/>
    <w:rsid w:val="00680A50"/>
    <w:rsid w:val="0068131A"/>
    <w:rsid w:val="00681C20"/>
    <w:rsid w:val="00683531"/>
    <w:rsid w:val="006838A1"/>
    <w:rsid w:val="00684258"/>
    <w:rsid w:val="00687D6E"/>
    <w:rsid w:val="006953C5"/>
    <w:rsid w:val="006A2417"/>
    <w:rsid w:val="006A26F7"/>
    <w:rsid w:val="006A2C09"/>
    <w:rsid w:val="006B1021"/>
    <w:rsid w:val="006B595B"/>
    <w:rsid w:val="006C7BE8"/>
    <w:rsid w:val="006D53E3"/>
    <w:rsid w:val="006D7096"/>
    <w:rsid w:val="006E4CA1"/>
    <w:rsid w:val="006F139E"/>
    <w:rsid w:val="006F1EA1"/>
    <w:rsid w:val="006F5DA7"/>
    <w:rsid w:val="006F784A"/>
    <w:rsid w:val="0070251F"/>
    <w:rsid w:val="00705C18"/>
    <w:rsid w:val="00706147"/>
    <w:rsid w:val="00706B14"/>
    <w:rsid w:val="007132BB"/>
    <w:rsid w:val="00714DFD"/>
    <w:rsid w:val="0072055C"/>
    <w:rsid w:val="00722370"/>
    <w:rsid w:val="00723F34"/>
    <w:rsid w:val="00724C0E"/>
    <w:rsid w:val="007251C7"/>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0F58"/>
    <w:rsid w:val="007D2160"/>
    <w:rsid w:val="007D41DE"/>
    <w:rsid w:val="007D533E"/>
    <w:rsid w:val="007D56D7"/>
    <w:rsid w:val="007D72AB"/>
    <w:rsid w:val="007E2171"/>
    <w:rsid w:val="007E248B"/>
    <w:rsid w:val="007E4A16"/>
    <w:rsid w:val="007F014C"/>
    <w:rsid w:val="007F0719"/>
    <w:rsid w:val="007F2441"/>
    <w:rsid w:val="007F3216"/>
    <w:rsid w:val="007F7753"/>
    <w:rsid w:val="0080075B"/>
    <w:rsid w:val="00804952"/>
    <w:rsid w:val="00804FB6"/>
    <w:rsid w:val="00807FC0"/>
    <w:rsid w:val="00810583"/>
    <w:rsid w:val="00810D0D"/>
    <w:rsid w:val="00811343"/>
    <w:rsid w:val="00811F0E"/>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08D5"/>
    <w:rsid w:val="00862638"/>
    <w:rsid w:val="00866B92"/>
    <w:rsid w:val="00872805"/>
    <w:rsid w:val="008808D7"/>
    <w:rsid w:val="0089091F"/>
    <w:rsid w:val="00892FBB"/>
    <w:rsid w:val="00893007"/>
    <w:rsid w:val="00893A0A"/>
    <w:rsid w:val="0089451A"/>
    <w:rsid w:val="00896BA0"/>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D49E0"/>
    <w:rsid w:val="008E47C1"/>
    <w:rsid w:val="008F0B2B"/>
    <w:rsid w:val="008F1C31"/>
    <w:rsid w:val="0090191E"/>
    <w:rsid w:val="00902805"/>
    <w:rsid w:val="0090297D"/>
    <w:rsid w:val="00904024"/>
    <w:rsid w:val="0090491E"/>
    <w:rsid w:val="00907788"/>
    <w:rsid w:val="009123DE"/>
    <w:rsid w:val="00912FC5"/>
    <w:rsid w:val="00916663"/>
    <w:rsid w:val="009171B5"/>
    <w:rsid w:val="00921F4D"/>
    <w:rsid w:val="00927BF5"/>
    <w:rsid w:val="00933C6D"/>
    <w:rsid w:val="00933F41"/>
    <w:rsid w:val="009373BA"/>
    <w:rsid w:val="00937420"/>
    <w:rsid w:val="009377EE"/>
    <w:rsid w:val="00937D13"/>
    <w:rsid w:val="009400E7"/>
    <w:rsid w:val="009427E6"/>
    <w:rsid w:val="009459C6"/>
    <w:rsid w:val="009471A9"/>
    <w:rsid w:val="00947848"/>
    <w:rsid w:val="00952296"/>
    <w:rsid w:val="00956C6C"/>
    <w:rsid w:val="00960028"/>
    <w:rsid w:val="009616D1"/>
    <w:rsid w:val="00963F8C"/>
    <w:rsid w:val="00967A59"/>
    <w:rsid w:val="00967C47"/>
    <w:rsid w:val="00970C9F"/>
    <w:rsid w:val="009715D3"/>
    <w:rsid w:val="00971C5E"/>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413D"/>
    <w:rsid w:val="00A44C16"/>
    <w:rsid w:val="00A45E41"/>
    <w:rsid w:val="00A466B1"/>
    <w:rsid w:val="00A46797"/>
    <w:rsid w:val="00A52694"/>
    <w:rsid w:val="00A538BB"/>
    <w:rsid w:val="00A5413F"/>
    <w:rsid w:val="00A57405"/>
    <w:rsid w:val="00A57C05"/>
    <w:rsid w:val="00A616B0"/>
    <w:rsid w:val="00A63659"/>
    <w:rsid w:val="00A63B44"/>
    <w:rsid w:val="00A6673A"/>
    <w:rsid w:val="00A81B69"/>
    <w:rsid w:val="00A85B6F"/>
    <w:rsid w:val="00A92994"/>
    <w:rsid w:val="00A92CB9"/>
    <w:rsid w:val="00A944BD"/>
    <w:rsid w:val="00A94CB7"/>
    <w:rsid w:val="00AA6A3E"/>
    <w:rsid w:val="00AA6EB9"/>
    <w:rsid w:val="00AB30B0"/>
    <w:rsid w:val="00AB3C40"/>
    <w:rsid w:val="00AB4C7B"/>
    <w:rsid w:val="00AB621F"/>
    <w:rsid w:val="00AC7D1E"/>
    <w:rsid w:val="00AD2F09"/>
    <w:rsid w:val="00AD39C5"/>
    <w:rsid w:val="00AD5E23"/>
    <w:rsid w:val="00AD5E6A"/>
    <w:rsid w:val="00AE1156"/>
    <w:rsid w:val="00AE30FE"/>
    <w:rsid w:val="00AE3DB0"/>
    <w:rsid w:val="00AE731D"/>
    <w:rsid w:val="00B019A9"/>
    <w:rsid w:val="00B03865"/>
    <w:rsid w:val="00B06932"/>
    <w:rsid w:val="00B1142D"/>
    <w:rsid w:val="00B308E4"/>
    <w:rsid w:val="00B40F7D"/>
    <w:rsid w:val="00B46F41"/>
    <w:rsid w:val="00B47AE0"/>
    <w:rsid w:val="00B51219"/>
    <w:rsid w:val="00B5255A"/>
    <w:rsid w:val="00B6018E"/>
    <w:rsid w:val="00B6044C"/>
    <w:rsid w:val="00B605EB"/>
    <w:rsid w:val="00B61AAE"/>
    <w:rsid w:val="00B622F8"/>
    <w:rsid w:val="00B63B9D"/>
    <w:rsid w:val="00B64CB4"/>
    <w:rsid w:val="00B667AE"/>
    <w:rsid w:val="00B66D14"/>
    <w:rsid w:val="00B73E57"/>
    <w:rsid w:val="00B76D93"/>
    <w:rsid w:val="00B81338"/>
    <w:rsid w:val="00B85F01"/>
    <w:rsid w:val="00B86044"/>
    <w:rsid w:val="00B90349"/>
    <w:rsid w:val="00B93A67"/>
    <w:rsid w:val="00B946C1"/>
    <w:rsid w:val="00BA14E3"/>
    <w:rsid w:val="00BB0CCA"/>
    <w:rsid w:val="00BB1B39"/>
    <w:rsid w:val="00BB639E"/>
    <w:rsid w:val="00BB7227"/>
    <w:rsid w:val="00BC1779"/>
    <w:rsid w:val="00BC2E0F"/>
    <w:rsid w:val="00BC2E48"/>
    <w:rsid w:val="00BC7417"/>
    <w:rsid w:val="00BD0936"/>
    <w:rsid w:val="00BD23E3"/>
    <w:rsid w:val="00BD356A"/>
    <w:rsid w:val="00BD7BC6"/>
    <w:rsid w:val="00BE0809"/>
    <w:rsid w:val="00BE3952"/>
    <w:rsid w:val="00BE6ED5"/>
    <w:rsid w:val="00BE7D09"/>
    <w:rsid w:val="00BF4534"/>
    <w:rsid w:val="00BF543B"/>
    <w:rsid w:val="00BF6882"/>
    <w:rsid w:val="00C0049D"/>
    <w:rsid w:val="00C00BF3"/>
    <w:rsid w:val="00C054DF"/>
    <w:rsid w:val="00C120FD"/>
    <w:rsid w:val="00C14EF3"/>
    <w:rsid w:val="00C24F77"/>
    <w:rsid w:val="00C2697A"/>
    <w:rsid w:val="00C306D0"/>
    <w:rsid w:val="00C3283D"/>
    <w:rsid w:val="00C366C2"/>
    <w:rsid w:val="00C370EA"/>
    <w:rsid w:val="00C400DE"/>
    <w:rsid w:val="00C44414"/>
    <w:rsid w:val="00C44678"/>
    <w:rsid w:val="00C46429"/>
    <w:rsid w:val="00C50196"/>
    <w:rsid w:val="00C51372"/>
    <w:rsid w:val="00C55B7E"/>
    <w:rsid w:val="00C56394"/>
    <w:rsid w:val="00C56A91"/>
    <w:rsid w:val="00C574F9"/>
    <w:rsid w:val="00C6796B"/>
    <w:rsid w:val="00C71A7C"/>
    <w:rsid w:val="00C75228"/>
    <w:rsid w:val="00C774A8"/>
    <w:rsid w:val="00C81475"/>
    <w:rsid w:val="00C81DE2"/>
    <w:rsid w:val="00C82B1C"/>
    <w:rsid w:val="00C8474B"/>
    <w:rsid w:val="00C866C1"/>
    <w:rsid w:val="00C867CF"/>
    <w:rsid w:val="00C938E5"/>
    <w:rsid w:val="00C96249"/>
    <w:rsid w:val="00C97F44"/>
    <w:rsid w:val="00CA1F4C"/>
    <w:rsid w:val="00CA3B31"/>
    <w:rsid w:val="00CA55DE"/>
    <w:rsid w:val="00CA673C"/>
    <w:rsid w:val="00CB597D"/>
    <w:rsid w:val="00CC0D26"/>
    <w:rsid w:val="00CC20CA"/>
    <w:rsid w:val="00CC3102"/>
    <w:rsid w:val="00CC3E29"/>
    <w:rsid w:val="00CC56DA"/>
    <w:rsid w:val="00CD17FE"/>
    <w:rsid w:val="00CD5954"/>
    <w:rsid w:val="00CD652C"/>
    <w:rsid w:val="00CD750C"/>
    <w:rsid w:val="00CE239F"/>
    <w:rsid w:val="00CE42EA"/>
    <w:rsid w:val="00CE4F64"/>
    <w:rsid w:val="00CE6C16"/>
    <w:rsid w:val="00CF51D5"/>
    <w:rsid w:val="00CF799D"/>
    <w:rsid w:val="00D009D8"/>
    <w:rsid w:val="00D0263C"/>
    <w:rsid w:val="00D05649"/>
    <w:rsid w:val="00D060CA"/>
    <w:rsid w:val="00D104FB"/>
    <w:rsid w:val="00D106C7"/>
    <w:rsid w:val="00D130DC"/>
    <w:rsid w:val="00D1612A"/>
    <w:rsid w:val="00D173E3"/>
    <w:rsid w:val="00D23C63"/>
    <w:rsid w:val="00D25734"/>
    <w:rsid w:val="00D25ABD"/>
    <w:rsid w:val="00D25DE9"/>
    <w:rsid w:val="00D30F7B"/>
    <w:rsid w:val="00D32ACF"/>
    <w:rsid w:val="00D44F93"/>
    <w:rsid w:val="00D51CB7"/>
    <w:rsid w:val="00D60A0B"/>
    <w:rsid w:val="00D6712A"/>
    <w:rsid w:val="00D80AE6"/>
    <w:rsid w:val="00D86767"/>
    <w:rsid w:val="00D9015C"/>
    <w:rsid w:val="00D917B6"/>
    <w:rsid w:val="00D92911"/>
    <w:rsid w:val="00D9435E"/>
    <w:rsid w:val="00D95D24"/>
    <w:rsid w:val="00DA041B"/>
    <w:rsid w:val="00DA513B"/>
    <w:rsid w:val="00DB1751"/>
    <w:rsid w:val="00DB46AB"/>
    <w:rsid w:val="00DB7C3C"/>
    <w:rsid w:val="00DC478E"/>
    <w:rsid w:val="00DC546E"/>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35690"/>
    <w:rsid w:val="00E461BD"/>
    <w:rsid w:val="00E53723"/>
    <w:rsid w:val="00E54A43"/>
    <w:rsid w:val="00E56027"/>
    <w:rsid w:val="00E651D4"/>
    <w:rsid w:val="00E71F00"/>
    <w:rsid w:val="00E774AE"/>
    <w:rsid w:val="00E8408F"/>
    <w:rsid w:val="00E84BD0"/>
    <w:rsid w:val="00E85371"/>
    <w:rsid w:val="00E85F82"/>
    <w:rsid w:val="00E930E7"/>
    <w:rsid w:val="00E95189"/>
    <w:rsid w:val="00EA1808"/>
    <w:rsid w:val="00EA4F68"/>
    <w:rsid w:val="00EA59F9"/>
    <w:rsid w:val="00EB446D"/>
    <w:rsid w:val="00EB4DBD"/>
    <w:rsid w:val="00EC10CD"/>
    <w:rsid w:val="00EC2EB6"/>
    <w:rsid w:val="00EC3DA7"/>
    <w:rsid w:val="00EC5031"/>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109"/>
    <w:rsid w:val="00F112E9"/>
    <w:rsid w:val="00F114A8"/>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107C"/>
    <w:rsid w:val="00F7293F"/>
    <w:rsid w:val="00F74149"/>
    <w:rsid w:val="00F759AD"/>
    <w:rsid w:val="00F7750E"/>
    <w:rsid w:val="00F8559F"/>
    <w:rsid w:val="00F91B8D"/>
    <w:rsid w:val="00F91DD1"/>
    <w:rsid w:val="00F96A5F"/>
    <w:rsid w:val="00F97C3A"/>
    <w:rsid w:val="00FB5558"/>
    <w:rsid w:val="00FC14EA"/>
    <w:rsid w:val="00FC20E8"/>
    <w:rsid w:val="00FC225A"/>
    <w:rsid w:val="00FC4EFB"/>
    <w:rsid w:val="00FC7405"/>
    <w:rsid w:val="00FC74FD"/>
    <w:rsid w:val="00FC7677"/>
    <w:rsid w:val="00FC7EDE"/>
    <w:rsid w:val="00FD3D8A"/>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 w:type="table" w:styleId="Tabela-Siatka">
    <w:name w:val="Table Grid"/>
    <w:basedOn w:val="Standardowy"/>
    <w:rsid w:val="003658AD"/>
    <w:pPr>
      <w:spacing w:after="0" w:line="240" w:lineRule="auto"/>
    </w:pPr>
    <w:rPr>
      <w:rFonts w:eastAsiaTheme="minorHAns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34" Type="http://schemas.openxmlformats.org/officeDocument/2006/relationships/hyperlink" Target="http://platformazakupowa.pl"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s://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pn/wolow"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platformazakupowa.pl/pn/wolow" TargetMode="External"/><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8976E3-B0A1-40A0-8725-12734D29F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7796</TotalTime>
  <Pages>23</Pages>
  <Words>9210</Words>
  <Characters>55264</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177</cp:revision>
  <cp:lastPrinted>2021-03-08T10:23:00Z</cp:lastPrinted>
  <dcterms:created xsi:type="dcterms:W3CDTF">2020-06-03T08:54:00Z</dcterms:created>
  <dcterms:modified xsi:type="dcterms:W3CDTF">2021-11-22T11:43:00Z</dcterms:modified>
</cp:coreProperties>
</file>