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E36440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E36440">
        <w:trPr>
          <w:trHeight w:val="1418"/>
        </w:trPr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337112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</w:t>
      </w:r>
      <w:r w:rsidRPr="00337112">
        <w:rPr>
          <w:rFonts w:ascii="Arial" w:hAnsi="Arial" w:cs="Arial"/>
        </w:rPr>
        <w:t>publicznego prowadzonym w try</w:t>
      </w:r>
      <w:r w:rsidR="00253860" w:rsidRPr="00337112">
        <w:rPr>
          <w:rFonts w:ascii="Arial" w:hAnsi="Arial" w:cs="Arial"/>
        </w:rPr>
        <w:t xml:space="preserve">bie podstawowym bez negocjacji dla projektu </w:t>
      </w:r>
      <w:r w:rsidRPr="00337112">
        <w:rPr>
          <w:rFonts w:ascii="Arial" w:hAnsi="Arial" w:cs="Arial"/>
        </w:rPr>
        <w:t xml:space="preserve">pn: </w:t>
      </w:r>
    </w:p>
    <w:p w:rsidR="00F4181C" w:rsidRPr="00F4181C" w:rsidRDefault="00F4181C" w:rsidP="00F418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4181C">
        <w:rPr>
          <w:rFonts w:ascii="Arial" w:hAnsi="Arial" w:cs="Arial"/>
          <w:b/>
        </w:rPr>
        <w:t xml:space="preserve">„Modernizacja drogi nr 5135P w m. </w:t>
      </w:r>
      <w:proofErr w:type="spellStart"/>
      <w:r w:rsidRPr="00F4181C">
        <w:rPr>
          <w:rFonts w:ascii="Arial" w:hAnsi="Arial" w:cs="Arial"/>
          <w:b/>
        </w:rPr>
        <w:t>Starygród</w:t>
      </w:r>
      <w:proofErr w:type="spellEnd"/>
      <w:r w:rsidRPr="00F4181C">
        <w:rPr>
          <w:rFonts w:ascii="Arial" w:hAnsi="Arial" w:cs="Arial"/>
          <w:b/>
        </w:rPr>
        <w:t xml:space="preserve"> – etap I”</w:t>
      </w:r>
    </w:p>
    <w:p w:rsidR="00337112" w:rsidRPr="00874336" w:rsidRDefault="00337112" w:rsidP="003371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7112" w:rsidRPr="00735839" w:rsidRDefault="00337112" w:rsidP="0033711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337112" w:rsidRPr="00735839" w:rsidRDefault="00337112" w:rsidP="0033711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337112" w:rsidRDefault="00337112" w:rsidP="0033711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337112" w:rsidRDefault="00337112" w:rsidP="00337112">
      <w:pPr>
        <w:pStyle w:val="Zwykytek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……………………………….</w:t>
      </w:r>
      <w:r w:rsidR="007F19FF">
        <w:rPr>
          <w:rFonts w:ascii="Arial" w:hAnsi="Arial" w:cs="Arial"/>
          <w:sz w:val="22"/>
          <w:szCs w:val="22"/>
        </w:rPr>
        <w:t>.           REGON: ……………………………………………</w:t>
      </w:r>
    </w:p>
    <w:p w:rsidR="00253860" w:rsidRPr="00337112" w:rsidRDefault="00337112" w:rsidP="00337112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KRS / CEIDG*  </w:t>
      </w:r>
      <w:r w:rsidRPr="00DA1805">
        <w:rPr>
          <w:rFonts w:ascii="Arial" w:hAnsi="Arial" w:cs="Arial"/>
          <w:sz w:val="16"/>
          <w:szCs w:val="16"/>
          <w:u w:val="single"/>
        </w:rPr>
        <w:t xml:space="preserve">*(niepotrzebne skreślić) </w:t>
      </w: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B35916">
        <w:rPr>
          <w:rFonts w:ascii="Arial" w:hAnsi="Arial" w:cs="Arial"/>
          <w:sz w:val="22"/>
          <w:szCs w:val="22"/>
        </w:rPr>
        <w:t xml:space="preserve"> do oferty kosztorysem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B35916">
        <w:rPr>
          <w:rFonts w:ascii="Arial" w:hAnsi="Arial" w:cs="Arial"/>
          <w:sz w:val="22"/>
          <w:szCs w:val="22"/>
        </w:rPr>
        <w:t>.</w:t>
      </w:r>
    </w:p>
    <w:p w:rsidR="00BB3971" w:rsidRPr="00E342E4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2E4">
        <w:rPr>
          <w:rFonts w:ascii="Arial" w:hAnsi="Arial" w:cs="Arial"/>
          <w:b/>
          <w:sz w:val="22"/>
          <w:szCs w:val="22"/>
        </w:rPr>
        <w:t>ZOBOWIĄZUJEMY SIĘ</w:t>
      </w:r>
      <w:r w:rsidRPr="00E342E4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 w:rsidRPr="00E342E4">
        <w:rPr>
          <w:rFonts w:ascii="Arial" w:hAnsi="Arial" w:cs="Arial"/>
          <w:sz w:val="22"/>
          <w:szCs w:val="22"/>
        </w:rPr>
        <w:t>od dnia podpisania umowy</w:t>
      </w:r>
      <w:r w:rsidR="00874336">
        <w:rPr>
          <w:rFonts w:ascii="Arial" w:hAnsi="Arial" w:cs="Arial"/>
          <w:sz w:val="22"/>
          <w:szCs w:val="22"/>
        </w:rPr>
        <w:t xml:space="preserve"> </w:t>
      </w:r>
      <w:r w:rsidR="00337112">
        <w:rPr>
          <w:rFonts w:ascii="Arial" w:hAnsi="Arial" w:cs="Arial"/>
          <w:b/>
          <w:sz w:val="22"/>
          <w:szCs w:val="22"/>
        </w:rPr>
        <w:t xml:space="preserve">do </w:t>
      </w:r>
      <w:r w:rsidR="007F19FF">
        <w:rPr>
          <w:rFonts w:ascii="Arial" w:hAnsi="Arial" w:cs="Arial"/>
          <w:b/>
          <w:sz w:val="22"/>
          <w:szCs w:val="22"/>
        </w:rPr>
        <w:t>30.06.</w:t>
      </w:r>
      <w:r w:rsidR="00337112">
        <w:rPr>
          <w:rFonts w:ascii="Arial" w:hAnsi="Arial" w:cs="Arial"/>
          <w:b/>
          <w:sz w:val="22"/>
          <w:szCs w:val="22"/>
        </w:rPr>
        <w:t>2024</w:t>
      </w:r>
      <w:r w:rsidR="00874336">
        <w:rPr>
          <w:rFonts w:ascii="Arial" w:hAnsi="Arial" w:cs="Arial"/>
          <w:b/>
          <w:sz w:val="22"/>
          <w:szCs w:val="22"/>
        </w:rPr>
        <w:t xml:space="preserve"> r.</w:t>
      </w:r>
      <w:r w:rsidR="00874336">
        <w:rPr>
          <w:rFonts w:ascii="Arial" w:hAnsi="Arial" w:cs="Arial"/>
          <w:sz w:val="22"/>
          <w:szCs w:val="22"/>
        </w:rPr>
        <w:t xml:space="preserve">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337112" w:rsidRPr="009A52CE" w:rsidRDefault="00337112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805">
        <w:rPr>
          <w:rFonts w:ascii="Arial" w:hAnsi="Arial" w:cs="Arial"/>
          <w:sz w:val="16"/>
          <w:szCs w:val="16"/>
          <w:u w:val="single"/>
        </w:rPr>
        <w:t>*(niepotrzebne skreślić)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  <w:r w:rsidR="00337112">
        <w:rPr>
          <w:i/>
          <w:iCs/>
          <w:color w:val="000000"/>
          <w:sz w:val="18"/>
          <w:szCs w:val="18"/>
        </w:rPr>
        <w:t xml:space="preserve"> </w:t>
      </w:r>
      <w:r w:rsidR="00337112" w:rsidRPr="00DA1805">
        <w:rPr>
          <w:rFonts w:ascii="Arial" w:hAnsi="Arial" w:cs="Arial"/>
          <w:sz w:val="16"/>
          <w:szCs w:val="16"/>
          <w:u w:val="single"/>
        </w:rPr>
        <w:t>*(niepotrzebne skreślić)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874336" w:rsidRDefault="00874336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że zapoznaliśmy się z projektowanymi postanowieniami umowy, określonymi w SWZ i zobowiązujemy się, w przypadku wyboru naszej oferty, do zawarcia umowy zgodnej z niniejszą ofertą, na warunkach określonych w SWZ, w miejscu i terminie wyznaczonym przez Zamawiającego. 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Pr="00F823C6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dstrike/>
          <w:color w:val="000000"/>
          <w:sz w:val="22"/>
          <w:szCs w:val="22"/>
        </w:rPr>
      </w:pPr>
      <w:r w:rsidRPr="00F823C6">
        <w:rPr>
          <w:rFonts w:ascii="Arial" w:hAnsi="Arial" w:cs="Arial"/>
          <w:iCs/>
          <w:dstrike/>
          <w:color w:val="000000"/>
          <w:sz w:val="22"/>
          <w:szCs w:val="22"/>
        </w:rPr>
        <w:t>Na potwierdzenie powyższego wnieśliśmy wadium w wysokości …………………… PLN w formie: ………………………………………………….</w:t>
      </w:r>
    </w:p>
    <w:p w:rsidR="00992EDF" w:rsidRPr="00F823C6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dstrike/>
          <w:color w:val="000000"/>
          <w:sz w:val="22"/>
          <w:szCs w:val="22"/>
        </w:rPr>
      </w:pPr>
      <w:r w:rsidRPr="00F823C6">
        <w:rPr>
          <w:rFonts w:ascii="Arial" w:hAnsi="Arial" w:cs="Arial"/>
          <w:iCs/>
          <w:dstrike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Pr="00F823C6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dstrike/>
          <w:color w:val="000000"/>
          <w:sz w:val="22"/>
          <w:szCs w:val="22"/>
        </w:rPr>
      </w:pPr>
      <w:r w:rsidRPr="00F823C6">
        <w:rPr>
          <w:rFonts w:ascii="Arial" w:hAnsi="Arial" w:cs="Arial"/>
          <w:iCs/>
          <w:dstrike/>
          <w:color w:val="000000"/>
          <w:sz w:val="18"/>
          <w:szCs w:val="18"/>
        </w:rPr>
        <w:t xml:space="preserve">                                                                                        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</w:t>
      </w:r>
      <w:r w:rsidR="00F823C6">
        <w:rPr>
          <w:rFonts w:ascii="Arial" w:hAnsi="Arial" w:cs="Arial"/>
          <w:iCs/>
          <w:color w:val="000000"/>
          <w:sz w:val="22"/>
          <w:szCs w:val="22"/>
        </w:rPr>
        <w:t>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… do oferty i zastrzegamy, że nie mogą być one udostępniane.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CA627B" w:rsidRDefault="00CA627B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</w:t>
      </w:r>
      <w:r w:rsidR="004C0A9A">
        <w:rPr>
          <w:rFonts w:ascii="Arial" w:hAnsi="Arial" w:cs="Arial"/>
          <w:b/>
          <w:iCs/>
          <w:color w:val="000000"/>
          <w:sz w:val="22"/>
          <w:szCs w:val="22"/>
        </w:rPr>
        <w:t>A</w:t>
      </w:r>
      <w:r>
        <w:rPr>
          <w:rFonts w:ascii="Arial" w:hAnsi="Arial" w:cs="Arial"/>
          <w:b/>
          <w:iCs/>
          <w:color w:val="000000"/>
          <w:sz w:val="22"/>
          <w:szCs w:val="22"/>
        </w:rPr>
        <w:t>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że jesteśmy* / nie jesteśmy* mikro* / małym* / średnim* przedsiębiorstwem </w:t>
      </w:r>
    </w:p>
    <w:p w:rsidR="00CA627B" w:rsidRDefault="00CA627B" w:rsidP="00CA627B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 niepotrzebne skreślić </w:t>
      </w:r>
    </w:p>
    <w:p w:rsidR="00CA627B" w:rsidRDefault="00CA627B" w:rsidP="004C0A9A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Mikro</w:t>
      </w:r>
      <w:r w:rsidR="004C0A9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przedsiębiorstwo: przedsiębiorstwo, które zatrudnia mniej niż 10 osób i którego roczny obrót lub roczna suma bilansowa </w:t>
      </w:r>
      <w:r w:rsidR="004C0A9A">
        <w:rPr>
          <w:rFonts w:ascii="Arial" w:hAnsi="Arial" w:cs="Arial"/>
          <w:i/>
          <w:iCs/>
          <w:color w:val="000000"/>
          <w:sz w:val="16"/>
          <w:szCs w:val="16"/>
        </w:rPr>
        <w:t xml:space="preserve">nie przekracza 2 miliony EUR. </w:t>
      </w:r>
    </w:p>
    <w:p w:rsidR="004C0A9A" w:rsidRDefault="004C0A9A" w:rsidP="004C0A9A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Małe przedsiębiorstwo: przedsiębiorstwo, które zatrudnia mniej niż 50 osób i którego roczny obrót lub roczna suma bilansowa nie przekracza 10 miliony EUR. </w:t>
      </w:r>
    </w:p>
    <w:p w:rsidR="004C0A9A" w:rsidRDefault="004C0A9A" w:rsidP="004C0A9A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Średnie przedsiębiorstwo: przedsiębiorstwa, które zatrudnia mniej niż 250 osób i którego roczny obrót nie przekracza 50 milionów EUR  lub roczna suma bilansowa nie przekracza 43 miliony EUR. </w:t>
      </w:r>
    </w:p>
    <w:p w:rsidR="004C0A9A" w:rsidRPr="00F823C6" w:rsidRDefault="004C0A9A" w:rsidP="004C0A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4C0A9A" w:rsidRPr="008A4350" w:rsidRDefault="004C0A9A" w:rsidP="00F823C6">
      <w:pPr>
        <w:spacing w:line="360" w:lineRule="auto"/>
        <w:jc w:val="both"/>
        <w:rPr>
          <w:iCs/>
          <w:color w:val="000000"/>
        </w:rPr>
      </w:pP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F823C6">
        <w:rPr>
          <w:rFonts w:ascii="Arial" w:hAnsi="Arial" w:cs="Arial"/>
          <w:sz w:val="22"/>
          <w:szCs w:val="22"/>
        </w:rPr>
        <w:t xml:space="preserve"> 2024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9D0"/>
    <w:multiLevelType w:val="hybridMultilevel"/>
    <w:tmpl w:val="27A06E90"/>
    <w:lvl w:ilvl="0" w:tplc="D3BC82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7D01509B"/>
    <w:multiLevelType w:val="hybridMultilevel"/>
    <w:tmpl w:val="340E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20949"/>
    <w:rsid w:val="00031523"/>
    <w:rsid w:val="00042342"/>
    <w:rsid w:val="00091DD1"/>
    <w:rsid w:val="000A40C8"/>
    <w:rsid w:val="000E45E2"/>
    <w:rsid w:val="0012790B"/>
    <w:rsid w:val="00204F4B"/>
    <w:rsid w:val="002135C1"/>
    <w:rsid w:val="00237A9E"/>
    <w:rsid w:val="00253860"/>
    <w:rsid w:val="00337112"/>
    <w:rsid w:val="003729C6"/>
    <w:rsid w:val="003769F7"/>
    <w:rsid w:val="00496E37"/>
    <w:rsid w:val="004C0A9A"/>
    <w:rsid w:val="00575CDC"/>
    <w:rsid w:val="00610153"/>
    <w:rsid w:val="006505FA"/>
    <w:rsid w:val="00682FA7"/>
    <w:rsid w:val="00735839"/>
    <w:rsid w:val="007473AA"/>
    <w:rsid w:val="007C1020"/>
    <w:rsid w:val="007F19FF"/>
    <w:rsid w:val="00814B13"/>
    <w:rsid w:val="00874336"/>
    <w:rsid w:val="009126F0"/>
    <w:rsid w:val="00992EDF"/>
    <w:rsid w:val="00B35916"/>
    <w:rsid w:val="00BB3971"/>
    <w:rsid w:val="00BB7C12"/>
    <w:rsid w:val="00C51F4C"/>
    <w:rsid w:val="00C946B8"/>
    <w:rsid w:val="00CA627B"/>
    <w:rsid w:val="00CC5632"/>
    <w:rsid w:val="00D04D90"/>
    <w:rsid w:val="00E00FBB"/>
    <w:rsid w:val="00E204E0"/>
    <w:rsid w:val="00E342E4"/>
    <w:rsid w:val="00E36440"/>
    <w:rsid w:val="00E46A0E"/>
    <w:rsid w:val="00ED736B"/>
    <w:rsid w:val="00ED7750"/>
    <w:rsid w:val="00EE13A8"/>
    <w:rsid w:val="00F4181C"/>
    <w:rsid w:val="00F8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E36440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BB397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2022-07-22T11:29:00Z</dcterms:created>
  <dcterms:modified xsi:type="dcterms:W3CDTF">2024-03-18T10:49:00Z</dcterms:modified>
</cp:coreProperties>
</file>