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9BAF45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A43EE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FBE88E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A43EE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5563C2F" w14:textId="77777777" w:rsidR="003A43EE" w:rsidRPr="003A43EE" w:rsidRDefault="003A43EE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pipety serologiczne 10ml, indywidualnie pakowane, </w:t>
      </w:r>
      <w:proofErr w:type="spellStart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Googlab</w:t>
      </w:r>
      <w:proofErr w:type="spellEnd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, 4x50szt/200szt</w:t>
      </w:r>
    </w:p>
    <w:p w14:paraId="763CBBFE" w14:textId="77777777" w:rsidR="003A43EE" w:rsidRDefault="003A43EE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(G33270011) - ilość: 12</w:t>
      </w:r>
    </w:p>
    <w:p w14:paraId="34FD5576" w14:textId="1304E33B" w:rsidR="003C2DA7" w:rsidRPr="00A800A1" w:rsidRDefault="00F17860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B804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43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432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CD85" w14:textId="77777777" w:rsidR="00436878" w:rsidRDefault="00436878">
      <w:r>
        <w:separator/>
      </w:r>
    </w:p>
  </w:endnote>
  <w:endnote w:type="continuationSeparator" w:id="0">
    <w:p w14:paraId="2E689BD1" w14:textId="77777777" w:rsidR="00436878" w:rsidRDefault="0043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2F9D" w14:textId="77777777" w:rsidR="00436878" w:rsidRDefault="00436878">
      <w:r>
        <w:separator/>
      </w:r>
    </w:p>
  </w:footnote>
  <w:footnote w:type="continuationSeparator" w:id="0">
    <w:p w14:paraId="1921DF63" w14:textId="77777777" w:rsidR="00436878" w:rsidRDefault="004368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17766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A43EE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36878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695B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175FC"/>
    <w:rsid w:val="00730781"/>
    <w:rsid w:val="00731687"/>
    <w:rsid w:val="007321A5"/>
    <w:rsid w:val="00743248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2024-07-09T10:38:00Z</dcterms:modified>
</cp:coreProperties>
</file>