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6480" w14:textId="77777777" w:rsidR="00A71D9D" w:rsidRDefault="00A71D9D" w:rsidP="00A71D9D">
      <w:pPr>
        <w:autoSpaceDE w:val="0"/>
        <w:autoSpaceDN w:val="0"/>
        <w:adjustRightInd w:val="0"/>
        <w:spacing w:after="0"/>
        <w:rPr>
          <w:rFonts w:ascii="CIDFont+F2" w:hAnsi="CIDFont+F2" w:cs="CIDFont+F2"/>
          <w:color w:val="000000"/>
          <w:sz w:val="16"/>
          <w:szCs w:val="16"/>
        </w:rPr>
      </w:pPr>
    </w:p>
    <w:p w14:paraId="5FEE5F69" w14:textId="77777777" w:rsidR="00FE0095" w:rsidRDefault="00FE0095" w:rsidP="00A71D9D">
      <w:pPr>
        <w:autoSpaceDE w:val="0"/>
        <w:autoSpaceDN w:val="0"/>
        <w:adjustRightInd w:val="0"/>
        <w:spacing w:after="0"/>
        <w:rPr>
          <w:rFonts w:ascii="CIDFont+F2" w:hAnsi="CIDFont+F2" w:cs="CIDFont+F2"/>
          <w:color w:val="000000"/>
          <w:sz w:val="16"/>
          <w:szCs w:val="16"/>
        </w:rPr>
      </w:pPr>
    </w:p>
    <w:p w14:paraId="56CF21F9" w14:textId="77777777" w:rsidR="00A71D9D" w:rsidRDefault="00A71D9D" w:rsidP="00A71D9D">
      <w:pPr>
        <w:autoSpaceDE w:val="0"/>
        <w:autoSpaceDN w:val="0"/>
        <w:adjustRightInd w:val="0"/>
        <w:spacing w:after="0"/>
        <w:rPr>
          <w:rFonts w:ascii="CIDFont+F2" w:hAnsi="CIDFont+F2" w:cs="CIDFont+F2"/>
          <w:color w:val="000000"/>
          <w:sz w:val="16"/>
          <w:szCs w:val="16"/>
        </w:rPr>
      </w:pPr>
    </w:p>
    <w:p w14:paraId="63573DB3" w14:textId="77777777" w:rsidR="00A71D9D" w:rsidRDefault="00A71D9D" w:rsidP="00A71D9D">
      <w:pPr>
        <w:autoSpaceDE w:val="0"/>
        <w:autoSpaceDN w:val="0"/>
        <w:adjustRightInd w:val="0"/>
        <w:spacing w:after="0"/>
        <w:rPr>
          <w:rFonts w:ascii="CIDFont+F2" w:hAnsi="CIDFont+F2" w:cs="CIDFont+F2"/>
          <w:color w:val="000000"/>
          <w:sz w:val="16"/>
          <w:szCs w:val="16"/>
        </w:rPr>
      </w:pPr>
    </w:p>
    <w:p w14:paraId="24E6D99D" w14:textId="77777777" w:rsidR="00A71D9D" w:rsidRDefault="00A71D9D" w:rsidP="00A71D9D">
      <w:pPr>
        <w:autoSpaceDE w:val="0"/>
        <w:autoSpaceDN w:val="0"/>
        <w:adjustRightInd w:val="0"/>
        <w:spacing w:after="0"/>
        <w:jc w:val="center"/>
        <w:rPr>
          <w:rFonts w:ascii="CIDFont+F3" w:hAnsi="CIDFont+F3" w:cs="CIDFont+F3"/>
          <w:color w:val="000000"/>
          <w:sz w:val="36"/>
          <w:szCs w:val="36"/>
        </w:rPr>
      </w:pPr>
      <w:r>
        <w:rPr>
          <w:rFonts w:ascii="CIDFont+F3" w:hAnsi="CIDFont+F3" w:cs="CIDFont+F3"/>
          <w:color w:val="000000"/>
          <w:sz w:val="36"/>
          <w:szCs w:val="36"/>
        </w:rPr>
        <w:t>SPECYFIKACJA WARUNKÓW ZAMÓWIENIA</w:t>
      </w:r>
    </w:p>
    <w:p w14:paraId="473730DB" w14:textId="77777777" w:rsidR="00A71D9D" w:rsidRDefault="00A71D9D" w:rsidP="00A71D9D">
      <w:pPr>
        <w:autoSpaceDE w:val="0"/>
        <w:autoSpaceDN w:val="0"/>
        <w:adjustRightInd w:val="0"/>
        <w:spacing w:after="0"/>
        <w:jc w:val="center"/>
        <w:rPr>
          <w:rFonts w:ascii="CIDFont+F3" w:hAnsi="CIDFont+F3" w:cs="CIDFont+F3"/>
          <w:color w:val="000000"/>
          <w:sz w:val="36"/>
          <w:szCs w:val="36"/>
        </w:rPr>
      </w:pPr>
    </w:p>
    <w:p w14:paraId="2B5A0CB7" w14:textId="77777777" w:rsidR="00A71D9D" w:rsidRDefault="00A71D9D" w:rsidP="00A71D9D">
      <w:pPr>
        <w:autoSpaceDE w:val="0"/>
        <w:autoSpaceDN w:val="0"/>
        <w:adjustRightInd w:val="0"/>
        <w:spacing w:after="0"/>
        <w:rPr>
          <w:rFonts w:ascii="CIDFont+F3" w:hAnsi="CIDFont+F3" w:cs="CIDFont+F3"/>
          <w:color w:val="000000"/>
          <w:sz w:val="36"/>
          <w:szCs w:val="36"/>
        </w:rPr>
      </w:pPr>
      <w:r>
        <w:rPr>
          <w:rFonts w:ascii="CIDFont+F3" w:hAnsi="CIDFont+F3" w:cs="CIDFont+F3"/>
          <w:color w:val="000000"/>
          <w:sz w:val="36"/>
          <w:szCs w:val="36"/>
        </w:rPr>
        <w:t xml:space="preserve">                                                Zamawiający</w:t>
      </w:r>
    </w:p>
    <w:p w14:paraId="38A68313" w14:textId="77777777" w:rsidR="00A71D9D" w:rsidRDefault="00A71D9D" w:rsidP="00A71D9D">
      <w:pPr>
        <w:autoSpaceDE w:val="0"/>
        <w:autoSpaceDN w:val="0"/>
        <w:adjustRightInd w:val="0"/>
        <w:spacing w:after="0"/>
        <w:jc w:val="center"/>
        <w:rPr>
          <w:rFonts w:ascii="CIDFont+F3" w:hAnsi="CIDFont+F3" w:cs="CIDFont+F3"/>
          <w:color w:val="000000"/>
          <w:szCs w:val="28"/>
        </w:rPr>
      </w:pPr>
      <w:r>
        <w:rPr>
          <w:rFonts w:ascii="CIDFont+F3" w:hAnsi="CIDFont+F3" w:cs="CIDFont+F3"/>
          <w:color w:val="000000"/>
          <w:szCs w:val="28"/>
        </w:rPr>
        <w:t>Gmina Mikołajki Pomorskie</w:t>
      </w:r>
    </w:p>
    <w:p w14:paraId="66FF4B63" w14:textId="77777777" w:rsidR="00A71D9D" w:rsidRDefault="00A71D9D" w:rsidP="00A71D9D">
      <w:pPr>
        <w:autoSpaceDE w:val="0"/>
        <w:autoSpaceDN w:val="0"/>
        <w:adjustRightInd w:val="0"/>
        <w:spacing w:after="0"/>
        <w:jc w:val="center"/>
        <w:rPr>
          <w:rFonts w:ascii="CIDFont+F3" w:hAnsi="CIDFont+F3" w:cs="CIDFont+F3"/>
          <w:color w:val="000000"/>
          <w:szCs w:val="28"/>
        </w:rPr>
      </w:pPr>
      <w:r>
        <w:rPr>
          <w:rFonts w:ascii="CIDFont+F3" w:hAnsi="CIDFont+F3" w:cs="CIDFont+F3"/>
          <w:color w:val="000000"/>
          <w:szCs w:val="28"/>
        </w:rPr>
        <w:t>Ul. Dzierzgońska 2</w:t>
      </w:r>
    </w:p>
    <w:p w14:paraId="6AFC0CD9" w14:textId="77777777" w:rsidR="00A71D9D" w:rsidRDefault="00A71D9D" w:rsidP="00A71D9D">
      <w:pPr>
        <w:autoSpaceDE w:val="0"/>
        <w:autoSpaceDN w:val="0"/>
        <w:adjustRightInd w:val="0"/>
        <w:spacing w:after="0"/>
        <w:jc w:val="center"/>
        <w:rPr>
          <w:rFonts w:ascii="CIDFont+F3" w:hAnsi="CIDFont+F3" w:cs="CIDFont+F3"/>
          <w:color w:val="000000"/>
          <w:szCs w:val="28"/>
        </w:rPr>
      </w:pPr>
      <w:r>
        <w:rPr>
          <w:rFonts w:ascii="CIDFont+F3" w:hAnsi="CIDFont+F3" w:cs="CIDFont+F3"/>
          <w:color w:val="000000"/>
          <w:szCs w:val="28"/>
        </w:rPr>
        <w:t>82-433 Mikołajki Pomorskie</w:t>
      </w:r>
    </w:p>
    <w:p w14:paraId="6285D2A5" w14:textId="77777777" w:rsidR="00A71D9D" w:rsidRDefault="00A71D9D" w:rsidP="00A71D9D">
      <w:pPr>
        <w:autoSpaceDE w:val="0"/>
        <w:autoSpaceDN w:val="0"/>
        <w:adjustRightInd w:val="0"/>
        <w:spacing w:after="0"/>
        <w:jc w:val="center"/>
        <w:rPr>
          <w:rFonts w:ascii="CIDFont+F3" w:hAnsi="CIDFont+F3" w:cs="CIDFont+F3"/>
          <w:color w:val="000000"/>
          <w:szCs w:val="28"/>
        </w:rPr>
      </w:pPr>
    </w:p>
    <w:p w14:paraId="42EF00D9" w14:textId="77777777" w:rsidR="00A71D9D" w:rsidRDefault="00A71D9D" w:rsidP="00A71D9D">
      <w:pPr>
        <w:autoSpaceDE w:val="0"/>
        <w:autoSpaceDN w:val="0"/>
        <w:adjustRightInd w:val="0"/>
        <w:spacing w:after="0"/>
        <w:jc w:val="center"/>
        <w:rPr>
          <w:rFonts w:ascii="CIDFont+F3" w:hAnsi="CIDFont+F3" w:cs="CIDFont+F3"/>
          <w:color w:val="000000"/>
          <w:szCs w:val="28"/>
        </w:rPr>
      </w:pPr>
    </w:p>
    <w:p w14:paraId="660056CD" w14:textId="77777777" w:rsidR="00A71D9D" w:rsidRDefault="00A71D9D" w:rsidP="00A71D9D">
      <w:pPr>
        <w:autoSpaceDE w:val="0"/>
        <w:autoSpaceDN w:val="0"/>
        <w:adjustRightInd w:val="0"/>
        <w:spacing w:after="0"/>
        <w:rPr>
          <w:rFonts w:ascii="CIDFont+F2" w:hAnsi="CIDFont+F2" w:cs="CIDFont+F2"/>
          <w:color w:val="000000"/>
          <w:sz w:val="20"/>
        </w:rPr>
      </w:pPr>
      <w:r>
        <w:rPr>
          <w:rFonts w:ascii="CIDFont+F2" w:hAnsi="CIDFont+F2" w:cs="CIDFont+F2"/>
          <w:color w:val="000000"/>
          <w:sz w:val="20"/>
        </w:rPr>
        <w:t>zaprasza do złożenia oferty w postępowaniu prowadzonym zgodnie z ustawą z dnia 11 września 2019 r. Prawo</w:t>
      </w:r>
    </w:p>
    <w:p w14:paraId="360EEBBD" w14:textId="77777777" w:rsidR="00A71D9D" w:rsidRDefault="00A71D9D" w:rsidP="00A71D9D">
      <w:pPr>
        <w:autoSpaceDE w:val="0"/>
        <w:autoSpaceDN w:val="0"/>
        <w:adjustRightInd w:val="0"/>
        <w:spacing w:after="0"/>
        <w:rPr>
          <w:rFonts w:ascii="CIDFont+F2" w:hAnsi="CIDFont+F2" w:cs="CIDFont+F2"/>
          <w:color w:val="000000"/>
          <w:sz w:val="20"/>
        </w:rPr>
      </w:pPr>
      <w:r>
        <w:rPr>
          <w:rFonts w:ascii="CIDFont+F2" w:hAnsi="CIDFont+F2" w:cs="CIDFont+F2"/>
          <w:color w:val="000000"/>
          <w:sz w:val="20"/>
        </w:rPr>
        <w:t xml:space="preserve">zamówień publicznych (Dz. U. z 2019 r. poz. 2019 z </w:t>
      </w:r>
      <w:proofErr w:type="spellStart"/>
      <w:r>
        <w:rPr>
          <w:rFonts w:ascii="CIDFont+F2" w:hAnsi="CIDFont+F2" w:cs="CIDFont+F2"/>
          <w:color w:val="000000"/>
          <w:sz w:val="20"/>
        </w:rPr>
        <w:t>późń</w:t>
      </w:r>
      <w:proofErr w:type="spellEnd"/>
      <w:r>
        <w:rPr>
          <w:rFonts w:ascii="CIDFont+F2" w:hAnsi="CIDFont+F2" w:cs="CIDFont+F2"/>
          <w:color w:val="000000"/>
          <w:sz w:val="20"/>
        </w:rPr>
        <w:t>. zm.) w trybie podstawowym bez negocjacji pn.:</w:t>
      </w:r>
    </w:p>
    <w:p w14:paraId="75766F66" w14:textId="77777777" w:rsidR="00FE0095" w:rsidRDefault="00FE0095" w:rsidP="00A71D9D">
      <w:pPr>
        <w:autoSpaceDE w:val="0"/>
        <w:autoSpaceDN w:val="0"/>
        <w:adjustRightInd w:val="0"/>
        <w:spacing w:after="0"/>
        <w:rPr>
          <w:rFonts w:ascii="CIDFont+F2" w:hAnsi="CIDFont+F2" w:cs="CIDFont+F2"/>
          <w:color w:val="000000"/>
          <w:sz w:val="20"/>
        </w:rPr>
      </w:pPr>
    </w:p>
    <w:p w14:paraId="5B9C8FAB" w14:textId="77777777" w:rsidR="00FE0095" w:rsidRPr="00E24CD8" w:rsidRDefault="00FE0095" w:rsidP="00E24CD8">
      <w:pPr>
        <w:autoSpaceDE w:val="0"/>
        <w:autoSpaceDN w:val="0"/>
        <w:adjustRightInd w:val="0"/>
        <w:spacing w:after="0"/>
        <w:jc w:val="center"/>
        <w:rPr>
          <w:rFonts w:ascii="CIDFont+F2" w:hAnsi="CIDFont+F2" w:cs="CIDFont+F2"/>
          <w:b/>
          <w:bCs/>
          <w:color w:val="000000"/>
          <w:sz w:val="20"/>
        </w:rPr>
      </w:pPr>
    </w:p>
    <w:p w14:paraId="20407774" w14:textId="77777777" w:rsidR="00935906" w:rsidRDefault="00EC67FC" w:rsidP="00A71D9D">
      <w:pPr>
        <w:autoSpaceDE w:val="0"/>
        <w:autoSpaceDN w:val="0"/>
        <w:adjustRightInd w:val="0"/>
        <w:spacing w:after="0"/>
        <w:rPr>
          <w:rFonts w:asciiTheme="minorHAnsi" w:hAnsiTheme="minorHAnsi" w:cstheme="minorHAnsi"/>
          <w:color w:val="000000"/>
          <w:sz w:val="36"/>
          <w:szCs w:val="36"/>
        </w:rPr>
      </w:pPr>
      <w:r w:rsidRPr="00EC67FC">
        <w:rPr>
          <w:rFonts w:asciiTheme="minorHAnsi" w:hAnsiTheme="minorHAnsi" w:cstheme="minorHAnsi"/>
        </w:rPr>
        <w:t>Świadczenie usług opiekuńczych</w:t>
      </w:r>
      <w:r>
        <w:rPr>
          <w:rFonts w:asciiTheme="minorHAnsi" w:hAnsiTheme="minorHAnsi" w:cstheme="minorHAnsi"/>
        </w:rPr>
        <w:t xml:space="preserve"> i wsparcia </w:t>
      </w:r>
      <w:r w:rsidR="00A27543">
        <w:rPr>
          <w:rFonts w:asciiTheme="minorHAnsi" w:hAnsiTheme="minorHAnsi" w:cstheme="minorHAnsi"/>
        </w:rPr>
        <w:t xml:space="preserve">rodziny </w:t>
      </w:r>
      <w:r w:rsidRPr="00EC67FC">
        <w:rPr>
          <w:rFonts w:asciiTheme="minorHAnsi" w:hAnsiTheme="minorHAnsi" w:cstheme="minorHAnsi"/>
        </w:rPr>
        <w:t xml:space="preserve"> w miejscu zamieszkania dla uczestników projektu pn. </w:t>
      </w:r>
      <w:r w:rsidRPr="00EC67FC">
        <w:rPr>
          <w:rFonts w:asciiTheme="minorHAnsi" w:hAnsiTheme="minorHAnsi" w:cstheme="minorHAnsi"/>
          <w:b/>
          <w:bCs/>
          <w:i/>
          <w:iCs/>
          <w:sz w:val="32"/>
          <w:szCs w:val="32"/>
        </w:rPr>
        <w:t>„Centrum Integracji Usług Społecznych w Gminie Mikołajki Pomorskie”</w:t>
      </w:r>
      <w:r w:rsidRPr="00EC67FC">
        <w:rPr>
          <w:rFonts w:asciiTheme="minorHAnsi" w:hAnsiTheme="minorHAnsi" w:cstheme="minorHAnsi"/>
          <w:sz w:val="22"/>
          <w:szCs w:val="22"/>
        </w:rPr>
        <w:t xml:space="preserve"> </w:t>
      </w:r>
      <w:r w:rsidRPr="00EC67FC">
        <w:rPr>
          <w:rFonts w:asciiTheme="minorHAnsi" w:hAnsiTheme="minorHAnsi" w:cstheme="minorHAnsi"/>
        </w:rPr>
        <w:t xml:space="preserve">współfinansowanego ze środków Europejskiego Funduszu Społecznego w ramach Regionalnego Programu Operacyjnego Województwa Pomorskiego na lata 2014-2020 </w:t>
      </w:r>
      <w:r w:rsidR="00FE0095" w:rsidRPr="00EC67FC">
        <w:rPr>
          <w:rFonts w:asciiTheme="minorHAnsi" w:hAnsiTheme="minorHAnsi" w:cstheme="minorHAnsi"/>
          <w:color w:val="000000"/>
          <w:sz w:val="36"/>
          <w:szCs w:val="36"/>
        </w:rPr>
        <w:t xml:space="preserve">                                       </w:t>
      </w:r>
      <w:r w:rsidR="00A71D9D" w:rsidRPr="00EC67FC">
        <w:rPr>
          <w:rFonts w:asciiTheme="minorHAnsi" w:hAnsiTheme="minorHAnsi" w:cstheme="minorHAnsi"/>
          <w:color w:val="000000"/>
          <w:sz w:val="36"/>
          <w:szCs w:val="36"/>
        </w:rPr>
        <w:t xml:space="preserve"> </w:t>
      </w:r>
    </w:p>
    <w:p w14:paraId="643358EE" w14:textId="77777777" w:rsidR="00A71D9D" w:rsidRPr="00EC67FC" w:rsidRDefault="00A71D9D" w:rsidP="00935906">
      <w:pPr>
        <w:autoSpaceDE w:val="0"/>
        <w:autoSpaceDN w:val="0"/>
        <w:adjustRightInd w:val="0"/>
        <w:spacing w:after="0"/>
        <w:jc w:val="center"/>
        <w:rPr>
          <w:rFonts w:asciiTheme="minorHAnsi" w:hAnsiTheme="minorHAnsi" w:cstheme="minorHAnsi"/>
          <w:color w:val="000000"/>
          <w:sz w:val="24"/>
          <w:szCs w:val="24"/>
        </w:rPr>
      </w:pPr>
      <w:r w:rsidRPr="00EC67FC">
        <w:rPr>
          <w:rFonts w:asciiTheme="minorHAnsi" w:hAnsiTheme="minorHAnsi" w:cstheme="minorHAnsi"/>
          <w:color w:val="000000"/>
          <w:sz w:val="24"/>
          <w:szCs w:val="24"/>
        </w:rPr>
        <w:t>Znak sprawy:</w:t>
      </w:r>
      <w:r w:rsidR="00A305A8">
        <w:rPr>
          <w:rFonts w:asciiTheme="minorHAnsi" w:hAnsiTheme="minorHAnsi" w:cstheme="minorHAnsi"/>
          <w:color w:val="000000"/>
          <w:sz w:val="24"/>
          <w:szCs w:val="24"/>
        </w:rPr>
        <w:t xml:space="preserve"> GOPS.1.7</w:t>
      </w:r>
      <w:r w:rsidR="006C7B49">
        <w:rPr>
          <w:rFonts w:asciiTheme="minorHAnsi" w:hAnsiTheme="minorHAnsi" w:cstheme="minorHAnsi"/>
          <w:color w:val="000000"/>
          <w:sz w:val="24"/>
          <w:szCs w:val="24"/>
        </w:rPr>
        <w:t>.2022</w:t>
      </w:r>
    </w:p>
    <w:p w14:paraId="20E7A0B8" w14:textId="77777777" w:rsidR="00FE0095" w:rsidRDefault="00FE0095" w:rsidP="00A71D9D">
      <w:pPr>
        <w:autoSpaceDE w:val="0"/>
        <w:autoSpaceDN w:val="0"/>
        <w:adjustRightInd w:val="0"/>
        <w:spacing w:after="0"/>
        <w:rPr>
          <w:rFonts w:ascii="CIDFont+F2" w:hAnsi="CIDFont+F2" w:cs="CIDFont+F2"/>
          <w:color w:val="000000"/>
          <w:sz w:val="24"/>
          <w:szCs w:val="24"/>
        </w:rPr>
      </w:pPr>
    </w:p>
    <w:p w14:paraId="710D68CA" w14:textId="77777777" w:rsidR="00FE0095" w:rsidRDefault="00FE0095" w:rsidP="00A71D9D">
      <w:pPr>
        <w:autoSpaceDE w:val="0"/>
        <w:autoSpaceDN w:val="0"/>
        <w:adjustRightInd w:val="0"/>
        <w:spacing w:after="0"/>
        <w:rPr>
          <w:rFonts w:ascii="CIDFont+F2" w:hAnsi="CIDFont+F2" w:cs="CIDFont+F2"/>
          <w:color w:val="000000"/>
          <w:sz w:val="24"/>
          <w:szCs w:val="24"/>
        </w:rPr>
      </w:pPr>
    </w:p>
    <w:p w14:paraId="2A7A0532" w14:textId="77777777" w:rsidR="00FE0095" w:rsidRDefault="00FE0095" w:rsidP="00FE0095">
      <w:pPr>
        <w:autoSpaceDE w:val="0"/>
        <w:autoSpaceDN w:val="0"/>
        <w:adjustRightInd w:val="0"/>
        <w:spacing w:after="0"/>
        <w:jc w:val="center"/>
        <w:rPr>
          <w:rFonts w:ascii="CIDFont+F2" w:hAnsi="CIDFont+F2" w:cs="CIDFont+F2"/>
          <w:color w:val="000000"/>
          <w:sz w:val="24"/>
          <w:szCs w:val="24"/>
        </w:rPr>
      </w:pPr>
    </w:p>
    <w:p w14:paraId="262613BA" w14:textId="77777777" w:rsidR="00A71D9D" w:rsidRDefault="00A71D9D" w:rsidP="00FE0095">
      <w:pPr>
        <w:autoSpaceDE w:val="0"/>
        <w:autoSpaceDN w:val="0"/>
        <w:adjustRightInd w:val="0"/>
        <w:spacing w:after="0"/>
        <w:jc w:val="center"/>
        <w:rPr>
          <w:rFonts w:ascii="CIDFont+F2" w:hAnsi="CIDFont+F2" w:cs="CIDFont+F2"/>
          <w:color w:val="000000"/>
          <w:sz w:val="24"/>
          <w:szCs w:val="24"/>
        </w:rPr>
      </w:pPr>
      <w:r>
        <w:rPr>
          <w:rFonts w:ascii="CIDFont+F2" w:hAnsi="CIDFont+F2" w:cs="CIDFont+F2"/>
          <w:color w:val="000000"/>
          <w:sz w:val="24"/>
          <w:szCs w:val="24"/>
        </w:rPr>
        <w:t>Strona internetowa prowadzonego postępowania:</w:t>
      </w:r>
      <w:r w:rsidR="00FE0095">
        <w:rPr>
          <w:rFonts w:ascii="CIDFont+F2" w:hAnsi="CIDFont+F2" w:cs="CIDFont+F2"/>
          <w:color w:val="000000"/>
          <w:sz w:val="24"/>
          <w:szCs w:val="24"/>
        </w:rPr>
        <w:t xml:space="preserve"> </w:t>
      </w:r>
      <w:hyperlink r:id="rId8" w:history="1">
        <w:r w:rsidR="00FE0095" w:rsidRPr="00134849">
          <w:rPr>
            <w:rStyle w:val="Hipercze"/>
            <w:rFonts w:ascii="CIDFont+F2" w:hAnsi="CIDFont+F2" w:cs="CIDFont+F2"/>
            <w:sz w:val="24"/>
            <w:szCs w:val="24"/>
          </w:rPr>
          <w:t>https://platformazakupowa.pl/pn/mikolajkipomorskie</w:t>
        </w:r>
      </w:hyperlink>
    </w:p>
    <w:p w14:paraId="1DCF81C4"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3CB202B6"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141ED709"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7E2C42B7"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03086D81"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755DADA0" w14:textId="77777777" w:rsidR="00FE0095" w:rsidRDefault="00FE0095" w:rsidP="00FE0095">
      <w:pPr>
        <w:autoSpaceDE w:val="0"/>
        <w:autoSpaceDN w:val="0"/>
        <w:adjustRightInd w:val="0"/>
        <w:spacing w:after="0"/>
        <w:jc w:val="center"/>
        <w:rPr>
          <w:rFonts w:ascii="CIDFont+F2" w:hAnsi="CIDFont+F2" w:cs="CIDFont+F2"/>
          <w:color w:val="000000"/>
          <w:sz w:val="22"/>
          <w:szCs w:val="22"/>
        </w:rPr>
      </w:pPr>
    </w:p>
    <w:p w14:paraId="25DAC312" w14:textId="77777777" w:rsidR="00FE0095" w:rsidRDefault="00FE0095" w:rsidP="00FE0095">
      <w:pPr>
        <w:autoSpaceDE w:val="0"/>
        <w:autoSpaceDN w:val="0"/>
        <w:adjustRightInd w:val="0"/>
        <w:spacing w:after="0"/>
        <w:jc w:val="right"/>
        <w:rPr>
          <w:rFonts w:ascii="CIDFont+F2" w:hAnsi="CIDFont+F2" w:cs="CIDFont+F2"/>
          <w:color w:val="000000"/>
          <w:sz w:val="22"/>
          <w:szCs w:val="22"/>
        </w:rPr>
      </w:pPr>
      <w:r>
        <w:rPr>
          <w:rFonts w:ascii="CIDFont+F2" w:hAnsi="CIDFont+F2" w:cs="CIDFont+F2"/>
          <w:color w:val="000000"/>
          <w:sz w:val="22"/>
          <w:szCs w:val="22"/>
        </w:rPr>
        <w:t>Zatwierdzam:</w:t>
      </w:r>
    </w:p>
    <w:p w14:paraId="547A6254" w14:textId="77777777" w:rsidR="00FE0095" w:rsidRDefault="00FE0095" w:rsidP="00FE0095">
      <w:pPr>
        <w:autoSpaceDE w:val="0"/>
        <w:autoSpaceDN w:val="0"/>
        <w:adjustRightInd w:val="0"/>
        <w:spacing w:after="0"/>
        <w:jc w:val="right"/>
        <w:rPr>
          <w:rFonts w:ascii="CIDFont+F2" w:hAnsi="CIDFont+F2" w:cs="CIDFont+F2"/>
          <w:color w:val="000000"/>
          <w:sz w:val="22"/>
          <w:szCs w:val="22"/>
        </w:rPr>
      </w:pPr>
      <w:r>
        <w:rPr>
          <w:rFonts w:ascii="CIDFont+F2" w:hAnsi="CIDFont+F2" w:cs="CIDFont+F2"/>
          <w:color w:val="000000"/>
          <w:sz w:val="22"/>
          <w:szCs w:val="22"/>
        </w:rPr>
        <w:t>Wójt Gminy Mikołajki Pomorskie</w:t>
      </w:r>
    </w:p>
    <w:p w14:paraId="761B13B8" w14:textId="77777777" w:rsidR="00FE0095" w:rsidRDefault="00FE0095" w:rsidP="00FE0095">
      <w:pPr>
        <w:autoSpaceDE w:val="0"/>
        <w:autoSpaceDN w:val="0"/>
        <w:adjustRightInd w:val="0"/>
        <w:spacing w:after="0"/>
        <w:jc w:val="right"/>
        <w:rPr>
          <w:rFonts w:ascii="CIDFont+F2" w:hAnsi="CIDFont+F2" w:cs="CIDFont+F2"/>
          <w:color w:val="000000"/>
          <w:sz w:val="22"/>
          <w:szCs w:val="22"/>
        </w:rPr>
      </w:pPr>
      <w:r>
        <w:rPr>
          <w:rFonts w:ascii="CIDFont+F2" w:hAnsi="CIDFont+F2" w:cs="CIDFont+F2"/>
          <w:color w:val="000000"/>
          <w:sz w:val="22"/>
          <w:szCs w:val="22"/>
        </w:rPr>
        <w:t xml:space="preserve">Maria </w:t>
      </w:r>
      <w:proofErr w:type="spellStart"/>
      <w:r>
        <w:rPr>
          <w:rFonts w:ascii="CIDFont+F2" w:hAnsi="CIDFont+F2" w:cs="CIDFont+F2"/>
          <w:color w:val="000000"/>
          <w:sz w:val="22"/>
          <w:szCs w:val="22"/>
        </w:rPr>
        <w:t>Pałkowska</w:t>
      </w:r>
      <w:proofErr w:type="spellEnd"/>
      <w:r>
        <w:rPr>
          <w:rFonts w:ascii="CIDFont+F2" w:hAnsi="CIDFont+F2" w:cs="CIDFont+F2"/>
          <w:color w:val="000000"/>
          <w:sz w:val="22"/>
          <w:szCs w:val="22"/>
        </w:rPr>
        <w:t>-Rybicka</w:t>
      </w:r>
    </w:p>
    <w:p w14:paraId="07D06692" w14:textId="77777777" w:rsidR="00FE0095" w:rsidRDefault="00FE0095" w:rsidP="00FE0095">
      <w:pPr>
        <w:autoSpaceDE w:val="0"/>
        <w:autoSpaceDN w:val="0"/>
        <w:adjustRightInd w:val="0"/>
        <w:spacing w:after="0"/>
        <w:jc w:val="right"/>
        <w:rPr>
          <w:rFonts w:ascii="CIDFont+F2" w:hAnsi="CIDFont+F2" w:cs="CIDFont+F2"/>
          <w:color w:val="000000"/>
          <w:sz w:val="22"/>
          <w:szCs w:val="22"/>
        </w:rPr>
      </w:pPr>
      <w:r>
        <w:rPr>
          <w:rFonts w:ascii="CIDFont+F2" w:hAnsi="CIDFont+F2" w:cs="CIDFont+F2"/>
          <w:color w:val="000000"/>
          <w:sz w:val="22"/>
          <w:szCs w:val="22"/>
        </w:rPr>
        <w:t>Mikołajki Pom. dnia 202</w:t>
      </w:r>
      <w:r w:rsidR="00935906">
        <w:rPr>
          <w:rFonts w:ascii="CIDFont+F2" w:hAnsi="CIDFont+F2" w:cs="CIDFont+F2"/>
          <w:color w:val="000000"/>
          <w:sz w:val="22"/>
          <w:szCs w:val="22"/>
        </w:rPr>
        <w:t>2</w:t>
      </w:r>
      <w:r w:rsidR="008F1A8C">
        <w:rPr>
          <w:rFonts w:ascii="CIDFont+F2" w:hAnsi="CIDFont+F2" w:cs="CIDFont+F2"/>
          <w:color w:val="000000"/>
          <w:sz w:val="22"/>
          <w:szCs w:val="22"/>
        </w:rPr>
        <w:t>-</w:t>
      </w:r>
      <w:r w:rsidR="00935906">
        <w:rPr>
          <w:rFonts w:ascii="CIDFont+F2" w:hAnsi="CIDFont+F2" w:cs="CIDFont+F2"/>
          <w:color w:val="000000"/>
          <w:sz w:val="22"/>
          <w:szCs w:val="22"/>
        </w:rPr>
        <w:t>0</w:t>
      </w:r>
      <w:r w:rsidR="00A305A8">
        <w:rPr>
          <w:rFonts w:ascii="CIDFont+F2" w:hAnsi="CIDFont+F2" w:cs="CIDFont+F2"/>
          <w:color w:val="000000"/>
          <w:sz w:val="22"/>
          <w:szCs w:val="22"/>
        </w:rPr>
        <w:t>7</w:t>
      </w:r>
      <w:r w:rsidR="000E7403">
        <w:rPr>
          <w:rFonts w:ascii="CIDFont+F2" w:hAnsi="CIDFont+F2" w:cs="CIDFont+F2"/>
          <w:color w:val="000000"/>
          <w:sz w:val="22"/>
          <w:szCs w:val="22"/>
        </w:rPr>
        <w:t>-</w:t>
      </w:r>
      <w:r w:rsidR="00421877">
        <w:rPr>
          <w:rFonts w:ascii="CIDFont+F2" w:hAnsi="CIDFont+F2" w:cs="CIDFont+F2"/>
          <w:color w:val="000000"/>
          <w:sz w:val="22"/>
          <w:szCs w:val="22"/>
        </w:rPr>
        <w:t>1</w:t>
      </w:r>
      <w:r w:rsidR="00A305A8">
        <w:rPr>
          <w:rFonts w:ascii="CIDFont+F2" w:hAnsi="CIDFont+F2" w:cs="CIDFont+F2"/>
          <w:color w:val="000000"/>
          <w:sz w:val="22"/>
          <w:szCs w:val="22"/>
        </w:rPr>
        <w:t>2</w:t>
      </w:r>
    </w:p>
    <w:p w14:paraId="60FB91BB"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2E129098"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1941F302"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12145AC3"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31EAA5CF"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11E7CE2B"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04DD048B" w14:textId="77777777" w:rsidR="00FE0095" w:rsidRDefault="00FE0095" w:rsidP="00FE0095">
      <w:pPr>
        <w:autoSpaceDE w:val="0"/>
        <w:autoSpaceDN w:val="0"/>
        <w:adjustRightInd w:val="0"/>
        <w:spacing w:after="0"/>
        <w:jc w:val="right"/>
        <w:rPr>
          <w:rFonts w:ascii="CIDFont+F2" w:hAnsi="CIDFont+F2" w:cs="CIDFont+F2"/>
          <w:color w:val="000000"/>
          <w:sz w:val="22"/>
          <w:szCs w:val="22"/>
        </w:rPr>
      </w:pPr>
    </w:p>
    <w:p w14:paraId="2E03EF76" w14:textId="77777777" w:rsidR="00E24CD8" w:rsidRDefault="00E24CD8" w:rsidP="00FE0095">
      <w:pPr>
        <w:autoSpaceDE w:val="0"/>
        <w:autoSpaceDN w:val="0"/>
        <w:adjustRightInd w:val="0"/>
        <w:spacing w:after="0"/>
        <w:jc w:val="right"/>
        <w:rPr>
          <w:rFonts w:ascii="CIDFont+F2" w:hAnsi="CIDFont+F2" w:cs="CIDFont+F2"/>
          <w:color w:val="000000"/>
          <w:sz w:val="22"/>
          <w:szCs w:val="22"/>
        </w:rPr>
      </w:pPr>
    </w:p>
    <w:p w14:paraId="680646B9" w14:textId="77777777" w:rsidR="00E24CD8" w:rsidRDefault="00E24CD8" w:rsidP="00FE0095">
      <w:pPr>
        <w:autoSpaceDE w:val="0"/>
        <w:autoSpaceDN w:val="0"/>
        <w:adjustRightInd w:val="0"/>
        <w:spacing w:after="0"/>
        <w:jc w:val="right"/>
        <w:rPr>
          <w:rFonts w:ascii="CIDFont+F2" w:hAnsi="CIDFont+F2" w:cs="CIDFont+F2"/>
          <w:color w:val="000000"/>
          <w:sz w:val="22"/>
          <w:szCs w:val="22"/>
        </w:rPr>
      </w:pPr>
    </w:p>
    <w:p w14:paraId="53D424A3" w14:textId="77777777" w:rsidR="00E24CD8" w:rsidRDefault="00E24CD8" w:rsidP="00FE0095">
      <w:pPr>
        <w:pBdr>
          <w:bottom w:val="single" w:sz="12" w:space="1" w:color="auto"/>
        </w:pBdr>
        <w:autoSpaceDE w:val="0"/>
        <w:autoSpaceDN w:val="0"/>
        <w:adjustRightInd w:val="0"/>
        <w:spacing w:after="0"/>
        <w:jc w:val="right"/>
        <w:rPr>
          <w:rFonts w:ascii="CIDFont+F2" w:hAnsi="CIDFont+F2" w:cs="CIDFont+F2"/>
          <w:color w:val="000000"/>
          <w:sz w:val="22"/>
          <w:szCs w:val="22"/>
        </w:rPr>
      </w:pPr>
    </w:p>
    <w:p w14:paraId="0C8E5D9B" w14:textId="77777777" w:rsidR="006C2BEC" w:rsidRPr="006C2BEC" w:rsidRDefault="006C2BEC" w:rsidP="006C2BEC">
      <w:pPr>
        <w:autoSpaceDE w:val="0"/>
        <w:autoSpaceDN w:val="0"/>
        <w:adjustRightInd w:val="0"/>
        <w:spacing w:after="0"/>
        <w:rPr>
          <w:rFonts w:ascii="CIDFont+F2" w:hAnsi="CIDFont+F2" w:cs="CIDFont+F2"/>
          <w:color w:val="000000"/>
          <w:sz w:val="22"/>
          <w:szCs w:val="22"/>
        </w:rPr>
      </w:pPr>
    </w:p>
    <w:p w14:paraId="4CA9B55C" w14:textId="77777777" w:rsidR="00FE0095" w:rsidRPr="006C2BEC" w:rsidRDefault="00FE0095" w:rsidP="00FE0095">
      <w:pPr>
        <w:autoSpaceDE w:val="0"/>
        <w:autoSpaceDN w:val="0"/>
        <w:adjustRightInd w:val="0"/>
        <w:spacing w:after="0"/>
        <w:jc w:val="right"/>
        <w:rPr>
          <w:rFonts w:ascii="CIDFont+F2" w:hAnsi="CIDFont+F2" w:cs="CIDFont+F2"/>
          <w:b/>
          <w:color w:val="000000"/>
          <w:sz w:val="22"/>
          <w:szCs w:val="22"/>
        </w:rPr>
      </w:pPr>
    </w:p>
    <w:p w14:paraId="259F7127" w14:textId="77777777" w:rsidR="00A71D9D" w:rsidRPr="006C2BEC" w:rsidRDefault="005671AA" w:rsidP="0098285A">
      <w:pPr>
        <w:autoSpaceDE w:val="0"/>
        <w:autoSpaceDN w:val="0"/>
        <w:adjustRightInd w:val="0"/>
        <w:spacing w:after="0"/>
        <w:jc w:val="center"/>
        <w:rPr>
          <w:rFonts w:ascii="CIDFont+F3" w:hAnsi="CIDFont+F3" w:cs="CIDFont+F3"/>
          <w:b/>
          <w:color w:val="000000"/>
          <w:sz w:val="22"/>
          <w:szCs w:val="22"/>
        </w:rPr>
      </w:pPr>
      <w:r w:rsidRPr="006C2BEC">
        <w:rPr>
          <w:rFonts w:ascii="CIDFont+F3" w:hAnsi="CIDFont+F3" w:cs="CIDFont+F3"/>
          <w:b/>
          <w:color w:val="000000"/>
          <w:sz w:val="22"/>
          <w:szCs w:val="22"/>
        </w:rPr>
        <w:t>SPECYFIKA</w:t>
      </w:r>
      <w:r w:rsidR="00A71D9D" w:rsidRPr="006C2BEC">
        <w:rPr>
          <w:rFonts w:ascii="CIDFont+F3" w:hAnsi="CIDFont+F3" w:cs="CIDFont+F3"/>
          <w:b/>
          <w:color w:val="000000"/>
          <w:sz w:val="22"/>
          <w:szCs w:val="22"/>
        </w:rPr>
        <w:t>CJA WARUNKÓW ZAMÓWIENIA</w:t>
      </w:r>
    </w:p>
    <w:p w14:paraId="70C499C4" w14:textId="77777777" w:rsidR="005A32BD" w:rsidRDefault="005A32BD" w:rsidP="00A71D9D">
      <w:pPr>
        <w:autoSpaceDE w:val="0"/>
        <w:autoSpaceDN w:val="0"/>
        <w:adjustRightInd w:val="0"/>
        <w:spacing w:after="0"/>
        <w:rPr>
          <w:rFonts w:ascii="CIDFont+F3" w:hAnsi="CIDFont+F3" w:cs="CIDFont+F3"/>
          <w:color w:val="000000"/>
          <w:sz w:val="22"/>
          <w:szCs w:val="22"/>
        </w:rPr>
      </w:pPr>
    </w:p>
    <w:p w14:paraId="414BE1AC" w14:textId="77777777" w:rsidR="00A71D9D" w:rsidRDefault="00E07E44" w:rsidP="00A71D9D">
      <w:pPr>
        <w:autoSpaceDE w:val="0"/>
        <w:autoSpaceDN w:val="0"/>
        <w:adjustRightInd w:val="0"/>
        <w:spacing w:after="0"/>
        <w:rPr>
          <w:rFonts w:ascii="CIDFont+F3" w:hAnsi="CIDFont+F3" w:cs="CIDFont+F3"/>
          <w:color w:val="000000"/>
          <w:sz w:val="22"/>
          <w:szCs w:val="22"/>
        </w:rPr>
      </w:pPr>
      <w:r>
        <w:rPr>
          <w:rFonts w:ascii="CIDFont+F3" w:hAnsi="CIDFont+F3" w:cs="CIDFont+F3"/>
          <w:color w:val="000000"/>
          <w:sz w:val="22"/>
          <w:szCs w:val="22"/>
        </w:rPr>
        <w:t>I</w:t>
      </w:r>
      <w:r w:rsidR="00A71D9D">
        <w:rPr>
          <w:rFonts w:ascii="CIDFont+F3" w:hAnsi="CIDFont+F3" w:cs="CIDFont+F3"/>
          <w:color w:val="000000"/>
          <w:sz w:val="22"/>
          <w:szCs w:val="22"/>
        </w:rPr>
        <w:t>. ZAMAWIAJĄCY</w:t>
      </w:r>
    </w:p>
    <w:p w14:paraId="171D6BDD" w14:textId="77777777" w:rsidR="00A71D9D" w:rsidRDefault="0098285A"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 xml:space="preserve">Gmina Mikołajki Pomorskie, </w:t>
      </w:r>
    </w:p>
    <w:p w14:paraId="5EBFB1BC" w14:textId="77777777" w:rsidR="0098285A" w:rsidRDefault="0098285A"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 xml:space="preserve">Ul. Dzierzgońska 2, 82-433  Mikołajki Pomorskie </w:t>
      </w:r>
    </w:p>
    <w:p w14:paraId="7B1258D4" w14:textId="77777777" w:rsidR="00A71D9D" w:rsidRDefault="00A71D9D"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Numer telefonu: +48 55</w:t>
      </w:r>
      <w:r w:rsidR="0098285A">
        <w:rPr>
          <w:rFonts w:ascii="CIDFont+F2" w:hAnsi="CIDFont+F2" w:cs="CIDFont+F2"/>
          <w:color w:val="000000"/>
          <w:sz w:val="22"/>
          <w:szCs w:val="22"/>
        </w:rPr>
        <w:t> 640 43 57</w:t>
      </w:r>
    </w:p>
    <w:p w14:paraId="09E6AD90" w14:textId="77777777" w:rsidR="00A71D9D" w:rsidRDefault="00A71D9D"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Godziny pracy: od poniedziałku do piątku w godz. od 7:</w:t>
      </w:r>
      <w:r w:rsidR="0098285A">
        <w:rPr>
          <w:rFonts w:ascii="CIDFont+F2" w:hAnsi="CIDFont+F2" w:cs="CIDFont+F2"/>
          <w:color w:val="000000"/>
          <w:sz w:val="22"/>
          <w:szCs w:val="22"/>
        </w:rPr>
        <w:t>0</w:t>
      </w:r>
      <w:r>
        <w:rPr>
          <w:rFonts w:ascii="CIDFont+F2" w:hAnsi="CIDFont+F2" w:cs="CIDFont+F2"/>
          <w:color w:val="000000"/>
          <w:sz w:val="22"/>
          <w:szCs w:val="22"/>
        </w:rPr>
        <w:t>0 do 15:</w:t>
      </w:r>
      <w:r w:rsidR="0098285A">
        <w:rPr>
          <w:rFonts w:ascii="CIDFont+F2" w:hAnsi="CIDFont+F2" w:cs="CIDFont+F2"/>
          <w:color w:val="000000"/>
          <w:sz w:val="22"/>
          <w:szCs w:val="22"/>
        </w:rPr>
        <w:t>0</w:t>
      </w:r>
      <w:r>
        <w:rPr>
          <w:rFonts w:ascii="CIDFont+F2" w:hAnsi="CIDFont+F2" w:cs="CIDFont+F2"/>
          <w:color w:val="000000"/>
          <w:sz w:val="22"/>
          <w:szCs w:val="22"/>
        </w:rPr>
        <w:t>0</w:t>
      </w:r>
    </w:p>
    <w:p w14:paraId="719D1A31" w14:textId="77777777" w:rsidR="00A71D9D" w:rsidRDefault="00A71D9D" w:rsidP="00A71D9D">
      <w:pPr>
        <w:autoSpaceDE w:val="0"/>
        <w:autoSpaceDN w:val="0"/>
        <w:adjustRightInd w:val="0"/>
        <w:spacing w:after="0"/>
        <w:rPr>
          <w:rFonts w:ascii="CIDFont+F2" w:hAnsi="CIDFont+F2" w:cs="CIDFont+F2"/>
          <w:color w:val="000081"/>
          <w:sz w:val="22"/>
          <w:szCs w:val="22"/>
        </w:rPr>
      </w:pPr>
      <w:r>
        <w:rPr>
          <w:rFonts w:ascii="CIDFont+F2" w:hAnsi="CIDFont+F2" w:cs="CIDFont+F2"/>
          <w:color w:val="000000"/>
          <w:sz w:val="22"/>
          <w:szCs w:val="22"/>
        </w:rPr>
        <w:t xml:space="preserve">Adres strony internetowej: </w:t>
      </w:r>
      <w:r>
        <w:rPr>
          <w:rFonts w:ascii="CIDFont+F2" w:hAnsi="CIDFont+F2" w:cs="CIDFont+F2"/>
          <w:color w:val="000081"/>
          <w:sz w:val="22"/>
          <w:szCs w:val="22"/>
        </w:rPr>
        <w:t>http://</w:t>
      </w:r>
      <w:r w:rsidR="0098285A">
        <w:rPr>
          <w:rFonts w:ascii="CIDFont+F2" w:hAnsi="CIDFont+F2" w:cs="CIDFont+F2"/>
          <w:color w:val="000081"/>
          <w:sz w:val="22"/>
          <w:szCs w:val="22"/>
        </w:rPr>
        <w:t>bip.mikolajkipomorskie.pl</w:t>
      </w:r>
    </w:p>
    <w:p w14:paraId="3302C270" w14:textId="77777777" w:rsidR="00A71D9D" w:rsidRDefault="00A71D9D" w:rsidP="00A71D9D">
      <w:pPr>
        <w:autoSpaceDE w:val="0"/>
        <w:autoSpaceDN w:val="0"/>
        <w:adjustRightInd w:val="0"/>
        <w:spacing w:after="0"/>
        <w:rPr>
          <w:rFonts w:ascii="CIDFont+F2" w:hAnsi="CIDFont+F2" w:cs="CIDFont+F2"/>
          <w:color w:val="000081"/>
          <w:sz w:val="22"/>
          <w:szCs w:val="22"/>
        </w:rPr>
      </w:pPr>
      <w:r>
        <w:rPr>
          <w:rFonts w:ascii="CIDFont+F2" w:hAnsi="CIDFont+F2" w:cs="CIDFont+F2"/>
          <w:color w:val="000000"/>
          <w:sz w:val="22"/>
          <w:szCs w:val="22"/>
        </w:rPr>
        <w:t xml:space="preserve">Adres poczty elektronicznej: </w:t>
      </w:r>
      <w:r w:rsidR="0098285A">
        <w:rPr>
          <w:rFonts w:ascii="CIDFont+F2" w:hAnsi="CIDFont+F2" w:cs="CIDFont+F2"/>
          <w:color w:val="000081"/>
          <w:sz w:val="22"/>
          <w:szCs w:val="22"/>
        </w:rPr>
        <w:t>sekretariat@mikolajkipomorskie.pl</w:t>
      </w:r>
    </w:p>
    <w:p w14:paraId="0BEA0740" w14:textId="77777777" w:rsidR="00E07E44" w:rsidRDefault="00E07E44" w:rsidP="00A71D9D">
      <w:pPr>
        <w:autoSpaceDE w:val="0"/>
        <w:autoSpaceDN w:val="0"/>
        <w:adjustRightInd w:val="0"/>
        <w:spacing w:after="0"/>
        <w:rPr>
          <w:rFonts w:ascii="CIDFont+F3" w:hAnsi="CIDFont+F3" w:cs="CIDFont+F3"/>
          <w:color w:val="000000"/>
          <w:sz w:val="22"/>
          <w:szCs w:val="22"/>
        </w:rPr>
      </w:pPr>
    </w:p>
    <w:p w14:paraId="2C24DD72" w14:textId="77777777" w:rsidR="00A71D9D" w:rsidRDefault="00E07E44" w:rsidP="00A71D9D">
      <w:pPr>
        <w:autoSpaceDE w:val="0"/>
        <w:autoSpaceDN w:val="0"/>
        <w:adjustRightInd w:val="0"/>
        <w:spacing w:after="0"/>
        <w:rPr>
          <w:rFonts w:ascii="CIDFont+F3" w:hAnsi="CIDFont+F3" w:cs="CIDFont+F3"/>
          <w:color w:val="000000"/>
          <w:sz w:val="22"/>
          <w:szCs w:val="22"/>
        </w:rPr>
      </w:pPr>
      <w:r>
        <w:rPr>
          <w:rFonts w:ascii="CIDFont+F3" w:hAnsi="CIDFont+F3" w:cs="CIDFont+F3"/>
          <w:color w:val="000000"/>
          <w:sz w:val="22"/>
          <w:szCs w:val="22"/>
        </w:rPr>
        <w:t>II</w:t>
      </w:r>
      <w:r w:rsidR="00A71D9D">
        <w:rPr>
          <w:rFonts w:ascii="CIDFont+F3" w:hAnsi="CIDFont+F3" w:cs="CIDFont+F3"/>
          <w:color w:val="000000"/>
          <w:sz w:val="22"/>
          <w:szCs w:val="22"/>
        </w:rPr>
        <w:t>. STRONA INTERNETOWA PROWADZONEGO POSTĘPOWANIA</w:t>
      </w:r>
    </w:p>
    <w:p w14:paraId="1D5024ED" w14:textId="77777777" w:rsidR="00A71D9D" w:rsidRDefault="00A71D9D"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2.1. Postępowanie o udzielenie zamówienia prowadzone będzie przy użyciu Platformy zakupowej</w:t>
      </w:r>
    </w:p>
    <w:p w14:paraId="26A548A7" w14:textId="77777777" w:rsidR="00A71D9D" w:rsidRDefault="00000000" w:rsidP="00A71D9D">
      <w:pPr>
        <w:autoSpaceDE w:val="0"/>
        <w:autoSpaceDN w:val="0"/>
        <w:adjustRightInd w:val="0"/>
        <w:spacing w:after="0"/>
        <w:rPr>
          <w:rFonts w:ascii="CIDFont+F2" w:hAnsi="CIDFont+F2" w:cs="CIDFont+F2"/>
          <w:color w:val="000000"/>
          <w:sz w:val="22"/>
          <w:szCs w:val="22"/>
        </w:rPr>
      </w:pPr>
      <w:hyperlink r:id="rId9" w:history="1">
        <w:r w:rsidR="00C55C5A" w:rsidRPr="008C064C">
          <w:rPr>
            <w:rStyle w:val="Hipercze"/>
            <w:rFonts w:ascii="CIDFont+F2" w:hAnsi="CIDFont+F2" w:cs="CIDFont+F2"/>
            <w:sz w:val="22"/>
            <w:szCs w:val="22"/>
          </w:rPr>
          <w:t>https://platformazakupowa.pl/pn/mikolajkipomorskie</w:t>
        </w:r>
      </w:hyperlink>
      <w:r w:rsidR="00C55C5A">
        <w:rPr>
          <w:rFonts w:ascii="CIDFont+F2" w:hAnsi="CIDFont+F2" w:cs="CIDFont+F2"/>
          <w:color w:val="000000"/>
          <w:sz w:val="22"/>
          <w:szCs w:val="22"/>
        </w:rPr>
        <w:t>. Ilekroć w SWZ lub w przepisach</w:t>
      </w:r>
      <w:r w:rsidR="00A71D9D">
        <w:rPr>
          <w:rFonts w:ascii="CIDFont+F2" w:hAnsi="CIDFont+F2" w:cs="CIDFont+F2"/>
          <w:color w:val="000000"/>
          <w:sz w:val="22"/>
          <w:szCs w:val="22"/>
        </w:rPr>
        <w:t xml:space="preserve"> o zamówieniach publicznych mowa jest o stronie prowadzonego</w:t>
      </w:r>
      <w:r w:rsidR="00C55C5A">
        <w:rPr>
          <w:rFonts w:ascii="CIDFont+F2" w:hAnsi="CIDFont+F2" w:cs="CIDFont+F2"/>
          <w:color w:val="000000"/>
          <w:sz w:val="22"/>
          <w:szCs w:val="22"/>
        </w:rPr>
        <w:t xml:space="preserve"> </w:t>
      </w:r>
      <w:r w:rsidR="00A71D9D">
        <w:rPr>
          <w:rFonts w:ascii="CIDFont+F2" w:hAnsi="CIDFont+F2" w:cs="CIDFont+F2"/>
          <w:color w:val="000000"/>
          <w:sz w:val="22"/>
          <w:szCs w:val="22"/>
        </w:rPr>
        <w:t>postępowania należy przez to rozumieć także Platformę.</w:t>
      </w:r>
    </w:p>
    <w:p w14:paraId="2DE0FD1F" w14:textId="77777777" w:rsidR="00A71D9D" w:rsidRDefault="00A71D9D" w:rsidP="00A71D9D">
      <w:pPr>
        <w:autoSpaceDE w:val="0"/>
        <w:autoSpaceDN w:val="0"/>
        <w:adjustRightInd w:val="0"/>
        <w:spacing w:after="0"/>
        <w:rPr>
          <w:rFonts w:ascii="CIDFont+F2" w:hAnsi="CIDFont+F2" w:cs="CIDFont+F2"/>
          <w:color w:val="000000"/>
          <w:sz w:val="22"/>
          <w:szCs w:val="22"/>
        </w:rPr>
      </w:pPr>
      <w:r>
        <w:rPr>
          <w:rFonts w:ascii="CIDFont+F2" w:hAnsi="CIDFont+F2" w:cs="CIDFont+F2"/>
          <w:color w:val="000000"/>
          <w:sz w:val="22"/>
          <w:szCs w:val="22"/>
        </w:rPr>
        <w:t>2.2. Zmiany i wyjaśnienia treści SWZ</w:t>
      </w:r>
      <w:r w:rsidR="00E56683">
        <w:rPr>
          <w:rFonts w:ascii="CIDFont+F2" w:hAnsi="CIDFont+F2" w:cs="CIDFont+F2"/>
          <w:color w:val="000000"/>
          <w:sz w:val="22"/>
          <w:szCs w:val="22"/>
        </w:rPr>
        <w:t xml:space="preserve"> oraz inne dokumenty  zamówienia  związane z </w:t>
      </w:r>
      <w:r>
        <w:rPr>
          <w:rFonts w:ascii="CIDFont+F2" w:hAnsi="CIDFont+F2" w:cs="CIDFont+F2"/>
          <w:color w:val="000000"/>
          <w:sz w:val="22"/>
          <w:szCs w:val="22"/>
        </w:rPr>
        <w:t>postępowaniem o udzielenie zamówienia dostępne będą na stronie</w:t>
      </w:r>
      <w:r w:rsidR="00E56683">
        <w:rPr>
          <w:rFonts w:ascii="CIDFont+F2" w:hAnsi="CIDFont+F2" w:cs="CIDFont+F2"/>
          <w:color w:val="000000"/>
          <w:sz w:val="22"/>
          <w:szCs w:val="22"/>
        </w:rPr>
        <w:t xml:space="preserve"> </w:t>
      </w:r>
      <w:r>
        <w:rPr>
          <w:rFonts w:ascii="CIDFont+F2" w:hAnsi="CIDFont+F2" w:cs="CIDFont+F2"/>
          <w:color w:val="000000"/>
          <w:sz w:val="22"/>
          <w:szCs w:val="22"/>
        </w:rPr>
        <w:t>https://platformazakupowa.pl/pn/</w:t>
      </w:r>
      <w:r w:rsidR="0098285A">
        <w:rPr>
          <w:rFonts w:ascii="CIDFont+F2" w:hAnsi="CIDFont+F2" w:cs="CIDFont+F2"/>
          <w:color w:val="000000"/>
          <w:sz w:val="22"/>
          <w:szCs w:val="22"/>
        </w:rPr>
        <w:t>mikolajkipomorskie</w:t>
      </w:r>
      <w:r w:rsidR="00E56683">
        <w:rPr>
          <w:rFonts w:ascii="CIDFont+F2" w:hAnsi="CIDFont+F2" w:cs="CIDFont+F2"/>
          <w:color w:val="000000"/>
          <w:sz w:val="22"/>
          <w:szCs w:val="22"/>
        </w:rPr>
        <w:t>.</w:t>
      </w:r>
    </w:p>
    <w:p w14:paraId="2B5B488F" w14:textId="77777777" w:rsidR="00E07E44" w:rsidRDefault="00E07E44" w:rsidP="00A71D9D">
      <w:pPr>
        <w:autoSpaceDE w:val="0"/>
        <w:autoSpaceDN w:val="0"/>
        <w:adjustRightInd w:val="0"/>
        <w:spacing w:after="0"/>
        <w:rPr>
          <w:rFonts w:ascii="CIDFont+F3" w:hAnsi="CIDFont+F3" w:cs="CIDFont+F3"/>
          <w:color w:val="000000"/>
          <w:sz w:val="22"/>
          <w:szCs w:val="22"/>
        </w:rPr>
      </w:pPr>
    </w:p>
    <w:p w14:paraId="67FB5590" w14:textId="77777777" w:rsidR="00A71D9D" w:rsidRDefault="00E07E44" w:rsidP="00A71D9D">
      <w:pPr>
        <w:autoSpaceDE w:val="0"/>
        <w:autoSpaceDN w:val="0"/>
        <w:adjustRightInd w:val="0"/>
        <w:spacing w:after="0"/>
        <w:rPr>
          <w:sz w:val="22"/>
          <w:szCs w:val="22"/>
        </w:rPr>
      </w:pPr>
      <w:r>
        <w:rPr>
          <w:rFonts w:ascii="CIDFont+F3" w:hAnsi="CIDFont+F3" w:cs="CIDFont+F3"/>
          <w:color w:val="000000"/>
          <w:sz w:val="22"/>
          <w:szCs w:val="22"/>
        </w:rPr>
        <w:t>III</w:t>
      </w:r>
      <w:r>
        <w:t xml:space="preserve">. </w:t>
      </w:r>
      <w:r w:rsidRPr="00E07E44">
        <w:rPr>
          <w:sz w:val="22"/>
          <w:szCs w:val="22"/>
        </w:rPr>
        <w:t>TRYB UDZIELENIA ZAMÓWIENIA</w:t>
      </w:r>
    </w:p>
    <w:p w14:paraId="300E5752" w14:textId="77777777" w:rsidR="00E07E44" w:rsidRDefault="00E07E44" w:rsidP="00A71D9D">
      <w:pPr>
        <w:autoSpaceDE w:val="0"/>
        <w:autoSpaceDN w:val="0"/>
        <w:adjustRightInd w:val="0"/>
        <w:spacing w:after="0"/>
        <w:rPr>
          <w:sz w:val="22"/>
          <w:szCs w:val="22"/>
        </w:rPr>
      </w:pPr>
      <w:r w:rsidRPr="00E07E44">
        <w:rPr>
          <w:sz w:val="22"/>
          <w:szCs w:val="22"/>
        </w:rPr>
        <w:t>1. Niniejsze postępowanie prowadzone jest w trybie podstawowym na podstawie art. 275 ust. 1 pkt 1 w związku z art. 359 pkt. 2 ustawy z dnia 11 września 2019 roku Prawo Zamówień Publicznych zwanej dalej „PZP” (</w:t>
      </w:r>
      <w:proofErr w:type="spellStart"/>
      <w:r w:rsidRPr="00E07E44">
        <w:rPr>
          <w:sz w:val="22"/>
          <w:szCs w:val="22"/>
        </w:rPr>
        <w:t>t.j</w:t>
      </w:r>
      <w:proofErr w:type="spellEnd"/>
      <w:r w:rsidRPr="00E07E44">
        <w:rPr>
          <w:sz w:val="22"/>
          <w:szCs w:val="22"/>
        </w:rPr>
        <w:t xml:space="preserve">. Dz. U. z 2019 poz. 2019 ze zm.) </w:t>
      </w:r>
    </w:p>
    <w:p w14:paraId="3138AEBF" w14:textId="77777777" w:rsidR="00E07E44" w:rsidRDefault="00E07E44" w:rsidP="00A71D9D">
      <w:pPr>
        <w:autoSpaceDE w:val="0"/>
        <w:autoSpaceDN w:val="0"/>
        <w:adjustRightInd w:val="0"/>
        <w:spacing w:after="0"/>
        <w:rPr>
          <w:sz w:val="22"/>
          <w:szCs w:val="22"/>
        </w:rPr>
      </w:pPr>
      <w:r w:rsidRPr="00E07E44">
        <w:rPr>
          <w:sz w:val="22"/>
          <w:szCs w:val="22"/>
        </w:rPr>
        <w:t>2. Zamawiający nie przewiduje wyboru najkorzystniejszej oferty z możliwością prowadzenia negocjacji.</w:t>
      </w:r>
    </w:p>
    <w:p w14:paraId="66949393" w14:textId="77777777" w:rsidR="00E07E44" w:rsidRDefault="00E07E44" w:rsidP="00A71D9D">
      <w:pPr>
        <w:autoSpaceDE w:val="0"/>
        <w:autoSpaceDN w:val="0"/>
        <w:adjustRightInd w:val="0"/>
        <w:spacing w:after="0"/>
        <w:rPr>
          <w:sz w:val="22"/>
          <w:szCs w:val="22"/>
        </w:rPr>
      </w:pPr>
      <w:r w:rsidRPr="00E07E44">
        <w:rPr>
          <w:sz w:val="22"/>
          <w:szCs w:val="22"/>
        </w:rPr>
        <w:t>3. W zakresie nieuregulowanym niniejszą Specyfikacją Warunków Zamówienia, zwaną dalej „SWZ” zastosowanie mają przepisy ustawy PZP.</w:t>
      </w:r>
    </w:p>
    <w:p w14:paraId="6CEE6576" w14:textId="77777777" w:rsidR="00E07E44" w:rsidRDefault="00E07E44" w:rsidP="00A71D9D">
      <w:pPr>
        <w:autoSpaceDE w:val="0"/>
        <w:autoSpaceDN w:val="0"/>
        <w:adjustRightInd w:val="0"/>
        <w:spacing w:after="0"/>
        <w:rPr>
          <w:sz w:val="22"/>
          <w:szCs w:val="22"/>
        </w:rPr>
      </w:pPr>
    </w:p>
    <w:p w14:paraId="10B751C3" w14:textId="77777777" w:rsidR="00E07E44" w:rsidRPr="00E07E44" w:rsidRDefault="00E07E44" w:rsidP="00A71D9D">
      <w:pPr>
        <w:autoSpaceDE w:val="0"/>
        <w:autoSpaceDN w:val="0"/>
        <w:adjustRightInd w:val="0"/>
        <w:spacing w:after="0"/>
        <w:rPr>
          <w:sz w:val="22"/>
          <w:szCs w:val="22"/>
        </w:rPr>
      </w:pPr>
      <w:r w:rsidRPr="00E07E44">
        <w:rPr>
          <w:sz w:val="22"/>
          <w:szCs w:val="22"/>
        </w:rPr>
        <w:t>IV. OPIS PRZEDMIOTU ZAMÓWIENIA</w:t>
      </w:r>
    </w:p>
    <w:p w14:paraId="63C85CE9" w14:textId="77777777" w:rsidR="00E07E44" w:rsidRPr="00E07E44" w:rsidRDefault="00E07E44" w:rsidP="00A71D9D">
      <w:pPr>
        <w:autoSpaceDE w:val="0"/>
        <w:autoSpaceDN w:val="0"/>
        <w:adjustRightInd w:val="0"/>
        <w:spacing w:after="0"/>
        <w:rPr>
          <w:sz w:val="22"/>
          <w:szCs w:val="22"/>
        </w:rPr>
      </w:pPr>
    </w:p>
    <w:p w14:paraId="18A143E5" w14:textId="77777777" w:rsidR="00E07E44" w:rsidRPr="00E07E44" w:rsidRDefault="00E07E44" w:rsidP="00A71D9D">
      <w:pPr>
        <w:pStyle w:val="Akapitzlist"/>
        <w:numPr>
          <w:ilvl w:val="0"/>
          <w:numId w:val="36"/>
        </w:numPr>
        <w:autoSpaceDE w:val="0"/>
        <w:autoSpaceDN w:val="0"/>
        <w:adjustRightInd w:val="0"/>
        <w:spacing w:after="0"/>
        <w:rPr>
          <w:rFonts w:ascii="CIDFont+F3" w:hAnsi="CIDFont+F3" w:cs="CIDFont+F3"/>
          <w:color w:val="000000"/>
          <w:sz w:val="22"/>
          <w:szCs w:val="22"/>
        </w:rPr>
      </w:pPr>
      <w:r w:rsidRPr="00E07E44">
        <w:rPr>
          <w:sz w:val="22"/>
          <w:szCs w:val="22"/>
        </w:rPr>
        <w:t xml:space="preserve">Przedmiotem zamówienia jest: </w:t>
      </w:r>
    </w:p>
    <w:p w14:paraId="7DB65538" w14:textId="77777777" w:rsidR="00E07E44" w:rsidRPr="006C1573" w:rsidRDefault="00E07E44" w:rsidP="006C1573">
      <w:pPr>
        <w:pStyle w:val="Akapitzlist"/>
        <w:numPr>
          <w:ilvl w:val="0"/>
          <w:numId w:val="47"/>
        </w:numPr>
        <w:autoSpaceDE w:val="0"/>
        <w:autoSpaceDN w:val="0"/>
        <w:adjustRightInd w:val="0"/>
        <w:spacing w:after="0"/>
        <w:rPr>
          <w:sz w:val="22"/>
          <w:szCs w:val="22"/>
        </w:rPr>
      </w:pPr>
      <w:r w:rsidRPr="00E07E44">
        <w:rPr>
          <w:sz w:val="22"/>
          <w:szCs w:val="22"/>
        </w:rPr>
        <w:t>Świadczenie Usług opiekuńczych, które świadczone będą w miejscu zamieszkania osób objęt</w:t>
      </w:r>
      <w:r w:rsidR="00421877">
        <w:rPr>
          <w:sz w:val="22"/>
          <w:szCs w:val="22"/>
        </w:rPr>
        <w:t xml:space="preserve">ych wsparciem z terenu </w:t>
      </w:r>
      <w:r w:rsidRPr="00E07E44">
        <w:rPr>
          <w:sz w:val="22"/>
          <w:szCs w:val="22"/>
        </w:rPr>
        <w:t xml:space="preserve">Gminy </w:t>
      </w:r>
      <w:r w:rsidR="00421877">
        <w:rPr>
          <w:sz w:val="22"/>
          <w:szCs w:val="22"/>
        </w:rPr>
        <w:t>Mikołajki Pomorskie. W okresie od m-ca 01</w:t>
      </w:r>
      <w:r w:rsidR="00A305A8">
        <w:rPr>
          <w:sz w:val="22"/>
          <w:szCs w:val="22"/>
        </w:rPr>
        <w:t xml:space="preserve"> sierpnia</w:t>
      </w:r>
      <w:r w:rsidRPr="00E07E44">
        <w:rPr>
          <w:sz w:val="22"/>
          <w:szCs w:val="22"/>
        </w:rPr>
        <w:t xml:space="preserve"> 202</w:t>
      </w:r>
      <w:r w:rsidR="00421877">
        <w:rPr>
          <w:sz w:val="22"/>
          <w:szCs w:val="22"/>
        </w:rPr>
        <w:t>2</w:t>
      </w:r>
      <w:r w:rsidRPr="00E07E44">
        <w:rPr>
          <w:sz w:val="22"/>
          <w:szCs w:val="22"/>
        </w:rPr>
        <w:t xml:space="preserve"> r. do miesiąca</w:t>
      </w:r>
      <w:r w:rsidR="00421877">
        <w:rPr>
          <w:sz w:val="22"/>
          <w:szCs w:val="22"/>
        </w:rPr>
        <w:t xml:space="preserve"> 30 czerwca</w:t>
      </w:r>
      <w:r w:rsidRPr="00E07E44">
        <w:rPr>
          <w:sz w:val="22"/>
          <w:szCs w:val="22"/>
        </w:rPr>
        <w:t xml:space="preserve"> 2023 r. wsparciem zos</w:t>
      </w:r>
      <w:r w:rsidR="00094A05">
        <w:rPr>
          <w:sz w:val="22"/>
          <w:szCs w:val="22"/>
        </w:rPr>
        <w:t>tanie objętych łącznie 10 os. (10</w:t>
      </w:r>
      <w:r w:rsidRPr="00E07E44">
        <w:rPr>
          <w:sz w:val="22"/>
          <w:szCs w:val="22"/>
        </w:rPr>
        <w:t xml:space="preserve"> os. x </w:t>
      </w:r>
      <w:r w:rsidR="00094A05">
        <w:rPr>
          <w:sz w:val="22"/>
          <w:szCs w:val="22"/>
        </w:rPr>
        <w:t>1</w:t>
      </w:r>
      <w:r w:rsidRPr="00E07E44">
        <w:rPr>
          <w:sz w:val="22"/>
          <w:szCs w:val="22"/>
        </w:rPr>
        <w:t xml:space="preserve"> edycje, gdzie jedna edycja trwa </w:t>
      </w:r>
      <w:r w:rsidRPr="006C1573">
        <w:rPr>
          <w:sz w:val="22"/>
          <w:szCs w:val="22"/>
        </w:rPr>
        <w:t>1</w:t>
      </w:r>
      <w:r w:rsidR="006C1573" w:rsidRPr="006C1573">
        <w:rPr>
          <w:sz w:val="22"/>
          <w:szCs w:val="22"/>
        </w:rPr>
        <w:t>1</w:t>
      </w:r>
      <w:r w:rsidRPr="006C1573">
        <w:rPr>
          <w:sz w:val="22"/>
          <w:szCs w:val="22"/>
        </w:rPr>
        <w:t xml:space="preserve"> miesięcy). Usługa świadczon</w:t>
      </w:r>
      <w:r w:rsidR="00094A05" w:rsidRPr="006C1573">
        <w:rPr>
          <w:sz w:val="22"/>
          <w:szCs w:val="22"/>
        </w:rPr>
        <w:t xml:space="preserve">a będzie w łącznym wymiarze </w:t>
      </w:r>
      <w:r w:rsidR="006C1573">
        <w:rPr>
          <w:sz w:val="22"/>
          <w:szCs w:val="22"/>
        </w:rPr>
        <w:t>3.52</w:t>
      </w:r>
      <w:r w:rsidR="00421877" w:rsidRPr="006C1573">
        <w:rPr>
          <w:sz w:val="22"/>
          <w:szCs w:val="22"/>
        </w:rPr>
        <w:t>0</w:t>
      </w:r>
      <w:r w:rsidRPr="006C1573">
        <w:rPr>
          <w:sz w:val="22"/>
          <w:szCs w:val="22"/>
        </w:rPr>
        <w:t xml:space="preserve"> h (</w:t>
      </w:r>
      <w:r w:rsidR="00094A05" w:rsidRPr="006C1573">
        <w:rPr>
          <w:sz w:val="22"/>
          <w:szCs w:val="22"/>
        </w:rPr>
        <w:t>320</w:t>
      </w:r>
      <w:r w:rsidRPr="006C1573">
        <w:rPr>
          <w:sz w:val="22"/>
          <w:szCs w:val="22"/>
        </w:rPr>
        <w:t xml:space="preserve"> h/m-c x 1</w:t>
      </w:r>
      <w:r w:rsidR="006C1573">
        <w:rPr>
          <w:sz w:val="22"/>
          <w:szCs w:val="22"/>
        </w:rPr>
        <w:t>1</w:t>
      </w:r>
      <w:r w:rsidRPr="006C1573">
        <w:rPr>
          <w:sz w:val="22"/>
          <w:szCs w:val="22"/>
        </w:rPr>
        <w:t xml:space="preserve"> m-</w:t>
      </w:r>
      <w:proofErr w:type="spellStart"/>
      <w:r w:rsidRPr="006C1573">
        <w:rPr>
          <w:sz w:val="22"/>
          <w:szCs w:val="22"/>
        </w:rPr>
        <w:t>cy</w:t>
      </w:r>
      <w:proofErr w:type="spellEnd"/>
      <w:r w:rsidRPr="006C1573">
        <w:rPr>
          <w:sz w:val="22"/>
          <w:szCs w:val="22"/>
        </w:rPr>
        <w:t xml:space="preserve"> x </w:t>
      </w:r>
      <w:r w:rsidR="00094A05" w:rsidRPr="006C1573">
        <w:rPr>
          <w:sz w:val="22"/>
          <w:szCs w:val="22"/>
        </w:rPr>
        <w:t>1</w:t>
      </w:r>
      <w:r w:rsidRPr="006C1573">
        <w:rPr>
          <w:sz w:val="22"/>
          <w:szCs w:val="22"/>
        </w:rPr>
        <w:t xml:space="preserve"> edycje), przy czym usługi opiekuńcze mogą być świadczone w dni robocze oraz dni ustawowo wolne od pracy wg wydanych decyzji administracyjnych. </w:t>
      </w:r>
    </w:p>
    <w:p w14:paraId="56F04BEA" w14:textId="77777777" w:rsidR="00E07E44" w:rsidRPr="00E07E44" w:rsidRDefault="00E07E44" w:rsidP="00E07E44">
      <w:pPr>
        <w:pStyle w:val="Akapitzlist"/>
        <w:autoSpaceDE w:val="0"/>
        <w:autoSpaceDN w:val="0"/>
        <w:adjustRightInd w:val="0"/>
        <w:spacing w:after="0"/>
        <w:rPr>
          <w:rFonts w:ascii="CIDFont+F3" w:hAnsi="CIDFont+F3" w:cs="CIDFont+F3"/>
          <w:color w:val="000000"/>
          <w:sz w:val="22"/>
          <w:szCs w:val="22"/>
        </w:rPr>
      </w:pPr>
      <w:r>
        <w:rPr>
          <w:sz w:val="22"/>
          <w:szCs w:val="22"/>
        </w:rPr>
        <w:t>2)</w:t>
      </w:r>
      <w:r w:rsidRPr="00E07E44">
        <w:rPr>
          <w:sz w:val="22"/>
          <w:szCs w:val="22"/>
        </w:rPr>
        <w:t xml:space="preserve"> Ze względu na specyfikę przedmiotu zamówienia faktyczna liczba osób, którym świadczone będą usługi opiekuńcze oraz faktyczna liczba godzin świadczenia usług miesięcznie będzie uzależniona od rzeczywistej liczby osób, które wymagają pomocy w formie usług opiekuńczych i zostaną uczestnikami projektu. </w:t>
      </w:r>
    </w:p>
    <w:p w14:paraId="5B9D328A" w14:textId="77777777" w:rsidR="00E07E44" w:rsidRPr="00E07E44" w:rsidRDefault="00E07E44" w:rsidP="00E07E44">
      <w:pPr>
        <w:pStyle w:val="Akapitzlist"/>
        <w:autoSpaceDE w:val="0"/>
        <w:autoSpaceDN w:val="0"/>
        <w:adjustRightInd w:val="0"/>
        <w:spacing w:after="0"/>
        <w:rPr>
          <w:rFonts w:ascii="CIDFont+F3" w:hAnsi="CIDFont+F3" w:cs="CIDFont+F3"/>
          <w:color w:val="000000"/>
          <w:sz w:val="22"/>
          <w:szCs w:val="22"/>
        </w:rPr>
      </w:pPr>
      <w:r>
        <w:rPr>
          <w:sz w:val="22"/>
          <w:szCs w:val="22"/>
        </w:rPr>
        <w:t xml:space="preserve">3) </w:t>
      </w:r>
      <w:r w:rsidRPr="00E07E44">
        <w:rPr>
          <w:sz w:val="22"/>
          <w:szCs w:val="22"/>
        </w:rPr>
        <w:t xml:space="preserve">Przedmiot zamówienia obejmuje: </w:t>
      </w:r>
    </w:p>
    <w:p w14:paraId="38A8AC81" w14:textId="77777777" w:rsidR="00E07E44" w:rsidRDefault="00E07E44" w:rsidP="00E07E44">
      <w:pPr>
        <w:pStyle w:val="Akapitzlist"/>
        <w:numPr>
          <w:ilvl w:val="0"/>
          <w:numId w:val="37"/>
        </w:numPr>
        <w:autoSpaceDE w:val="0"/>
        <w:autoSpaceDN w:val="0"/>
        <w:adjustRightInd w:val="0"/>
        <w:spacing w:after="0"/>
        <w:rPr>
          <w:sz w:val="22"/>
          <w:szCs w:val="22"/>
        </w:rPr>
      </w:pPr>
      <w:r w:rsidRPr="00E07E44">
        <w:rPr>
          <w:sz w:val="22"/>
          <w:szCs w:val="22"/>
        </w:rPr>
        <w:t xml:space="preserve">zgodnie z ustawą o pomocy społecznej (tj. Dz.U. z 2020 r. poz. 1876 ze zm.) oraz Standardami realizacji wsparcia w zakresie Działania 6.2. Usługi społeczne RPO WP 2014-2020 pomoc w formie usług opiekuńczych przysługuje osobie samotnej, która z powodu wieku, choroby lub innych przyczyn wymaga pomocy innych osób, a jest jej pozbawiona mimo wykorzystania własnych uprawnień zasobów i możliwości lub, gdy takiej pomocy nie mogą zapewnić wspólnie niezamieszkujący małżonek, wstępni, zstępni (w przypadku osoby samotnej) lub rodzina (w przypadku osoby w rodzinie) wykorzystując swe uprawnienia, zasoby i możliwości. </w:t>
      </w:r>
    </w:p>
    <w:p w14:paraId="39EE9892" w14:textId="77777777" w:rsidR="00E07E44" w:rsidRDefault="00E07E44" w:rsidP="00E07E44">
      <w:pPr>
        <w:pStyle w:val="Akapitzlist"/>
        <w:autoSpaceDE w:val="0"/>
        <w:autoSpaceDN w:val="0"/>
        <w:adjustRightInd w:val="0"/>
        <w:spacing w:after="0"/>
        <w:ind w:left="1080"/>
        <w:rPr>
          <w:sz w:val="22"/>
          <w:szCs w:val="22"/>
        </w:rPr>
      </w:pPr>
      <w:r w:rsidRPr="00E07E44">
        <w:rPr>
          <w:sz w:val="22"/>
          <w:szCs w:val="22"/>
        </w:rPr>
        <w:t xml:space="preserve">Zakres usług opiekuńczych obejmuje w szczególności: </w:t>
      </w:r>
    </w:p>
    <w:p w14:paraId="115FEC5D" w14:textId="77777777" w:rsidR="00E07E44" w:rsidRPr="00E07E44" w:rsidRDefault="00E07E44" w:rsidP="009F4F99">
      <w:pPr>
        <w:pStyle w:val="Akapitzlist"/>
        <w:autoSpaceDE w:val="0"/>
        <w:autoSpaceDN w:val="0"/>
        <w:adjustRightInd w:val="0"/>
        <w:spacing w:after="0"/>
        <w:ind w:left="851"/>
        <w:rPr>
          <w:rFonts w:ascii="CIDFont+F3" w:hAnsi="CIDFont+F3" w:cs="CIDFont+F3"/>
          <w:color w:val="000000"/>
          <w:sz w:val="22"/>
          <w:szCs w:val="22"/>
        </w:rPr>
      </w:pPr>
      <w:r w:rsidRPr="009F4F99">
        <w:rPr>
          <w:b/>
          <w:sz w:val="22"/>
          <w:szCs w:val="22"/>
        </w:rPr>
        <w:lastRenderedPageBreak/>
        <w:t>− pomoc w zaspokajaniu codziennych potrzeb życiowych</w:t>
      </w:r>
      <w:r w:rsidRPr="00E07E44">
        <w:rPr>
          <w:sz w:val="22"/>
          <w:szCs w:val="22"/>
        </w:rPr>
        <w:t>, tj. m.in. czynności związane z dostarczaniem produktów żywnościowych, przygotowaniem lub dostarczaniem posiłków, pomoc w spożywaniu posiłków lub karmienie, czynności związane z prowadzeniem gospodarstwa domowego, w tym utrzymywanie porządku i czystości w najbliższym otoczeniu, czystości odzieży, bielizny osobistej, pościelowej, stołowej i ręczników, dokonywanie niezbędnych zakupów oraz regulowanie opłat domowych, czynności dotyczące prowadzenia spraw osobistych, w tym pomoc w załatwianiu spraw urzędowych i pomoc w dostępie do świadczeń zdrowotnych, czynności dotyczące zagospodarowania w aktywny sposób czasu wolnego, pomoc przy przemieszczaniu się;</w:t>
      </w:r>
    </w:p>
    <w:p w14:paraId="27FB5EAA" w14:textId="77777777" w:rsidR="00E07E44" w:rsidRDefault="00E07E44" w:rsidP="00E07E44">
      <w:pPr>
        <w:pStyle w:val="Akapitzlist"/>
        <w:autoSpaceDE w:val="0"/>
        <w:autoSpaceDN w:val="0"/>
        <w:adjustRightInd w:val="0"/>
        <w:spacing w:after="0"/>
        <w:rPr>
          <w:sz w:val="22"/>
          <w:szCs w:val="22"/>
        </w:rPr>
      </w:pPr>
      <w:r w:rsidRPr="009F4F99">
        <w:rPr>
          <w:b/>
          <w:sz w:val="22"/>
          <w:szCs w:val="22"/>
        </w:rPr>
        <w:t xml:space="preserve"> − opieka higieniczna</w:t>
      </w:r>
      <w:r w:rsidRPr="00E07E44">
        <w:rPr>
          <w:sz w:val="22"/>
          <w:szCs w:val="22"/>
        </w:rPr>
        <w:t xml:space="preserve">, tj. m.in. czynności związane z utrzymaniem higieny osobistej, pomoc przy załatwianiu potrzeb fizjologicznych, zmianę </w:t>
      </w:r>
      <w:proofErr w:type="spellStart"/>
      <w:r w:rsidRPr="00E07E44">
        <w:rPr>
          <w:sz w:val="22"/>
          <w:szCs w:val="22"/>
        </w:rPr>
        <w:t>pieluchomajtek</w:t>
      </w:r>
      <w:proofErr w:type="spellEnd"/>
      <w:r w:rsidRPr="00E07E44">
        <w:rPr>
          <w:sz w:val="22"/>
          <w:szCs w:val="22"/>
        </w:rPr>
        <w:t xml:space="preserve"> z uwzględnieniem czynności higieniczno-pielęgnacyjnych, pomoc przy ubieraniu się, zmianie bielizny osobistej, zmianę bielizny pościelowej, układanie osoby leżącej w łóżku i pomoc przy zmianie pozycji; </w:t>
      </w:r>
    </w:p>
    <w:p w14:paraId="716B600B" w14:textId="77777777" w:rsidR="00E07E44" w:rsidRDefault="00E07E44" w:rsidP="00E07E44">
      <w:pPr>
        <w:pStyle w:val="Akapitzlist"/>
        <w:autoSpaceDE w:val="0"/>
        <w:autoSpaceDN w:val="0"/>
        <w:adjustRightInd w:val="0"/>
        <w:spacing w:after="0"/>
        <w:rPr>
          <w:sz w:val="22"/>
          <w:szCs w:val="22"/>
        </w:rPr>
      </w:pPr>
      <w:r w:rsidRPr="009F4F99">
        <w:rPr>
          <w:b/>
          <w:sz w:val="22"/>
          <w:szCs w:val="22"/>
        </w:rPr>
        <w:t>− pielęgnacja zalecana przez lekarza,</w:t>
      </w:r>
      <w:r w:rsidRPr="00E07E44">
        <w:rPr>
          <w:sz w:val="22"/>
          <w:szCs w:val="22"/>
        </w:rPr>
        <w:t xml:space="preserve"> która obejmuje czynności pielęgnacyjne wynikające z przedłożonego zaświadczenia lekarskiego lub dokumentacji medycznej, uzupełniające w stosunku do pielęgniarskiej opieki środowiskowej; </w:t>
      </w:r>
    </w:p>
    <w:p w14:paraId="3F50805B" w14:textId="77777777" w:rsidR="00E07E44" w:rsidRDefault="00E07E44" w:rsidP="00E07E44">
      <w:pPr>
        <w:pStyle w:val="Akapitzlist"/>
        <w:autoSpaceDE w:val="0"/>
        <w:autoSpaceDN w:val="0"/>
        <w:adjustRightInd w:val="0"/>
        <w:spacing w:after="0"/>
        <w:rPr>
          <w:sz w:val="22"/>
          <w:szCs w:val="22"/>
        </w:rPr>
      </w:pPr>
      <w:r w:rsidRPr="009F4F99">
        <w:rPr>
          <w:b/>
          <w:sz w:val="22"/>
          <w:szCs w:val="22"/>
        </w:rPr>
        <w:t>− zapewnienie kontaktów z otoczeniem</w:t>
      </w:r>
      <w:r w:rsidRPr="00E07E44">
        <w:rPr>
          <w:sz w:val="22"/>
          <w:szCs w:val="22"/>
        </w:rPr>
        <w:t xml:space="preserve">, tj. m.in. czynności wspomagające nawiązanie, utrzymywanie i rozwijanie kontaktów z rodziną, osobami z bliskiego otoczenia osoby korzystającej z usług oraz społecznością lokalną, ukierunkowane na budowanie sieci wsparcia dla osoby korzystającej z usług, czynności wspomagające uczestnictwo w życiu społeczności lokalnej, organizowanie spacerów, podtrzymywanie kontaktów ze środowiskiem, czytanie, prowadzenie rozmów. </w:t>
      </w:r>
    </w:p>
    <w:p w14:paraId="0E58EE5D" w14:textId="77777777" w:rsidR="00E07E44" w:rsidRDefault="00E07E44" w:rsidP="00E07E44">
      <w:pPr>
        <w:pStyle w:val="Akapitzlist"/>
        <w:autoSpaceDE w:val="0"/>
        <w:autoSpaceDN w:val="0"/>
        <w:adjustRightInd w:val="0"/>
        <w:spacing w:after="0"/>
        <w:rPr>
          <w:sz w:val="22"/>
          <w:szCs w:val="22"/>
        </w:rPr>
      </w:pPr>
      <w:r w:rsidRPr="00E07E44">
        <w:rPr>
          <w:sz w:val="22"/>
          <w:szCs w:val="22"/>
        </w:rPr>
        <w:t>b) nadzór i organizacje usług opiekuńczych.</w:t>
      </w:r>
    </w:p>
    <w:p w14:paraId="04BD2E52" w14:textId="77777777" w:rsidR="00E07E44" w:rsidRDefault="00E07E44" w:rsidP="0044181B">
      <w:pPr>
        <w:autoSpaceDE w:val="0"/>
        <w:autoSpaceDN w:val="0"/>
        <w:adjustRightInd w:val="0"/>
        <w:spacing w:after="0"/>
        <w:ind w:left="12" w:firstLine="1122"/>
        <w:rPr>
          <w:sz w:val="22"/>
          <w:szCs w:val="22"/>
        </w:rPr>
      </w:pPr>
      <w:r>
        <w:rPr>
          <w:sz w:val="22"/>
          <w:szCs w:val="22"/>
        </w:rPr>
        <w:t>4</w:t>
      </w:r>
      <w:r w:rsidR="00C84E9B">
        <w:rPr>
          <w:sz w:val="22"/>
          <w:szCs w:val="22"/>
        </w:rPr>
        <w:t>)</w:t>
      </w:r>
      <w:r>
        <w:rPr>
          <w:sz w:val="22"/>
          <w:szCs w:val="22"/>
        </w:rPr>
        <w:t xml:space="preserve"> </w:t>
      </w:r>
      <w:r w:rsidRPr="00E07E44">
        <w:rPr>
          <w:sz w:val="22"/>
          <w:szCs w:val="22"/>
        </w:rPr>
        <w:t xml:space="preserve">Ponadto szczegółowy opis przedmiotu zamówienia został określony w projekcie umowy. </w:t>
      </w:r>
    </w:p>
    <w:p w14:paraId="68A6ACAB" w14:textId="77777777" w:rsidR="0044181B" w:rsidRDefault="00E07E44" w:rsidP="0044181B">
      <w:pPr>
        <w:autoSpaceDE w:val="0"/>
        <w:autoSpaceDN w:val="0"/>
        <w:adjustRightInd w:val="0"/>
        <w:spacing w:after="0"/>
        <w:ind w:firstLine="1122"/>
        <w:rPr>
          <w:sz w:val="22"/>
          <w:szCs w:val="22"/>
        </w:rPr>
      </w:pPr>
      <w:r>
        <w:rPr>
          <w:sz w:val="22"/>
          <w:szCs w:val="22"/>
        </w:rPr>
        <w:t>5</w:t>
      </w:r>
      <w:r w:rsidR="00C84E9B">
        <w:rPr>
          <w:sz w:val="22"/>
          <w:szCs w:val="22"/>
        </w:rPr>
        <w:t>)</w:t>
      </w:r>
      <w:r w:rsidRPr="00E07E44">
        <w:rPr>
          <w:sz w:val="22"/>
          <w:szCs w:val="22"/>
        </w:rPr>
        <w:t xml:space="preserve"> Osoby realizujące usługi opiekuńcze nie mogą być zatrudnione w instytucji uczestniczącej w</w:t>
      </w:r>
    </w:p>
    <w:p w14:paraId="5D3B14C1"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 </w:t>
      </w:r>
      <w:r w:rsidR="0044181B" w:rsidRPr="00E07E44">
        <w:rPr>
          <w:sz w:val="22"/>
          <w:szCs w:val="22"/>
        </w:rPr>
        <w:t>R</w:t>
      </w:r>
      <w:r w:rsidRPr="00E07E44">
        <w:rPr>
          <w:sz w:val="22"/>
          <w:szCs w:val="22"/>
        </w:rPr>
        <w:t>ealizacji</w:t>
      </w:r>
      <w:r w:rsidR="0044181B">
        <w:rPr>
          <w:sz w:val="22"/>
          <w:szCs w:val="22"/>
        </w:rPr>
        <w:t xml:space="preserve"> </w:t>
      </w:r>
      <w:r w:rsidRPr="00E07E44">
        <w:rPr>
          <w:sz w:val="22"/>
          <w:szCs w:val="22"/>
        </w:rPr>
        <w:t xml:space="preserve"> PO (rozumie się IZ PO lub instytucję, do której IZ PO delegowała zadania związane </w:t>
      </w:r>
    </w:p>
    <w:p w14:paraId="3E981AE3" w14:textId="77777777" w:rsidR="0044181B" w:rsidRDefault="00E07E44" w:rsidP="0044181B">
      <w:pPr>
        <w:autoSpaceDE w:val="0"/>
        <w:autoSpaceDN w:val="0"/>
        <w:adjustRightInd w:val="0"/>
        <w:spacing w:after="0"/>
        <w:ind w:firstLine="1122"/>
        <w:rPr>
          <w:sz w:val="22"/>
          <w:szCs w:val="22"/>
        </w:rPr>
      </w:pPr>
      <w:r w:rsidRPr="00E07E44">
        <w:rPr>
          <w:sz w:val="22"/>
          <w:szCs w:val="22"/>
        </w:rPr>
        <w:t>z zarządzaniem PO)</w:t>
      </w:r>
      <w:r w:rsidR="0044181B">
        <w:rPr>
          <w:sz w:val="22"/>
          <w:szCs w:val="22"/>
        </w:rPr>
        <w:t xml:space="preserve"> </w:t>
      </w:r>
      <w:r w:rsidRPr="00E07E44">
        <w:rPr>
          <w:sz w:val="22"/>
          <w:szCs w:val="22"/>
        </w:rPr>
        <w:t xml:space="preserve"> na podstawie stosunku pracy chyba, że nie zachodzi konflikt interesów lub</w:t>
      </w:r>
    </w:p>
    <w:p w14:paraId="6C4C4A15"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 podwójne finansowanie (zgodnie z Wytycznymi w zakresie kwalifikowalności wydatków w ramach </w:t>
      </w:r>
    </w:p>
    <w:p w14:paraId="45C2FCBE"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Europejskiego Funduszu Rozwoju Regionalnego, Europejskiego Funduszu Społecznego oraz </w:t>
      </w:r>
    </w:p>
    <w:p w14:paraId="6466DB44" w14:textId="77777777" w:rsidR="00E07E44" w:rsidRDefault="00E07E44" w:rsidP="0044181B">
      <w:pPr>
        <w:autoSpaceDE w:val="0"/>
        <w:autoSpaceDN w:val="0"/>
        <w:adjustRightInd w:val="0"/>
        <w:spacing w:after="0"/>
        <w:ind w:firstLine="1122"/>
        <w:rPr>
          <w:sz w:val="22"/>
          <w:szCs w:val="22"/>
        </w:rPr>
      </w:pPr>
      <w:r w:rsidRPr="00E07E44">
        <w:rPr>
          <w:sz w:val="22"/>
          <w:szCs w:val="22"/>
        </w:rPr>
        <w:t xml:space="preserve">Funduszu Spójności na lata 2014-2020); </w:t>
      </w:r>
    </w:p>
    <w:p w14:paraId="58F69C2A" w14:textId="77777777" w:rsidR="00C84E9B" w:rsidRDefault="00E07E44" w:rsidP="0044181B">
      <w:pPr>
        <w:autoSpaceDE w:val="0"/>
        <w:autoSpaceDN w:val="0"/>
        <w:adjustRightInd w:val="0"/>
        <w:spacing w:after="0"/>
        <w:ind w:firstLine="1122"/>
        <w:rPr>
          <w:sz w:val="22"/>
          <w:szCs w:val="22"/>
        </w:rPr>
      </w:pPr>
      <w:r>
        <w:rPr>
          <w:sz w:val="22"/>
          <w:szCs w:val="22"/>
        </w:rPr>
        <w:t>6</w:t>
      </w:r>
      <w:r w:rsidR="00C84E9B">
        <w:rPr>
          <w:sz w:val="22"/>
          <w:szCs w:val="22"/>
        </w:rPr>
        <w:t>)</w:t>
      </w:r>
      <w:r>
        <w:rPr>
          <w:sz w:val="22"/>
          <w:szCs w:val="22"/>
        </w:rPr>
        <w:t xml:space="preserve"> </w:t>
      </w:r>
      <w:r w:rsidRPr="00E07E44">
        <w:rPr>
          <w:sz w:val="22"/>
          <w:szCs w:val="22"/>
        </w:rPr>
        <w:t>Limit zaangażowania osoby świadczącej usługi opiekuńcze w realizację wszystkich projektów</w:t>
      </w:r>
    </w:p>
    <w:p w14:paraId="07D1D6A5"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 finansowanych z funduszy strukturalnych i FS oraz działań finansowanych z innych źródeł, w tym </w:t>
      </w:r>
    </w:p>
    <w:p w14:paraId="18243430"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ze środków własnych Zamawiającego i innych podmiotów nie może przekroczyć 276 godzin </w:t>
      </w:r>
    </w:p>
    <w:p w14:paraId="3FF2CA6A"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miesięcznie zgodnie z treścią obowiązujących Wytycznych w zakresie kwalifikowalności wydatków </w:t>
      </w:r>
    </w:p>
    <w:p w14:paraId="604C0817"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w ramach Europejskiego Funduszu Rozwoju Regionalnego, Europejskiego Funduszu Społecznego </w:t>
      </w:r>
    </w:p>
    <w:p w14:paraId="5FDF5469" w14:textId="77777777" w:rsidR="00E07E44" w:rsidRDefault="00E07E44" w:rsidP="0044181B">
      <w:pPr>
        <w:autoSpaceDE w:val="0"/>
        <w:autoSpaceDN w:val="0"/>
        <w:adjustRightInd w:val="0"/>
        <w:spacing w:after="0"/>
        <w:ind w:firstLine="1122"/>
        <w:rPr>
          <w:sz w:val="22"/>
          <w:szCs w:val="22"/>
        </w:rPr>
      </w:pPr>
      <w:r w:rsidRPr="00E07E44">
        <w:rPr>
          <w:sz w:val="22"/>
          <w:szCs w:val="22"/>
        </w:rPr>
        <w:t xml:space="preserve">oraz Funduszu Spójności na lata 2014-2020. </w:t>
      </w:r>
    </w:p>
    <w:p w14:paraId="15B63C3B" w14:textId="77777777" w:rsidR="00C84E9B" w:rsidRDefault="00E07E44" w:rsidP="0044181B">
      <w:pPr>
        <w:autoSpaceDE w:val="0"/>
        <w:autoSpaceDN w:val="0"/>
        <w:adjustRightInd w:val="0"/>
        <w:spacing w:after="0"/>
        <w:ind w:firstLine="1122"/>
        <w:rPr>
          <w:sz w:val="22"/>
          <w:szCs w:val="22"/>
        </w:rPr>
      </w:pPr>
      <w:r w:rsidRPr="00E07E44">
        <w:rPr>
          <w:sz w:val="22"/>
          <w:szCs w:val="22"/>
        </w:rPr>
        <w:t>7</w:t>
      </w:r>
      <w:r w:rsidR="00C84E9B">
        <w:rPr>
          <w:sz w:val="22"/>
          <w:szCs w:val="22"/>
        </w:rPr>
        <w:t>)</w:t>
      </w:r>
      <w:r w:rsidRPr="00E07E44">
        <w:rPr>
          <w:sz w:val="22"/>
          <w:szCs w:val="22"/>
        </w:rPr>
        <w:t xml:space="preserve"> Zamawiający dodatkowo informuje, że odrębnie zostanie zawarta umowa z Wykonawcą na</w:t>
      </w:r>
    </w:p>
    <w:p w14:paraId="0B314F1F" w14:textId="77777777" w:rsidR="0044181B" w:rsidRDefault="00E07E44" w:rsidP="0044181B">
      <w:pPr>
        <w:autoSpaceDE w:val="0"/>
        <w:autoSpaceDN w:val="0"/>
        <w:adjustRightInd w:val="0"/>
        <w:spacing w:after="0"/>
        <w:ind w:firstLine="1122"/>
        <w:rPr>
          <w:sz w:val="22"/>
          <w:szCs w:val="22"/>
        </w:rPr>
      </w:pPr>
      <w:r w:rsidRPr="00E07E44">
        <w:rPr>
          <w:sz w:val="22"/>
          <w:szCs w:val="22"/>
        </w:rPr>
        <w:t xml:space="preserve"> powierzenie danych osobowych po uzyskaniu zgody z Instytucji Zarządzającej.</w:t>
      </w:r>
    </w:p>
    <w:p w14:paraId="7DB507C3" w14:textId="77777777" w:rsidR="00C84E9B" w:rsidRDefault="00E07E44" w:rsidP="0044181B">
      <w:pPr>
        <w:autoSpaceDE w:val="0"/>
        <w:autoSpaceDN w:val="0"/>
        <w:adjustRightInd w:val="0"/>
        <w:spacing w:after="0"/>
        <w:ind w:firstLine="1122"/>
        <w:rPr>
          <w:sz w:val="22"/>
          <w:szCs w:val="22"/>
        </w:rPr>
      </w:pPr>
      <w:r w:rsidRPr="00E07E44">
        <w:rPr>
          <w:sz w:val="22"/>
          <w:szCs w:val="22"/>
        </w:rPr>
        <w:t xml:space="preserve"> </w:t>
      </w:r>
    </w:p>
    <w:p w14:paraId="24F7CA30" w14:textId="77777777" w:rsidR="00C84E9B" w:rsidRDefault="00E07E44" w:rsidP="00C84E9B">
      <w:pPr>
        <w:pStyle w:val="Akapitzlist"/>
        <w:numPr>
          <w:ilvl w:val="0"/>
          <w:numId w:val="36"/>
        </w:numPr>
        <w:autoSpaceDE w:val="0"/>
        <w:autoSpaceDN w:val="0"/>
        <w:adjustRightInd w:val="0"/>
        <w:spacing w:after="0"/>
        <w:rPr>
          <w:b/>
          <w:sz w:val="22"/>
          <w:szCs w:val="22"/>
        </w:rPr>
      </w:pPr>
      <w:r w:rsidRPr="00C84E9B">
        <w:rPr>
          <w:b/>
          <w:sz w:val="22"/>
          <w:szCs w:val="22"/>
        </w:rPr>
        <w:t xml:space="preserve">Wspólny Słownik Zamówień CPV: </w:t>
      </w:r>
    </w:p>
    <w:p w14:paraId="51146123" w14:textId="77777777" w:rsidR="0044181B" w:rsidRPr="00C84E9B" w:rsidRDefault="0044181B" w:rsidP="0044181B">
      <w:pPr>
        <w:pStyle w:val="Akapitzlist"/>
        <w:autoSpaceDE w:val="0"/>
        <w:autoSpaceDN w:val="0"/>
        <w:adjustRightInd w:val="0"/>
        <w:spacing w:after="0"/>
        <w:rPr>
          <w:b/>
          <w:sz w:val="22"/>
          <w:szCs w:val="22"/>
        </w:rPr>
      </w:pPr>
    </w:p>
    <w:p w14:paraId="15DF636B" w14:textId="77777777" w:rsidR="00C84E9B" w:rsidRDefault="00E07E44" w:rsidP="00C84E9B">
      <w:pPr>
        <w:pStyle w:val="Akapitzlist"/>
        <w:autoSpaceDE w:val="0"/>
        <w:autoSpaceDN w:val="0"/>
        <w:adjustRightInd w:val="0"/>
        <w:spacing w:after="0"/>
        <w:rPr>
          <w:sz w:val="22"/>
          <w:szCs w:val="22"/>
        </w:rPr>
      </w:pPr>
      <w:r w:rsidRPr="00C84E9B">
        <w:rPr>
          <w:b/>
          <w:sz w:val="22"/>
          <w:szCs w:val="22"/>
        </w:rPr>
        <w:t>Główny kod CPV</w:t>
      </w:r>
      <w:r w:rsidR="00C84E9B">
        <w:rPr>
          <w:b/>
          <w:sz w:val="22"/>
          <w:szCs w:val="22"/>
        </w:rPr>
        <w:t xml:space="preserve"> </w:t>
      </w:r>
      <w:r w:rsidR="0044181B">
        <w:rPr>
          <w:b/>
          <w:sz w:val="22"/>
          <w:szCs w:val="22"/>
        </w:rPr>
        <w:tab/>
      </w:r>
      <w:r w:rsidR="00C84E9B" w:rsidRPr="00C84E9B">
        <w:rPr>
          <w:sz w:val="22"/>
          <w:szCs w:val="22"/>
        </w:rPr>
        <w:t xml:space="preserve">85312100-0 – usługi opieki dziennej </w:t>
      </w:r>
    </w:p>
    <w:p w14:paraId="35F5C255" w14:textId="77777777" w:rsidR="0044181B" w:rsidRDefault="00C84E9B" w:rsidP="00C84E9B">
      <w:pPr>
        <w:pStyle w:val="Akapitzlist"/>
        <w:autoSpaceDE w:val="0"/>
        <w:autoSpaceDN w:val="0"/>
        <w:adjustRightInd w:val="0"/>
        <w:spacing w:after="0"/>
        <w:rPr>
          <w:sz w:val="22"/>
          <w:szCs w:val="22"/>
        </w:rPr>
      </w:pPr>
      <w:r w:rsidRPr="0044181B">
        <w:rPr>
          <w:sz w:val="22"/>
          <w:szCs w:val="22"/>
          <w:u w:val="single"/>
        </w:rPr>
        <w:t>Pomocnicze kody CPV</w:t>
      </w:r>
      <w:r w:rsidRPr="00C84E9B">
        <w:rPr>
          <w:sz w:val="22"/>
          <w:szCs w:val="22"/>
        </w:rPr>
        <w:t xml:space="preserve"> </w:t>
      </w:r>
    </w:p>
    <w:p w14:paraId="302D1524" w14:textId="77777777" w:rsidR="00C84E9B" w:rsidRDefault="00C84E9B" w:rsidP="0044181B">
      <w:pPr>
        <w:pStyle w:val="Akapitzlist"/>
        <w:autoSpaceDE w:val="0"/>
        <w:autoSpaceDN w:val="0"/>
        <w:adjustRightInd w:val="0"/>
        <w:spacing w:after="0"/>
        <w:ind w:left="2136" w:firstLine="696"/>
        <w:rPr>
          <w:sz w:val="22"/>
          <w:szCs w:val="22"/>
        </w:rPr>
      </w:pPr>
      <w:r w:rsidRPr="00C84E9B">
        <w:rPr>
          <w:sz w:val="22"/>
          <w:szCs w:val="22"/>
        </w:rPr>
        <w:t xml:space="preserve">85311100-3 – usługi opieki społecznej dla osób starszych </w:t>
      </w:r>
    </w:p>
    <w:p w14:paraId="4C90CCE3" w14:textId="77777777" w:rsidR="00C84E9B" w:rsidRDefault="00C84E9B" w:rsidP="00C84E9B">
      <w:pPr>
        <w:pStyle w:val="Akapitzlist"/>
        <w:autoSpaceDE w:val="0"/>
        <w:autoSpaceDN w:val="0"/>
        <w:adjustRightInd w:val="0"/>
        <w:spacing w:after="0"/>
        <w:rPr>
          <w:sz w:val="22"/>
          <w:szCs w:val="22"/>
        </w:rPr>
      </w:pPr>
      <w:r>
        <w:rPr>
          <w:sz w:val="22"/>
          <w:szCs w:val="22"/>
        </w:rPr>
        <w:t xml:space="preserve">                                       </w:t>
      </w:r>
      <w:r w:rsidRPr="00C84E9B">
        <w:rPr>
          <w:sz w:val="22"/>
          <w:szCs w:val="22"/>
        </w:rPr>
        <w:t>85311200-4 – usługi opieki społecznej dla osób niepełnosprawnych</w:t>
      </w:r>
      <w:r>
        <w:rPr>
          <w:sz w:val="22"/>
          <w:szCs w:val="22"/>
        </w:rPr>
        <w:t>.</w:t>
      </w:r>
    </w:p>
    <w:p w14:paraId="6A10ECE4" w14:textId="77777777" w:rsidR="00C84E9B" w:rsidRPr="00C84E9B" w:rsidRDefault="00C84E9B" w:rsidP="00C84E9B">
      <w:pPr>
        <w:autoSpaceDE w:val="0"/>
        <w:autoSpaceDN w:val="0"/>
        <w:adjustRightInd w:val="0"/>
        <w:spacing w:after="0"/>
        <w:rPr>
          <w:rFonts w:ascii="CIDFont+F3" w:hAnsi="CIDFont+F3" w:cs="CIDFont+F3"/>
          <w:color w:val="000000"/>
          <w:sz w:val="22"/>
          <w:szCs w:val="22"/>
        </w:rPr>
      </w:pPr>
    </w:p>
    <w:p w14:paraId="265CCB29" w14:textId="77777777" w:rsidR="00C84E9B" w:rsidRDefault="00C84E9B" w:rsidP="00A71D9D">
      <w:pPr>
        <w:autoSpaceDE w:val="0"/>
        <w:autoSpaceDN w:val="0"/>
        <w:adjustRightInd w:val="0"/>
        <w:spacing w:after="0"/>
        <w:rPr>
          <w:sz w:val="22"/>
          <w:szCs w:val="22"/>
        </w:rPr>
      </w:pPr>
      <w:r w:rsidRPr="00C84E9B">
        <w:rPr>
          <w:sz w:val="22"/>
          <w:szCs w:val="22"/>
        </w:rPr>
        <w:t xml:space="preserve">3. </w:t>
      </w:r>
      <w:r w:rsidRPr="00C84E9B">
        <w:rPr>
          <w:b/>
          <w:sz w:val="22"/>
          <w:szCs w:val="22"/>
        </w:rPr>
        <w:t>Wymóg zatrudnienia na umowę o pracę:</w:t>
      </w:r>
      <w:r w:rsidRPr="00C84E9B">
        <w:rPr>
          <w:sz w:val="22"/>
          <w:szCs w:val="22"/>
        </w:rPr>
        <w:t xml:space="preserve"> Zamawiający stawia wymóg zatrudnienia na umowę o pracę. </w:t>
      </w:r>
    </w:p>
    <w:p w14:paraId="50EA9FB0" w14:textId="77777777" w:rsidR="0044181B" w:rsidRDefault="0044181B" w:rsidP="00A71D9D">
      <w:pPr>
        <w:autoSpaceDE w:val="0"/>
        <w:autoSpaceDN w:val="0"/>
        <w:adjustRightInd w:val="0"/>
        <w:spacing w:after="0"/>
        <w:rPr>
          <w:sz w:val="22"/>
          <w:szCs w:val="22"/>
        </w:rPr>
      </w:pPr>
    </w:p>
    <w:p w14:paraId="53FCFAD4" w14:textId="77777777" w:rsidR="00C84E9B" w:rsidRDefault="00C84E9B" w:rsidP="00A71D9D">
      <w:pPr>
        <w:autoSpaceDE w:val="0"/>
        <w:autoSpaceDN w:val="0"/>
        <w:adjustRightInd w:val="0"/>
        <w:spacing w:after="0"/>
        <w:rPr>
          <w:sz w:val="22"/>
          <w:szCs w:val="22"/>
        </w:rPr>
      </w:pPr>
      <w:r w:rsidRPr="00C84E9B">
        <w:rPr>
          <w:sz w:val="22"/>
          <w:szCs w:val="22"/>
        </w:rPr>
        <w:t>1. Zamawiający stosownie do art. 95 ust. 1 ustawy PZP,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Pr="00C84E9B">
        <w:rPr>
          <w:sz w:val="22"/>
          <w:szCs w:val="22"/>
        </w:rPr>
        <w:t>t.j</w:t>
      </w:r>
      <w:proofErr w:type="spellEnd"/>
      <w:r w:rsidRPr="00C84E9B">
        <w:rPr>
          <w:sz w:val="22"/>
          <w:szCs w:val="22"/>
        </w:rPr>
        <w:t xml:space="preserve">. Dz. U. 2020 poz. 1320), </w:t>
      </w:r>
    </w:p>
    <w:p w14:paraId="2B2F7354" w14:textId="77777777" w:rsidR="0044181B" w:rsidRDefault="0044181B" w:rsidP="00A71D9D">
      <w:pPr>
        <w:autoSpaceDE w:val="0"/>
        <w:autoSpaceDN w:val="0"/>
        <w:adjustRightInd w:val="0"/>
        <w:spacing w:after="0"/>
        <w:rPr>
          <w:sz w:val="22"/>
          <w:szCs w:val="22"/>
        </w:rPr>
      </w:pPr>
    </w:p>
    <w:p w14:paraId="56682EF6" w14:textId="77777777" w:rsidR="00C84E9B" w:rsidRDefault="00C84E9B" w:rsidP="00A71D9D">
      <w:pPr>
        <w:autoSpaceDE w:val="0"/>
        <w:autoSpaceDN w:val="0"/>
        <w:adjustRightInd w:val="0"/>
        <w:spacing w:after="0"/>
        <w:rPr>
          <w:sz w:val="22"/>
          <w:szCs w:val="22"/>
        </w:rPr>
      </w:pPr>
      <w:r w:rsidRPr="00C84E9B">
        <w:rPr>
          <w:sz w:val="22"/>
          <w:szCs w:val="22"/>
        </w:rPr>
        <w:t xml:space="preserve">2. Zamawiający wymaga zatrudnienia na podstawie stosunku pracy przez Wykonawcę lub Podwykonawcę osób wykonujących czynności związane z nadzorem i organizacją usług opiekuńczych. </w:t>
      </w:r>
    </w:p>
    <w:p w14:paraId="75DE7E36" w14:textId="77777777" w:rsidR="0044181B" w:rsidRDefault="0044181B" w:rsidP="00A71D9D">
      <w:pPr>
        <w:autoSpaceDE w:val="0"/>
        <w:autoSpaceDN w:val="0"/>
        <w:adjustRightInd w:val="0"/>
        <w:spacing w:after="0"/>
        <w:rPr>
          <w:sz w:val="22"/>
          <w:szCs w:val="22"/>
        </w:rPr>
      </w:pPr>
    </w:p>
    <w:p w14:paraId="739CDE91" w14:textId="77777777" w:rsidR="00C84E9B" w:rsidRDefault="00C84E9B" w:rsidP="00A71D9D">
      <w:pPr>
        <w:autoSpaceDE w:val="0"/>
        <w:autoSpaceDN w:val="0"/>
        <w:adjustRightInd w:val="0"/>
        <w:spacing w:after="0"/>
        <w:rPr>
          <w:sz w:val="22"/>
          <w:szCs w:val="22"/>
        </w:rPr>
      </w:pPr>
      <w:r w:rsidRPr="00C84E9B">
        <w:rPr>
          <w:sz w:val="22"/>
          <w:szCs w:val="22"/>
        </w:rPr>
        <w:t xml:space="preserve">3. Zmawiającemu przysługuje prawo weryfikacji zatrudniania przez Wykonawcę lub Podwykonawcę osób na podstawie stosunku pracy w szczególności: </w:t>
      </w:r>
    </w:p>
    <w:p w14:paraId="641351BE" w14:textId="77777777" w:rsidR="0044181B" w:rsidRDefault="0044181B" w:rsidP="00A71D9D">
      <w:pPr>
        <w:autoSpaceDE w:val="0"/>
        <w:autoSpaceDN w:val="0"/>
        <w:adjustRightInd w:val="0"/>
        <w:spacing w:after="0"/>
        <w:rPr>
          <w:sz w:val="22"/>
          <w:szCs w:val="22"/>
        </w:rPr>
      </w:pPr>
    </w:p>
    <w:p w14:paraId="5433C39C" w14:textId="77777777" w:rsidR="00C84E9B" w:rsidRDefault="00C84E9B" w:rsidP="00A71D9D">
      <w:pPr>
        <w:autoSpaceDE w:val="0"/>
        <w:autoSpaceDN w:val="0"/>
        <w:adjustRightInd w:val="0"/>
        <w:spacing w:after="0"/>
        <w:rPr>
          <w:sz w:val="22"/>
          <w:szCs w:val="22"/>
        </w:rPr>
      </w:pPr>
      <w:r w:rsidRPr="00C84E9B">
        <w:rPr>
          <w:sz w:val="22"/>
          <w:szCs w:val="22"/>
        </w:rPr>
        <w:t xml:space="preserve">1) Wykonawca w terminie do 10 dni roboczych licząc od dnia podpisania umowy będzie zobowiązany do przedłożenia Zamawiającemu oświadczenia, Wykonawcy lub Podwykonawcy o zatrudnieniu na podstawie stosunku pracy osób wykonujących czynności wskazane w ust. 2. Oświadczenie to powinno zawierać w szczególności: dokładne określenie podmiotu składającego oświadczenie, datę złożenia oświadczenia, wskazanie, że objęte realizacją zamówienia czynności wykonują osoby zatrudnione na podstawie stosunku pracy wraz ze wskazaniem liczby tych osób, imion i nazwisk, rodzaju umowy o pracę i wymiaru etatu oraz podpis osoby uprawnionej do złożenia oświadczenia w imieniu Wykonawcy lub Podwykonawcy. </w:t>
      </w:r>
    </w:p>
    <w:p w14:paraId="60E40C7D" w14:textId="77777777" w:rsidR="0044181B" w:rsidRDefault="0044181B" w:rsidP="00A71D9D">
      <w:pPr>
        <w:autoSpaceDE w:val="0"/>
        <w:autoSpaceDN w:val="0"/>
        <w:adjustRightInd w:val="0"/>
        <w:spacing w:after="0"/>
        <w:rPr>
          <w:sz w:val="22"/>
          <w:szCs w:val="22"/>
        </w:rPr>
      </w:pPr>
    </w:p>
    <w:p w14:paraId="27C008EE" w14:textId="77777777" w:rsidR="00C84E9B" w:rsidRDefault="00C84E9B" w:rsidP="00A71D9D">
      <w:pPr>
        <w:autoSpaceDE w:val="0"/>
        <w:autoSpaceDN w:val="0"/>
        <w:adjustRightInd w:val="0"/>
        <w:spacing w:after="0"/>
        <w:rPr>
          <w:sz w:val="22"/>
          <w:szCs w:val="22"/>
        </w:rPr>
      </w:pPr>
      <w:r w:rsidRPr="00C84E9B">
        <w:rPr>
          <w:sz w:val="22"/>
          <w:szCs w:val="22"/>
        </w:rPr>
        <w:t xml:space="preserve">2) Wykonawca w terminie do 10 dni roboczych licząc od dnia podpisania umowy będzie zobowiązany do przedłożenia Zamawiającemu poświadczonej za zgodność z oryginałem odpowiednio przez Wykonawcę lub Podwykonawcę kopii umowy/umów o pracę osób wykonujących w trakcie realizacji zamówienia czynności, których dotyczy w ust. 3 pkt. 1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C84E9B">
        <w:rPr>
          <w:sz w:val="22"/>
          <w:szCs w:val="22"/>
        </w:rPr>
        <w:t>anonimizacji</w:t>
      </w:r>
      <w:proofErr w:type="spellEnd"/>
      <w:r w:rsidRPr="00C84E9B">
        <w:rPr>
          <w:sz w:val="22"/>
          <w:szCs w:val="22"/>
        </w:rPr>
        <w:t xml:space="preserve">. Informacje takie jak: data zawarcia umowy, rodzaj umowy o pracę i wymiar etatu powinny być możliwe do zidentyfikowania; </w:t>
      </w:r>
    </w:p>
    <w:p w14:paraId="0D234D0F" w14:textId="77777777" w:rsidR="0044181B" w:rsidRDefault="0044181B" w:rsidP="00A71D9D">
      <w:pPr>
        <w:autoSpaceDE w:val="0"/>
        <w:autoSpaceDN w:val="0"/>
        <w:adjustRightInd w:val="0"/>
        <w:spacing w:after="0"/>
        <w:rPr>
          <w:sz w:val="22"/>
          <w:szCs w:val="22"/>
        </w:rPr>
      </w:pPr>
    </w:p>
    <w:p w14:paraId="1E4FED93" w14:textId="77777777" w:rsidR="00C84E9B" w:rsidRPr="00C84E9B" w:rsidRDefault="00C84E9B" w:rsidP="00A71D9D">
      <w:pPr>
        <w:autoSpaceDE w:val="0"/>
        <w:autoSpaceDN w:val="0"/>
        <w:adjustRightInd w:val="0"/>
        <w:spacing w:after="0"/>
        <w:rPr>
          <w:rFonts w:ascii="CIDFont+F3" w:hAnsi="CIDFont+F3" w:cs="CIDFont+F3"/>
          <w:color w:val="000000"/>
          <w:sz w:val="22"/>
          <w:szCs w:val="22"/>
        </w:rPr>
      </w:pPr>
      <w:r w:rsidRPr="00C84E9B">
        <w:rPr>
          <w:sz w:val="22"/>
          <w:szCs w:val="22"/>
        </w:rPr>
        <w:t>3) Wykonawca w terminie do 10 dni roboczych licząc od dnia podpisania umowy będzie zobowiązany do przedłożenia Zamawiającemu oświadczenia zatrudnionego na podstawie stosunku pracy pracownika Wykonawcy lub Podwykonawcy potwierdzające informacje zawarte w wymaganej ust. 3 pkt 2 umowie. Oświadczenie to powinno zawierać w szczególności: dokładne określenie podmiotu składającego oświadczenie, datę złożenia oświadczenia, wskazanie wykonywanych czynności wraz z oświadczeniem pracownika, że jest zatrudniony na podstawie stosunku pracy (rodzaju umowy o pracę i wymiaru etatu) oraz podpis pracownika składającego oświadczenie.</w:t>
      </w:r>
    </w:p>
    <w:p w14:paraId="7B59F1EC" w14:textId="77777777" w:rsidR="0044181B" w:rsidRDefault="0044181B" w:rsidP="00A71D9D">
      <w:pPr>
        <w:autoSpaceDE w:val="0"/>
        <w:autoSpaceDN w:val="0"/>
        <w:adjustRightInd w:val="0"/>
        <w:spacing w:after="0"/>
        <w:rPr>
          <w:sz w:val="22"/>
          <w:szCs w:val="22"/>
        </w:rPr>
      </w:pPr>
    </w:p>
    <w:p w14:paraId="44A2DC8D" w14:textId="77777777" w:rsidR="00C84E9B" w:rsidRDefault="00C84E9B" w:rsidP="00A71D9D">
      <w:pPr>
        <w:autoSpaceDE w:val="0"/>
        <w:autoSpaceDN w:val="0"/>
        <w:adjustRightInd w:val="0"/>
        <w:spacing w:after="0"/>
        <w:rPr>
          <w:sz w:val="22"/>
          <w:szCs w:val="22"/>
        </w:rPr>
      </w:pPr>
      <w:r w:rsidRPr="00C84E9B">
        <w:rPr>
          <w:sz w:val="22"/>
          <w:szCs w:val="22"/>
        </w:rPr>
        <w:t xml:space="preserve">4. Zmawiającemu przysługuje prawo kontroli spełnienia przez Wykonawcę lub Podwykonawcę wymagań, o których mowa w art. 95 ust. 2 ustawy PZP w szczególności: </w:t>
      </w:r>
    </w:p>
    <w:p w14:paraId="36F3E3C4" w14:textId="77777777" w:rsidR="00C84E9B" w:rsidRDefault="00C84E9B" w:rsidP="00A71D9D">
      <w:pPr>
        <w:autoSpaceDE w:val="0"/>
        <w:autoSpaceDN w:val="0"/>
        <w:adjustRightInd w:val="0"/>
        <w:spacing w:after="0"/>
        <w:rPr>
          <w:sz w:val="22"/>
          <w:szCs w:val="22"/>
        </w:rPr>
      </w:pPr>
      <w:r w:rsidRPr="00C84E9B">
        <w:rPr>
          <w:sz w:val="22"/>
          <w:szCs w:val="22"/>
        </w:rPr>
        <w:t xml:space="preserve">1) Wykonawca na każde pisemne żądanie Zamawiającego w terminie do 5 dni roboczych przedkładał będzie Zamawiającemu oświadczenie, o którym mowa w ust. 3 pkt. 1 niniejszego paragrafu. Oświadczenie będzie aktualne na dzień złożenia. </w:t>
      </w:r>
    </w:p>
    <w:p w14:paraId="4575A82D" w14:textId="77777777" w:rsidR="00C84E9B" w:rsidRDefault="00C84E9B" w:rsidP="00A71D9D">
      <w:pPr>
        <w:autoSpaceDE w:val="0"/>
        <w:autoSpaceDN w:val="0"/>
        <w:adjustRightInd w:val="0"/>
        <w:spacing w:after="0"/>
        <w:rPr>
          <w:sz w:val="22"/>
          <w:szCs w:val="22"/>
        </w:rPr>
      </w:pPr>
      <w:r w:rsidRPr="00C84E9B">
        <w:rPr>
          <w:sz w:val="22"/>
          <w:szCs w:val="22"/>
        </w:rPr>
        <w:t xml:space="preserve">2) Wykonawca na każde pisemne żądanie Zamawiającego w terminie do 5 dni roboczych przedkładał będzie Zamawiającemu oświadczenie o którym mowa w ust. 3 pkt. 3 niniejszego paragrafu. Oświadczenie pracownika będzie aktualne na dzień złożenia. </w:t>
      </w:r>
    </w:p>
    <w:p w14:paraId="4DC1953F" w14:textId="77777777" w:rsidR="00C84E9B" w:rsidRDefault="00C84E9B" w:rsidP="00A71D9D">
      <w:pPr>
        <w:autoSpaceDE w:val="0"/>
        <w:autoSpaceDN w:val="0"/>
        <w:adjustRightInd w:val="0"/>
        <w:spacing w:after="0"/>
        <w:rPr>
          <w:sz w:val="22"/>
          <w:szCs w:val="22"/>
        </w:rPr>
      </w:pPr>
      <w:r w:rsidRPr="00C84E9B">
        <w:rPr>
          <w:sz w:val="22"/>
          <w:szCs w:val="22"/>
        </w:rPr>
        <w:t xml:space="preserve">3) Żądania wyjaśnień w przypadku wątpliwości w zakresie potwierdzenia spełniania ww. wymogów. </w:t>
      </w:r>
    </w:p>
    <w:p w14:paraId="168775FE" w14:textId="77777777" w:rsidR="00C84E9B" w:rsidRDefault="00C84E9B" w:rsidP="00A71D9D">
      <w:pPr>
        <w:autoSpaceDE w:val="0"/>
        <w:autoSpaceDN w:val="0"/>
        <w:adjustRightInd w:val="0"/>
        <w:spacing w:after="0"/>
        <w:rPr>
          <w:sz w:val="22"/>
          <w:szCs w:val="22"/>
        </w:rPr>
      </w:pPr>
      <w:r w:rsidRPr="00C84E9B">
        <w:rPr>
          <w:sz w:val="22"/>
          <w:szCs w:val="22"/>
        </w:rPr>
        <w:t xml:space="preserve">4) Przeprowadzania kontroli na miejscu wykonywania świadczenia. </w:t>
      </w:r>
    </w:p>
    <w:p w14:paraId="65C65E86" w14:textId="77777777" w:rsidR="0044181B" w:rsidRDefault="0044181B" w:rsidP="00A71D9D">
      <w:pPr>
        <w:autoSpaceDE w:val="0"/>
        <w:autoSpaceDN w:val="0"/>
        <w:adjustRightInd w:val="0"/>
        <w:spacing w:after="0"/>
        <w:rPr>
          <w:sz w:val="22"/>
          <w:szCs w:val="22"/>
        </w:rPr>
      </w:pPr>
    </w:p>
    <w:p w14:paraId="06251EF0" w14:textId="77777777" w:rsidR="00C84E9B" w:rsidRDefault="00C84E9B" w:rsidP="00A71D9D">
      <w:pPr>
        <w:autoSpaceDE w:val="0"/>
        <w:autoSpaceDN w:val="0"/>
        <w:adjustRightInd w:val="0"/>
        <w:spacing w:after="0"/>
        <w:rPr>
          <w:sz w:val="22"/>
          <w:szCs w:val="22"/>
        </w:rPr>
      </w:pPr>
      <w:r w:rsidRPr="00C84E9B">
        <w:rPr>
          <w:sz w:val="22"/>
          <w:szCs w:val="22"/>
        </w:rPr>
        <w:t xml:space="preserve">5. Wymóg zatrudnienia na umowę o pracę nie dotyczy w sytuacji, kiedy Wykonawca lub Podwykonawca osobiście wykonują czynności określone w ust. 2 niniejszego paragrafu. W takim przypadku składają tylko w terminie do 10 dni roboczych licząc od dnia podpisania umowy oświadczenie o osobistym wykonywaniu czynności związanych z nadzorem i organizacją usług opiekuńczych. </w:t>
      </w:r>
    </w:p>
    <w:p w14:paraId="59209203" w14:textId="77777777" w:rsidR="0044181B" w:rsidRDefault="0044181B" w:rsidP="00A71D9D">
      <w:pPr>
        <w:autoSpaceDE w:val="0"/>
        <w:autoSpaceDN w:val="0"/>
        <w:adjustRightInd w:val="0"/>
        <w:spacing w:after="0"/>
        <w:rPr>
          <w:sz w:val="22"/>
          <w:szCs w:val="22"/>
        </w:rPr>
      </w:pPr>
    </w:p>
    <w:p w14:paraId="518E591A" w14:textId="77777777" w:rsidR="00C84E9B" w:rsidRDefault="00C84E9B" w:rsidP="00A71D9D">
      <w:pPr>
        <w:autoSpaceDE w:val="0"/>
        <w:autoSpaceDN w:val="0"/>
        <w:adjustRightInd w:val="0"/>
        <w:spacing w:after="0"/>
        <w:rPr>
          <w:sz w:val="22"/>
          <w:szCs w:val="22"/>
        </w:rPr>
      </w:pPr>
      <w:r w:rsidRPr="00C84E9B">
        <w:rPr>
          <w:sz w:val="22"/>
          <w:szCs w:val="22"/>
        </w:rPr>
        <w:t>6. Zamawiający w każdym czasie, w szczególności w przypadku podejrzenia lub stwierdzenia w trakcie realizacji zamówienia zatrudnienia osób w innej formie niż określonej w art. 22 § 1 ustawy z dnia 26 czerwca 1974 r. – Kodeks pracy (</w:t>
      </w:r>
      <w:proofErr w:type="spellStart"/>
      <w:r w:rsidRPr="00C84E9B">
        <w:rPr>
          <w:sz w:val="22"/>
          <w:szCs w:val="22"/>
        </w:rPr>
        <w:t>t.j</w:t>
      </w:r>
      <w:proofErr w:type="spellEnd"/>
      <w:r w:rsidRPr="00C84E9B">
        <w:rPr>
          <w:sz w:val="22"/>
          <w:szCs w:val="22"/>
        </w:rPr>
        <w:t xml:space="preserve">. Dz. U. z 2019r. poz. 1040), zastrzega sobie prawo do zawnioskowania o przeprowadzenie kontroli przez Państwową Inspekcję Pracy (PIP). </w:t>
      </w:r>
    </w:p>
    <w:p w14:paraId="5CFD1662" w14:textId="77777777" w:rsidR="00C84E9B" w:rsidRDefault="00C84E9B" w:rsidP="00A71D9D">
      <w:pPr>
        <w:autoSpaceDE w:val="0"/>
        <w:autoSpaceDN w:val="0"/>
        <w:adjustRightInd w:val="0"/>
        <w:spacing w:after="0"/>
        <w:rPr>
          <w:sz w:val="22"/>
          <w:szCs w:val="22"/>
        </w:rPr>
      </w:pPr>
    </w:p>
    <w:p w14:paraId="74508291" w14:textId="77777777" w:rsidR="00C84E9B" w:rsidRDefault="00C84E9B" w:rsidP="00A71D9D">
      <w:pPr>
        <w:autoSpaceDE w:val="0"/>
        <w:autoSpaceDN w:val="0"/>
        <w:adjustRightInd w:val="0"/>
        <w:spacing w:after="0"/>
        <w:rPr>
          <w:sz w:val="22"/>
          <w:szCs w:val="22"/>
        </w:rPr>
      </w:pPr>
      <w:r w:rsidRPr="00C84E9B">
        <w:rPr>
          <w:b/>
          <w:sz w:val="22"/>
          <w:szCs w:val="22"/>
        </w:rPr>
        <w:t>4. Informacja o częściach zamówienia:</w:t>
      </w:r>
      <w:r w:rsidRPr="00C84E9B">
        <w:rPr>
          <w:sz w:val="22"/>
          <w:szCs w:val="22"/>
        </w:rPr>
        <w:t xml:space="preserve"> </w:t>
      </w:r>
    </w:p>
    <w:p w14:paraId="4FADF421" w14:textId="77777777" w:rsidR="00C84E9B" w:rsidRDefault="00C84E9B" w:rsidP="00A71D9D">
      <w:pPr>
        <w:autoSpaceDE w:val="0"/>
        <w:autoSpaceDN w:val="0"/>
        <w:adjustRightInd w:val="0"/>
        <w:spacing w:after="0"/>
        <w:rPr>
          <w:sz w:val="22"/>
          <w:szCs w:val="22"/>
        </w:rPr>
      </w:pPr>
      <w:r w:rsidRPr="00C84E9B">
        <w:rPr>
          <w:sz w:val="22"/>
          <w:szCs w:val="22"/>
        </w:rPr>
        <w:t xml:space="preserve">Zamawiający nie dokonuje podziału zamówienia na części. </w:t>
      </w:r>
    </w:p>
    <w:p w14:paraId="5F7B6EC7" w14:textId="77777777" w:rsidR="00C84E9B" w:rsidRDefault="00C84E9B" w:rsidP="00A71D9D">
      <w:pPr>
        <w:autoSpaceDE w:val="0"/>
        <w:autoSpaceDN w:val="0"/>
        <w:adjustRightInd w:val="0"/>
        <w:spacing w:after="0"/>
        <w:rPr>
          <w:sz w:val="22"/>
          <w:szCs w:val="22"/>
        </w:rPr>
      </w:pPr>
    </w:p>
    <w:p w14:paraId="1D55AB80" w14:textId="77777777" w:rsidR="00C84E9B" w:rsidRDefault="00C84E9B" w:rsidP="00A71D9D">
      <w:pPr>
        <w:autoSpaceDE w:val="0"/>
        <w:autoSpaceDN w:val="0"/>
        <w:adjustRightInd w:val="0"/>
        <w:spacing w:after="0"/>
        <w:rPr>
          <w:sz w:val="22"/>
          <w:szCs w:val="22"/>
        </w:rPr>
      </w:pPr>
      <w:r w:rsidRPr="00C84E9B">
        <w:rPr>
          <w:b/>
          <w:sz w:val="22"/>
          <w:szCs w:val="22"/>
        </w:rPr>
        <w:lastRenderedPageBreak/>
        <w:t>5. Pozostałe informacje:</w:t>
      </w:r>
      <w:r w:rsidRPr="00C84E9B">
        <w:rPr>
          <w:sz w:val="22"/>
          <w:szCs w:val="22"/>
        </w:rPr>
        <w:t xml:space="preserve"> </w:t>
      </w:r>
    </w:p>
    <w:p w14:paraId="7AA113DB" w14:textId="77777777" w:rsidR="00C84E9B" w:rsidRDefault="00C84E9B" w:rsidP="00A71D9D">
      <w:pPr>
        <w:autoSpaceDE w:val="0"/>
        <w:autoSpaceDN w:val="0"/>
        <w:adjustRightInd w:val="0"/>
        <w:spacing w:after="0"/>
        <w:rPr>
          <w:sz w:val="22"/>
          <w:szCs w:val="22"/>
        </w:rPr>
      </w:pPr>
      <w:r w:rsidRPr="00C84E9B">
        <w:rPr>
          <w:sz w:val="22"/>
          <w:szCs w:val="22"/>
        </w:rPr>
        <w:t xml:space="preserve">Zamawiający informuje, że: </w:t>
      </w:r>
    </w:p>
    <w:p w14:paraId="1083A7E8" w14:textId="77777777" w:rsidR="00C84E9B" w:rsidRDefault="00C84E9B" w:rsidP="0044181B">
      <w:pPr>
        <w:autoSpaceDE w:val="0"/>
        <w:autoSpaceDN w:val="0"/>
        <w:adjustRightInd w:val="0"/>
        <w:spacing w:after="0"/>
        <w:ind w:left="708"/>
        <w:rPr>
          <w:sz w:val="22"/>
          <w:szCs w:val="22"/>
        </w:rPr>
      </w:pPr>
      <w:r w:rsidRPr="00C84E9B">
        <w:rPr>
          <w:sz w:val="22"/>
          <w:szCs w:val="22"/>
        </w:rPr>
        <w:t>1) nie stawia wymagań w zakresie zatrudnienia osób, o których mowa w art. 96 ust. 2 pkt 2 ustawy PZP,</w:t>
      </w:r>
    </w:p>
    <w:p w14:paraId="25CD1FC3" w14:textId="77777777" w:rsidR="00C84E9B" w:rsidRDefault="00C84E9B" w:rsidP="0044181B">
      <w:pPr>
        <w:autoSpaceDE w:val="0"/>
        <w:autoSpaceDN w:val="0"/>
        <w:adjustRightInd w:val="0"/>
        <w:spacing w:after="0"/>
        <w:ind w:left="708"/>
        <w:rPr>
          <w:sz w:val="22"/>
          <w:szCs w:val="22"/>
        </w:rPr>
      </w:pPr>
      <w:r w:rsidRPr="00C84E9B">
        <w:rPr>
          <w:sz w:val="22"/>
          <w:szCs w:val="22"/>
        </w:rPr>
        <w:t xml:space="preserve">2) nie zastrzega, iż o udzielenie zamówienia mogą ubiegać się wyłącznie Wykonawcy wskazani o których mowa w 94 ustawy PZP, </w:t>
      </w:r>
    </w:p>
    <w:p w14:paraId="49484352" w14:textId="77777777" w:rsidR="00C84E9B" w:rsidRDefault="00C84E9B" w:rsidP="0044181B">
      <w:pPr>
        <w:autoSpaceDE w:val="0"/>
        <w:autoSpaceDN w:val="0"/>
        <w:adjustRightInd w:val="0"/>
        <w:spacing w:after="0"/>
        <w:ind w:left="708"/>
        <w:rPr>
          <w:sz w:val="22"/>
          <w:szCs w:val="22"/>
        </w:rPr>
      </w:pPr>
      <w:r w:rsidRPr="00C84E9B">
        <w:rPr>
          <w:sz w:val="22"/>
          <w:szCs w:val="22"/>
        </w:rPr>
        <w:t xml:space="preserve">3) nie przewiduje udzielenia zamówień, o których mowa w art. 214 ust. 1 pkt. 7 i 8, </w:t>
      </w:r>
    </w:p>
    <w:p w14:paraId="744B8591" w14:textId="77777777" w:rsidR="00C84E9B" w:rsidRDefault="00C84E9B" w:rsidP="0044181B">
      <w:pPr>
        <w:autoSpaceDE w:val="0"/>
        <w:autoSpaceDN w:val="0"/>
        <w:adjustRightInd w:val="0"/>
        <w:spacing w:after="0"/>
        <w:ind w:left="708"/>
        <w:rPr>
          <w:sz w:val="22"/>
          <w:szCs w:val="22"/>
        </w:rPr>
      </w:pPr>
      <w:r w:rsidRPr="00C84E9B">
        <w:rPr>
          <w:sz w:val="22"/>
          <w:szCs w:val="22"/>
        </w:rPr>
        <w:t xml:space="preserve">4) nie przewiduje wizji lokalnej, o której mowa w art. 131 ust. 2 ustawy PZP, </w:t>
      </w:r>
    </w:p>
    <w:p w14:paraId="104FF148" w14:textId="77777777" w:rsidR="00C84E9B" w:rsidRDefault="00C84E9B" w:rsidP="0044181B">
      <w:pPr>
        <w:autoSpaceDE w:val="0"/>
        <w:autoSpaceDN w:val="0"/>
        <w:adjustRightInd w:val="0"/>
        <w:spacing w:after="0"/>
        <w:ind w:left="708"/>
        <w:rPr>
          <w:sz w:val="22"/>
          <w:szCs w:val="22"/>
        </w:rPr>
      </w:pPr>
      <w:r w:rsidRPr="00C84E9B">
        <w:rPr>
          <w:sz w:val="22"/>
          <w:szCs w:val="22"/>
        </w:rPr>
        <w:t xml:space="preserve">5) nie przewiduje rozliczeń w walutach obcych, </w:t>
      </w:r>
    </w:p>
    <w:p w14:paraId="65E81652" w14:textId="77777777" w:rsidR="00C84E9B" w:rsidRDefault="00C84E9B" w:rsidP="0044181B">
      <w:pPr>
        <w:autoSpaceDE w:val="0"/>
        <w:autoSpaceDN w:val="0"/>
        <w:adjustRightInd w:val="0"/>
        <w:spacing w:after="0"/>
        <w:ind w:left="708"/>
        <w:rPr>
          <w:sz w:val="22"/>
          <w:szCs w:val="22"/>
        </w:rPr>
      </w:pPr>
      <w:r w:rsidRPr="00C84E9B">
        <w:rPr>
          <w:sz w:val="22"/>
          <w:szCs w:val="22"/>
        </w:rPr>
        <w:t xml:space="preserve">6) nie przewiduje zwrotu kosztów udziału w postępowaniu, w tym zwrotu kosztów poniesionych z tytułu nabycia kwalifikowanego podpisu elektronicznego, </w:t>
      </w:r>
    </w:p>
    <w:p w14:paraId="13AD265A" w14:textId="77777777" w:rsidR="00C84E9B" w:rsidRDefault="00C84E9B" w:rsidP="0044181B">
      <w:pPr>
        <w:autoSpaceDE w:val="0"/>
        <w:autoSpaceDN w:val="0"/>
        <w:adjustRightInd w:val="0"/>
        <w:spacing w:after="0"/>
        <w:ind w:left="708"/>
        <w:rPr>
          <w:sz w:val="22"/>
          <w:szCs w:val="22"/>
        </w:rPr>
      </w:pPr>
      <w:r w:rsidRPr="00C84E9B">
        <w:rPr>
          <w:sz w:val="22"/>
          <w:szCs w:val="22"/>
        </w:rPr>
        <w:t xml:space="preserve">7) nie zastrzega obowiązku osobistego wykonania przez Wykonawcę kluczowych zadań, </w:t>
      </w:r>
    </w:p>
    <w:p w14:paraId="74A50702" w14:textId="77777777" w:rsidR="00C84E9B" w:rsidRDefault="00C84E9B" w:rsidP="0044181B">
      <w:pPr>
        <w:autoSpaceDE w:val="0"/>
        <w:autoSpaceDN w:val="0"/>
        <w:adjustRightInd w:val="0"/>
        <w:spacing w:after="0"/>
        <w:ind w:left="708"/>
        <w:rPr>
          <w:sz w:val="22"/>
          <w:szCs w:val="22"/>
        </w:rPr>
      </w:pPr>
      <w:r w:rsidRPr="00C84E9B">
        <w:rPr>
          <w:sz w:val="22"/>
          <w:szCs w:val="22"/>
        </w:rPr>
        <w:t xml:space="preserve">8) wymaga, aby w przypadku powierzenia części zamówienia podwykonawcom, Wykonawca wskazał w ofercie części zamówienia, których wykonanie zamierza powierzyć podwykonawcom oraz podał (o ile są mu wiadome na tym etapie) nazwy (firmy) tych podwykonawców, </w:t>
      </w:r>
    </w:p>
    <w:p w14:paraId="7A0AE064" w14:textId="77777777" w:rsidR="00C84E9B" w:rsidRDefault="00C84E9B" w:rsidP="0044181B">
      <w:pPr>
        <w:autoSpaceDE w:val="0"/>
        <w:autoSpaceDN w:val="0"/>
        <w:adjustRightInd w:val="0"/>
        <w:spacing w:after="0"/>
        <w:ind w:left="708"/>
        <w:rPr>
          <w:sz w:val="22"/>
          <w:szCs w:val="22"/>
        </w:rPr>
      </w:pPr>
      <w:r w:rsidRPr="00C84E9B">
        <w:rPr>
          <w:sz w:val="22"/>
          <w:szCs w:val="22"/>
        </w:rPr>
        <w:t xml:space="preserve">9) nie przewiduje zawarcia umowy ramowej, </w:t>
      </w:r>
    </w:p>
    <w:p w14:paraId="0E4F6886" w14:textId="77777777" w:rsidR="00C84E9B" w:rsidRDefault="00C84E9B" w:rsidP="0044181B">
      <w:pPr>
        <w:autoSpaceDE w:val="0"/>
        <w:autoSpaceDN w:val="0"/>
        <w:adjustRightInd w:val="0"/>
        <w:spacing w:after="0"/>
        <w:ind w:left="708"/>
        <w:rPr>
          <w:sz w:val="22"/>
          <w:szCs w:val="22"/>
        </w:rPr>
      </w:pPr>
      <w:r w:rsidRPr="00C84E9B">
        <w:rPr>
          <w:sz w:val="22"/>
          <w:szCs w:val="22"/>
        </w:rPr>
        <w:t xml:space="preserve">10) nie przewiduje aukcji elektronicznej, </w:t>
      </w:r>
    </w:p>
    <w:p w14:paraId="17698A77" w14:textId="77777777" w:rsidR="00C84E9B" w:rsidRDefault="00C84E9B" w:rsidP="0044181B">
      <w:pPr>
        <w:autoSpaceDE w:val="0"/>
        <w:autoSpaceDN w:val="0"/>
        <w:adjustRightInd w:val="0"/>
        <w:spacing w:after="0"/>
        <w:ind w:left="708"/>
        <w:rPr>
          <w:sz w:val="22"/>
          <w:szCs w:val="22"/>
        </w:rPr>
      </w:pPr>
      <w:r w:rsidRPr="00C84E9B">
        <w:rPr>
          <w:sz w:val="22"/>
          <w:szCs w:val="22"/>
        </w:rPr>
        <w:t>11) nie przewiduje składania katalogów elektronicznych,</w:t>
      </w:r>
    </w:p>
    <w:p w14:paraId="46F1AA08" w14:textId="77777777" w:rsidR="00C84E9B" w:rsidRPr="00C84E9B" w:rsidRDefault="00C84E9B" w:rsidP="0044181B">
      <w:pPr>
        <w:autoSpaceDE w:val="0"/>
        <w:autoSpaceDN w:val="0"/>
        <w:adjustRightInd w:val="0"/>
        <w:spacing w:after="0"/>
        <w:ind w:left="708"/>
        <w:rPr>
          <w:rFonts w:ascii="CIDFont+F3" w:hAnsi="CIDFont+F3" w:cs="CIDFont+F3"/>
          <w:color w:val="000000"/>
          <w:sz w:val="22"/>
          <w:szCs w:val="22"/>
        </w:rPr>
      </w:pPr>
      <w:r w:rsidRPr="00C84E9B">
        <w:rPr>
          <w:sz w:val="22"/>
          <w:szCs w:val="22"/>
        </w:rPr>
        <w:t>12) nie dopuszcza możliwości składania ofert wariantowych.</w:t>
      </w:r>
    </w:p>
    <w:p w14:paraId="4014D497" w14:textId="77777777" w:rsidR="00C84E9B" w:rsidRPr="00C84E9B" w:rsidRDefault="00C84E9B" w:rsidP="00A71D9D">
      <w:pPr>
        <w:autoSpaceDE w:val="0"/>
        <w:autoSpaceDN w:val="0"/>
        <w:adjustRightInd w:val="0"/>
        <w:spacing w:after="0"/>
        <w:rPr>
          <w:rFonts w:ascii="CIDFont+F3" w:hAnsi="CIDFont+F3" w:cs="CIDFont+F3"/>
          <w:b/>
          <w:color w:val="000000"/>
          <w:sz w:val="22"/>
          <w:szCs w:val="22"/>
        </w:rPr>
      </w:pPr>
    </w:p>
    <w:p w14:paraId="7A2C7CF8" w14:textId="77777777" w:rsidR="00C84E9B" w:rsidRPr="00C84E9B" w:rsidRDefault="00C84E9B" w:rsidP="00A71D9D">
      <w:pPr>
        <w:autoSpaceDE w:val="0"/>
        <w:autoSpaceDN w:val="0"/>
        <w:adjustRightInd w:val="0"/>
        <w:spacing w:after="0"/>
        <w:rPr>
          <w:rFonts w:ascii="CIDFont+F3" w:hAnsi="CIDFont+F3" w:cs="CIDFont+F3"/>
          <w:b/>
          <w:color w:val="000000"/>
          <w:sz w:val="22"/>
          <w:szCs w:val="22"/>
        </w:rPr>
      </w:pPr>
      <w:r w:rsidRPr="00C84E9B">
        <w:rPr>
          <w:b/>
          <w:sz w:val="22"/>
          <w:szCs w:val="22"/>
        </w:rPr>
        <w:t>V. TERMIN WYKONANIA ZAMÓWIENIA</w:t>
      </w:r>
    </w:p>
    <w:p w14:paraId="17C32750" w14:textId="77777777" w:rsidR="00C84E9B" w:rsidRDefault="00C84E9B" w:rsidP="00A71D9D">
      <w:pPr>
        <w:autoSpaceDE w:val="0"/>
        <w:autoSpaceDN w:val="0"/>
        <w:adjustRightInd w:val="0"/>
        <w:spacing w:after="0"/>
        <w:rPr>
          <w:rFonts w:ascii="CIDFont+F3" w:hAnsi="CIDFont+F3" w:cs="CIDFont+F3"/>
          <w:color w:val="000000"/>
          <w:sz w:val="22"/>
          <w:szCs w:val="22"/>
        </w:rPr>
      </w:pPr>
    </w:p>
    <w:p w14:paraId="34C7ED39" w14:textId="77777777" w:rsidR="00C84E9B" w:rsidRPr="00C84E9B" w:rsidRDefault="00C84E9B" w:rsidP="00A71D9D">
      <w:pPr>
        <w:autoSpaceDE w:val="0"/>
        <w:autoSpaceDN w:val="0"/>
        <w:adjustRightInd w:val="0"/>
        <w:spacing w:after="0"/>
        <w:rPr>
          <w:rFonts w:ascii="CIDFont+F3" w:hAnsi="CIDFont+F3" w:cs="CIDFont+F3"/>
          <w:color w:val="000000"/>
          <w:sz w:val="22"/>
          <w:szCs w:val="22"/>
        </w:rPr>
      </w:pPr>
      <w:r w:rsidRPr="00C84E9B">
        <w:rPr>
          <w:sz w:val="22"/>
          <w:szCs w:val="22"/>
        </w:rPr>
        <w:t>W terminie</w:t>
      </w:r>
      <w:r>
        <w:rPr>
          <w:sz w:val="22"/>
          <w:szCs w:val="22"/>
        </w:rPr>
        <w:t xml:space="preserve"> o</w:t>
      </w:r>
      <w:r w:rsidRPr="00C84E9B">
        <w:rPr>
          <w:sz w:val="22"/>
          <w:szCs w:val="22"/>
        </w:rPr>
        <w:t xml:space="preserve">d </w:t>
      </w:r>
      <w:r w:rsidR="00F82D6F">
        <w:rPr>
          <w:sz w:val="22"/>
          <w:szCs w:val="22"/>
        </w:rPr>
        <w:t xml:space="preserve">01 </w:t>
      </w:r>
      <w:r w:rsidR="006C1573">
        <w:rPr>
          <w:sz w:val="22"/>
          <w:szCs w:val="22"/>
        </w:rPr>
        <w:t>sierpnia</w:t>
      </w:r>
      <w:r>
        <w:rPr>
          <w:sz w:val="22"/>
          <w:szCs w:val="22"/>
        </w:rPr>
        <w:t xml:space="preserve"> 2022 do 30 czerwca 2023</w:t>
      </w:r>
      <w:r w:rsidRPr="00C84E9B">
        <w:rPr>
          <w:sz w:val="22"/>
          <w:szCs w:val="22"/>
        </w:rPr>
        <w:t xml:space="preserve"> r.</w:t>
      </w:r>
    </w:p>
    <w:p w14:paraId="74E47048" w14:textId="77777777" w:rsidR="00C84E9B" w:rsidRDefault="00C84E9B" w:rsidP="00A71D9D">
      <w:pPr>
        <w:autoSpaceDE w:val="0"/>
        <w:autoSpaceDN w:val="0"/>
        <w:adjustRightInd w:val="0"/>
        <w:spacing w:after="0"/>
        <w:rPr>
          <w:rFonts w:ascii="CIDFont+F3" w:hAnsi="CIDFont+F3" w:cs="CIDFont+F3"/>
          <w:color w:val="000000"/>
          <w:sz w:val="22"/>
          <w:szCs w:val="22"/>
        </w:rPr>
      </w:pPr>
    </w:p>
    <w:p w14:paraId="7AB46C6B" w14:textId="77777777" w:rsidR="00C84E9B" w:rsidRPr="00F82D6F" w:rsidRDefault="00F82D6F" w:rsidP="00A71D9D">
      <w:pPr>
        <w:autoSpaceDE w:val="0"/>
        <w:autoSpaceDN w:val="0"/>
        <w:adjustRightInd w:val="0"/>
        <w:spacing w:after="0"/>
        <w:rPr>
          <w:rFonts w:ascii="CIDFont+F3" w:hAnsi="CIDFont+F3" w:cs="CIDFont+F3"/>
          <w:b/>
          <w:color w:val="000000"/>
          <w:sz w:val="22"/>
          <w:szCs w:val="22"/>
        </w:rPr>
      </w:pPr>
      <w:r w:rsidRPr="00F82D6F">
        <w:rPr>
          <w:b/>
          <w:sz w:val="22"/>
          <w:szCs w:val="22"/>
        </w:rPr>
        <w:t>VI. PROJEKTOWANE POSTANOWIENIA UMOWY</w:t>
      </w:r>
    </w:p>
    <w:p w14:paraId="76B04538" w14:textId="77777777" w:rsidR="00C84E9B" w:rsidRDefault="00C84E9B" w:rsidP="00A71D9D">
      <w:pPr>
        <w:autoSpaceDE w:val="0"/>
        <w:autoSpaceDN w:val="0"/>
        <w:adjustRightInd w:val="0"/>
        <w:spacing w:after="0"/>
        <w:rPr>
          <w:rFonts w:ascii="CIDFont+F3" w:hAnsi="CIDFont+F3" w:cs="CIDFont+F3"/>
          <w:color w:val="000000"/>
          <w:sz w:val="22"/>
          <w:szCs w:val="22"/>
        </w:rPr>
      </w:pPr>
    </w:p>
    <w:p w14:paraId="635C7B63" w14:textId="77777777" w:rsidR="00F82D6F" w:rsidRDefault="00F82D6F" w:rsidP="00A71D9D">
      <w:pPr>
        <w:autoSpaceDE w:val="0"/>
        <w:autoSpaceDN w:val="0"/>
        <w:adjustRightInd w:val="0"/>
        <w:spacing w:after="0"/>
        <w:rPr>
          <w:sz w:val="22"/>
          <w:szCs w:val="22"/>
        </w:rPr>
      </w:pPr>
      <w:r w:rsidRPr="00F82D6F">
        <w:rPr>
          <w:sz w:val="22"/>
          <w:szCs w:val="22"/>
        </w:rPr>
        <w:t>Zgodnie z za</w:t>
      </w:r>
      <w:r w:rsidR="0044181B">
        <w:rPr>
          <w:sz w:val="22"/>
          <w:szCs w:val="22"/>
        </w:rPr>
        <w:t>łączonym do SWZ projektem umowy</w:t>
      </w:r>
      <w:r w:rsidRPr="00F82D6F">
        <w:rPr>
          <w:sz w:val="22"/>
          <w:szCs w:val="22"/>
        </w:rPr>
        <w:t xml:space="preserve">, który to stanowi załącznik nr 1 do SWZ. </w:t>
      </w:r>
    </w:p>
    <w:p w14:paraId="6DF68384" w14:textId="77777777" w:rsidR="00F82D6F" w:rsidRDefault="00F82D6F" w:rsidP="00A71D9D">
      <w:pPr>
        <w:autoSpaceDE w:val="0"/>
        <w:autoSpaceDN w:val="0"/>
        <w:adjustRightInd w:val="0"/>
        <w:spacing w:after="0"/>
        <w:rPr>
          <w:sz w:val="22"/>
          <w:szCs w:val="22"/>
        </w:rPr>
      </w:pPr>
    </w:p>
    <w:p w14:paraId="25205724" w14:textId="77777777" w:rsidR="00F82D6F" w:rsidRPr="00F82D6F" w:rsidRDefault="00F82D6F" w:rsidP="00A71D9D">
      <w:pPr>
        <w:autoSpaceDE w:val="0"/>
        <w:autoSpaceDN w:val="0"/>
        <w:adjustRightInd w:val="0"/>
        <w:spacing w:after="0"/>
        <w:rPr>
          <w:rFonts w:ascii="CIDFont+F3" w:hAnsi="CIDFont+F3" w:cs="CIDFont+F3"/>
          <w:b/>
          <w:color w:val="000000"/>
          <w:sz w:val="22"/>
          <w:szCs w:val="22"/>
        </w:rPr>
      </w:pPr>
      <w:r w:rsidRPr="00F82D6F">
        <w:rPr>
          <w:b/>
          <w:sz w:val="22"/>
          <w:szCs w:val="22"/>
        </w:rPr>
        <w:t>Zmiany do umowy zostały określone w § 10 projektu umowy.</w:t>
      </w:r>
    </w:p>
    <w:p w14:paraId="64BBC10A" w14:textId="77777777" w:rsidR="00F82D6F" w:rsidRDefault="00F82D6F" w:rsidP="00A71D9D">
      <w:pPr>
        <w:autoSpaceDE w:val="0"/>
        <w:autoSpaceDN w:val="0"/>
        <w:adjustRightInd w:val="0"/>
        <w:spacing w:after="0"/>
        <w:rPr>
          <w:rFonts w:ascii="CIDFont+F3" w:hAnsi="CIDFont+F3" w:cs="CIDFont+F3"/>
          <w:color w:val="000000"/>
          <w:sz w:val="22"/>
          <w:szCs w:val="22"/>
        </w:rPr>
      </w:pPr>
    </w:p>
    <w:p w14:paraId="11E988FB" w14:textId="77777777" w:rsidR="00F82D6F" w:rsidRDefault="00F82D6F" w:rsidP="00A71D9D">
      <w:pPr>
        <w:autoSpaceDE w:val="0"/>
        <w:autoSpaceDN w:val="0"/>
        <w:adjustRightInd w:val="0"/>
        <w:spacing w:after="0"/>
        <w:rPr>
          <w:b/>
          <w:sz w:val="22"/>
          <w:szCs w:val="22"/>
        </w:rPr>
      </w:pPr>
      <w:r w:rsidRPr="00F82D6F">
        <w:rPr>
          <w:b/>
          <w:sz w:val="22"/>
          <w:szCs w:val="22"/>
        </w:rPr>
        <w:t>VII. PODSTAWY WYKLUCZENIA Z ZAMÓWIENIA ORAZ WARUNKI UDZIAŁU W POSTĘPOWANIU</w:t>
      </w:r>
    </w:p>
    <w:p w14:paraId="4738D1AF" w14:textId="77777777" w:rsidR="00F82D6F" w:rsidRDefault="00F82D6F" w:rsidP="00A71D9D">
      <w:pPr>
        <w:autoSpaceDE w:val="0"/>
        <w:autoSpaceDN w:val="0"/>
        <w:adjustRightInd w:val="0"/>
        <w:spacing w:after="0"/>
        <w:rPr>
          <w:b/>
          <w:sz w:val="22"/>
          <w:szCs w:val="22"/>
        </w:rPr>
      </w:pPr>
    </w:p>
    <w:p w14:paraId="69D111DF" w14:textId="77777777" w:rsidR="00F82D6F" w:rsidRDefault="00F82D6F" w:rsidP="00A71D9D">
      <w:pPr>
        <w:autoSpaceDE w:val="0"/>
        <w:autoSpaceDN w:val="0"/>
        <w:adjustRightInd w:val="0"/>
        <w:spacing w:after="0"/>
        <w:rPr>
          <w:sz w:val="22"/>
          <w:szCs w:val="22"/>
        </w:rPr>
      </w:pPr>
      <w:r w:rsidRPr="00F82D6F">
        <w:rPr>
          <w:sz w:val="22"/>
          <w:szCs w:val="22"/>
        </w:rPr>
        <w:t xml:space="preserve">1. O udzielenie zamówienia mogą ubiegać się Wykonawcy, którzy </w:t>
      </w:r>
      <w:r w:rsidRPr="0044181B">
        <w:rPr>
          <w:sz w:val="22"/>
          <w:szCs w:val="22"/>
          <w:u w:val="single"/>
        </w:rPr>
        <w:t>nie podlegają wykluczeniu</w:t>
      </w:r>
      <w:r w:rsidRPr="00F82D6F">
        <w:rPr>
          <w:sz w:val="22"/>
          <w:szCs w:val="22"/>
        </w:rPr>
        <w:t xml:space="preserve"> na podstawie art. 108 ust. 1 pkt. 1 – 6 ustawy PZP tj. </w:t>
      </w:r>
    </w:p>
    <w:p w14:paraId="14A7760D" w14:textId="77777777" w:rsidR="0044181B" w:rsidRDefault="00F82D6F" w:rsidP="00A71D9D">
      <w:pPr>
        <w:autoSpaceDE w:val="0"/>
        <w:autoSpaceDN w:val="0"/>
        <w:adjustRightInd w:val="0"/>
        <w:spacing w:after="0"/>
        <w:rPr>
          <w:sz w:val="22"/>
          <w:szCs w:val="22"/>
        </w:rPr>
      </w:pPr>
      <w:r w:rsidRPr="00F82D6F">
        <w:rPr>
          <w:sz w:val="22"/>
          <w:szCs w:val="22"/>
        </w:rPr>
        <w:t xml:space="preserve">1) Z postępowania wykluczony zostanie Wykonawca: </w:t>
      </w:r>
    </w:p>
    <w:p w14:paraId="7768829F" w14:textId="77777777" w:rsidR="00F82D6F" w:rsidRDefault="00F82D6F" w:rsidP="00A71D9D">
      <w:pPr>
        <w:autoSpaceDE w:val="0"/>
        <w:autoSpaceDN w:val="0"/>
        <w:adjustRightInd w:val="0"/>
        <w:spacing w:after="0"/>
        <w:rPr>
          <w:sz w:val="22"/>
          <w:szCs w:val="22"/>
        </w:rPr>
      </w:pPr>
      <w:r w:rsidRPr="00F82D6F">
        <w:rPr>
          <w:sz w:val="22"/>
          <w:szCs w:val="22"/>
        </w:rPr>
        <w:t xml:space="preserve">a) będący osobą fizyczną, którego prawomocnie skazano za przestępstwo: </w:t>
      </w:r>
    </w:p>
    <w:p w14:paraId="7F680CE9" w14:textId="77777777" w:rsidR="00F82D6F" w:rsidRDefault="00F82D6F" w:rsidP="0044181B">
      <w:pPr>
        <w:autoSpaceDE w:val="0"/>
        <w:autoSpaceDN w:val="0"/>
        <w:adjustRightInd w:val="0"/>
        <w:spacing w:after="0"/>
        <w:ind w:left="708"/>
        <w:rPr>
          <w:sz w:val="22"/>
          <w:szCs w:val="22"/>
        </w:rPr>
      </w:pPr>
      <w:r w:rsidRPr="00F82D6F">
        <w:rPr>
          <w:sz w:val="22"/>
          <w:szCs w:val="22"/>
        </w:rPr>
        <w:t xml:space="preserve">i. udziału w zorganizowanej grupie przestępczej albo związku mającym na celu popełnienie przestępstwa lub przestępstwa skarbowego, o którym mowa w art. 258 Kodeksu karnego, </w:t>
      </w:r>
    </w:p>
    <w:p w14:paraId="55C45049" w14:textId="77777777" w:rsidR="00F82D6F" w:rsidRDefault="00F82D6F" w:rsidP="0044181B">
      <w:pPr>
        <w:autoSpaceDE w:val="0"/>
        <w:autoSpaceDN w:val="0"/>
        <w:adjustRightInd w:val="0"/>
        <w:spacing w:after="0"/>
        <w:ind w:left="708"/>
        <w:rPr>
          <w:sz w:val="22"/>
          <w:szCs w:val="22"/>
        </w:rPr>
      </w:pPr>
      <w:r w:rsidRPr="00F82D6F">
        <w:rPr>
          <w:sz w:val="22"/>
          <w:szCs w:val="22"/>
        </w:rPr>
        <w:t>ii. handlu ludźmi, o którym mowa w art. 189a Kodeksu karnego,</w:t>
      </w:r>
    </w:p>
    <w:p w14:paraId="6748F448" w14:textId="77777777" w:rsidR="00F82D6F" w:rsidRDefault="00F82D6F" w:rsidP="0044181B">
      <w:pPr>
        <w:autoSpaceDE w:val="0"/>
        <w:autoSpaceDN w:val="0"/>
        <w:adjustRightInd w:val="0"/>
        <w:spacing w:after="0"/>
        <w:ind w:left="708"/>
        <w:rPr>
          <w:sz w:val="22"/>
          <w:szCs w:val="22"/>
        </w:rPr>
      </w:pPr>
      <w:r w:rsidRPr="00F82D6F">
        <w:rPr>
          <w:sz w:val="22"/>
          <w:szCs w:val="22"/>
        </w:rPr>
        <w:t xml:space="preserve">iii. o którym mowa w art. 228–230a, art. 250a Kodeksu karnego lub w art. 46 lub art. 48 ustawy z dnia 25 czerwca 2010 r. o sporcie, </w:t>
      </w:r>
    </w:p>
    <w:p w14:paraId="74D06058" w14:textId="77777777" w:rsidR="00F82D6F" w:rsidRDefault="00F82D6F" w:rsidP="0044181B">
      <w:pPr>
        <w:autoSpaceDE w:val="0"/>
        <w:autoSpaceDN w:val="0"/>
        <w:adjustRightInd w:val="0"/>
        <w:spacing w:after="0"/>
        <w:ind w:left="708"/>
        <w:rPr>
          <w:sz w:val="22"/>
          <w:szCs w:val="22"/>
        </w:rPr>
      </w:pPr>
      <w:r w:rsidRPr="00F82D6F">
        <w:rPr>
          <w:sz w:val="22"/>
          <w:szCs w:val="22"/>
        </w:rPr>
        <w:t xml:space="preserve">iv.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90D0946" w14:textId="77777777" w:rsidR="00F82D6F" w:rsidRDefault="00F82D6F" w:rsidP="0044181B">
      <w:pPr>
        <w:autoSpaceDE w:val="0"/>
        <w:autoSpaceDN w:val="0"/>
        <w:adjustRightInd w:val="0"/>
        <w:spacing w:after="0"/>
        <w:ind w:left="708"/>
        <w:rPr>
          <w:sz w:val="22"/>
          <w:szCs w:val="22"/>
        </w:rPr>
      </w:pPr>
      <w:r w:rsidRPr="00F82D6F">
        <w:rPr>
          <w:sz w:val="22"/>
          <w:szCs w:val="22"/>
        </w:rPr>
        <w:t xml:space="preserve">v. o charakterze terrorystycznym, o którym mowa w art. 115 § 20 Kodeksu karnego, lub mające na celu popełnienie tego przestępstwa, a.6) pracy małoletnich cudzoziemców powierzenia wykonywania pracy małoletniemu cudzoziemcowi, o którym mowa w art. 9ust. 2 ustawy z dnia 15 czerwca 2012 r. o skutkach powierzania wykonywania pracy cudzoziemcom przebywającym wbrew przepisom na terytorium Rzeczypospolitej Polskiej (Dz. U. poz. 769), </w:t>
      </w:r>
    </w:p>
    <w:p w14:paraId="0429C5A2" w14:textId="77777777" w:rsidR="00F82D6F" w:rsidRDefault="00F82D6F" w:rsidP="0044181B">
      <w:pPr>
        <w:autoSpaceDE w:val="0"/>
        <w:autoSpaceDN w:val="0"/>
        <w:adjustRightInd w:val="0"/>
        <w:spacing w:after="0"/>
        <w:ind w:left="708"/>
        <w:rPr>
          <w:sz w:val="22"/>
          <w:szCs w:val="22"/>
        </w:rPr>
      </w:pPr>
      <w:r w:rsidRPr="00F82D6F">
        <w:rPr>
          <w:sz w:val="22"/>
          <w:szCs w:val="22"/>
        </w:rPr>
        <w:t xml:space="preserve">vi.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18F8D6D" w14:textId="77777777" w:rsidR="00F82D6F" w:rsidRDefault="00F82D6F" w:rsidP="0044181B">
      <w:pPr>
        <w:autoSpaceDE w:val="0"/>
        <w:autoSpaceDN w:val="0"/>
        <w:adjustRightInd w:val="0"/>
        <w:spacing w:after="0"/>
        <w:ind w:left="708"/>
        <w:rPr>
          <w:sz w:val="22"/>
          <w:szCs w:val="22"/>
        </w:rPr>
      </w:pPr>
      <w:r w:rsidRPr="00F82D6F">
        <w:rPr>
          <w:sz w:val="22"/>
          <w:szCs w:val="22"/>
        </w:rPr>
        <w:lastRenderedPageBreak/>
        <w:t>vii. o którym mowa w art. 9 ust. 1 i3 lub art. 10 ustawy z dnia 15 czerwca 2012 r. o skutkach powierzania wykonywania pracy cudzoziemcom przebywającym wbrew przepisom na terytorium Rzeczypospolitej Polskiej</w:t>
      </w:r>
    </w:p>
    <w:p w14:paraId="0B316392" w14:textId="77777777" w:rsidR="00F82D6F" w:rsidRDefault="00F82D6F" w:rsidP="00A71D9D">
      <w:pPr>
        <w:autoSpaceDE w:val="0"/>
        <w:autoSpaceDN w:val="0"/>
        <w:adjustRightInd w:val="0"/>
        <w:spacing w:after="0"/>
        <w:rPr>
          <w:sz w:val="22"/>
          <w:szCs w:val="22"/>
        </w:rPr>
      </w:pPr>
      <w:r w:rsidRPr="00F82D6F">
        <w:rPr>
          <w:sz w:val="22"/>
          <w:szCs w:val="22"/>
        </w:rPr>
        <w:t xml:space="preserve">–lub za odpowiedni czyn zabroniony określony w przepisach prawa obcego; </w:t>
      </w:r>
    </w:p>
    <w:p w14:paraId="00C58AC5" w14:textId="77777777" w:rsidR="00F82D6F" w:rsidRDefault="00F82D6F" w:rsidP="00F82D6F">
      <w:pPr>
        <w:pStyle w:val="Akapitzlist"/>
        <w:numPr>
          <w:ilvl w:val="0"/>
          <w:numId w:val="37"/>
        </w:numPr>
        <w:autoSpaceDE w:val="0"/>
        <w:autoSpaceDN w:val="0"/>
        <w:adjustRightInd w:val="0"/>
        <w:spacing w:after="0"/>
        <w:rPr>
          <w:sz w:val="22"/>
          <w:szCs w:val="22"/>
        </w:rPr>
      </w:pPr>
      <w:r w:rsidRPr="00F82D6F">
        <w:rPr>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lit. a. </w:t>
      </w:r>
    </w:p>
    <w:p w14:paraId="356959EB" w14:textId="77777777" w:rsidR="00F82D6F" w:rsidRDefault="00F82D6F" w:rsidP="00F82D6F">
      <w:pPr>
        <w:pStyle w:val="Akapitzlist"/>
        <w:numPr>
          <w:ilvl w:val="0"/>
          <w:numId w:val="37"/>
        </w:numPr>
        <w:autoSpaceDE w:val="0"/>
        <w:autoSpaceDN w:val="0"/>
        <w:adjustRightInd w:val="0"/>
        <w:spacing w:after="0"/>
        <w:rPr>
          <w:sz w:val="22"/>
          <w:szCs w:val="22"/>
        </w:rPr>
      </w:pPr>
      <w:r w:rsidRPr="00F82D6F">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5AB689C" w14:textId="77777777" w:rsidR="00F82D6F" w:rsidRDefault="00F82D6F" w:rsidP="00F82D6F">
      <w:pPr>
        <w:pStyle w:val="Akapitzlist"/>
        <w:numPr>
          <w:ilvl w:val="0"/>
          <w:numId w:val="37"/>
        </w:numPr>
        <w:autoSpaceDE w:val="0"/>
        <w:autoSpaceDN w:val="0"/>
        <w:adjustRightInd w:val="0"/>
        <w:spacing w:after="0"/>
        <w:rPr>
          <w:sz w:val="22"/>
          <w:szCs w:val="22"/>
        </w:rPr>
      </w:pPr>
      <w:r w:rsidRPr="00F82D6F">
        <w:rPr>
          <w:sz w:val="22"/>
          <w:szCs w:val="22"/>
        </w:rPr>
        <w:t xml:space="preserve">wobec którego prawomocnie orzeczono zakaz ubiegania się o zamówienia publiczne; </w:t>
      </w:r>
    </w:p>
    <w:p w14:paraId="3BD8FE9D" w14:textId="77777777" w:rsidR="00F82D6F" w:rsidRDefault="00F82D6F" w:rsidP="00F82D6F">
      <w:pPr>
        <w:pStyle w:val="Akapitzlist"/>
        <w:numPr>
          <w:ilvl w:val="0"/>
          <w:numId w:val="37"/>
        </w:numPr>
        <w:autoSpaceDE w:val="0"/>
        <w:autoSpaceDN w:val="0"/>
        <w:adjustRightInd w:val="0"/>
        <w:spacing w:after="0"/>
        <w:rPr>
          <w:sz w:val="22"/>
          <w:szCs w:val="22"/>
        </w:rPr>
      </w:pPr>
      <w:r w:rsidRPr="00F82D6F">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złożył odrębne oferty, oferty częściowe lub wnioski o dopuszczenie do udziału w postępowaniu, chyba że wykażą, że przygotowali te oferty lub wnioski niezależnie od siebie, </w:t>
      </w:r>
    </w:p>
    <w:p w14:paraId="0EACB3FD" w14:textId="77777777" w:rsidR="00F82D6F" w:rsidRPr="00F82D6F" w:rsidRDefault="00F82D6F" w:rsidP="00F82D6F">
      <w:pPr>
        <w:pStyle w:val="Akapitzlist"/>
        <w:numPr>
          <w:ilvl w:val="0"/>
          <w:numId w:val="37"/>
        </w:numPr>
        <w:autoSpaceDE w:val="0"/>
        <w:autoSpaceDN w:val="0"/>
        <w:adjustRightInd w:val="0"/>
        <w:spacing w:after="0"/>
        <w:rPr>
          <w:sz w:val="22"/>
          <w:szCs w:val="22"/>
        </w:rPr>
      </w:pPr>
      <w:r w:rsidRPr="00F82D6F">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81BA6B" w14:textId="77777777" w:rsidR="00F82D6F" w:rsidRDefault="00F82D6F" w:rsidP="00F82D6F">
      <w:pPr>
        <w:autoSpaceDE w:val="0"/>
        <w:autoSpaceDN w:val="0"/>
        <w:adjustRightInd w:val="0"/>
        <w:spacing w:after="0"/>
        <w:rPr>
          <w:rFonts w:ascii="CIDFont+F3" w:hAnsi="CIDFont+F3" w:cs="CIDFont+F3"/>
          <w:b/>
          <w:color w:val="000000"/>
          <w:sz w:val="22"/>
          <w:szCs w:val="22"/>
        </w:rPr>
      </w:pPr>
    </w:p>
    <w:p w14:paraId="15D9559E" w14:textId="77777777" w:rsidR="00F82D6F" w:rsidRDefault="00F82D6F" w:rsidP="00F82D6F">
      <w:pPr>
        <w:autoSpaceDE w:val="0"/>
        <w:autoSpaceDN w:val="0"/>
        <w:adjustRightInd w:val="0"/>
        <w:spacing w:after="0"/>
        <w:rPr>
          <w:sz w:val="22"/>
          <w:szCs w:val="22"/>
        </w:rPr>
      </w:pPr>
      <w:r w:rsidRPr="00F82D6F">
        <w:rPr>
          <w:sz w:val="22"/>
          <w:szCs w:val="22"/>
        </w:rPr>
        <w:t xml:space="preserve">2) Zamawiający nie stosuje w postępowaniu podstaw wykluczenia, o których mowa w art. 109 ust. 1 pkt. 1 – 10 ustawy PZP. </w:t>
      </w:r>
    </w:p>
    <w:p w14:paraId="4DB65175" w14:textId="77777777" w:rsidR="00F82D6F" w:rsidRDefault="00F82D6F" w:rsidP="00F82D6F">
      <w:pPr>
        <w:autoSpaceDE w:val="0"/>
        <w:autoSpaceDN w:val="0"/>
        <w:adjustRightInd w:val="0"/>
        <w:spacing w:after="0"/>
        <w:rPr>
          <w:sz w:val="22"/>
          <w:szCs w:val="22"/>
        </w:rPr>
      </w:pPr>
      <w:r w:rsidRPr="00F82D6F">
        <w:rPr>
          <w:sz w:val="22"/>
          <w:szCs w:val="22"/>
        </w:rPr>
        <w:t>3) Wykonawca może zostać w</w:t>
      </w:r>
      <w:r>
        <w:rPr>
          <w:sz w:val="22"/>
          <w:szCs w:val="22"/>
        </w:rPr>
        <w:t>ykluczony na każdym etapie postę</w:t>
      </w:r>
      <w:r w:rsidRPr="00F82D6F">
        <w:rPr>
          <w:sz w:val="22"/>
          <w:szCs w:val="22"/>
        </w:rPr>
        <w:t xml:space="preserve">powania o udzielenie zamówienia. </w:t>
      </w:r>
    </w:p>
    <w:p w14:paraId="665FE525" w14:textId="77777777" w:rsidR="00F82D6F" w:rsidRDefault="00F82D6F" w:rsidP="00F82D6F">
      <w:pPr>
        <w:autoSpaceDE w:val="0"/>
        <w:autoSpaceDN w:val="0"/>
        <w:adjustRightInd w:val="0"/>
        <w:spacing w:after="0"/>
        <w:rPr>
          <w:sz w:val="22"/>
          <w:szCs w:val="22"/>
        </w:rPr>
      </w:pPr>
      <w:r w:rsidRPr="00F82D6F">
        <w:rPr>
          <w:sz w:val="22"/>
          <w:szCs w:val="22"/>
        </w:rPr>
        <w:t>4) Wykonawca nie podlega wykluczeniu w okolicznościach określonych w art. 108 ust. 1 pkt 1, 2 i 5 jeżeli udowodni Zamawiającemu, że spełni łącznie przesłanki określone w art. 110 ust. 2 pkt. 1 – 3 ustawy PZP tj.</w:t>
      </w:r>
    </w:p>
    <w:p w14:paraId="07E6AF03" w14:textId="77777777" w:rsidR="00F82D6F" w:rsidRDefault="00F82D6F" w:rsidP="00F82D6F">
      <w:pPr>
        <w:autoSpaceDE w:val="0"/>
        <w:autoSpaceDN w:val="0"/>
        <w:adjustRightInd w:val="0"/>
        <w:spacing w:after="0"/>
        <w:rPr>
          <w:sz w:val="22"/>
          <w:szCs w:val="22"/>
        </w:rPr>
      </w:pPr>
      <w:r w:rsidRPr="00F82D6F">
        <w:rPr>
          <w:sz w:val="22"/>
          <w:szCs w:val="22"/>
        </w:rPr>
        <w:t xml:space="preserve">a) naprawił lub zobowiązał się do naprawienia szkody wyrządzonej przestępstwem, wykroczeniem lub swoim nieprawidłowym postępowaniem, w tym poprzez zadośćuczynienie pieniężne; </w:t>
      </w:r>
    </w:p>
    <w:p w14:paraId="37D4AF27" w14:textId="77777777" w:rsidR="00F82D6F" w:rsidRDefault="00F82D6F" w:rsidP="00F82D6F">
      <w:pPr>
        <w:autoSpaceDE w:val="0"/>
        <w:autoSpaceDN w:val="0"/>
        <w:adjustRightInd w:val="0"/>
        <w:spacing w:after="0"/>
        <w:rPr>
          <w:sz w:val="22"/>
          <w:szCs w:val="22"/>
        </w:rPr>
      </w:pPr>
      <w:r w:rsidRPr="00F82D6F">
        <w:rPr>
          <w:sz w:val="22"/>
          <w:szCs w:val="22"/>
        </w:rPr>
        <w:t xml:space="preserve">b)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5503352" w14:textId="77777777" w:rsidR="00F82D6F" w:rsidRDefault="00F82D6F" w:rsidP="00F82D6F">
      <w:pPr>
        <w:autoSpaceDE w:val="0"/>
        <w:autoSpaceDN w:val="0"/>
        <w:adjustRightInd w:val="0"/>
        <w:spacing w:after="0"/>
        <w:rPr>
          <w:sz w:val="22"/>
          <w:szCs w:val="22"/>
        </w:rPr>
      </w:pPr>
      <w:r w:rsidRPr="00F82D6F">
        <w:rPr>
          <w:sz w:val="22"/>
          <w:szCs w:val="22"/>
        </w:rPr>
        <w:t xml:space="preserve">c) podjął konkretne środki techniczne, organizacyjne i kadrowe, odpowiednie dla zapobiegania dalszym przestępstwom, wykroczeniom lub nieprawidłowemu postępowaniu, w szczególności: </w:t>
      </w:r>
    </w:p>
    <w:p w14:paraId="20CDCDEC" w14:textId="77777777" w:rsidR="00F82D6F" w:rsidRDefault="00F82D6F" w:rsidP="00F82D6F">
      <w:pPr>
        <w:autoSpaceDE w:val="0"/>
        <w:autoSpaceDN w:val="0"/>
        <w:adjustRightInd w:val="0"/>
        <w:spacing w:after="0"/>
        <w:ind w:firstLine="708"/>
        <w:rPr>
          <w:sz w:val="22"/>
          <w:szCs w:val="22"/>
        </w:rPr>
      </w:pPr>
      <w:r w:rsidRPr="00F82D6F">
        <w:rPr>
          <w:sz w:val="22"/>
          <w:szCs w:val="22"/>
        </w:rPr>
        <w:t>a) zerwał wszelkie powiązania z osobami lub podmiotami odpowiedzialnymi za nieprawidłowe</w:t>
      </w:r>
    </w:p>
    <w:p w14:paraId="12619767" w14:textId="77777777" w:rsidR="00F82D6F" w:rsidRDefault="00F82D6F" w:rsidP="00F82D6F">
      <w:pPr>
        <w:autoSpaceDE w:val="0"/>
        <w:autoSpaceDN w:val="0"/>
        <w:adjustRightInd w:val="0"/>
        <w:spacing w:after="0"/>
        <w:ind w:firstLine="708"/>
        <w:rPr>
          <w:sz w:val="22"/>
          <w:szCs w:val="22"/>
        </w:rPr>
      </w:pPr>
      <w:r w:rsidRPr="00F82D6F">
        <w:rPr>
          <w:sz w:val="22"/>
          <w:szCs w:val="22"/>
        </w:rPr>
        <w:t xml:space="preserve"> postępowanie wykonawcy, </w:t>
      </w:r>
    </w:p>
    <w:p w14:paraId="44F9F487" w14:textId="77777777" w:rsidR="00F82D6F" w:rsidRDefault="00F82D6F" w:rsidP="00F82D6F">
      <w:pPr>
        <w:autoSpaceDE w:val="0"/>
        <w:autoSpaceDN w:val="0"/>
        <w:adjustRightInd w:val="0"/>
        <w:spacing w:after="0"/>
        <w:ind w:firstLine="708"/>
        <w:rPr>
          <w:sz w:val="22"/>
          <w:szCs w:val="22"/>
        </w:rPr>
      </w:pPr>
      <w:r w:rsidRPr="00F82D6F">
        <w:rPr>
          <w:sz w:val="22"/>
          <w:szCs w:val="22"/>
        </w:rPr>
        <w:t xml:space="preserve">b) zreorganizował personel, </w:t>
      </w:r>
    </w:p>
    <w:p w14:paraId="4426BC07" w14:textId="77777777" w:rsidR="00F82D6F" w:rsidRDefault="00F82D6F" w:rsidP="00F82D6F">
      <w:pPr>
        <w:autoSpaceDE w:val="0"/>
        <w:autoSpaceDN w:val="0"/>
        <w:adjustRightInd w:val="0"/>
        <w:spacing w:after="0"/>
        <w:ind w:firstLine="708"/>
        <w:rPr>
          <w:sz w:val="22"/>
          <w:szCs w:val="22"/>
        </w:rPr>
      </w:pPr>
      <w:r w:rsidRPr="00F82D6F">
        <w:rPr>
          <w:sz w:val="22"/>
          <w:szCs w:val="22"/>
        </w:rPr>
        <w:t>c) wdrożył system sprawozdawczości i kontroli</w:t>
      </w:r>
    </w:p>
    <w:p w14:paraId="1D084258" w14:textId="77777777" w:rsidR="00DF5D82" w:rsidRDefault="00F82D6F" w:rsidP="00F82D6F">
      <w:pPr>
        <w:autoSpaceDE w:val="0"/>
        <w:autoSpaceDN w:val="0"/>
        <w:adjustRightInd w:val="0"/>
        <w:spacing w:after="0"/>
        <w:ind w:firstLine="708"/>
        <w:rPr>
          <w:sz w:val="22"/>
          <w:szCs w:val="22"/>
        </w:rPr>
      </w:pPr>
      <w:r w:rsidRPr="00F82D6F">
        <w:rPr>
          <w:sz w:val="22"/>
          <w:szCs w:val="22"/>
        </w:rPr>
        <w:t xml:space="preserve">d) utworzył struktury audytu wewnętrznego do monitorowania przestrzegania przepisów, wewnętrznych </w:t>
      </w:r>
    </w:p>
    <w:p w14:paraId="60E5EFBA" w14:textId="77777777" w:rsidR="00F82D6F" w:rsidRDefault="00F82D6F" w:rsidP="00F82D6F">
      <w:pPr>
        <w:autoSpaceDE w:val="0"/>
        <w:autoSpaceDN w:val="0"/>
        <w:adjustRightInd w:val="0"/>
        <w:spacing w:after="0"/>
        <w:ind w:firstLine="708"/>
        <w:rPr>
          <w:sz w:val="22"/>
          <w:szCs w:val="22"/>
        </w:rPr>
      </w:pPr>
      <w:r w:rsidRPr="00F82D6F">
        <w:rPr>
          <w:sz w:val="22"/>
          <w:szCs w:val="22"/>
        </w:rPr>
        <w:t xml:space="preserve">regulacji lub standardów, </w:t>
      </w:r>
    </w:p>
    <w:p w14:paraId="702A9087" w14:textId="77777777" w:rsidR="00DF5D82" w:rsidRDefault="00F82D6F" w:rsidP="00F82D6F">
      <w:pPr>
        <w:autoSpaceDE w:val="0"/>
        <w:autoSpaceDN w:val="0"/>
        <w:adjustRightInd w:val="0"/>
        <w:spacing w:after="0"/>
        <w:ind w:firstLine="708"/>
        <w:rPr>
          <w:sz w:val="22"/>
          <w:szCs w:val="22"/>
        </w:rPr>
      </w:pPr>
      <w:r w:rsidRPr="00F82D6F">
        <w:rPr>
          <w:sz w:val="22"/>
          <w:szCs w:val="22"/>
        </w:rPr>
        <w:t>e) wprowadził wewnętrzne regulacje dotyczące odpowiedzialności i o</w:t>
      </w:r>
      <w:r w:rsidR="00DF5D82">
        <w:rPr>
          <w:sz w:val="22"/>
          <w:szCs w:val="22"/>
        </w:rPr>
        <w:t>dszkodowań za nieprzestrzeganie</w:t>
      </w:r>
    </w:p>
    <w:p w14:paraId="2BF782B4" w14:textId="77777777" w:rsidR="00F82D6F" w:rsidRPr="00F82D6F" w:rsidRDefault="00F82D6F" w:rsidP="00F82D6F">
      <w:pPr>
        <w:autoSpaceDE w:val="0"/>
        <w:autoSpaceDN w:val="0"/>
        <w:adjustRightInd w:val="0"/>
        <w:spacing w:after="0"/>
        <w:ind w:firstLine="708"/>
        <w:rPr>
          <w:rFonts w:ascii="CIDFont+F3" w:hAnsi="CIDFont+F3" w:cs="CIDFont+F3"/>
          <w:b/>
          <w:color w:val="000000"/>
          <w:sz w:val="22"/>
          <w:szCs w:val="22"/>
        </w:rPr>
      </w:pPr>
      <w:r w:rsidRPr="00F82D6F">
        <w:rPr>
          <w:sz w:val="22"/>
          <w:szCs w:val="22"/>
        </w:rPr>
        <w:t>przepisów, wewnętrznych regulacji lub standardów.</w:t>
      </w:r>
    </w:p>
    <w:p w14:paraId="515E1060" w14:textId="77777777" w:rsidR="00F82D6F" w:rsidRDefault="00F82D6F" w:rsidP="00F82D6F">
      <w:pPr>
        <w:autoSpaceDE w:val="0"/>
        <w:autoSpaceDN w:val="0"/>
        <w:adjustRightInd w:val="0"/>
        <w:spacing w:after="0"/>
        <w:rPr>
          <w:rFonts w:ascii="CIDFont+F3" w:hAnsi="CIDFont+F3" w:cs="CIDFont+F3"/>
          <w:b/>
          <w:color w:val="000000"/>
          <w:sz w:val="22"/>
          <w:szCs w:val="22"/>
        </w:rPr>
      </w:pPr>
    </w:p>
    <w:p w14:paraId="20A71CAD" w14:textId="77777777" w:rsidR="00DF5D82" w:rsidRDefault="00F82D6F" w:rsidP="00F82D6F">
      <w:pPr>
        <w:autoSpaceDE w:val="0"/>
        <w:autoSpaceDN w:val="0"/>
        <w:adjustRightInd w:val="0"/>
        <w:spacing w:after="0"/>
        <w:rPr>
          <w:sz w:val="22"/>
          <w:szCs w:val="22"/>
        </w:rPr>
      </w:pPr>
      <w:r w:rsidRPr="00F82D6F">
        <w:rPr>
          <w:sz w:val="22"/>
          <w:szCs w:val="22"/>
        </w:rPr>
        <w:t xml:space="preserve">5) Zamawiający oceni, czy podjęte przez wykonawcę czynności określone w/w pkt 4. </w:t>
      </w:r>
      <w:proofErr w:type="spellStart"/>
      <w:r w:rsidRPr="00F82D6F">
        <w:rPr>
          <w:sz w:val="22"/>
          <w:szCs w:val="22"/>
        </w:rPr>
        <w:t>ppkt</w:t>
      </w:r>
      <w:proofErr w:type="spellEnd"/>
      <w:r w:rsidRPr="00F82D6F">
        <w:rPr>
          <w:sz w:val="22"/>
          <w:szCs w:val="22"/>
        </w:rPr>
        <w:t xml:space="preserve"> 1-3 są wystarczające do wykazania jego rzetelności, uwzględniając wagę i szczególne okoliczności czynu Wykonawcy, a jeżeli uzna, że nie są wystarczające, wykluczy Wykonawcę. </w:t>
      </w:r>
    </w:p>
    <w:p w14:paraId="4603DE9B" w14:textId="77777777" w:rsidR="00DF5D82" w:rsidRDefault="00F82D6F" w:rsidP="00F82D6F">
      <w:pPr>
        <w:autoSpaceDE w:val="0"/>
        <w:autoSpaceDN w:val="0"/>
        <w:adjustRightInd w:val="0"/>
        <w:spacing w:after="0"/>
        <w:rPr>
          <w:sz w:val="22"/>
          <w:szCs w:val="22"/>
        </w:rPr>
      </w:pPr>
      <w:r w:rsidRPr="00F82D6F">
        <w:rPr>
          <w:sz w:val="22"/>
          <w:szCs w:val="22"/>
        </w:rPr>
        <w:t xml:space="preserve">6) Wykluczenie Wykonawcy następuje zgodnie z art. 111 PZP. </w:t>
      </w:r>
    </w:p>
    <w:p w14:paraId="1D7FBE45" w14:textId="77777777" w:rsidR="00DF5D82" w:rsidRDefault="00DF5D82" w:rsidP="00F82D6F">
      <w:pPr>
        <w:autoSpaceDE w:val="0"/>
        <w:autoSpaceDN w:val="0"/>
        <w:adjustRightInd w:val="0"/>
        <w:spacing w:after="0"/>
        <w:rPr>
          <w:sz w:val="22"/>
          <w:szCs w:val="22"/>
        </w:rPr>
      </w:pPr>
    </w:p>
    <w:p w14:paraId="48B32E5D" w14:textId="77777777" w:rsidR="00DF5D82" w:rsidRDefault="00F82D6F" w:rsidP="00F82D6F">
      <w:pPr>
        <w:autoSpaceDE w:val="0"/>
        <w:autoSpaceDN w:val="0"/>
        <w:adjustRightInd w:val="0"/>
        <w:spacing w:after="0"/>
        <w:rPr>
          <w:sz w:val="22"/>
          <w:szCs w:val="22"/>
        </w:rPr>
      </w:pPr>
      <w:r w:rsidRPr="00F82D6F">
        <w:rPr>
          <w:sz w:val="22"/>
          <w:szCs w:val="22"/>
        </w:rPr>
        <w:lastRenderedPageBreak/>
        <w:t xml:space="preserve">2. O udzielenie zamówienia mogą ubiegać się Wykonawcy, którzy spełniają warunek udziału w postępowaniu w zakresie: </w:t>
      </w:r>
    </w:p>
    <w:p w14:paraId="1D0682B3" w14:textId="77777777" w:rsidR="00935F80" w:rsidRDefault="00F82D6F" w:rsidP="00F82D6F">
      <w:pPr>
        <w:autoSpaceDE w:val="0"/>
        <w:autoSpaceDN w:val="0"/>
        <w:adjustRightInd w:val="0"/>
        <w:spacing w:after="0"/>
        <w:rPr>
          <w:sz w:val="22"/>
          <w:szCs w:val="22"/>
        </w:rPr>
      </w:pPr>
      <w:r w:rsidRPr="00935F80">
        <w:rPr>
          <w:b/>
          <w:sz w:val="22"/>
          <w:szCs w:val="22"/>
        </w:rPr>
        <w:t>1) Zdolności do występowania w obrocie gospodarczym</w:t>
      </w:r>
      <w:r w:rsidRPr="00F82D6F">
        <w:rPr>
          <w:sz w:val="22"/>
          <w:szCs w:val="22"/>
        </w:rPr>
        <w:t xml:space="preserve">. </w:t>
      </w:r>
    </w:p>
    <w:p w14:paraId="1DD0C97F" w14:textId="77777777" w:rsidR="00DF5D82" w:rsidRDefault="00F82D6F" w:rsidP="00935F80">
      <w:pPr>
        <w:autoSpaceDE w:val="0"/>
        <w:autoSpaceDN w:val="0"/>
        <w:adjustRightInd w:val="0"/>
        <w:spacing w:after="0"/>
        <w:ind w:firstLine="708"/>
        <w:rPr>
          <w:sz w:val="22"/>
          <w:szCs w:val="22"/>
        </w:rPr>
      </w:pPr>
      <w:r w:rsidRPr="00F82D6F">
        <w:rPr>
          <w:sz w:val="22"/>
          <w:szCs w:val="22"/>
        </w:rPr>
        <w:t>Zamawiający nie określa warunku.</w:t>
      </w:r>
    </w:p>
    <w:p w14:paraId="6DCED703" w14:textId="77777777" w:rsidR="00935F80" w:rsidRDefault="00935F80" w:rsidP="00F82D6F">
      <w:pPr>
        <w:autoSpaceDE w:val="0"/>
        <w:autoSpaceDN w:val="0"/>
        <w:adjustRightInd w:val="0"/>
        <w:spacing w:after="0"/>
        <w:rPr>
          <w:b/>
          <w:sz w:val="22"/>
          <w:szCs w:val="22"/>
        </w:rPr>
      </w:pPr>
    </w:p>
    <w:p w14:paraId="331B920A" w14:textId="77777777" w:rsidR="00935F80" w:rsidRPr="00935F80" w:rsidRDefault="00F82D6F" w:rsidP="00F82D6F">
      <w:pPr>
        <w:autoSpaceDE w:val="0"/>
        <w:autoSpaceDN w:val="0"/>
        <w:adjustRightInd w:val="0"/>
        <w:spacing w:after="0"/>
        <w:rPr>
          <w:b/>
          <w:sz w:val="22"/>
          <w:szCs w:val="22"/>
        </w:rPr>
      </w:pPr>
      <w:r w:rsidRPr="00935F80">
        <w:rPr>
          <w:b/>
          <w:sz w:val="22"/>
          <w:szCs w:val="22"/>
        </w:rPr>
        <w:t xml:space="preserve"> 2) Uprawnienia do prowadzenia określonej działalności gospodarczej lub zawodowej, o ile wynika to z odrębnych przepisów. </w:t>
      </w:r>
    </w:p>
    <w:p w14:paraId="43BE5E87" w14:textId="77777777" w:rsidR="00DF5D82" w:rsidRDefault="00F82D6F" w:rsidP="00935F80">
      <w:pPr>
        <w:autoSpaceDE w:val="0"/>
        <w:autoSpaceDN w:val="0"/>
        <w:adjustRightInd w:val="0"/>
        <w:spacing w:after="0"/>
        <w:ind w:firstLine="708"/>
        <w:rPr>
          <w:sz w:val="22"/>
          <w:szCs w:val="22"/>
        </w:rPr>
      </w:pPr>
      <w:r w:rsidRPr="00F82D6F">
        <w:rPr>
          <w:sz w:val="22"/>
          <w:szCs w:val="22"/>
        </w:rPr>
        <w:t xml:space="preserve">Zamawiający nie określa warunku. </w:t>
      </w:r>
    </w:p>
    <w:p w14:paraId="793D3329" w14:textId="77777777" w:rsidR="00935F80" w:rsidRDefault="00935F80" w:rsidP="00F82D6F">
      <w:pPr>
        <w:autoSpaceDE w:val="0"/>
        <w:autoSpaceDN w:val="0"/>
        <w:adjustRightInd w:val="0"/>
        <w:spacing w:after="0"/>
        <w:rPr>
          <w:sz w:val="22"/>
          <w:szCs w:val="22"/>
        </w:rPr>
      </w:pPr>
    </w:p>
    <w:p w14:paraId="3BE0AF18" w14:textId="77777777" w:rsidR="00935F80" w:rsidRDefault="00F82D6F" w:rsidP="00F82D6F">
      <w:pPr>
        <w:autoSpaceDE w:val="0"/>
        <w:autoSpaceDN w:val="0"/>
        <w:adjustRightInd w:val="0"/>
        <w:spacing w:after="0"/>
        <w:rPr>
          <w:sz w:val="22"/>
          <w:szCs w:val="22"/>
        </w:rPr>
      </w:pPr>
      <w:r w:rsidRPr="00935F80">
        <w:rPr>
          <w:b/>
          <w:sz w:val="22"/>
          <w:szCs w:val="22"/>
        </w:rPr>
        <w:t>3) Sytuacji ekonomicznej lub finansowej.</w:t>
      </w:r>
      <w:r w:rsidRPr="00F82D6F">
        <w:rPr>
          <w:sz w:val="22"/>
          <w:szCs w:val="22"/>
        </w:rPr>
        <w:t xml:space="preserve"> </w:t>
      </w:r>
    </w:p>
    <w:p w14:paraId="35AA07A8" w14:textId="77777777" w:rsidR="00DF5D82" w:rsidRDefault="00F82D6F" w:rsidP="00935F80">
      <w:pPr>
        <w:autoSpaceDE w:val="0"/>
        <w:autoSpaceDN w:val="0"/>
        <w:adjustRightInd w:val="0"/>
        <w:spacing w:after="0"/>
        <w:ind w:firstLine="708"/>
        <w:rPr>
          <w:sz w:val="22"/>
          <w:szCs w:val="22"/>
        </w:rPr>
      </w:pPr>
      <w:r w:rsidRPr="00F82D6F">
        <w:rPr>
          <w:sz w:val="22"/>
          <w:szCs w:val="22"/>
        </w:rPr>
        <w:t xml:space="preserve">Zamawiający nie określa warunku. </w:t>
      </w:r>
    </w:p>
    <w:p w14:paraId="56F48D00" w14:textId="77777777" w:rsidR="00935F80" w:rsidRDefault="00935F80" w:rsidP="00F82D6F">
      <w:pPr>
        <w:autoSpaceDE w:val="0"/>
        <w:autoSpaceDN w:val="0"/>
        <w:adjustRightInd w:val="0"/>
        <w:spacing w:after="0"/>
        <w:rPr>
          <w:sz w:val="22"/>
          <w:szCs w:val="22"/>
        </w:rPr>
      </w:pPr>
    </w:p>
    <w:p w14:paraId="7ED21216" w14:textId="77777777" w:rsidR="00DF5D82" w:rsidRPr="00935F80" w:rsidRDefault="00F82D6F" w:rsidP="00F82D6F">
      <w:pPr>
        <w:autoSpaceDE w:val="0"/>
        <w:autoSpaceDN w:val="0"/>
        <w:adjustRightInd w:val="0"/>
        <w:spacing w:after="0"/>
        <w:rPr>
          <w:b/>
          <w:sz w:val="22"/>
          <w:szCs w:val="22"/>
        </w:rPr>
      </w:pPr>
      <w:r w:rsidRPr="00935F80">
        <w:rPr>
          <w:b/>
          <w:sz w:val="22"/>
          <w:szCs w:val="22"/>
        </w:rPr>
        <w:t xml:space="preserve">4) Zdolności technicznej lub zawodowej. </w:t>
      </w:r>
    </w:p>
    <w:p w14:paraId="5C0CD512" w14:textId="77777777" w:rsidR="00935F80" w:rsidRDefault="00935F80" w:rsidP="00DF5D82">
      <w:pPr>
        <w:autoSpaceDE w:val="0"/>
        <w:autoSpaceDN w:val="0"/>
        <w:adjustRightInd w:val="0"/>
        <w:spacing w:after="0"/>
        <w:ind w:firstLine="708"/>
        <w:rPr>
          <w:sz w:val="22"/>
          <w:szCs w:val="22"/>
        </w:rPr>
      </w:pPr>
    </w:p>
    <w:p w14:paraId="7356EFC6" w14:textId="77777777" w:rsidR="00DF5D82" w:rsidRDefault="00F82D6F" w:rsidP="00DF5D82">
      <w:pPr>
        <w:autoSpaceDE w:val="0"/>
        <w:autoSpaceDN w:val="0"/>
        <w:adjustRightInd w:val="0"/>
        <w:spacing w:after="0"/>
        <w:ind w:firstLine="708"/>
        <w:rPr>
          <w:sz w:val="22"/>
          <w:szCs w:val="22"/>
        </w:rPr>
      </w:pPr>
      <w:r w:rsidRPr="00F82D6F">
        <w:rPr>
          <w:sz w:val="22"/>
          <w:szCs w:val="22"/>
        </w:rPr>
        <w:t>a) Wykonawca wykaże, że wykonał lub wykonuje w okresie ostatnich trzech lat przed upływem terminu składania ofert, a jeżeli okres prowadzenia działalności jest krótszy – w tym okresie, co najmniej jedną usługę opiekuńczą* w wymiarze min. 5000 h (1 usługa rozumiana jako 1 zrealizowana / realizowana umowa). W przypadku, gdy Wykonawca na spełnienie niniejszego warunku udziału w postępowaniu wykaże nadal wykonywaną usługę opiekuńczą*, to na dzień składania ofert Wykonawca z tej umowy musi mieć zrealizowane minimum 5000 h. * usługa opiekuńcza dotyczy usługi opiekuńczej w myśl art. 50 ustawy o pomocy społecznej (tj. Dz.U. z 2020 r. poz. 1876 ze zm</w:t>
      </w:r>
      <w:r w:rsidR="005F4113">
        <w:rPr>
          <w:color w:val="FF0000"/>
          <w:sz w:val="22"/>
          <w:szCs w:val="22"/>
        </w:rPr>
        <w:t>.</w:t>
      </w:r>
      <w:r w:rsidR="005F4113">
        <w:rPr>
          <w:color w:val="000000" w:themeColor="text1"/>
          <w:sz w:val="22"/>
          <w:szCs w:val="22"/>
        </w:rPr>
        <w:t>)</w:t>
      </w:r>
      <w:r w:rsidRPr="00F82D6F">
        <w:rPr>
          <w:sz w:val="22"/>
          <w:szCs w:val="22"/>
        </w:rPr>
        <w:t xml:space="preserve"> </w:t>
      </w:r>
    </w:p>
    <w:p w14:paraId="69396FC5" w14:textId="77777777" w:rsidR="00DF5D82" w:rsidRPr="00935F80" w:rsidRDefault="00F82D6F" w:rsidP="00935F80">
      <w:pPr>
        <w:autoSpaceDE w:val="0"/>
        <w:autoSpaceDN w:val="0"/>
        <w:adjustRightInd w:val="0"/>
        <w:spacing w:after="0"/>
        <w:ind w:firstLine="708"/>
        <w:rPr>
          <w:rFonts w:ascii="CIDFont+F3" w:hAnsi="CIDFont+F3" w:cs="CIDFont+F3"/>
          <w:b/>
          <w:color w:val="000000"/>
          <w:sz w:val="22"/>
          <w:szCs w:val="22"/>
        </w:rPr>
      </w:pPr>
      <w:r w:rsidRPr="00F82D6F">
        <w:rPr>
          <w:sz w:val="22"/>
          <w:szCs w:val="22"/>
        </w:rPr>
        <w:t xml:space="preserve">b) Warunek zostanie uznany za spełniony wówczas, gdy Wykonawca wykaże osoby, które skieruje do realizacji zamówienia w ilości minimum pięć osób (personel), z </w:t>
      </w:r>
      <w:r w:rsidRPr="00935F80">
        <w:rPr>
          <w:b/>
          <w:sz w:val="22"/>
          <w:szCs w:val="22"/>
        </w:rPr>
        <w:t>których każda z nich</w:t>
      </w:r>
      <w:r w:rsidRPr="00F82D6F">
        <w:rPr>
          <w:sz w:val="22"/>
          <w:szCs w:val="22"/>
        </w:rPr>
        <w:t xml:space="preserve"> posiada co najmniej 100 godzin (h) doświadczenia w realizacji usług opiekuńczych* w tym zawodowe, </w:t>
      </w:r>
      <w:proofErr w:type="spellStart"/>
      <w:r w:rsidRPr="00F82D6F">
        <w:rPr>
          <w:sz w:val="22"/>
          <w:szCs w:val="22"/>
        </w:rPr>
        <w:t>wolontariackie</w:t>
      </w:r>
      <w:proofErr w:type="spellEnd"/>
      <w:r w:rsidRPr="00F82D6F">
        <w:rPr>
          <w:sz w:val="22"/>
          <w:szCs w:val="22"/>
        </w:rPr>
        <w:t xml:space="preserve"> lub osobiste wynikające z pełnienia roli opiekuna faktycznego zdobyte przez wykazaną osobę (personel) </w:t>
      </w:r>
      <w:r w:rsidRPr="00935F80">
        <w:rPr>
          <w:b/>
          <w:sz w:val="22"/>
          <w:szCs w:val="22"/>
        </w:rPr>
        <w:t>oraz każda z nich</w:t>
      </w:r>
      <w:r w:rsidRPr="00F82D6F">
        <w:rPr>
          <w:sz w:val="22"/>
          <w:szCs w:val="22"/>
        </w:rPr>
        <w:t xml:space="preserve"> </w:t>
      </w:r>
      <w:r w:rsidRPr="00935F80">
        <w:rPr>
          <w:b/>
          <w:sz w:val="22"/>
          <w:szCs w:val="22"/>
        </w:rPr>
        <w:t>posiada kwalifikacje</w:t>
      </w:r>
      <w:r w:rsidRPr="00F82D6F">
        <w:rPr>
          <w:sz w:val="22"/>
          <w:szCs w:val="22"/>
        </w:rPr>
        <w:t xml:space="preserve"> do wykonywania jednego z zawodów: opiekun środowiskowy, AON, pielęgniarz, opiekun osoby starszej, opiekun medyczny, opiekun kwalifikowany w domu pomocy społecznej</w:t>
      </w:r>
      <w:r w:rsidRPr="00935F80">
        <w:rPr>
          <w:b/>
          <w:sz w:val="22"/>
          <w:szCs w:val="22"/>
        </w:rPr>
        <w:t xml:space="preserve"> lub</w:t>
      </w:r>
      <w:r w:rsidRPr="00F82D6F">
        <w:rPr>
          <w:sz w:val="22"/>
          <w:szCs w:val="22"/>
        </w:rPr>
        <w:t xml:space="preserve"> odbyła minimum 80-godzinne szkolenie z zakresu realizacji usług opiekuńczych, w tym udzielania pierwszej pomocy lub pomocy przedmedycznej</w:t>
      </w:r>
      <w:r w:rsidR="00935F80">
        <w:rPr>
          <w:rFonts w:ascii="CIDFont+F3" w:hAnsi="CIDFont+F3" w:cs="CIDFont+F3"/>
          <w:b/>
          <w:color w:val="000000"/>
          <w:sz w:val="22"/>
          <w:szCs w:val="22"/>
        </w:rPr>
        <w:t>.</w:t>
      </w:r>
    </w:p>
    <w:p w14:paraId="5B81C7AF" w14:textId="77777777" w:rsidR="00DF5D82" w:rsidRDefault="00DF5D82" w:rsidP="00F82D6F">
      <w:pPr>
        <w:autoSpaceDE w:val="0"/>
        <w:autoSpaceDN w:val="0"/>
        <w:adjustRightInd w:val="0"/>
        <w:spacing w:after="0"/>
        <w:rPr>
          <w:sz w:val="22"/>
          <w:szCs w:val="22"/>
        </w:rPr>
      </w:pPr>
      <w:r w:rsidRPr="00DF5D82">
        <w:rPr>
          <w:b/>
          <w:sz w:val="22"/>
          <w:szCs w:val="22"/>
        </w:rPr>
        <w:t>* usługa opiekuńcza</w:t>
      </w:r>
      <w:r w:rsidRPr="00DF5D82">
        <w:rPr>
          <w:sz w:val="22"/>
          <w:szCs w:val="22"/>
        </w:rPr>
        <w:t xml:space="preserve"> dotyczy usługi opiekuńczej w myśl art. 50 ustawy o pomocy społecznej (tj. Dz.U. z 2020 r. poz. 1876 ze zm.). </w:t>
      </w:r>
    </w:p>
    <w:p w14:paraId="1CD66CBA" w14:textId="77777777" w:rsidR="00DF5D82" w:rsidRDefault="00DF5D82" w:rsidP="00F82D6F">
      <w:pPr>
        <w:autoSpaceDE w:val="0"/>
        <w:autoSpaceDN w:val="0"/>
        <w:adjustRightInd w:val="0"/>
        <w:spacing w:after="0"/>
        <w:rPr>
          <w:sz w:val="22"/>
          <w:szCs w:val="22"/>
        </w:rPr>
      </w:pPr>
      <w:r w:rsidRPr="00935F80">
        <w:rPr>
          <w:b/>
          <w:sz w:val="22"/>
          <w:szCs w:val="22"/>
        </w:rPr>
        <w:t>- UWAGA</w:t>
      </w:r>
      <w:r w:rsidRPr="00DF5D82">
        <w:rPr>
          <w:sz w:val="22"/>
          <w:szCs w:val="22"/>
        </w:rPr>
        <w:t xml:space="preserve">: Przez pojęcie „doświadczenie w realizacji usług opiekuńczych” Zamawiający rozumie umiejętności wykonywania usług opiekuńczych* zdobyte i ugruntowane w trakcie faktycznego ich wykonywania w różnych formach prawnych umowa o pracę, umowa o dzieło, umowa zlecenie, wolontariat oraz doświadczenie osobiste jako opiekun faktyczny. Czas podawany przez Wykonawcę w godzinach nie obejmuje np. czasu niezbędnego na przemieszczanie się osoby świadczącej usługi od jednego podopiecznego do drugiego, jeżeli osoba ta świadczy lub świadczyła usługi u kilku podopiecznych w ciągu jednego dnia. 1 godzina (1h) to jedna godzina zegarowa tj. 60 minut. </w:t>
      </w:r>
    </w:p>
    <w:p w14:paraId="6915E17A" w14:textId="77777777" w:rsidR="00DF5D82" w:rsidRDefault="00DF5D82" w:rsidP="00F82D6F">
      <w:pPr>
        <w:autoSpaceDE w:val="0"/>
        <w:autoSpaceDN w:val="0"/>
        <w:adjustRightInd w:val="0"/>
        <w:spacing w:after="0"/>
        <w:rPr>
          <w:sz w:val="22"/>
          <w:szCs w:val="22"/>
        </w:rPr>
      </w:pPr>
      <w:r w:rsidRPr="00935F80">
        <w:rPr>
          <w:b/>
          <w:sz w:val="22"/>
          <w:szCs w:val="22"/>
        </w:rPr>
        <w:t>- UWAGA:</w:t>
      </w:r>
      <w:r w:rsidRPr="00DF5D82">
        <w:rPr>
          <w:sz w:val="22"/>
          <w:szCs w:val="22"/>
        </w:rPr>
        <w:t xml:space="preserve"> Wszystkie ww. osoby muszą biegle posługiwać się językiem polskim w takim stopniu, który umożliwia sprawne i skuteczne komunikowanie się z uczestnikami i osobami z ich otoczenia, personelem medycznym i pomocy społecznej. </w:t>
      </w:r>
    </w:p>
    <w:p w14:paraId="0777F139" w14:textId="77777777" w:rsidR="00DF5D82" w:rsidRDefault="00DF5D82" w:rsidP="00F82D6F">
      <w:pPr>
        <w:autoSpaceDE w:val="0"/>
        <w:autoSpaceDN w:val="0"/>
        <w:adjustRightInd w:val="0"/>
        <w:spacing w:after="0"/>
        <w:rPr>
          <w:sz w:val="22"/>
          <w:szCs w:val="22"/>
        </w:rPr>
      </w:pPr>
      <w:r w:rsidRPr="00935F80">
        <w:rPr>
          <w:b/>
          <w:sz w:val="22"/>
          <w:szCs w:val="22"/>
        </w:rPr>
        <w:t>- UWAGA:</w:t>
      </w:r>
      <w:r w:rsidRPr="00DF5D82">
        <w:rPr>
          <w:sz w:val="22"/>
          <w:szCs w:val="22"/>
        </w:rPr>
        <w:t xml:space="preserve"> Zamawiający nie dopuszcza możliwości wykazywania w Wykazie osób, tych samych osób - muszą być to różne osoby. </w:t>
      </w:r>
    </w:p>
    <w:p w14:paraId="1F6DBA67" w14:textId="77777777" w:rsidR="00DF5D82" w:rsidRDefault="00DF5D82" w:rsidP="00F82D6F">
      <w:pPr>
        <w:autoSpaceDE w:val="0"/>
        <w:autoSpaceDN w:val="0"/>
        <w:adjustRightInd w:val="0"/>
        <w:spacing w:after="0"/>
        <w:rPr>
          <w:sz w:val="22"/>
          <w:szCs w:val="22"/>
        </w:rPr>
      </w:pPr>
    </w:p>
    <w:p w14:paraId="4F94B8B7" w14:textId="77777777" w:rsidR="00DF5D82" w:rsidRDefault="00DF5D82" w:rsidP="00F82D6F">
      <w:pPr>
        <w:autoSpaceDE w:val="0"/>
        <w:autoSpaceDN w:val="0"/>
        <w:adjustRightInd w:val="0"/>
        <w:spacing w:after="0"/>
        <w:rPr>
          <w:sz w:val="22"/>
          <w:szCs w:val="22"/>
        </w:rPr>
      </w:pPr>
      <w:r w:rsidRPr="00935F80">
        <w:rPr>
          <w:b/>
          <w:sz w:val="22"/>
          <w:szCs w:val="22"/>
        </w:rPr>
        <w:t>3</w:t>
      </w:r>
      <w:r w:rsidRPr="00DF5D82">
        <w:rPr>
          <w:sz w:val="22"/>
          <w:szCs w:val="22"/>
        </w:rPr>
        <w:t>. Zamawiający o</w:t>
      </w:r>
      <w:r>
        <w:rPr>
          <w:sz w:val="22"/>
          <w:szCs w:val="22"/>
        </w:rPr>
        <w:t>ceniając warunek udziału w postę</w:t>
      </w:r>
      <w:r w:rsidRPr="00DF5D82">
        <w:rPr>
          <w:sz w:val="22"/>
          <w:szCs w:val="22"/>
        </w:rPr>
        <w:t xml:space="preserve">powaniu w zakresie zdolności technicznej lub zawodowej Wykonawcy,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77F2045" w14:textId="77777777" w:rsidR="00DF5D82" w:rsidRPr="00935F80" w:rsidRDefault="00DF5D82" w:rsidP="00F82D6F">
      <w:pPr>
        <w:autoSpaceDE w:val="0"/>
        <w:autoSpaceDN w:val="0"/>
        <w:adjustRightInd w:val="0"/>
        <w:spacing w:after="0"/>
        <w:rPr>
          <w:b/>
          <w:sz w:val="22"/>
          <w:szCs w:val="22"/>
        </w:rPr>
      </w:pPr>
      <w:r w:rsidRPr="00935F80">
        <w:rPr>
          <w:b/>
          <w:sz w:val="22"/>
          <w:szCs w:val="22"/>
        </w:rPr>
        <w:t xml:space="preserve">4. Udostępnienie zasobów: </w:t>
      </w:r>
    </w:p>
    <w:p w14:paraId="0305BE1A" w14:textId="77777777" w:rsidR="00935F80" w:rsidRDefault="00935F80" w:rsidP="00DF5D82">
      <w:pPr>
        <w:autoSpaceDE w:val="0"/>
        <w:autoSpaceDN w:val="0"/>
        <w:adjustRightInd w:val="0"/>
        <w:spacing w:after="0"/>
        <w:ind w:firstLine="708"/>
        <w:rPr>
          <w:sz w:val="22"/>
          <w:szCs w:val="22"/>
        </w:rPr>
      </w:pPr>
    </w:p>
    <w:p w14:paraId="0E5AA66B"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1) Wykonawca może w celu potwierdzenia spełnienia warunków udziału w postępowaniu, w stosownych sytuacjach oraz w odniesieniu do konkretnego zamówienia lub jego części, polegać na zdolnościach technicznych </w:t>
      </w:r>
      <w:r w:rsidRPr="00DF5D82">
        <w:rPr>
          <w:sz w:val="22"/>
          <w:szCs w:val="22"/>
        </w:rPr>
        <w:lastRenderedPageBreak/>
        <w:t>lub zawodowych lub sytuacji finansowej lub ekonomicznej podmiotów udost</w:t>
      </w:r>
      <w:r>
        <w:rPr>
          <w:sz w:val="22"/>
          <w:szCs w:val="22"/>
        </w:rPr>
        <w:t>ę</w:t>
      </w:r>
      <w:r w:rsidRPr="00DF5D82">
        <w:rPr>
          <w:sz w:val="22"/>
          <w:szCs w:val="22"/>
        </w:rPr>
        <w:t xml:space="preserve">pniających zasoby, niezależnie od charakteru prawnego łączących go z nimi stosunków prawnych. </w:t>
      </w:r>
    </w:p>
    <w:p w14:paraId="46AF087A" w14:textId="77777777" w:rsidR="00935F80" w:rsidRDefault="00935F80" w:rsidP="00DF5D82">
      <w:pPr>
        <w:autoSpaceDE w:val="0"/>
        <w:autoSpaceDN w:val="0"/>
        <w:adjustRightInd w:val="0"/>
        <w:spacing w:after="0"/>
        <w:ind w:firstLine="708"/>
        <w:rPr>
          <w:sz w:val="22"/>
          <w:szCs w:val="22"/>
        </w:rPr>
      </w:pPr>
    </w:p>
    <w:p w14:paraId="43E5043D"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2) W odniesieniu do warunków dotyczących wykształcenia, kwalifikacji zawodowych lub doświadczenia Wykonawcy mogą polegać </w:t>
      </w:r>
      <w:r>
        <w:rPr>
          <w:sz w:val="22"/>
          <w:szCs w:val="22"/>
        </w:rPr>
        <w:t>na zdolnościach podmiotów udostę</w:t>
      </w:r>
      <w:r w:rsidRPr="00DF5D82">
        <w:rPr>
          <w:sz w:val="22"/>
          <w:szCs w:val="22"/>
        </w:rPr>
        <w:t xml:space="preserve">pniających zasoby, jeśli podmioty te wykonują usługi, do realizacji, których te zdolności są wymagane. </w:t>
      </w:r>
    </w:p>
    <w:p w14:paraId="43E082C8" w14:textId="77777777" w:rsidR="00935F80" w:rsidRDefault="00935F80" w:rsidP="00DF5D82">
      <w:pPr>
        <w:autoSpaceDE w:val="0"/>
        <w:autoSpaceDN w:val="0"/>
        <w:adjustRightInd w:val="0"/>
        <w:spacing w:after="0"/>
        <w:ind w:firstLine="708"/>
        <w:rPr>
          <w:sz w:val="22"/>
          <w:szCs w:val="22"/>
        </w:rPr>
      </w:pPr>
    </w:p>
    <w:p w14:paraId="17061EB5"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0D4B661" w14:textId="77777777" w:rsidR="00935F80" w:rsidRDefault="00935F80" w:rsidP="00DF5D82">
      <w:pPr>
        <w:autoSpaceDE w:val="0"/>
        <w:autoSpaceDN w:val="0"/>
        <w:adjustRightInd w:val="0"/>
        <w:spacing w:after="0"/>
        <w:ind w:firstLine="708"/>
        <w:rPr>
          <w:sz w:val="22"/>
          <w:szCs w:val="22"/>
        </w:rPr>
      </w:pPr>
    </w:p>
    <w:p w14:paraId="5B65A305"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4) Zobowiązanie podmiotu udostępniającego zasoby (wzór zobowiązania stanowi załącznik nr 6 do SWZ), o których mowa w w/w pkt 4 </w:t>
      </w:r>
      <w:proofErr w:type="spellStart"/>
      <w:r w:rsidRPr="00DF5D82">
        <w:rPr>
          <w:sz w:val="22"/>
          <w:szCs w:val="22"/>
        </w:rPr>
        <w:t>ppkt</w:t>
      </w:r>
      <w:proofErr w:type="spellEnd"/>
      <w:r w:rsidRPr="00DF5D82">
        <w:rPr>
          <w:sz w:val="22"/>
          <w:szCs w:val="22"/>
        </w:rPr>
        <w:t xml:space="preserve"> 1-3 niniejszego rozdziału potwierdza, że stosunek łączący Wykonawcę z podmiotami udost</w:t>
      </w:r>
      <w:r>
        <w:rPr>
          <w:sz w:val="22"/>
          <w:szCs w:val="22"/>
        </w:rPr>
        <w:t>ę</w:t>
      </w:r>
      <w:r w:rsidRPr="00DF5D82">
        <w:rPr>
          <w:sz w:val="22"/>
          <w:szCs w:val="22"/>
        </w:rPr>
        <w:t xml:space="preserve">pniającymi zasoby gwarantuje rzeczywisty dostęp do tych zasobów oraz określa w szczególności: </w:t>
      </w:r>
    </w:p>
    <w:p w14:paraId="652BD35A" w14:textId="77777777" w:rsidR="00F82D6F" w:rsidRPr="00DF5D82" w:rsidRDefault="00DF5D82" w:rsidP="00DF5D82">
      <w:pPr>
        <w:autoSpaceDE w:val="0"/>
        <w:autoSpaceDN w:val="0"/>
        <w:adjustRightInd w:val="0"/>
        <w:spacing w:after="0"/>
        <w:ind w:firstLine="708"/>
        <w:rPr>
          <w:rFonts w:ascii="CIDFont+F3" w:hAnsi="CIDFont+F3" w:cs="CIDFont+F3"/>
          <w:b/>
          <w:color w:val="000000"/>
          <w:sz w:val="22"/>
          <w:szCs w:val="22"/>
        </w:rPr>
      </w:pPr>
      <w:r>
        <w:rPr>
          <w:sz w:val="22"/>
          <w:szCs w:val="22"/>
        </w:rPr>
        <w:t>a</w:t>
      </w:r>
      <w:r w:rsidRPr="00DF5D82">
        <w:rPr>
          <w:sz w:val="22"/>
          <w:szCs w:val="22"/>
        </w:rPr>
        <w:t>) zakres dostępnych Wykonawcy zasobów podmiotu udost</w:t>
      </w:r>
      <w:r>
        <w:rPr>
          <w:sz w:val="22"/>
          <w:szCs w:val="22"/>
        </w:rPr>
        <w:t>ę</w:t>
      </w:r>
      <w:r w:rsidRPr="00DF5D82">
        <w:rPr>
          <w:sz w:val="22"/>
          <w:szCs w:val="22"/>
        </w:rPr>
        <w:t>pniającego zasoby,</w:t>
      </w:r>
    </w:p>
    <w:p w14:paraId="5D580A0C" w14:textId="77777777" w:rsidR="00DF5D82" w:rsidRDefault="00DF5D82" w:rsidP="00DF5D82">
      <w:pPr>
        <w:autoSpaceDE w:val="0"/>
        <w:autoSpaceDN w:val="0"/>
        <w:adjustRightInd w:val="0"/>
        <w:spacing w:after="0"/>
        <w:ind w:firstLine="708"/>
        <w:rPr>
          <w:sz w:val="22"/>
          <w:szCs w:val="22"/>
        </w:rPr>
      </w:pPr>
      <w:r w:rsidRPr="00DF5D82">
        <w:rPr>
          <w:sz w:val="22"/>
          <w:szCs w:val="22"/>
        </w:rPr>
        <w:t>b) sposób i okres udostępniania Wykonawcy i wykorzystania przez niego zasobów podmiotu</w:t>
      </w:r>
    </w:p>
    <w:p w14:paraId="15864CD9"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 udostępniającego te zasoby przy wykonywaniu zamówienia, </w:t>
      </w:r>
    </w:p>
    <w:p w14:paraId="5C3ED62E"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c) czy i w jakim zakresie podmiot udostępniający zasoby, na zdolnościach którego Wykonawca polega </w:t>
      </w:r>
    </w:p>
    <w:p w14:paraId="71AB8923"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w odniesieniu do warunków udziału w postępowaniu dotyczących wykształcenia, kwalifikacji </w:t>
      </w:r>
    </w:p>
    <w:p w14:paraId="5CB8E92B" w14:textId="77777777" w:rsidR="00DF5D82" w:rsidRDefault="00DF5D82" w:rsidP="00DF5D82">
      <w:pPr>
        <w:autoSpaceDE w:val="0"/>
        <w:autoSpaceDN w:val="0"/>
        <w:adjustRightInd w:val="0"/>
        <w:spacing w:after="0"/>
        <w:ind w:firstLine="708"/>
        <w:rPr>
          <w:sz w:val="22"/>
          <w:szCs w:val="22"/>
        </w:rPr>
      </w:pPr>
      <w:r w:rsidRPr="00DF5D82">
        <w:rPr>
          <w:sz w:val="22"/>
          <w:szCs w:val="22"/>
        </w:rPr>
        <w:t>zawodowych i doświadczenia</w:t>
      </w:r>
      <w:r w:rsidRPr="00935F80">
        <w:rPr>
          <w:b/>
          <w:sz w:val="22"/>
          <w:szCs w:val="22"/>
        </w:rPr>
        <w:t>, zrealizuje usługi, których wskazane zdolności dotyczą.</w:t>
      </w:r>
      <w:r w:rsidRPr="00DF5D82">
        <w:rPr>
          <w:sz w:val="22"/>
          <w:szCs w:val="22"/>
        </w:rPr>
        <w:t xml:space="preserve"> </w:t>
      </w:r>
    </w:p>
    <w:p w14:paraId="3CD5EE5D" w14:textId="77777777" w:rsidR="00935F80" w:rsidRDefault="00935F80" w:rsidP="00DF5D82">
      <w:pPr>
        <w:autoSpaceDE w:val="0"/>
        <w:autoSpaceDN w:val="0"/>
        <w:adjustRightInd w:val="0"/>
        <w:spacing w:after="0"/>
        <w:ind w:firstLine="708"/>
        <w:rPr>
          <w:sz w:val="22"/>
          <w:szCs w:val="22"/>
        </w:rPr>
      </w:pPr>
    </w:p>
    <w:p w14:paraId="76263428"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5) Zamawiający oceni, czy udostępnione Wykonawcy przez podmioty udostępniające zasoby zdolności techniczne lub zawodowe lub ich sytuacja finansowa lub ekonomiczna, pozwalają na wykazanie przez Wykonawcę spełnienia warunków udziału w postępowaniu, w przypadku niniejszego zamówienia tj. o których mowa w pkt. 2 </w:t>
      </w:r>
      <w:proofErr w:type="spellStart"/>
      <w:r w:rsidRPr="00DF5D82">
        <w:rPr>
          <w:sz w:val="22"/>
          <w:szCs w:val="22"/>
        </w:rPr>
        <w:t>ppkt</w:t>
      </w:r>
      <w:proofErr w:type="spellEnd"/>
      <w:r w:rsidRPr="00DF5D82">
        <w:rPr>
          <w:sz w:val="22"/>
          <w:szCs w:val="22"/>
        </w:rPr>
        <w:t xml:space="preserve">. 4 niniejszego rozdziału. </w:t>
      </w:r>
    </w:p>
    <w:p w14:paraId="32ABE296" w14:textId="77777777" w:rsidR="00935F80" w:rsidRDefault="00935F80" w:rsidP="00DF5D82">
      <w:pPr>
        <w:autoSpaceDE w:val="0"/>
        <w:autoSpaceDN w:val="0"/>
        <w:adjustRightInd w:val="0"/>
        <w:spacing w:after="0"/>
        <w:ind w:firstLine="708"/>
        <w:rPr>
          <w:sz w:val="22"/>
          <w:szCs w:val="22"/>
        </w:rPr>
      </w:pPr>
    </w:p>
    <w:p w14:paraId="0720584E"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6) Zamawiający zgodnie z art. 119 ustawy PZP zbada, czy nie zachodzą wobec podmiotu udostępniającego zasoby podstawy wykluczenia o których mowa w niniejszym rozdziale, które to zostały przewidziane względem Wykonawcy. </w:t>
      </w:r>
    </w:p>
    <w:p w14:paraId="7EE86A92" w14:textId="77777777" w:rsidR="00935F80" w:rsidRDefault="00935F80" w:rsidP="00DF5D82">
      <w:pPr>
        <w:autoSpaceDE w:val="0"/>
        <w:autoSpaceDN w:val="0"/>
        <w:adjustRightInd w:val="0"/>
        <w:spacing w:after="0"/>
        <w:ind w:firstLine="708"/>
        <w:rPr>
          <w:sz w:val="22"/>
          <w:szCs w:val="22"/>
        </w:rPr>
      </w:pPr>
    </w:p>
    <w:p w14:paraId="354D52C2" w14:textId="77777777" w:rsidR="00DF5D82" w:rsidRDefault="00DF5D82" w:rsidP="00DF5D82">
      <w:pPr>
        <w:autoSpaceDE w:val="0"/>
        <w:autoSpaceDN w:val="0"/>
        <w:adjustRightInd w:val="0"/>
        <w:spacing w:after="0"/>
        <w:ind w:firstLine="708"/>
        <w:rPr>
          <w:sz w:val="22"/>
          <w:szCs w:val="22"/>
        </w:rPr>
      </w:pPr>
      <w:r w:rsidRPr="00DF5D82">
        <w:rPr>
          <w:sz w:val="22"/>
          <w:szCs w:val="22"/>
        </w:rPr>
        <w:t xml:space="preserve">7) Jeżeli zdolności techniczne lub zawodowe, sytuacja ekonomiczna lub finansowa podmiotu udostępniającego zasoby nie potwierdzają spełnienia przez Wykonawcę warunków udziału w postępowaniu lub zachodzą wobec tego podmiotu podstawy wykluczenia o których mowa w pkt. 1 niniejszego rozdziału, Zamawiający żąda, aby Wykonawca w terminie określonym przez Zamawiającego zastąpił ten podmiot innym podmiotem lub podmiotami albo wykazał, że samodzielnie spełnia warunki udziału w postępowaniu. </w:t>
      </w:r>
    </w:p>
    <w:p w14:paraId="726CAFB8" w14:textId="77777777" w:rsidR="00935F80" w:rsidRDefault="00935F80" w:rsidP="00DF5D82">
      <w:pPr>
        <w:autoSpaceDE w:val="0"/>
        <w:autoSpaceDN w:val="0"/>
        <w:adjustRightInd w:val="0"/>
        <w:spacing w:after="0"/>
        <w:ind w:firstLine="708"/>
        <w:rPr>
          <w:sz w:val="22"/>
          <w:szCs w:val="22"/>
        </w:rPr>
      </w:pPr>
    </w:p>
    <w:p w14:paraId="4E9E1E7A" w14:textId="77777777" w:rsidR="00DF5D82" w:rsidRDefault="00DF5D82" w:rsidP="00DF5D82">
      <w:pPr>
        <w:autoSpaceDE w:val="0"/>
        <w:autoSpaceDN w:val="0"/>
        <w:adjustRightInd w:val="0"/>
        <w:spacing w:after="0"/>
        <w:ind w:firstLine="708"/>
        <w:rPr>
          <w:sz w:val="22"/>
          <w:szCs w:val="22"/>
        </w:rPr>
      </w:pPr>
      <w:r w:rsidRPr="00DF5D82">
        <w:rPr>
          <w:sz w:val="22"/>
          <w:szCs w:val="22"/>
        </w:rPr>
        <w:t>8) Wykonawca nie może po upływie terminu składania ofert, powoływać się na zdolności lub sytuację podmiotów udost</w:t>
      </w:r>
      <w:r w:rsidR="00935F80">
        <w:rPr>
          <w:sz w:val="22"/>
          <w:szCs w:val="22"/>
        </w:rPr>
        <w:t>ę</w:t>
      </w:r>
      <w:r w:rsidRPr="00DF5D82">
        <w:rPr>
          <w:sz w:val="22"/>
          <w:szCs w:val="22"/>
        </w:rPr>
        <w:t xml:space="preserve">pniających zasoby, jeżeli na etapie składania ofert nie polegał on w danym zakresie na zdolnościach lub sytuacji podmiotów udostępniających zasoby. </w:t>
      </w:r>
    </w:p>
    <w:p w14:paraId="2304193F" w14:textId="77777777" w:rsidR="00DF5D82" w:rsidRDefault="00DF5D82" w:rsidP="00DF5D82">
      <w:pPr>
        <w:autoSpaceDE w:val="0"/>
        <w:autoSpaceDN w:val="0"/>
        <w:adjustRightInd w:val="0"/>
        <w:spacing w:after="0"/>
        <w:rPr>
          <w:sz w:val="22"/>
          <w:szCs w:val="22"/>
        </w:rPr>
      </w:pPr>
    </w:p>
    <w:p w14:paraId="6F494114" w14:textId="77777777" w:rsidR="00935F80" w:rsidRDefault="00935F80" w:rsidP="00DF5D82">
      <w:pPr>
        <w:autoSpaceDE w:val="0"/>
        <w:autoSpaceDN w:val="0"/>
        <w:adjustRightInd w:val="0"/>
        <w:spacing w:after="0"/>
        <w:rPr>
          <w:sz w:val="22"/>
          <w:szCs w:val="22"/>
        </w:rPr>
      </w:pPr>
    </w:p>
    <w:p w14:paraId="68528922" w14:textId="77777777" w:rsidR="00DF5D82" w:rsidRDefault="00DF5D82" w:rsidP="00DF5D82">
      <w:pPr>
        <w:autoSpaceDE w:val="0"/>
        <w:autoSpaceDN w:val="0"/>
        <w:adjustRightInd w:val="0"/>
        <w:spacing w:after="0"/>
        <w:rPr>
          <w:sz w:val="22"/>
          <w:szCs w:val="22"/>
        </w:rPr>
      </w:pPr>
      <w:r w:rsidRPr="00DF5D82">
        <w:rPr>
          <w:b/>
          <w:sz w:val="22"/>
          <w:szCs w:val="22"/>
          <w:u w:val="single"/>
        </w:rPr>
        <w:t>5. Wspólne ubieganie się o udzielenie zamówienia:</w:t>
      </w:r>
      <w:r w:rsidRPr="00DF5D82">
        <w:rPr>
          <w:sz w:val="22"/>
          <w:szCs w:val="22"/>
        </w:rPr>
        <w:t xml:space="preserve"> </w:t>
      </w:r>
    </w:p>
    <w:p w14:paraId="4163DAB5" w14:textId="77777777" w:rsidR="00935F80" w:rsidRDefault="00935F80" w:rsidP="00DF5D82">
      <w:pPr>
        <w:autoSpaceDE w:val="0"/>
        <w:autoSpaceDN w:val="0"/>
        <w:adjustRightInd w:val="0"/>
        <w:spacing w:after="0"/>
        <w:rPr>
          <w:sz w:val="22"/>
          <w:szCs w:val="22"/>
        </w:rPr>
      </w:pPr>
    </w:p>
    <w:p w14:paraId="2ECA272C" w14:textId="77777777" w:rsidR="00DF5D82" w:rsidRDefault="00DF5D82" w:rsidP="00DF5D82">
      <w:pPr>
        <w:autoSpaceDE w:val="0"/>
        <w:autoSpaceDN w:val="0"/>
        <w:adjustRightInd w:val="0"/>
        <w:spacing w:after="0"/>
        <w:rPr>
          <w:sz w:val="22"/>
          <w:szCs w:val="22"/>
        </w:rPr>
      </w:pPr>
      <w:r w:rsidRPr="00DF5D82">
        <w:rPr>
          <w:sz w:val="22"/>
          <w:szCs w:val="22"/>
        </w:rPr>
        <w:t xml:space="preserve">1) Oferta Wykonawców wspólnie ubiegających się o udzielenie zamówienia musi być podpisana w taki sposób, by prawnie zobowiązywała wszystkich Wykonawców występujących wspólnie. </w:t>
      </w:r>
    </w:p>
    <w:p w14:paraId="1C4D9F86" w14:textId="77777777" w:rsidR="00935F80" w:rsidRDefault="00935F80" w:rsidP="00DF5D82">
      <w:pPr>
        <w:autoSpaceDE w:val="0"/>
        <w:autoSpaceDN w:val="0"/>
        <w:adjustRightInd w:val="0"/>
        <w:spacing w:after="0"/>
        <w:rPr>
          <w:sz w:val="22"/>
          <w:szCs w:val="22"/>
        </w:rPr>
      </w:pPr>
    </w:p>
    <w:p w14:paraId="68ED97AB" w14:textId="77777777" w:rsidR="00DF5D82" w:rsidRDefault="00DF5D82" w:rsidP="00DF5D82">
      <w:pPr>
        <w:autoSpaceDE w:val="0"/>
        <w:autoSpaceDN w:val="0"/>
        <w:adjustRightInd w:val="0"/>
        <w:spacing w:after="0"/>
        <w:rPr>
          <w:sz w:val="22"/>
          <w:szCs w:val="22"/>
        </w:rPr>
      </w:pPr>
      <w:r w:rsidRPr="00DF5D82">
        <w:rPr>
          <w:sz w:val="22"/>
          <w:szCs w:val="22"/>
        </w:rPr>
        <w:t xml:space="preserve">2) Zgodnie z art. 58 ust. 1 ustawy PZP Wykonawcy mogą wspólnie ubiegać się o udzielenie zamówienia. W takim przypadku zgodnie z art. 58 ust. 2 ustawy PZP Wykonawcy ustanawiają pełnomocnika do reprezentowania ich w postępowaniu o udzielenie zamówienia albo do reprezentowania ich i zawarcia umowy w sprawie zamówienia publicznego. </w:t>
      </w:r>
    </w:p>
    <w:p w14:paraId="7DE0599A" w14:textId="77777777" w:rsidR="00935F80" w:rsidRDefault="00935F80" w:rsidP="00DF5D82">
      <w:pPr>
        <w:autoSpaceDE w:val="0"/>
        <w:autoSpaceDN w:val="0"/>
        <w:adjustRightInd w:val="0"/>
        <w:spacing w:after="0"/>
        <w:rPr>
          <w:sz w:val="22"/>
          <w:szCs w:val="22"/>
        </w:rPr>
      </w:pPr>
    </w:p>
    <w:p w14:paraId="22DA6B06" w14:textId="77777777" w:rsidR="00DF5D82" w:rsidRDefault="00DF5D82" w:rsidP="00DF5D82">
      <w:pPr>
        <w:autoSpaceDE w:val="0"/>
        <w:autoSpaceDN w:val="0"/>
        <w:adjustRightInd w:val="0"/>
        <w:spacing w:after="0"/>
        <w:rPr>
          <w:sz w:val="22"/>
          <w:szCs w:val="22"/>
        </w:rPr>
      </w:pPr>
      <w:r w:rsidRPr="00DF5D82">
        <w:rPr>
          <w:sz w:val="22"/>
          <w:szCs w:val="22"/>
        </w:rPr>
        <w:lastRenderedPageBreak/>
        <w:t>3) Oświadczenia i dokumenty potwierdzające brak podstaw do wykluczenia z postępowania składa każdy z Wykonawców wspólnie ubiegających się o zamówienie</w:t>
      </w:r>
      <w:r>
        <w:rPr>
          <w:sz w:val="22"/>
          <w:szCs w:val="22"/>
        </w:rPr>
        <w:t>.</w:t>
      </w:r>
    </w:p>
    <w:p w14:paraId="3048853F" w14:textId="77777777" w:rsidR="00DF5D82" w:rsidRDefault="00DF5D82" w:rsidP="00DF5D82">
      <w:pPr>
        <w:autoSpaceDE w:val="0"/>
        <w:autoSpaceDN w:val="0"/>
        <w:adjustRightInd w:val="0"/>
        <w:spacing w:after="0"/>
        <w:rPr>
          <w:sz w:val="22"/>
          <w:szCs w:val="22"/>
        </w:rPr>
      </w:pPr>
    </w:p>
    <w:p w14:paraId="692C80F9" w14:textId="77777777" w:rsidR="00DF5D82" w:rsidRPr="00DF5D82" w:rsidRDefault="00DF5D82" w:rsidP="00DF5D82">
      <w:pPr>
        <w:autoSpaceDE w:val="0"/>
        <w:autoSpaceDN w:val="0"/>
        <w:adjustRightInd w:val="0"/>
        <w:spacing w:after="0"/>
        <w:rPr>
          <w:rFonts w:ascii="CIDFont+F3" w:hAnsi="CIDFont+F3" w:cs="CIDFont+F3"/>
          <w:b/>
          <w:color w:val="000000"/>
          <w:sz w:val="22"/>
          <w:szCs w:val="22"/>
        </w:rPr>
      </w:pPr>
    </w:p>
    <w:p w14:paraId="6B5CCE69" w14:textId="77777777" w:rsidR="00F82D6F" w:rsidRPr="00DF5D82" w:rsidRDefault="00DF5D82" w:rsidP="00F82D6F">
      <w:pPr>
        <w:autoSpaceDE w:val="0"/>
        <w:autoSpaceDN w:val="0"/>
        <w:adjustRightInd w:val="0"/>
        <w:spacing w:after="0"/>
        <w:rPr>
          <w:rFonts w:ascii="CIDFont+F3" w:hAnsi="CIDFont+F3" w:cs="CIDFont+F3"/>
          <w:b/>
          <w:color w:val="000000"/>
          <w:sz w:val="22"/>
          <w:szCs w:val="22"/>
        </w:rPr>
      </w:pPr>
      <w:r w:rsidRPr="00DF5D82">
        <w:rPr>
          <w:b/>
          <w:sz w:val="22"/>
          <w:szCs w:val="22"/>
        </w:rPr>
        <w:t>VIII. PODMIOTOWE I PRZEDMIOTOWE ŚRODKI DOWODOWE</w:t>
      </w:r>
    </w:p>
    <w:p w14:paraId="626778F2" w14:textId="77777777" w:rsidR="00F82D6F" w:rsidRPr="00DF5D82" w:rsidRDefault="00F82D6F" w:rsidP="00F82D6F">
      <w:pPr>
        <w:autoSpaceDE w:val="0"/>
        <w:autoSpaceDN w:val="0"/>
        <w:adjustRightInd w:val="0"/>
        <w:spacing w:after="0"/>
        <w:rPr>
          <w:rFonts w:ascii="CIDFont+F3" w:hAnsi="CIDFont+F3" w:cs="CIDFont+F3"/>
          <w:b/>
          <w:color w:val="000000"/>
          <w:sz w:val="22"/>
          <w:szCs w:val="22"/>
        </w:rPr>
      </w:pPr>
    </w:p>
    <w:p w14:paraId="3697BDD9" w14:textId="77777777" w:rsidR="00CF72AE" w:rsidRDefault="00DF5D82" w:rsidP="00F82D6F">
      <w:pPr>
        <w:autoSpaceDE w:val="0"/>
        <w:autoSpaceDN w:val="0"/>
        <w:adjustRightInd w:val="0"/>
        <w:spacing w:after="0"/>
        <w:rPr>
          <w:sz w:val="22"/>
          <w:szCs w:val="22"/>
        </w:rPr>
      </w:pPr>
      <w:r w:rsidRPr="00DF5D82">
        <w:rPr>
          <w:sz w:val="22"/>
          <w:szCs w:val="22"/>
        </w:rPr>
        <w:t xml:space="preserve">1. Wykonawca do oferty dołącza: </w:t>
      </w:r>
    </w:p>
    <w:p w14:paraId="765AF0D1" w14:textId="77777777" w:rsidR="00CF72AE" w:rsidRPr="00935F80" w:rsidRDefault="00DF5D82" w:rsidP="00F82D6F">
      <w:pPr>
        <w:autoSpaceDE w:val="0"/>
        <w:autoSpaceDN w:val="0"/>
        <w:adjustRightInd w:val="0"/>
        <w:spacing w:after="0"/>
        <w:rPr>
          <w:b/>
          <w:sz w:val="22"/>
          <w:szCs w:val="22"/>
        </w:rPr>
      </w:pPr>
      <w:r w:rsidRPr="00DF5D82">
        <w:rPr>
          <w:sz w:val="22"/>
          <w:szCs w:val="22"/>
        </w:rPr>
        <w:t>a</w:t>
      </w:r>
      <w:r w:rsidRPr="00935F80">
        <w:rPr>
          <w:b/>
          <w:sz w:val="22"/>
          <w:szCs w:val="22"/>
        </w:rPr>
        <w:t xml:space="preserve">) oświadczenie o niepodleganiu wykluczeniu, </w:t>
      </w:r>
    </w:p>
    <w:p w14:paraId="19D56A9A" w14:textId="77777777" w:rsidR="00935F80" w:rsidRDefault="00935F80" w:rsidP="00F82D6F">
      <w:pPr>
        <w:autoSpaceDE w:val="0"/>
        <w:autoSpaceDN w:val="0"/>
        <w:adjustRightInd w:val="0"/>
        <w:spacing w:after="0"/>
        <w:rPr>
          <w:b/>
          <w:sz w:val="22"/>
          <w:szCs w:val="22"/>
        </w:rPr>
      </w:pPr>
    </w:p>
    <w:p w14:paraId="2B676658" w14:textId="77777777" w:rsidR="00935F80" w:rsidRDefault="00DF5D82" w:rsidP="00F82D6F">
      <w:pPr>
        <w:autoSpaceDE w:val="0"/>
        <w:autoSpaceDN w:val="0"/>
        <w:adjustRightInd w:val="0"/>
        <w:spacing w:after="0"/>
        <w:rPr>
          <w:b/>
          <w:sz w:val="22"/>
          <w:szCs w:val="22"/>
        </w:rPr>
      </w:pPr>
      <w:r w:rsidRPr="00935F80">
        <w:rPr>
          <w:b/>
          <w:sz w:val="22"/>
          <w:szCs w:val="22"/>
        </w:rPr>
        <w:t>b) spełnieniu warunków udziału w postępowaniu,</w:t>
      </w:r>
    </w:p>
    <w:p w14:paraId="38CE13FD" w14:textId="77777777" w:rsidR="00DF5D82" w:rsidRPr="00DF5D82" w:rsidRDefault="00DF5D82" w:rsidP="00F82D6F">
      <w:pPr>
        <w:autoSpaceDE w:val="0"/>
        <w:autoSpaceDN w:val="0"/>
        <w:adjustRightInd w:val="0"/>
        <w:spacing w:after="0"/>
        <w:rPr>
          <w:rFonts w:ascii="CIDFont+F3" w:hAnsi="CIDFont+F3" w:cs="CIDFont+F3"/>
          <w:b/>
          <w:color w:val="000000"/>
          <w:sz w:val="22"/>
          <w:szCs w:val="22"/>
        </w:rPr>
      </w:pPr>
      <w:r w:rsidRPr="00935F80">
        <w:rPr>
          <w:b/>
          <w:sz w:val="22"/>
          <w:szCs w:val="22"/>
        </w:rPr>
        <w:t xml:space="preserve"> </w:t>
      </w:r>
      <w:r w:rsidRPr="00DF5D82">
        <w:rPr>
          <w:sz w:val="22"/>
          <w:szCs w:val="22"/>
        </w:rPr>
        <w:t>- w zakresie wskazanym przez Zamawiającego – wzór oświadczenia stanowi załącznik nr 3 do SWZ.</w:t>
      </w:r>
    </w:p>
    <w:p w14:paraId="54E19877" w14:textId="77777777" w:rsidR="00935F80" w:rsidRDefault="00935F80" w:rsidP="00F82D6F">
      <w:pPr>
        <w:autoSpaceDE w:val="0"/>
        <w:autoSpaceDN w:val="0"/>
        <w:adjustRightInd w:val="0"/>
        <w:spacing w:after="0"/>
        <w:rPr>
          <w:sz w:val="22"/>
          <w:szCs w:val="22"/>
        </w:rPr>
      </w:pPr>
    </w:p>
    <w:p w14:paraId="6DA2F8FA" w14:textId="77777777" w:rsidR="00CF72AE" w:rsidRDefault="00CF72AE" w:rsidP="00F82D6F">
      <w:pPr>
        <w:autoSpaceDE w:val="0"/>
        <w:autoSpaceDN w:val="0"/>
        <w:adjustRightInd w:val="0"/>
        <w:spacing w:after="0"/>
        <w:rPr>
          <w:sz w:val="22"/>
          <w:szCs w:val="22"/>
        </w:rPr>
      </w:pPr>
      <w:r w:rsidRPr="00CF72AE">
        <w:rPr>
          <w:sz w:val="22"/>
          <w:szCs w:val="22"/>
        </w:rPr>
        <w:t xml:space="preserve">c) Wykonawcy </w:t>
      </w:r>
      <w:r w:rsidRPr="00935F80">
        <w:rPr>
          <w:b/>
          <w:sz w:val="22"/>
          <w:szCs w:val="22"/>
        </w:rPr>
        <w:t>wspólnie ubiegających się o udzielenie zamówienia, oświadczenie o którym mowa w w/w pkt 1 lit. a) niniejszego rozdziału</w:t>
      </w:r>
      <w:r w:rsidRPr="00CF72AE">
        <w:rPr>
          <w:sz w:val="22"/>
          <w:szCs w:val="22"/>
        </w:rPr>
        <w:t xml:space="preserve">, składa każdy z Wykonawców – wzór oświadczenia nr 3 do SWZ. </w:t>
      </w:r>
    </w:p>
    <w:p w14:paraId="2036704E" w14:textId="77777777" w:rsidR="00935F80" w:rsidRDefault="00935F80" w:rsidP="00F82D6F">
      <w:pPr>
        <w:autoSpaceDE w:val="0"/>
        <w:autoSpaceDN w:val="0"/>
        <w:adjustRightInd w:val="0"/>
        <w:spacing w:after="0"/>
        <w:rPr>
          <w:sz w:val="22"/>
          <w:szCs w:val="22"/>
        </w:rPr>
      </w:pPr>
    </w:p>
    <w:p w14:paraId="637F1FF3" w14:textId="77777777" w:rsidR="00CF72AE" w:rsidRDefault="00CF72AE" w:rsidP="00F82D6F">
      <w:pPr>
        <w:autoSpaceDE w:val="0"/>
        <w:autoSpaceDN w:val="0"/>
        <w:adjustRightInd w:val="0"/>
        <w:spacing w:after="0"/>
        <w:rPr>
          <w:sz w:val="22"/>
          <w:szCs w:val="22"/>
        </w:rPr>
      </w:pPr>
      <w:r w:rsidRPr="00CF72AE">
        <w:rPr>
          <w:sz w:val="22"/>
          <w:szCs w:val="22"/>
        </w:rPr>
        <w:t xml:space="preserve">d) W przypadku Wykonawców wspólnie ubiegających się o udzielenie zamówienia zgodnie z art. 117 ust. 4 ustawy PZP </w:t>
      </w:r>
      <w:r w:rsidRPr="00935F80">
        <w:rPr>
          <w:b/>
          <w:sz w:val="22"/>
          <w:szCs w:val="22"/>
        </w:rPr>
        <w:t>Wykonawcy wspólnie ubiegający się o udzielenie zamówienia dołączają do oferty oświadczenie z którego wynika, które usługi wykonają poszczególni Wykonawcy – wzór oświadczenia stanowi załącznik nr 4 SWZ.</w:t>
      </w:r>
      <w:r w:rsidRPr="00CF72AE">
        <w:rPr>
          <w:sz w:val="22"/>
          <w:szCs w:val="22"/>
        </w:rPr>
        <w:t xml:space="preserve"> </w:t>
      </w:r>
    </w:p>
    <w:p w14:paraId="1EF98F49" w14:textId="77777777" w:rsidR="00935F80" w:rsidRDefault="00935F80" w:rsidP="00F82D6F">
      <w:pPr>
        <w:autoSpaceDE w:val="0"/>
        <w:autoSpaceDN w:val="0"/>
        <w:adjustRightInd w:val="0"/>
        <w:spacing w:after="0"/>
        <w:rPr>
          <w:sz w:val="22"/>
          <w:szCs w:val="22"/>
        </w:rPr>
      </w:pPr>
    </w:p>
    <w:p w14:paraId="66FAAD79" w14:textId="77777777" w:rsidR="00935F80" w:rsidRDefault="00CF72AE" w:rsidP="00F82D6F">
      <w:pPr>
        <w:autoSpaceDE w:val="0"/>
        <w:autoSpaceDN w:val="0"/>
        <w:adjustRightInd w:val="0"/>
        <w:spacing w:after="0"/>
        <w:rPr>
          <w:sz w:val="22"/>
          <w:szCs w:val="22"/>
        </w:rPr>
      </w:pPr>
      <w:r w:rsidRPr="00CF72AE">
        <w:rPr>
          <w:sz w:val="22"/>
          <w:szCs w:val="22"/>
        </w:rPr>
        <w:t xml:space="preserve">e) Wykonawca, w przypadku polegania na zdolnościach lub sytuacji podmiotów udostępniających zasoby, </w:t>
      </w:r>
      <w:r w:rsidRPr="00935F80">
        <w:rPr>
          <w:b/>
          <w:sz w:val="22"/>
          <w:szCs w:val="22"/>
        </w:rPr>
        <w:t>składa wraz z ofertą oświadczenie podmiotu udostępniającego zasoby, potwierdzające brak podstaw do wykluczenia tego podmiotu udostępniającego zasoby</w:t>
      </w:r>
      <w:r w:rsidRPr="00CF72AE">
        <w:rPr>
          <w:sz w:val="22"/>
          <w:szCs w:val="22"/>
        </w:rPr>
        <w:t xml:space="preserve">, oraz odpowiednio wypełnienie warunków udziału w postępowaniu, w zakresie w jakim Wykonawca powołuje się na jego zasoby – wzór oświadczenia stanowi załącznik nr 5 do SWZ. </w:t>
      </w:r>
    </w:p>
    <w:p w14:paraId="39DDDF83" w14:textId="77777777" w:rsidR="00935F80" w:rsidRDefault="00935F80" w:rsidP="00F82D6F">
      <w:pPr>
        <w:autoSpaceDE w:val="0"/>
        <w:autoSpaceDN w:val="0"/>
        <w:adjustRightInd w:val="0"/>
        <w:spacing w:after="0"/>
        <w:rPr>
          <w:sz w:val="22"/>
          <w:szCs w:val="22"/>
        </w:rPr>
      </w:pPr>
    </w:p>
    <w:p w14:paraId="0FD4754A" w14:textId="77777777" w:rsidR="00CF72AE" w:rsidRDefault="00CF72AE" w:rsidP="00F82D6F">
      <w:pPr>
        <w:autoSpaceDE w:val="0"/>
        <w:autoSpaceDN w:val="0"/>
        <w:adjustRightInd w:val="0"/>
        <w:spacing w:after="0"/>
        <w:rPr>
          <w:sz w:val="22"/>
          <w:szCs w:val="22"/>
        </w:rPr>
      </w:pPr>
      <w:r w:rsidRPr="00CF72AE">
        <w:rPr>
          <w:sz w:val="22"/>
          <w:szCs w:val="22"/>
        </w:rPr>
        <w:t xml:space="preserve">f) Zamawiający wezwie Wykonawcę, którego oferta zostanie najwyżej oceniona do złożenia w wyznaczonym terminie, </w:t>
      </w:r>
      <w:r w:rsidRPr="00935F80">
        <w:rPr>
          <w:b/>
          <w:sz w:val="22"/>
          <w:szCs w:val="22"/>
        </w:rPr>
        <w:t>nie krótszym niż 5 dni od dnia wezwania</w:t>
      </w:r>
      <w:r w:rsidRPr="00CF72AE">
        <w:rPr>
          <w:sz w:val="22"/>
          <w:szCs w:val="22"/>
        </w:rPr>
        <w:t xml:space="preserve">, podmiotowych środków dowodowych, aktualnych na dzień złożenia podmiotowych środków dowodowych: </w:t>
      </w:r>
    </w:p>
    <w:p w14:paraId="64A46369" w14:textId="77777777" w:rsidR="00CF72AE" w:rsidRDefault="00CF72AE" w:rsidP="00CF72AE">
      <w:pPr>
        <w:autoSpaceDE w:val="0"/>
        <w:autoSpaceDN w:val="0"/>
        <w:adjustRightInd w:val="0"/>
        <w:spacing w:after="0"/>
        <w:ind w:firstLine="708"/>
        <w:rPr>
          <w:sz w:val="22"/>
          <w:szCs w:val="22"/>
        </w:rPr>
      </w:pPr>
      <w:r w:rsidRPr="00935F80">
        <w:rPr>
          <w:b/>
          <w:sz w:val="22"/>
          <w:szCs w:val="22"/>
        </w:rPr>
        <w:t>1) Wykaz usług</w:t>
      </w:r>
      <w:r w:rsidRPr="00CF72AE">
        <w:rPr>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wykonywanie powinno być wystawione w okresie ostatnich 3 miesięcy </w:t>
      </w:r>
      <w:r w:rsidRPr="00935F80">
        <w:rPr>
          <w:b/>
          <w:sz w:val="22"/>
          <w:szCs w:val="22"/>
        </w:rPr>
        <w:t>wzór wykazu osób stanowi załącznik nr 7 do SWZ.</w:t>
      </w:r>
      <w:r w:rsidRPr="00CF72AE">
        <w:rPr>
          <w:sz w:val="22"/>
          <w:szCs w:val="22"/>
        </w:rPr>
        <w:t xml:space="preserve"> </w:t>
      </w:r>
    </w:p>
    <w:p w14:paraId="11869095" w14:textId="77777777" w:rsidR="00CF72AE" w:rsidRPr="00935F80" w:rsidRDefault="00CF72AE" w:rsidP="00CF72AE">
      <w:pPr>
        <w:autoSpaceDE w:val="0"/>
        <w:autoSpaceDN w:val="0"/>
        <w:adjustRightInd w:val="0"/>
        <w:spacing w:after="0"/>
        <w:ind w:firstLine="708"/>
        <w:rPr>
          <w:b/>
          <w:sz w:val="22"/>
          <w:szCs w:val="22"/>
        </w:rPr>
      </w:pPr>
      <w:r w:rsidRPr="00935F80">
        <w:rPr>
          <w:b/>
          <w:sz w:val="22"/>
          <w:szCs w:val="22"/>
        </w:rPr>
        <w:t>2) Wykaz osób</w:t>
      </w:r>
      <w:r w:rsidRPr="00CF72AE">
        <w:rPr>
          <w:sz w:val="22"/>
          <w:szCs w:val="22"/>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nieczynności oraz informacją o podstawie do dysponowania tymi osobami – </w:t>
      </w:r>
      <w:r w:rsidRPr="00935F80">
        <w:rPr>
          <w:b/>
          <w:sz w:val="22"/>
          <w:szCs w:val="22"/>
        </w:rPr>
        <w:t xml:space="preserve">wzór wykazu osób stanowi załącznik nr 8 do SWZ. </w:t>
      </w:r>
    </w:p>
    <w:p w14:paraId="72656B02" w14:textId="77777777" w:rsidR="00CF72AE" w:rsidRPr="00935F80" w:rsidRDefault="00CF72AE" w:rsidP="00CF72AE">
      <w:pPr>
        <w:autoSpaceDE w:val="0"/>
        <w:autoSpaceDN w:val="0"/>
        <w:adjustRightInd w:val="0"/>
        <w:spacing w:after="0"/>
        <w:rPr>
          <w:b/>
          <w:sz w:val="22"/>
          <w:szCs w:val="22"/>
        </w:rPr>
      </w:pPr>
    </w:p>
    <w:p w14:paraId="37C7257C" w14:textId="77777777" w:rsidR="00CF72AE" w:rsidRDefault="00CF72AE" w:rsidP="00F82D6F">
      <w:pPr>
        <w:autoSpaceDE w:val="0"/>
        <w:autoSpaceDN w:val="0"/>
        <w:adjustRightInd w:val="0"/>
        <w:spacing w:after="0"/>
        <w:rPr>
          <w:sz w:val="22"/>
          <w:szCs w:val="22"/>
        </w:rPr>
      </w:pPr>
      <w:r w:rsidRPr="00CF72AE">
        <w:rPr>
          <w:sz w:val="22"/>
          <w:szCs w:val="22"/>
        </w:rPr>
        <w:t xml:space="preserve">g) Jeżeli zajdą uzasadnione podstawy do uznania, że złożone uprzednio podmiotowe środki dowodowe nie są już aktualne, Zamawiający dopuszcza możliwość wezwania Wykonawcy lub Wykonawców do złożenia wszystkich lub niektórych podmiotowych środków dowodowych, aktualnych na dzień ich złożenia. </w:t>
      </w:r>
    </w:p>
    <w:p w14:paraId="6DF5E654" w14:textId="77777777" w:rsidR="00CF72AE" w:rsidRDefault="00CF72AE" w:rsidP="00F82D6F">
      <w:pPr>
        <w:autoSpaceDE w:val="0"/>
        <w:autoSpaceDN w:val="0"/>
        <w:adjustRightInd w:val="0"/>
        <w:spacing w:after="0"/>
        <w:rPr>
          <w:sz w:val="22"/>
          <w:szCs w:val="22"/>
        </w:rPr>
      </w:pPr>
    </w:p>
    <w:p w14:paraId="0D920E05" w14:textId="77777777" w:rsidR="00CF72AE" w:rsidRPr="00935F80" w:rsidRDefault="00CF72AE" w:rsidP="00F82D6F">
      <w:pPr>
        <w:autoSpaceDE w:val="0"/>
        <w:autoSpaceDN w:val="0"/>
        <w:adjustRightInd w:val="0"/>
        <w:spacing w:after="0"/>
        <w:rPr>
          <w:b/>
          <w:sz w:val="22"/>
          <w:szCs w:val="22"/>
        </w:rPr>
      </w:pPr>
      <w:r w:rsidRPr="00CF72AE">
        <w:rPr>
          <w:sz w:val="22"/>
          <w:szCs w:val="22"/>
        </w:rPr>
        <w:t>h) Zamawiający nie będzie wzywał do złożenia podmiotowych środków dowodowych, jeżeli można je uzyskać za pomocą bezpłatnych i ogólnodostępnych baz danych, w szczególności rejestrów publicznych w rozumieniu ustawy z dnia 17 lutego 2005 r. o informatyzacji</w:t>
      </w:r>
      <w:r>
        <w:rPr>
          <w:sz w:val="22"/>
          <w:szCs w:val="22"/>
        </w:rPr>
        <w:t xml:space="preserve"> </w:t>
      </w:r>
      <w:r w:rsidRPr="00CF72AE">
        <w:rPr>
          <w:sz w:val="22"/>
          <w:szCs w:val="22"/>
        </w:rPr>
        <w:t xml:space="preserve">działalności podmiotów realizujących zadania publiczne, </w:t>
      </w:r>
      <w:r w:rsidRPr="00935F80">
        <w:rPr>
          <w:b/>
          <w:sz w:val="22"/>
          <w:szCs w:val="22"/>
        </w:rPr>
        <w:t xml:space="preserve">o ile </w:t>
      </w:r>
      <w:r w:rsidRPr="00935F80">
        <w:rPr>
          <w:b/>
          <w:sz w:val="22"/>
          <w:szCs w:val="22"/>
        </w:rPr>
        <w:lastRenderedPageBreak/>
        <w:t xml:space="preserve">Wykonawca wykazał w oświadczeniu o którym mowa w w/w pkt. 1 niniejszego rozdziału, dane umożliwiające dostęp do tych środków. </w:t>
      </w:r>
    </w:p>
    <w:p w14:paraId="37307FB4" w14:textId="77777777" w:rsidR="00CF72AE" w:rsidRDefault="00CF72AE" w:rsidP="00F82D6F">
      <w:pPr>
        <w:autoSpaceDE w:val="0"/>
        <w:autoSpaceDN w:val="0"/>
        <w:adjustRightInd w:val="0"/>
        <w:spacing w:after="0"/>
        <w:rPr>
          <w:sz w:val="22"/>
          <w:szCs w:val="22"/>
        </w:rPr>
      </w:pPr>
    </w:p>
    <w:p w14:paraId="5A9FE478" w14:textId="77777777" w:rsidR="00CF72AE" w:rsidRDefault="00CF72AE" w:rsidP="00F82D6F">
      <w:pPr>
        <w:autoSpaceDE w:val="0"/>
        <w:autoSpaceDN w:val="0"/>
        <w:adjustRightInd w:val="0"/>
        <w:spacing w:after="0"/>
        <w:rPr>
          <w:sz w:val="22"/>
          <w:szCs w:val="22"/>
        </w:rPr>
      </w:pPr>
      <w:r w:rsidRPr="00CF72AE">
        <w:rPr>
          <w:sz w:val="22"/>
          <w:szCs w:val="22"/>
        </w:rPr>
        <w:t xml:space="preserve">i) Wykonawca nie jest zobowiązany do złożenia podmiotowych środków dowodowych, które Zamawiający posiada, jeżeli Wykonawca wskaże te środki oraz potwierdzi ich prawidłowość i aktualność. </w:t>
      </w:r>
    </w:p>
    <w:p w14:paraId="430CC5C1" w14:textId="77777777" w:rsidR="00CF72AE" w:rsidRDefault="00CF72AE" w:rsidP="00F82D6F">
      <w:pPr>
        <w:autoSpaceDE w:val="0"/>
        <w:autoSpaceDN w:val="0"/>
        <w:adjustRightInd w:val="0"/>
        <w:spacing w:after="0"/>
        <w:rPr>
          <w:sz w:val="22"/>
          <w:szCs w:val="22"/>
        </w:rPr>
      </w:pPr>
    </w:p>
    <w:p w14:paraId="5C0B681C" w14:textId="77777777" w:rsidR="0036181D" w:rsidRDefault="00CF72AE" w:rsidP="00F82D6F">
      <w:pPr>
        <w:autoSpaceDE w:val="0"/>
        <w:autoSpaceDN w:val="0"/>
        <w:adjustRightInd w:val="0"/>
        <w:spacing w:after="0"/>
        <w:rPr>
          <w:sz w:val="22"/>
          <w:szCs w:val="22"/>
        </w:rPr>
      </w:pPr>
      <w:r w:rsidRPr="00CF72AE">
        <w:rPr>
          <w:sz w:val="22"/>
          <w:szCs w:val="22"/>
        </w:rPr>
        <w:t xml:space="preserve">j) W zakresie nieuregulowanym w SWZ, zastosowanie mają przepisy rozporządzenia Ministra Rozwoju, Pracy </w:t>
      </w:r>
    </w:p>
    <w:p w14:paraId="3CA5E2B3" w14:textId="77777777" w:rsidR="00CF72AE" w:rsidRDefault="00CF72AE" w:rsidP="00F82D6F">
      <w:pPr>
        <w:autoSpaceDE w:val="0"/>
        <w:autoSpaceDN w:val="0"/>
        <w:adjustRightInd w:val="0"/>
        <w:spacing w:after="0"/>
        <w:rPr>
          <w:sz w:val="22"/>
          <w:szCs w:val="22"/>
        </w:rPr>
      </w:pPr>
      <w:r w:rsidRPr="00CF72AE">
        <w:rPr>
          <w:sz w:val="22"/>
          <w:szCs w:val="22"/>
        </w:rPr>
        <w:t xml:space="preserve">i Technologii z dnia 23 grudnia 2020r. w sprawie podmiotowych środków dowodowych oraz innych dokumentów lub oświadczeń, jakich może żądać Zamawiający od Wykonawcy (Dz. U. z 2020r. poz. 2415) oraz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w:t>
      </w:r>
    </w:p>
    <w:p w14:paraId="42F6AF6A" w14:textId="77777777" w:rsidR="00CF72AE" w:rsidRDefault="00CF72AE" w:rsidP="00F82D6F">
      <w:pPr>
        <w:autoSpaceDE w:val="0"/>
        <w:autoSpaceDN w:val="0"/>
        <w:adjustRightInd w:val="0"/>
        <w:spacing w:after="0"/>
        <w:rPr>
          <w:sz w:val="22"/>
          <w:szCs w:val="22"/>
        </w:rPr>
      </w:pPr>
    </w:p>
    <w:p w14:paraId="0CB44CCD" w14:textId="77777777" w:rsidR="00CF72AE" w:rsidRPr="00CF72AE" w:rsidRDefault="00CF72AE" w:rsidP="00F82D6F">
      <w:pPr>
        <w:autoSpaceDE w:val="0"/>
        <w:autoSpaceDN w:val="0"/>
        <w:adjustRightInd w:val="0"/>
        <w:spacing w:after="0"/>
        <w:rPr>
          <w:b/>
          <w:sz w:val="22"/>
          <w:szCs w:val="22"/>
        </w:rPr>
      </w:pPr>
      <w:r w:rsidRPr="00CF72AE">
        <w:rPr>
          <w:b/>
          <w:sz w:val="22"/>
          <w:szCs w:val="22"/>
        </w:rPr>
        <w:t xml:space="preserve">IX. INFORMACJE O ŚRODKACH KOMUNIKACJI ELEKTRONICZNEJ - W TYM KOMUNIKACJA MIĘDZY ZAMAWIAJĄCYM, A WYKONAWCĄ ORAZ SPOSÓB ZŁOŻENIA OFERTY </w:t>
      </w:r>
    </w:p>
    <w:p w14:paraId="7BF31F66" w14:textId="77777777" w:rsidR="00CF72AE" w:rsidRDefault="00CF72AE" w:rsidP="00F82D6F">
      <w:pPr>
        <w:autoSpaceDE w:val="0"/>
        <w:autoSpaceDN w:val="0"/>
        <w:adjustRightInd w:val="0"/>
        <w:spacing w:after="0"/>
        <w:rPr>
          <w:sz w:val="22"/>
          <w:szCs w:val="22"/>
        </w:rPr>
      </w:pPr>
    </w:p>
    <w:p w14:paraId="39087E79" w14:textId="77777777" w:rsidR="00CF72AE" w:rsidRPr="00935F80" w:rsidRDefault="00CF72AE" w:rsidP="00935F80">
      <w:pPr>
        <w:pStyle w:val="Akapitzlist"/>
        <w:numPr>
          <w:ilvl w:val="0"/>
          <w:numId w:val="46"/>
        </w:numPr>
        <w:autoSpaceDE w:val="0"/>
        <w:autoSpaceDN w:val="0"/>
        <w:adjustRightInd w:val="0"/>
        <w:spacing w:after="0"/>
        <w:rPr>
          <w:b/>
          <w:sz w:val="22"/>
          <w:szCs w:val="22"/>
        </w:rPr>
      </w:pPr>
      <w:r w:rsidRPr="00935F80">
        <w:rPr>
          <w:b/>
          <w:sz w:val="22"/>
          <w:szCs w:val="22"/>
        </w:rPr>
        <w:t xml:space="preserve">Komunikacja elektroniczna: </w:t>
      </w:r>
    </w:p>
    <w:p w14:paraId="15E8A986" w14:textId="77777777" w:rsidR="00935F80" w:rsidRPr="00935F80" w:rsidRDefault="00935F80" w:rsidP="00935F80">
      <w:pPr>
        <w:pStyle w:val="Akapitzlist"/>
        <w:autoSpaceDE w:val="0"/>
        <w:autoSpaceDN w:val="0"/>
        <w:adjustRightInd w:val="0"/>
        <w:spacing w:after="0"/>
        <w:rPr>
          <w:b/>
          <w:sz w:val="22"/>
          <w:szCs w:val="22"/>
        </w:rPr>
      </w:pPr>
    </w:p>
    <w:p w14:paraId="19BC2AAF" w14:textId="77777777" w:rsidR="00F92A24" w:rsidRPr="006C2BEC" w:rsidRDefault="00CF72AE" w:rsidP="00F82D6F">
      <w:pPr>
        <w:autoSpaceDE w:val="0"/>
        <w:autoSpaceDN w:val="0"/>
        <w:adjustRightInd w:val="0"/>
        <w:spacing w:after="0"/>
        <w:rPr>
          <w:sz w:val="22"/>
          <w:szCs w:val="22"/>
        </w:rPr>
      </w:pPr>
      <w:r w:rsidRPr="006C2BEC">
        <w:rPr>
          <w:sz w:val="22"/>
          <w:szCs w:val="22"/>
        </w:rPr>
        <w:t xml:space="preserve">1) Postępowanie prowadzone jest w języku polskim w formie elektronicznej za pośrednictwem platformy zakupowej (dalej jako „Platforma”) pod adresem: </w:t>
      </w:r>
      <w:hyperlink r:id="rId10" w:history="1">
        <w:r w:rsidR="00F92A24" w:rsidRPr="006C2BEC">
          <w:rPr>
            <w:rStyle w:val="Hipercze"/>
            <w:sz w:val="22"/>
            <w:szCs w:val="22"/>
          </w:rPr>
          <w:t>https://platformazakupowa.pl/pn/mikolajkipomorskie</w:t>
        </w:r>
      </w:hyperlink>
      <w:r w:rsidRPr="006C2BEC">
        <w:rPr>
          <w:sz w:val="22"/>
          <w:szCs w:val="22"/>
        </w:rPr>
        <w:t>.</w:t>
      </w:r>
    </w:p>
    <w:p w14:paraId="62BE4D78" w14:textId="77777777" w:rsidR="00935F80" w:rsidRDefault="00935F80" w:rsidP="00F82D6F">
      <w:pPr>
        <w:autoSpaceDE w:val="0"/>
        <w:autoSpaceDN w:val="0"/>
        <w:adjustRightInd w:val="0"/>
        <w:spacing w:after="0"/>
        <w:rPr>
          <w:sz w:val="22"/>
          <w:szCs w:val="22"/>
        </w:rPr>
      </w:pPr>
    </w:p>
    <w:p w14:paraId="39AEE2E4" w14:textId="77777777" w:rsidR="00F92A24" w:rsidRDefault="00CF72AE" w:rsidP="00F82D6F">
      <w:pPr>
        <w:autoSpaceDE w:val="0"/>
        <w:autoSpaceDN w:val="0"/>
        <w:adjustRightInd w:val="0"/>
        <w:spacing w:after="0"/>
        <w:rPr>
          <w:sz w:val="22"/>
          <w:szCs w:val="22"/>
        </w:rPr>
      </w:pPr>
      <w:r w:rsidRPr="00CF72AE">
        <w:rPr>
          <w:sz w:val="22"/>
          <w:szCs w:val="22"/>
        </w:rPr>
        <w:t xml:space="preserve">2) 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054306B2" w14:textId="77777777" w:rsidR="00935F80" w:rsidRDefault="00935F80" w:rsidP="00F82D6F">
      <w:pPr>
        <w:autoSpaceDE w:val="0"/>
        <w:autoSpaceDN w:val="0"/>
        <w:adjustRightInd w:val="0"/>
        <w:spacing w:after="0"/>
        <w:rPr>
          <w:sz w:val="22"/>
          <w:szCs w:val="22"/>
        </w:rPr>
      </w:pPr>
    </w:p>
    <w:p w14:paraId="7764812D" w14:textId="77777777" w:rsidR="00F92A24" w:rsidRDefault="00CF72AE" w:rsidP="00F82D6F">
      <w:pPr>
        <w:autoSpaceDE w:val="0"/>
        <w:autoSpaceDN w:val="0"/>
        <w:adjustRightInd w:val="0"/>
        <w:spacing w:after="0"/>
        <w:rPr>
          <w:sz w:val="22"/>
          <w:szCs w:val="22"/>
        </w:rPr>
      </w:pPr>
      <w:r w:rsidRPr="00CF72AE">
        <w:rPr>
          <w:sz w:val="22"/>
          <w:szCs w:val="22"/>
        </w:rPr>
        <w:t>3)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w:t>
      </w:r>
      <w:r w:rsidR="00F92A24">
        <w:rPr>
          <w:sz w:val="22"/>
          <w:szCs w:val="22"/>
        </w:rPr>
        <w:t xml:space="preserve"> </w:t>
      </w:r>
      <w:hyperlink r:id="rId11" w:history="1">
        <w:r w:rsidR="00F92A24" w:rsidRPr="00D821F1">
          <w:rPr>
            <w:rStyle w:val="Hipercze"/>
            <w:sz w:val="22"/>
            <w:szCs w:val="22"/>
          </w:rPr>
          <w:t>kierownik@gopsmikolajkipomorskie.pl</w:t>
        </w:r>
      </w:hyperlink>
      <w:r w:rsidR="00F92A24">
        <w:rPr>
          <w:sz w:val="22"/>
          <w:szCs w:val="22"/>
        </w:rPr>
        <w:t xml:space="preserve"> </w:t>
      </w:r>
      <w:r w:rsidRPr="00CF72AE">
        <w:rPr>
          <w:sz w:val="22"/>
          <w:szCs w:val="22"/>
        </w:rPr>
        <w:t xml:space="preserve">z wyłączeniem składania ofert (nie dopuszcza się składania ofert za pomocą poczty elektronicznej). </w:t>
      </w:r>
    </w:p>
    <w:p w14:paraId="65BC831F" w14:textId="77777777" w:rsidR="00935F80" w:rsidRDefault="00935F80" w:rsidP="00F82D6F">
      <w:pPr>
        <w:autoSpaceDE w:val="0"/>
        <w:autoSpaceDN w:val="0"/>
        <w:adjustRightInd w:val="0"/>
        <w:spacing w:after="0"/>
        <w:rPr>
          <w:sz w:val="22"/>
          <w:szCs w:val="22"/>
        </w:rPr>
      </w:pPr>
    </w:p>
    <w:p w14:paraId="0BFF2C22" w14:textId="77777777" w:rsidR="00F92A24" w:rsidRDefault="00CF72AE" w:rsidP="00F82D6F">
      <w:pPr>
        <w:autoSpaceDE w:val="0"/>
        <w:autoSpaceDN w:val="0"/>
        <w:adjustRightInd w:val="0"/>
        <w:spacing w:after="0"/>
        <w:rPr>
          <w:sz w:val="22"/>
          <w:szCs w:val="22"/>
        </w:rPr>
      </w:pPr>
      <w:r w:rsidRPr="00CF72AE">
        <w:rPr>
          <w:sz w:val="22"/>
          <w:szCs w:val="22"/>
        </w:rPr>
        <w:t xml:space="preserve">4) Podczas składania oferty należy wziąć pod uwagę czas (nawet ze względu na zapoznanie się z warunkami technicznymi platformy, czy różnymi innymi trudnościami technicznymi), tak aby mieć możliwość złożenia oferty w wyznaczonym do tego terminie. </w:t>
      </w:r>
    </w:p>
    <w:p w14:paraId="574CCF18" w14:textId="77777777" w:rsidR="00935F80" w:rsidRDefault="00935F80" w:rsidP="00F82D6F">
      <w:pPr>
        <w:autoSpaceDE w:val="0"/>
        <w:autoSpaceDN w:val="0"/>
        <w:adjustRightInd w:val="0"/>
        <w:spacing w:after="0"/>
        <w:rPr>
          <w:sz w:val="22"/>
          <w:szCs w:val="22"/>
        </w:rPr>
      </w:pPr>
    </w:p>
    <w:p w14:paraId="38B1B525" w14:textId="77777777" w:rsidR="00DF5D82" w:rsidRDefault="00CF72AE" w:rsidP="00F82D6F">
      <w:pPr>
        <w:autoSpaceDE w:val="0"/>
        <w:autoSpaceDN w:val="0"/>
        <w:adjustRightInd w:val="0"/>
        <w:spacing w:after="0"/>
        <w:rPr>
          <w:rFonts w:ascii="CIDFont+F3" w:hAnsi="CIDFont+F3" w:cs="CIDFont+F3"/>
          <w:b/>
          <w:color w:val="000000"/>
          <w:sz w:val="22"/>
          <w:szCs w:val="22"/>
        </w:rPr>
      </w:pPr>
      <w:r w:rsidRPr="00CF72AE">
        <w:rPr>
          <w:sz w:val="22"/>
          <w:szCs w:val="22"/>
        </w:rPr>
        <w:t>5) Składanie ofert przez Platformę zakupową jest dla Wykonawców bezpłatne. Złożenie oferty możliwe jest przez Wykonawców którzy posiadają konto na platformie zakupowej oraz przez Wykonawców nie posiadających konta na platformie zakupowej. W celu założenia konta na platformie zakupowej należy wybrać zakładkę „zaloguj się” a w kolejnym kroku należy wybrać „załóż konto” następnie należy wypełnić formularze i postępować zgodnie z poleceniami wyświetlającymi się na ekranie</w:t>
      </w:r>
      <w:r w:rsidR="00F92A24">
        <w:rPr>
          <w:sz w:val="22"/>
          <w:szCs w:val="22"/>
        </w:rPr>
        <w:t xml:space="preserve"> </w:t>
      </w:r>
      <w:r w:rsidRPr="00CF72AE">
        <w:rPr>
          <w:sz w:val="22"/>
          <w:szCs w:val="22"/>
        </w:rPr>
        <w:t>monitora. W przypadku Wykonawców nie zalogowanych w celu</w:t>
      </w:r>
    </w:p>
    <w:p w14:paraId="147F15B9"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 xml:space="preserve">złożenia oferty niezbędne jest podanie adresu e-mail (na który wysłany będzie potwierdzenie złożenia oferty), nr NIP oraz nazwę Firmy, nieobowiązkowo nr telefonu. </w:t>
      </w:r>
    </w:p>
    <w:p w14:paraId="6A712668" w14:textId="77777777" w:rsidR="00935F80" w:rsidRDefault="00935F80" w:rsidP="00F92A24">
      <w:pPr>
        <w:autoSpaceDE w:val="0"/>
        <w:autoSpaceDN w:val="0"/>
        <w:adjustRightInd w:val="0"/>
        <w:spacing w:after="0"/>
        <w:rPr>
          <w:color w:val="000000"/>
          <w:sz w:val="22"/>
          <w:szCs w:val="22"/>
        </w:rPr>
      </w:pPr>
    </w:p>
    <w:p w14:paraId="11DB5992"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6) W przypadku pytań technicznych dotyczących używania platformy zakupowej należy kontaktować się z Centrum Wsparcia Klienta Platformy zakupowej tel. 22 101 02 02 (pn.-pt. od 8:00 –17:00) gdzie otrzymanie Państwo wsparcie techniczne.</w:t>
      </w:r>
    </w:p>
    <w:p w14:paraId="2707FE32" w14:textId="77777777" w:rsidR="00935F80" w:rsidRDefault="00935F80" w:rsidP="00F92A24">
      <w:pPr>
        <w:autoSpaceDE w:val="0"/>
        <w:autoSpaceDN w:val="0"/>
        <w:adjustRightInd w:val="0"/>
        <w:spacing w:after="0"/>
        <w:rPr>
          <w:color w:val="000000"/>
          <w:sz w:val="22"/>
          <w:szCs w:val="22"/>
        </w:rPr>
      </w:pPr>
    </w:p>
    <w:p w14:paraId="78AF9AEE"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7) Zamawiający informuje, że instrukcje korzystania z platformazakupowa.pl dotyczące w</w:t>
      </w:r>
      <w:r>
        <w:rPr>
          <w:color w:val="000000"/>
          <w:sz w:val="22"/>
          <w:szCs w:val="22"/>
        </w:rPr>
        <w:t xml:space="preserve"> </w:t>
      </w:r>
      <w:r w:rsidRPr="00F92A24">
        <w:rPr>
          <w:color w:val="000000"/>
          <w:sz w:val="22"/>
          <w:szCs w:val="22"/>
        </w:rPr>
        <w:t xml:space="preserve">szczególności logowania, składania wniosków o wyjaśnienie treści SWZ, składania ofert oraz innych czynności podejmowanych w niniejszym postępowaniu przy użyciu platformazakupowa.pl znajdują się w zakładce </w:t>
      </w:r>
      <w:r w:rsidRPr="00F92A24">
        <w:rPr>
          <w:color w:val="000000"/>
          <w:sz w:val="22"/>
          <w:szCs w:val="22"/>
        </w:rPr>
        <w:lastRenderedPageBreak/>
        <w:t>„Instrukcje dla Wykonawców" na stronie internetowej pod adresem: https://platformazakupowa.pl/strona/45-instrukcje.</w:t>
      </w:r>
    </w:p>
    <w:p w14:paraId="03D78357" w14:textId="77777777" w:rsidR="00935F80" w:rsidRDefault="00935F80" w:rsidP="00F92A24">
      <w:pPr>
        <w:autoSpaceDE w:val="0"/>
        <w:autoSpaceDN w:val="0"/>
        <w:adjustRightInd w:val="0"/>
        <w:spacing w:after="0"/>
        <w:rPr>
          <w:color w:val="000000"/>
          <w:sz w:val="22"/>
          <w:szCs w:val="22"/>
        </w:rPr>
      </w:pPr>
    </w:p>
    <w:p w14:paraId="7DD66337"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8) Dla Wykonawców nie są natomiast wiążące informacje zamieszczone na Platformie zakupowej, które nie dotyczą kwestii technicznego korzystania z tego narzędzia.</w:t>
      </w:r>
    </w:p>
    <w:p w14:paraId="24A9212E" w14:textId="77777777" w:rsidR="00935F80" w:rsidRDefault="00935F80" w:rsidP="00F92A24">
      <w:pPr>
        <w:autoSpaceDE w:val="0"/>
        <w:autoSpaceDN w:val="0"/>
        <w:adjustRightInd w:val="0"/>
        <w:spacing w:after="0"/>
        <w:rPr>
          <w:color w:val="000000"/>
          <w:sz w:val="22"/>
          <w:szCs w:val="22"/>
        </w:rPr>
      </w:pPr>
    </w:p>
    <w:p w14:paraId="076AA048"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9) Zamawiający będzie przekazywał Wykonawcom informacje w formie elektronicznej za pośrednictwem platformazakupowa.pl. Informacje d</w:t>
      </w:r>
      <w:r>
        <w:rPr>
          <w:color w:val="000000"/>
          <w:sz w:val="22"/>
          <w:szCs w:val="22"/>
        </w:rPr>
        <w:t xml:space="preserve">otyczące odpowiedzi na pytania, </w:t>
      </w:r>
      <w:r w:rsidRPr="00F92A24">
        <w:rPr>
          <w:color w:val="000000"/>
          <w:sz w:val="22"/>
          <w:szCs w:val="22"/>
        </w:rPr>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209390F9" w14:textId="77777777" w:rsidR="00935F80" w:rsidRDefault="00935F80" w:rsidP="00F92A24">
      <w:pPr>
        <w:autoSpaceDE w:val="0"/>
        <w:autoSpaceDN w:val="0"/>
        <w:adjustRightInd w:val="0"/>
        <w:spacing w:after="0"/>
        <w:rPr>
          <w:color w:val="000000"/>
          <w:sz w:val="22"/>
          <w:szCs w:val="22"/>
        </w:rPr>
      </w:pPr>
    </w:p>
    <w:p w14:paraId="582D5761"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 xml:space="preserve">10) Wykonawca ma obowiązek sprawdzania komunikatów i wiadomości bezpośrednio na platformazakupowa.pl przesłanych przez Zamawiającego, gdyż system powiadomień może ulec awarii lub powiadomienie może trafić do folderu SPAM. </w:t>
      </w:r>
    </w:p>
    <w:p w14:paraId="5E7E038C" w14:textId="77777777" w:rsidR="00935F80" w:rsidRDefault="00935F80" w:rsidP="00F92A24">
      <w:pPr>
        <w:autoSpaceDE w:val="0"/>
        <w:autoSpaceDN w:val="0"/>
        <w:adjustRightInd w:val="0"/>
        <w:spacing w:after="0"/>
        <w:rPr>
          <w:color w:val="000000"/>
          <w:sz w:val="22"/>
          <w:szCs w:val="22"/>
        </w:rPr>
      </w:pPr>
    </w:p>
    <w:p w14:paraId="235AED80"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 xml:space="preserve">11)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72560098"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a) stały dostęp do sieci Internet o gwarantowanej przepustowości nie mniejszej niż 512 </w:t>
      </w:r>
      <w:proofErr w:type="spellStart"/>
      <w:r w:rsidRPr="00F92A24">
        <w:rPr>
          <w:color w:val="000000"/>
          <w:sz w:val="22"/>
          <w:szCs w:val="22"/>
        </w:rPr>
        <w:t>kb</w:t>
      </w:r>
      <w:proofErr w:type="spellEnd"/>
      <w:r w:rsidRPr="00F92A24">
        <w:rPr>
          <w:color w:val="000000"/>
          <w:sz w:val="22"/>
          <w:szCs w:val="22"/>
        </w:rPr>
        <w:t xml:space="preserve">/s, </w:t>
      </w:r>
    </w:p>
    <w:p w14:paraId="6861B0CA"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b) komputer klasy PC lub MAC o następującej konfiguracji: pamięć min. 2 GB Ram, procesor Intel </w:t>
      </w:r>
    </w:p>
    <w:p w14:paraId="06C8330B"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IV 2 GHZ lub jego nowsza wersja, jeden z systemów operacyjnych - MS Windows 7, Mac Os x 10 4, Linux, lub ich nowsze wersje, </w:t>
      </w:r>
    </w:p>
    <w:p w14:paraId="495AD190"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c) zainstalowana dowolna przeglądarka internetowa, w przypadku Internet Explorer minimalnie wersja 10 0., </w:t>
      </w:r>
    </w:p>
    <w:p w14:paraId="3C264D5E"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d) włączona obsługa JavaScript, </w:t>
      </w:r>
    </w:p>
    <w:p w14:paraId="2472D0A3"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e) zainstalowany program Adobe </w:t>
      </w:r>
      <w:proofErr w:type="spellStart"/>
      <w:r w:rsidRPr="00F92A24">
        <w:rPr>
          <w:color w:val="000000"/>
          <w:sz w:val="22"/>
          <w:szCs w:val="22"/>
        </w:rPr>
        <w:t>Acrobat</w:t>
      </w:r>
      <w:proofErr w:type="spellEnd"/>
      <w:r w:rsidRPr="00F92A24">
        <w:rPr>
          <w:color w:val="000000"/>
          <w:sz w:val="22"/>
          <w:szCs w:val="22"/>
        </w:rPr>
        <w:t xml:space="preserve"> Reader lub inny obsługujący format plików .pdf,</w:t>
      </w:r>
    </w:p>
    <w:p w14:paraId="63BACD9C" w14:textId="77777777" w:rsid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f) Platformazakupowa.pl działa według standardu przyjętego w komunikacji sieciowej -kodowanie UTF8, </w:t>
      </w:r>
    </w:p>
    <w:p w14:paraId="106ED60E"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g) oznaczenie czasu odbioru danych przez platformę zakupową stanowi datę oraz dokładny czas </w:t>
      </w:r>
    </w:p>
    <w:p w14:paraId="07169EA5" w14:textId="77777777" w:rsidR="00F92A24"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w:t>
      </w:r>
      <w:proofErr w:type="spellStart"/>
      <w:r w:rsidRPr="00F92A24">
        <w:rPr>
          <w:color w:val="000000"/>
          <w:sz w:val="22"/>
          <w:szCs w:val="22"/>
        </w:rPr>
        <w:t>hh:mm:ss</w:t>
      </w:r>
      <w:proofErr w:type="spellEnd"/>
      <w:r w:rsidRPr="00F92A24">
        <w:rPr>
          <w:color w:val="000000"/>
          <w:sz w:val="22"/>
          <w:szCs w:val="22"/>
        </w:rPr>
        <w:t xml:space="preserve">) generowany wg. czasu lokalnego serwera synchronizowanego z zegarem Głównego Urzędu Miar. </w:t>
      </w:r>
    </w:p>
    <w:p w14:paraId="09D0E554" w14:textId="77777777" w:rsidR="00F92A24" w:rsidRPr="00F92A24" w:rsidRDefault="00F92A24" w:rsidP="00F92A24">
      <w:pPr>
        <w:autoSpaceDE w:val="0"/>
        <w:autoSpaceDN w:val="0"/>
        <w:adjustRightInd w:val="0"/>
        <w:spacing w:after="0"/>
        <w:rPr>
          <w:color w:val="000000"/>
          <w:sz w:val="22"/>
          <w:szCs w:val="22"/>
        </w:rPr>
      </w:pPr>
      <w:r w:rsidRPr="00F92A24">
        <w:rPr>
          <w:color w:val="000000"/>
          <w:sz w:val="22"/>
          <w:szCs w:val="22"/>
        </w:rPr>
        <w:t xml:space="preserve">12) Wykonawca, przystępując do niniejszego postępowania o udzielenie zamówienia publicznego: </w:t>
      </w:r>
    </w:p>
    <w:p w14:paraId="2DFA82A3" w14:textId="77777777" w:rsidR="00DF5D82" w:rsidRPr="00F92A24" w:rsidRDefault="00F92A24" w:rsidP="00935F80">
      <w:pPr>
        <w:autoSpaceDE w:val="0"/>
        <w:autoSpaceDN w:val="0"/>
        <w:adjustRightInd w:val="0"/>
        <w:spacing w:after="0"/>
        <w:ind w:left="708"/>
        <w:rPr>
          <w:color w:val="000000"/>
          <w:sz w:val="22"/>
          <w:szCs w:val="22"/>
        </w:rPr>
      </w:pPr>
      <w:r w:rsidRPr="00F92A24">
        <w:rPr>
          <w:color w:val="000000"/>
          <w:sz w:val="22"/>
          <w:szCs w:val="22"/>
        </w:rPr>
        <w:t>a) akceptuje warunki korzystania z platformazakupowa.pl określone w Regulaminie zamieszczonym na stronie internetowej „Regulamin" oraz uznaje go za wiążący,</w:t>
      </w:r>
    </w:p>
    <w:p w14:paraId="7E7266C0" w14:textId="77777777" w:rsidR="00F92A24" w:rsidRDefault="00F92A24" w:rsidP="00935F80">
      <w:pPr>
        <w:autoSpaceDE w:val="0"/>
        <w:autoSpaceDN w:val="0"/>
        <w:adjustRightInd w:val="0"/>
        <w:spacing w:after="0"/>
        <w:ind w:left="708"/>
        <w:rPr>
          <w:color w:val="000000"/>
          <w:sz w:val="22"/>
          <w:szCs w:val="22"/>
        </w:rPr>
      </w:pPr>
      <w:r w:rsidRPr="00F92A24">
        <w:rPr>
          <w:color w:val="000000"/>
          <w:sz w:val="22"/>
          <w:szCs w:val="22"/>
        </w:rPr>
        <w:t xml:space="preserve">b) zapoznał i stosuje się do Instrukcji składania ofert/wniosków dostępnej na stronie internetowej </w:t>
      </w:r>
      <w:r>
        <w:rPr>
          <w:color w:val="000000"/>
          <w:sz w:val="22"/>
          <w:szCs w:val="22"/>
        </w:rPr>
        <w:t>p</w:t>
      </w:r>
      <w:r w:rsidRPr="00F92A24">
        <w:rPr>
          <w:color w:val="000000"/>
          <w:sz w:val="22"/>
          <w:szCs w:val="22"/>
        </w:rPr>
        <w:t xml:space="preserve">latformazakupowa.pl </w:t>
      </w:r>
    </w:p>
    <w:p w14:paraId="05DCD528"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13)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D821F1">
          <w:rPr>
            <w:rStyle w:val="Hipercze"/>
            <w:sz w:val="22"/>
            <w:szCs w:val="22"/>
          </w:rPr>
          <w:t>https://platformazakupowa.pl/strona/45-instrukcje</w:t>
        </w:r>
      </w:hyperlink>
      <w:r w:rsidRPr="00F92A24">
        <w:rPr>
          <w:color w:val="000000"/>
          <w:sz w:val="22"/>
          <w:szCs w:val="22"/>
        </w:rPr>
        <w:t xml:space="preserve"> </w:t>
      </w:r>
    </w:p>
    <w:p w14:paraId="03EA0752" w14:textId="77777777" w:rsidR="00935F80" w:rsidRDefault="00935F80" w:rsidP="00F82D6F">
      <w:pPr>
        <w:autoSpaceDE w:val="0"/>
        <w:autoSpaceDN w:val="0"/>
        <w:adjustRightInd w:val="0"/>
        <w:spacing w:after="0"/>
        <w:rPr>
          <w:color w:val="000000"/>
          <w:sz w:val="22"/>
          <w:szCs w:val="22"/>
        </w:rPr>
      </w:pPr>
    </w:p>
    <w:p w14:paraId="44279993"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14) Wykonawca składa ofertę, która w przypadku prawidłowego złożenia oferty zostaje automatycznie zaszyfrowana przez system. Nie jest możliwe zapoznanie się z treścią złożonej oferty przed upływem terminu otwarcia ofert. </w:t>
      </w:r>
      <w:r w:rsidRPr="00935F80">
        <w:rPr>
          <w:b/>
          <w:color w:val="000000"/>
          <w:sz w:val="22"/>
          <w:szCs w:val="22"/>
        </w:rPr>
        <w:t>Zamawiający nie ponosi odpowiedzialności za złożenie oferty w sposób niezgodny z Instrukcją korzystania z platformazakupowa.pl,</w:t>
      </w:r>
      <w:r w:rsidRPr="00F92A24">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E3B6C80" w14:textId="77777777" w:rsidR="00935F80" w:rsidRDefault="00935F80" w:rsidP="00F82D6F">
      <w:pPr>
        <w:autoSpaceDE w:val="0"/>
        <w:autoSpaceDN w:val="0"/>
        <w:adjustRightInd w:val="0"/>
        <w:spacing w:after="0"/>
        <w:rPr>
          <w:color w:val="000000"/>
          <w:sz w:val="22"/>
          <w:szCs w:val="22"/>
        </w:rPr>
      </w:pPr>
    </w:p>
    <w:p w14:paraId="08BE4B03"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lastRenderedPageBreak/>
        <w:t xml:space="preserve">15)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075063C5" w14:textId="77777777" w:rsidR="00935F80" w:rsidRDefault="00935F80" w:rsidP="00F82D6F">
      <w:pPr>
        <w:autoSpaceDE w:val="0"/>
        <w:autoSpaceDN w:val="0"/>
        <w:adjustRightInd w:val="0"/>
        <w:spacing w:after="0"/>
        <w:rPr>
          <w:color w:val="000000"/>
          <w:sz w:val="22"/>
          <w:szCs w:val="22"/>
        </w:rPr>
      </w:pPr>
    </w:p>
    <w:p w14:paraId="32104074"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16) Maksymalny rozmiar jednego pliku przesyłanego za pośrednictwem dedykowanych formularzy do: złożenia, zmiany, wycofania oferty wynosi 150 MB natomiast przy komunikacji wielkość pliku to maksymalnie 500 MB. </w:t>
      </w:r>
    </w:p>
    <w:p w14:paraId="34856B59" w14:textId="77777777" w:rsidR="006C2BEC" w:rsidRDefault="006C2BEC" w:rsidP="00F82D6F">
      <w:pPr>
        <w:autoSpaceDE w:val="0"/>
        <w:autoSpaceDN w:val="0"/>
        <w:adjustRightInd w:val="0"/>
        <w:spacing w:after="0"/>
        <w:rPr>
          <w:b/>
          <w:color w:val="000000"/>
          <w:sz w:val="22"/>
          <w:szCs w:val="22"/>
        </w:rPr>
      </w:pPr>
    </w:p>
    <w:p w14:paraId="7D73FA90" w14:textId="77777777" w:rsidR="00F92A24" w:rsidRDefault="00F92A24" w:rsidP="00F82D6F">
      <w:pPr>
        <w:autoSpaceDE w:val="0"/>
        <w:autoSpaceDN w:val="0"/>
        <w:adjustRightInd w:val="0"/>
        <w:spacing w:after="0"/>
        <w:rPr>
          <w:b/>
          <w:color w:val="000000"/>
          <w:sz w:val="22"/>
          <w:szCs w:val="22"/>
        </w:rPr>
      </w:pPr>
      <w:r w:rsidRPr="00F92A24">
        <w:rPr>
          <w:b/>
          <w:color w:val="000000"/>
          <w:sz w:val="22"/>
          <w:szCs w:val="22"/>
        </w:rPr>
        <w:t xml:space="preserve">2. Wyjaśnienie treści SWZ: </w:t>
      </w:r>
    </w:p>
    <w:p w14:paraId="65606038" w14:textId="77777777" w:rsidR="00F92A24" w:rsidRPr="00F92A24" w:rsidRDefault="00F92A24" w:rsidP="00F82D6F">
      <w:pPr>
        <w:autoSpaceDE w:val="0"/>
        <w:autoSpaceDN w:val="0"/>
        <w:adjustRightInd w:val="0"/>
        <w:spacing w:after="0"/>
        <w:rPr>
          <w:b/>
          <w:color w:val="000000"/>
          <w:sz w:val="22"/>
          <w:szCs w:val="22"/>
        </w:rPr>
      </w:pPr>
    </w:p>
    <w:p w14:paraId="3D583290"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1) Wykonawca może zwrócić się do Zamawiającego z wnioskiem o wyjaśnienie treści SWZ. </w:t>
      </w:r>
    </w:p>
    <w:p w14:paraId="7B989F91" w14:textId="77777777" w:rsidR="002529F2" w:rsidRDefault="002529F2" w:rsidP="00F82D6F">
      <w:pPr>
        <w:autoSpaceDE w:val="0"/>
        <w:autoSpaceDN w:val="0"/>
        <w:adjustRightInd w:val="0"/>
        <w:spacing w:after="0"/>
        <w:rPr>
          <w:color w:val="000000"/>
          <w:sz w:val="22"/>
          <w:szCs w:val="22"/>
        </w:rPr>
      </w:pPr>
    </w:p>
    <w:p w14:paraId="292E750A"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2)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64CC1BE" w14:textId="77777777" w:rsidR="002529F2" w:rsidRDefault="002529F2" w:rsidP="00F82D6F">
      <w:pPr>
        <w:autoSpaceDE w:val="0"/>
        <w:autoSpaceDN w:val="0"/>
        <w:adjustRightInd w:val="0"/>
        <w:spacing w:after="0"/>
        <w:rPr>
          <w:color w:val="000000"/>
          <w:sz w:val="22"/>
          <w:szCs w:val="22"/>
        </w:rPr>
      </w:pPr>
    </w:p>
    <w:p w14:paraId="79B1904E"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3) Jeżeli Zamawiający nie udzieli wyjaśnień w terminie określonym w w/w pkt. 2 </w:t>
      </w:r>
      <w:proofErr w:type="spellStart"/>
      <w:r w:rsidRPr="00F92A24">
        <w:rPr>
          <w:color w:val="000000"/>
          <w:sz w:val="22"/>
          <w:szCs w:val="22"/>
        </w:rPr>
        <w:t>ppkt</w:t>
      </w:r>
      <w:proofErr w:type="spellEnd"/>
      <w:r w:rsidRPr="00F92A24">
        <w:rPr>
          <w:color w:val="000000"/>
          <w:sz w:val="22"/>
          <w:szCs w:val="22"/>
        </w:rPr>
        <w:t xml:space="preserve">. 2 niniejszego rozdziału, przedłuża termin składania ofert o czas niezbędny do zapoznania się wszystkich zainteresowanych Wykonawców z wyjaśnieniami niezbędnymi do należytego przygotowania i złożenia oferty. </w:t>
      </w:r>
    </w:p>
    <w:p w14:paraId="2BF9EAF6" w14:textId="77777777" w:rsidR="002529F2" w:rsidRDefault="002529F2" w:rsidP="00F82D6F">
      <w:pPr>
        <w:autoSpaceDE w:val="0"/>
        <w:autoSpaceDN w:val="0"/>
        <w:adjustRightInd w:val="0"/>
        <w:spacing w:after="0"/>
        <w:rPr>
          <w:color w:val="000000"/>
          <w:sz w:val="22"/>
          <w:szCs w:val="22"/>
        </w:rPr>
      </w:pPr>
    </w:p>
    <w:p w14:paraId="2DB7A520"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4) W przypadku gdy wniosek o wyjaśnienie treści SWZ nie wpłynął w terminie o którym mowa w w/w pkt. 2 </w:t>
      </w:r>
      <w:proofErr w:type="spellStart"/>
      <w:r w:rsidRPr="00F92A24">
        <w:rPr>
          <w:color w:val="000000"/>
          <w:sz w:val="22"/>
          <w:szCs w:val="22"/>
        </w:rPr>
        <w:t>ppkt</w:t>
      </w:r>
      <w:proofErr w:type="spellEnd"/>
      <w:r w:rsidRPr="00F92A24">
        <w:rPr>
          <w:color w:val="000000"/>
          <w:sz w:val="22"/>
          <w:szCs w:val="22"/>
        </w:rPr>
        <w:t xml:space="preserve">. 2 niniejszego rozdziału Zamawiający nie ma obowiązku udzielania wyjaśnień SWZ oraz obowiązku przedłużenia terminu składania ofert. </w:t>
      </w:r>
    </w:p>
    <w:p w14:paraId="79469A95" w14:textId="77777777" w:rsidR="002529F2" w:rsidRDefault="002529F2" w:rsidP="00F82D6F">
      <w:pPr>
        <w:autoSpaceDE w:val="0"/>
        <w:autoSpaceDN w:val="0"/>
        <w:adjustRightInd w:val="0"/>
        <w:spacing w:after="0"/>
        <w:rPr>
          <w:color w:val="000000"/>
          <w:sz w:val="22"/>
          <w:szCs w:val="22"/>
        </w:rPr>
      </w:pPr>
    </w:p>
    <w:p w14:paraId="24A53DCB"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5) Przedłużenie terminu składnia ofert o którym mowa w w/w pkt. 2 </w:t>
      </w:r>
      <w:proofErr w:type="spellStart"/>
      <w:r w:rsidRPr="00F92A24">
        <w:rPr>
          <w:color w:val="000000"/>
          <w:sz w:val="22"/>
          <w:szCs w:val="22"/>
        </w:rPr>
        <w:t>ppkt</w:t>
      </w:r>
      <w:proofErr w:type="spellEnd"/>
      <w:r w:rsidRPr="00F92A24">
        <w:rPr>
          <w:color w:val="000000"/>
          <w:sz w:val="22"/>
          <w:szCs w:val="22"/>
        </w:rPr>
        <w:t xml:space="preserve">. 4 niniejszego rozdziału nie wpływa na bieg terminu składania wniosku o wyjaśnienie treści SWZ. </w:t>
      </w:r>
    </w:p>
    <w:p w14:paraId="72404B5E" w14:textId="77777777" w:rsidR="002529F2" w:rsidRDefault="002529F2" w:rsidP="00F82D6F">
      <w:pPr>
        <w:autoSpaceDE w:val="0"/>
        <w:autoSpaceDN w:val="0"/>
        <w:adjustRightInd w:val="0"/>
        <w:spacing w:after="0"/>
        <w:rPr>
          <w:color w:val="000000"/>
          <w:sz w:val="22"/>
          <w:szCs w:val="22"/>
        </w:rPr>
      </w:pPr>
    </w:p>
    <w:p w14:paraId="27983EF3"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6) Treść zapytań wraz z wyjaśnieniami zamawiający udostępni, bez ujawniania źródła zapytania, na stronie internetowej prowadzonego postępowania. </w:t>
      </w:r>
    </w:p>
    <w:p w14:paraId="16B3B60A" w14:textId="77777777" w:rsidR="00F92A24" w:rsidRDefault="00F92A24" w:rsidP="00F82D6F">
      <w:pPr>
        <w:autoSpaceDE w:val="0"/>
        <w:autoSpaceDN w:val="0"/>
        <w:adjustRightInd w:val="0"/>
        <w:spacing w:after="0"/>
        <w:rPr>
          <w:color w:val="000000"/>
          <w:sz w:val="22"/>
          <w:szCs w:val="22"/>
        </w:rPr>
      </w:pPr>
    </w:p>
    <w:p w14:paraId="075B553C" w14:textId="77777777" w:rsidR="00DF5D82" w:rsidRPr="00F92A24" w:rsidRDefault="00F92A24" w:rsidP="00F82D6F">
      <w:pPr>
        <w:autoSpaceDE w:val="0"/>
        <w:autoSpaceDN w:val="0"/>
        <w:adjustRightInd w:val="0"/>
        <w:spacing w:after="0"/>
        <w:rPr>
          <w:color w:val="000000"/>
          <w:sz w:val="22"/>
          <w:szCs w:val="22"/>
        </w:rPr>
      </w:pPr>
      <w:r w:rsidRPr="00F92A24">
        <w:rPr>
          <w:color w:val="000000"/>
          <w:sz w:val="22"/>
          <w:szCs w:val="22"/>
        </w:rPr>
        <w:t>3. Osobami upoważnionymi przez Zamawiającego do kontaktowania się z Wykonawcami:</w:t>
      </w:r>
    </w:p>
    <w:p w14:paraId="55E189BB" w14:textId="77777777" w:rsidR="00DF5D82" w:rsidRPr="00DD5FFB" w:rsidRDefault="00DF5D82" w:rsidP="00F82D6F">
      <w:pPr>
        <w:autoSpaceDE w:val="0"/>
        <w:autoSpaceDN w:val="0"/>
        <w:adjustRightInd w:val="0"/>
        <w:spacing w:after="0"/>
        <w:rPr>
          <w:rFonts w:ascii="CIDFont+F3" w:hAnsi="CIDFont+F3" w:cs="CIDFont+F3"/>
          <w:b/>
          <w:color w:val="000000" w:themeColor="text1"/>
          <w:sz w:val="22"/>
          <w:szCs w:val="22"/>
        </w:rPr>
      </w:pPr>
    </w:p>
    <w:p w14:paraId="486DA7D8" w14:textId="77777777" w:rsidR="00F92A24" w:rsidRPr="00DD5FFB" w:rsidRDefault="00F92A24" w:rsidP="00F82D6F">
      <w:pPr>
        <w:autoSpaceDE w:val="0"/>
        <w:autoSpaceDN w:val="0"/>
        <w:adjustRightInd w:val="0"/>
        <w:spacing w:after="0"/>
        <w:rPr>
          <w:color w:val="000000" w:themeColor="text1"/>
          <w:sz w:val="22"/>
          <w:szCs w:val="22"/>
        </w:rPr>
      </w:pPr>
      <w:r w:rsidRPr="00DD5FFB">
        <w:rPr>
          <w:color w:val="000000" w:themeColor="text1"/>
          <w:sz w:val="22"/>
          <w:szCs w:val="22"/>
        </w:rPr>
        <w:t xml:space="preserve">1) Ze strony Zamawiającego upoważnioną do kontaktowania się z </w:t>
      </w:r>
      <w:r w:rsidRPr="006C1573">
        <w:rPr>
          <w:color w:val="000000" w:themeColor="text1"/>
          <w:sz w:val="22"/>
          <w:szCs w:val="22"/>
        </w:rPr>
        <w:t xml:space="preserve">Wykonawcami </w:t>
      </w:r>
      <w:r w:rsidR="00DD5FFB" w:rsidRPr="006C1573">
        <w:rPr>
          <w:color w:val="000000" w:themeColor="text1"/>
          <w:sz w:val="22"/>
          <w:szCs w:val="22"/>
        </w:rPr>
        <w:t>jest</w:t>
      </w:r>
      <w:r w:rsidR="00DD5FFB" w:rsidRPr="002529F2">
        <w:rPr>
          <w:b/>
          <w:color w:val="000000" w:themeColor="text1"/>
          <w:sz w:val="22"/>
          <w:szCs w:val="22"/>
        </w:rPr>
        <w:t xml:space="preserve"> Irena </w:t>
      </w:r>
      <w:r w:rsidR="00421877">
        <w:rPr>
          <w:b/>
          <w:color w:val="000000" w:themeColor="text1"/>
          <w:sz w:val="22"/>
          <w:szCs w:val="22"/>
        </w:rPr>
        <w:t>Kamrowska</w:t>
      </w:r>
      <w:r w:rsidR="00DD5FFB" w:rsidRPr="002529F2">
        <w:rPr>
          <w:b/>
          <w:color w:val="000000" w:themeColor="text1"/>
          <w:sz w:val="22"/>
          <w:szCs w:val="22"/>
        </w:rPr>
        <w:t xml:space="preserve"> Kierownik </w:t>
      </w:r>
      <w:r w:rsidRPr="002529F2">
        <w:rPr>
          <w:b/>
          <w:color w:val="000000" w:themeColor="text1"/>
          <w:sz w:val="22"/>
          <w:szCs w:val="22"/>
        </w:rPr>
        <w:t>GOPS , tel. +48</w:t>
      </w:r>
      <w:r w:rsidR="00DD5FFB" w:rsidRPr="002529F2">
        <w:rPr>
          <w:b/>
          <w:color w:val="000000" w:themeColor="text1"/>
          <w:sz w:val="22"/>
          <w:szCs w:val="22"/>
        </w:rPr>
        <w:t> </w:t>
      </w:r>
      <w:r w:rsidRPr="002529F2">
        <w:rPr>
          <w:b/>
          <w:color w:val="000000" w:themeColor="text1"/>
          <w:sz w:val="22"/>
          <w:szCs w:val="22"/>
        </w:rPr>
        <w:t>5</w:t>
      </w:r>
      <w:r w:rsidR="00DD5FFB" w:rsidRPr="002529F2">
        <w:rPr>
          <w:b/>
          <w:color w:val="000000" w:themeColor="text1"/>
          <w:sz w:val="22"/>
          <w:szCs w:val="22"/>
        </w:rPr>
        <w:t>36 875 456</w:t>
      </w:r>
      <w:r w:rsidRPr="002529F2">
        <w:rPr>
          <w:color w:val="000000" w:themeColor="text1"/>
          <w:sz w:val="22"/>
          <w:szCs w:val="22"/>
        </w:rPr>
        <w:t>, w terminach</w:t>
      </w:r>
      <w:r w:rsidRPr="00DD5FFB">
        <w:rPr>
          <w:color w:val="000000" w:themeColor="text1"/>
          <w:sz w:val="22"/>
          <w:szCs w:val="22"/>
        </w:rPr>
        <w:t xml:space="preserve"> poniedzia</w:t>
      </w:r>
      <w:r w:rsidR="00DD5FFB" w:rsidRPr="00DD5FFB">
        <w:rPr>
          <w:color w:val="000000" w:themeColor="text1"/>
          <w:sz w:val="22"/>
          <w:szCs w:val="22"/>
        </w:rPr>
        <w:t>łek – piątek godz. pomiędzy 9.00</w:t>
      </w:r>
      <w:r w:rsidRPr="00DD5FFB">
        <w:rPr>
          <w:color w:val="000000" w:themeColor="text1"/>
          <w:sz w:val="22"/>
          <w:szCs w:val="22"/>
        </w:rPr>
        <w:t xml:space="preserve"> a 14.00. </w:t>
      </w:r>
    </w:p>
    <w:p w14:paraId="31CCEC4D" w14:textId="77777777" w:rsidR="00F92A24" w:rsidRPr="00DD5FFB" w:rsidRDefault="00F92A24" w:rsidP="00DD5FFB">
      <w:pPr>
        <w:autoSpaceDE w:val="0"/>
        <w:autoSpaceDN w:val="0"/>
        <w:adjustRightInd w:val="0"/>
        <w:spacing w:after="0"/>
        <w:jc w:val="both"/>
        <w:rPr>
          <w:color w:val="000000" w:themeColor="text1"/>
          <w:sz w:val="22"/>
          <w:szCs w:val="22"/>
        </w:rPr>
      </w:pPr>
      <w:r w:rsidRPr="00DD5FFB">
        <w:rPr>
          <w:color w:val="000000" w:themeColor="text1"/>
          <w:sz w:val="22"/>
          <w:szCs w:val="22"/>
        </w:rPr>
        <w:t xml:space="preserve">2) Osobą ze strony Zamawiającego upoważnioną do potwierdzenia wpływu oświadczeń, wniosków, zawiadomień oraz innych informacji jest </w:t>
      </w:r>
      <w:r w:rsidR="00DD5FFB" w:rsidRPr="00DD5FFB">
        <w:rPr>
          <w:color w:val="000000" w:themeColor="text1"/>
          <w:sz w:val="22"/>
          <w:szCs w:val="22"/>
        </w:rPr>
        <w:t>Brygida Podlaska</w:t>
      </w:r>
      <w:r w:rsidRPr="00DD5FFB">
        <w:rPr>
          <w:color w:val="000000" w:themeColor="text1"/>
          <w:sz w:val="22"/>
          <w:szCs w:val="22"/>
        </w:rPr>
        <w:t xml:space="preserve"> Inspektor d/s zamówień</w:t>
      </w:r>
      <w:r w:rsidR="00DD5FFB" w:rsidRPr="00DD5FFB">
        <w:rPr>
          <w:color w:val="000000" w:themeColor="text1"/>
          <w:sz w:val="22"/>
          <w:szCs w:val="22"/>
        </w:rPr>
        <w:t xml:space="preserve"> publicznych w Urzędzie Gminy w Mikołajkach Pomorskich tel. +48 55 640 4</w:t>
      </w:r>
      <w:r w:rsidRPr="00DD5FFB">
        <w:rPr>
          <w:color w:val="000000" w:themeColor="text1"/>
          <w:sz w:val="22"/>
          <w:szCs w:val="22"/>
        </w:rPr>
        <w:t xml:space="preserve">3 </w:t>
      </w:r>
      <w:r w:rsidR="00DD5FFB" w:rsidRPr="00DD5FFB">
        <w:rPr>
          <w:color w:val="000000" w:themeColor="text1"/>
          <w:sz w:val="22"/>
          <w:szCs w:val="22"/>
        </w:rPr>
        <w:t xml:space="preserve">57 </w:t>
      </w:r>
      <w:r w:rsidRPr="00DD5FFB">
        <w:rPr>
          <w:color w:val="000000" w:themeColor="text1"/>
          <w:sz w:val="22"/>
          <w:szCs w:val="22"/>
        </w:rPr>
        <w:t xml:space="preserve">w godzinach pracy Zamawiającego. </w:t>
      </w:r>
    </w:p>
    <w:p w14:paraId="1D920FDB" w14:textId="77777777" w:rsidR="00F92A24" w:rsidRPr="00F92A24" w:rsidRDefault="00F92A24" w:rsidP="00F82D6F">
      <w:pPr>
        <w:autoSpaceDE w:val="0"/>
        <w:autoSpaceDN w:val="0"/>
        <w:adjustRightInd w:val="0"/>
        <w:spacing w:after="0"/>
        <w:rPr>
          <w:b/>
          <w:color w:val="000000"/>
          <w:sz w:val="22"/>
          <w:szCs w:val="22"/>
        </w:rPr>
      </w:pPr>
      <w:r w:rsidRPr="00F92A24">
        <w:rPr>
          <w:b/>
          <w:color w:val="000000"/>
          <w:sz w:val="22"/>
          <w:szCs w:val="22"/>
        </w:rPr>
        <w:t xml:space="preserve">X. OPIS SPOSOBU PRZYGOTWANIA OFERTY </w:t>
      </w:r>
    </w:p>
    <w:p w14:paraId="0776FBC9" w14:textId="77777777" w:rsidR="00F92A24" w:rsidRDefault="00F92A24" w:rsidP="00F82D6F">
      <w:pPr>
        <w:autoSpaceDE w:val="0"/>
        <w:autoSpaceDN w:val="0"/>
        <w:adjustRightInd w:val="0"/>
        <w:spacing w:after="0"/>
        <w:rPr>
          <w:color w:val="000000"/>
          <w:sz w:val="22"/>
          <w:szCs w:val="22"/>
        </w:rPr>
      </w:pPr>
    </w:p>
    <w:p w14:paraId="7AA5FC79"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1. Zgodnie z art. 63 ust. 2 </w:t>
      </w:r>
      <w:proofErr w:type="spellStart"/>
      <w:r w:rsidRPr="00F92A24">
        <w:rPr>
          <w:color w:val="000000"/>
          <w:sz w:val="22"/>
          <w:szCs w:val="22"/>
        </w:rPr>
        <w:t>Pzp</w:t>
      </w:r>
      <w:proofErr w:type="spellEnd"/>
      <w:r w:rsidRPr="00F92A24">
        <w:rPr>
          <w:color w:val="000000"/>
          <w:sz w:val="22"/>
          <w:szCs w:val="22"/>
        </w:rPr>
        <w:t xml:space="preserve"> w postępowaniu o udzielenie zamówienia ofertę składa się, pod rygorem nieważności, w formie elektronicznej lub w postaci elektronicznej opatrzonej podpisem zaufanym lub podpisem osobistym </w:t>
      </w:r>
      <w:r w:rsidR="00261879">
        <w:rPr>
          <w:color w:val="000000"/>
          <w:sz w:val="22"/>
          <w:szCs w:val="22"/>
        </w:rPr>
        <w:t>.</w:t>
      </w:r>
    </w:p>
    <w:p w14:paraId="4CD39F79"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2. Wykonawca ma prawo złożyć tylko jedną ofertę. </w:t>
      </w:r>
    </w:p>
    <w:p w14:paraId="6D99C5FD" w14:textId="77777777" w:rsidR="00261879" w:rsidRDefault="00261879" w:rsidP="00F82D6F">
      <w:pPr>
        <w:autoSpaceDE w:val="0"/>
        <w:autoSpaceDN w:val="0"/>
        <w:adjustRightInd w:val="0"/>
        <w:spacing w:after="0"/>
        <w:rPr>
          <w:color w:val="000000"/>
          <w:sz w:val="22"/>
          <w:szCs w:val="22"/>
        </w:rPr>
      </w:pPr>
    </w:p>
    <w:p w14:paraId="3F4D5D5E" w14:textId="77777777" w:rsidR="00F92A24" w:rsidRDefault="00F92A24" w:rsidP="00F82D6F">
      <w:pPr>
        <w:autoSpaceDE w:val="0"/>
        <w:autoSpaceDN w:val="0"/>
        <w:adjustRightInd w:val="0"/>
        <w:spacing w:after="0"/>
        <w:rPr>
          <w:color w:val="000000"/>
          <w:sz w:val="22"/>
          <w:szCs w:val="22"/>
        </w:rPr>
      </w:pPr>
      <w:r w:rsidRPr="00F92A24">
        <w:rPr>
          <w:color w:val="000000"/>
          <w:sz w:val="22"/>
          <w:szCs w:val="22"/>
        </w:rPr>
        <w:t xml:space="preserve">3. Wykonawca składa ofertę wraz z: </w:t>
      </w:r>
    </w:p>
    <w:p w14:paraId="1603ACB4" w14:textId="77777777" w:rsidR="00F92A24" w:rsidRDefault="00F92A24" w:rsidP="009D61F2">
      <w:pPr>
        <w:autoSpaceDE w:val="0"/>
        <w:autoSpaceDN w:val="0"/>
        <w:adjustRightInd w:val="0"/>
        <w:spacing w:after="0"/>
        <w:ind w:left="708"/>
        <w:rPr>
          <w:color w:val="000000"/>
          <w:sz w:val="22"/>
          <w:szCs w:val="22"/>
        </w:rPr>
      </w:pPr>
      <w:r w:rsidRPr="00F92A24">
        <w:rPr>
          <w:color w:val="000000"/>
          <w:sz w:val="22"/>
          <w:szCs w:val="22"/>
        </w:rPr>
        <w:t xml:space="preserve">1) Oświadczeniem o braku podstaw do wykluczenia i spełnieniu warunków udziału w postępowaniu – wzór oświadczenia stanowi załącznik nr 3 do SWZ </w:t>
      </w:r>
    </w:p>
    <w:p w14:paraId="260528CB" w14:textId="77777777" w:rsidR="00F92A24" w:rsidRDefault="00F92A24" w:rsidP="009D61F2">
      <w:pPr>
        <w:autoSpaceDE w:val="0"/>
        <w:autoSpaceDN w:val="0"/>
        <w:adjustRightInd w:val="0"/>
        <w:spacing w:after="0"/>
        <w:ind w:left="708"/>
        <w:rPr>
          <w:color w:val="000000"/>
          <w:sz w:val="22"/>
          <w:szCs w:val="22"/>
        </w:rPr>
      </w:pPr>
      <w:r w:rsidRPr="00F92A24">
        <w:rPr>
          <w:color w:val="000000"/>
          <w:sz w:val="22"/>
          <w:szCs w:val="22"/>
        </w:rPr>
        <w:t xml:space="preserve">2) Oświadczeniem z art. 117 ust. 4 (jeżeli dotyczy) – załącznik nr 4 </w:t>
      </w:r>
    </w:p>
    <w:p w14:paraId="2EFABE73" w14:textId="77777777" w:rsidR="00F92A24" w:rsidRDefault="00F92A24" w:rsidP="009D61F2">
      <w:pPr>
        <w:autoSpaceDE w:val="0"/>
        <w:autoSpaceDN w:val="0"/>
        <w:adjustRightInd w:val="0"/>
        <w:spacing w:after="0"/>
        <w:ind w:left="708"/>
        <w:rPr>
          <w:color w:val="000000"/>
          <w:sz w:val="22"/>
          <w:szCs w:val="22"/>
        </w:rPr>
      </w:pPr>
      <w:r w:rsidRPr="00F92A24">
        <w:rPr>
          <w:color w:val="000000"/>
          <w:sz w:val="22"/>
          <w:szCs w:val="22"/>
        </w:rPr>
        <w:t xml:space="preserve">3) Oświadczeniem z art. 125 ust. 5 (jeżeli dotyczy) – załącznik nr 5 </w:t>
      </w:r>
    </w:p>
    <w:p w14:paraId="64691F49" w14:textId="77777777" w:rsidR="00F92A24" w:rsidRDefault="00B02D3F" w:rsidP="009D61F2">
      <w:pPr>
        <w:autoSpaceDE w:val="0"/>
        <w:autoSpaceDN w:val="0"/>
        <w:adjustRightInd w:val="0"/>
        <w:spacing w:after="0"/>
        <w:ind w:left="708"/>
        <w:rPr>
          <w:color w:val="000000"/>
          <w:sz w:val="22"/>
          <w:szCs w:val="22"/>
        </w:rPr>
      </w:pPr>
      <w:r>
        <w:rPr>
          <w:color w:val="000000"/>
          <w:sz w:val="22"/>
          <w:szCs w:val="22"/>
        </w:rPr>
        <w:t>4) Zobowiązaniem podmiotu udostę</w:t>
      </w:r>
      <w:r w:rsidR="00F92A24" w:rsidRPr="00F92A24">
        <w:rPr>
          <w:color w:val="000000"/>
          <w:sz w:val="22"/>
          <w:szCs w:val="22"/>
        </w:rPr>
        <w:t xml:space="preserve">pniającego swoje zasoby (jeżeli dotyczy) – załącznik nr 6 </w:t>
      </w:r>
    </w:p>
    <w:p w14:paraId="2FE227BC" w14:textId="77777777" w:rsidR="00261879" w:rsidRDefault="00F92A24" w:rsidP="009D61F2">
      <w:pPr>
        <w:autoSpaceDE w:val="0"/>
        <w:autoSpaceDN w:val="0"/>
        <w:adjustRightInd w:val="0"/>
        <w:spacing w:after="0"/>
        <w:ind w:left="708"/>
        <w:rPr>
          <w:color w:val="000000"/>
          <w:sz w:val="22"/>
          <w:szCs w:val="22"/>
        </w:rPr>
      </w:pPr>
      <w:r w:rsidRPr="00F92A24">
        <w:rPr>
          <w:color w:val="000000"/>
          <w:sz w:val="22"/>
          <w:szCs w:val="22"/>
        </w:rPr>
        <w:t xml:space="preserve">5) Pełnomocnictwem (jeżeli dotyczy) </w:t>
      </w:r>
    </w:p>
    <w:p w14:paraId="121B2693" w14:textId="77777777" w:rsidR="00261879" w:rsidRDefault="00261879" w:rsidP="00F82D6F">
      <w:pPr>
        <w:autoSpaceDE w:val="0"/>
        <w:autoSpaceDN w:val="0"/>
        <w:adjustRightInd w:val="0"/>
        <w:spacing w:after="0"/>
        <w:rPr>
          <w:color w:val="000000"/>
          <w:sz w:val="22"/>
          <w:szCs w:val="22"/>
        </w:rPr>
      </w:pPr>
    </w:p>
    <w:p w14:paraId="36A38F9F" w14:textId="77777777" w:rsidR="00261879" w:rsidRDefault="00F92A24" w:rsidP="00F82D6F">
      <w:pPr>
        <w:autoSpaceDE w:val="0"/>
        <w:autoSpaceDN w:val="0"/>
        <w:adjustRightInd w:val="0"/>
        <w:spacing w:after="0"/>
        <w:rPr>
          <w:color w:val="000000"/>
          <w:sz w:val="22"/>
          <w:szCs w:val="22"/>
        </w:rPr>
      </w:pPr>
      <w:r w:rsidRPr="00F92A24">
        <w:rPr>
          <w:color w:val="000000"/>
          <w:sz w:val="22"/>
          <w:szCs w:val="22"/>
        </w:rPr>
        <w:t xml:space="preserve">4. Podmiotowe środki dowodowe, przedmiotowe środki dowodowe i inne dokumenty lub oświadczenia sporządzone w języku obcym przekazuje się wraz z tłumaczeniem na język polski. </w:t>
      </w:r>
    </w:p>
    <w:p w14:paraId="3BC9A5C5" w14:textId="77777777" w:rsidR="00261879" w:rsidRDefault="00261879" w:rsidP="00F82D6F">
      <w:pPr>
        <w:autoSpaceDE w:val="0"/>
        <w:autoSpaceDN w:val="0"/>
        <w:adjustRightInd w:val="0"/>
        <w:spacing w:after="0"/>
        <w:rPr>
          <w:color w:val="000000"/>
          <w:sz w:val="22"/>
          <w:szCs w:val="22"/>
        </w:rPr>
      </w:pPr>
    </w:p>
    <w:p w14:paraId="41E95CB2" w14:textId="77777777" w:rsidR="00261879" w:rsidRDefault="00F92A24" w:rsidP="00F82D6F">
      <w:pPr>
        <w:autoSpaceDE w:val="0"/>
        <w:autoSpaceDN w:val="0"/>
        <w:adjustRightInd w:val="0"/>
        <w:spacing w:after="0"/>
        <w:rPr>
          <w:color w:val="000000"/>
          <w:sz w:val="22"/>
          <w:szCs w:val="22"/>
        </w:rPr>
      </w:pPr>
      <w:r w:rsidRPr="00F92A24">
        <w:rPr>
          <w:color w:val="000000"/>
          <w:sz w:val="22"/>
          <w:szCs w:val="22"/>
        </w:rPr>
        <w:t>5. W przypadku, gdy podmiotowe środki dowodowe, przedmiotowe środki dowodowe, inne dokumenty w tym dokumenty potwierdzające umocowanie do reprezentowania odpowiednio Wykonawcy, Wykonawców wspólnie ubiegających się o udzielenie zamówie</w:t>
      </w:r>
      <w:r w:rsidR="006C2BEC">
        <w:rPr>
          <w:color w:val="000000"/>
          <w:sz w:val="22"/>
          <w:szCs w:val="22"/>
        </w:rPr>
        <w:t>nia publicznego, podmiotu udostę</w:t>
      </w:r>
      <w:r w:rsidRPr="00F92A24">
        <w:rPr>
          <w:color w:val="000000"/>
          <w:sz w:val="22"/>
          <w:szCs w:val="22"/>
        </w:rPr>
        <w:t>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w:t>
      </w:r>
      <w:r w:rsidR="006C2BEC">
        <w:rPr>
          <w:color w:val="000000"/>
          <w:sz w:val="22"/>
          <w:szCs w:val="22"/>
        </w:rPr>
        <w:t>ę</w:t>
      </w:r>
      <w:r w:rsidRPr="00F92A24">
        <w:rPr>
          <w:color w:val="000000"/>
          <w:sz w:val="22"/>
          <w:szCs w:val="22"/>
        </w:rPr>
        <w:t xml:space="preserve">pniający zasoby lub podwykonawca, zwane dalej „upoważnionymi podmiotami”, jako dokument elektroniczny, przekazuje się ten dokument. </w:t>
      </w:r>
    </w:p>
    <w:p w14:paraId="3095E23F" w14:textId="77777777" w:rsidR="00261879" w:rsidRDefault="00261879" w:rsidP="00F82D6F">
      <w:pPr>
        <w:autoSpaceDE w:val="0"/>
        <w:autoSpaceDN w:val="0"/>
        <w:adjustRightInd w:val="0"/>
        <w:spacing w:after="0"/>
        <w:rPr>
          <w:color w:val="000000"/>
          <w:sz w:val="22"/>
          <w:szCs w:val="22"/>
        </w:rPr>
      </w:pPr>
    </w:p>
    <w:p w14:paraId="01154C9A" w14:textId="77777777" w:rsidR="00261879" w:rsidRDefault="00F92A24" w:rsidP="00F82D6F">
      <w:pPr>
        <w:autoSpaceDE w:val="0"/>
        <w:autoSpaceDN w:val="0"/>
        <w:adjustRightInd w:val="0"/>
        <w:spacing w:after="0"/>
        <w:rPr>
          <w:color w:val="000000"/>
          <w:sz w:val="22"/>
          <w:szCs w:val="22"/>
        </w:rPr>
      </w:pPr>
      <w:r w:rsidRPr="00F92A24">
        <w:rPr>
          <w:color w:val="000000"/>
          <w:sz w:val="22"/>
          <w:szCs w:val="22"/>
        </w:rPr>
        <w:t xml:space="preserve">6.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9286EE3" w14:textId="77777777" w:rsidR="00261879" w:rsidRDefault="00261879" w:rsidP="00F82D6F">
      <w:pPr>
        <w:autoSpaceDE w:val="0"/>
        <w:autoSpaceDN w:val="0"/>
        <w:adjustRightInd w:val="0"/>
        <w:spacing w:after="0"/>
        <w:rPr>
          <w:color w:val="000000"/>
          <w:sz w:val="22"/>
          <w:szCs w:val="22"/>
        </w:rPr>
      </w:pPr>
    </w:p>
    <w:p w14:paraId="0F32C420" w14:textId="77777777" w:rsidR="00261879" w:rsidRDefault="00F92A24" w:rsidP="00F82D6F">
      <w:pPr>
        <w:autoSpaceDE w:val="0"/>
        <w:autoSpaceDN w:val="0"/>
        <w:adjustRightInd w:val="0"/>
        <w:spacing w:after="0"/>
        <w:rPr>
          <w:color w:val="000000"/>
          <w:sz w:val="22"/>
          <w:szCs w:val="22"/>
        </w:rPr>
      </w:pPr>
      <w:r w:rsidRPr="00F92A24">
        <w:rPr>
          <w:color w:val="000000"/>
          <w:sz w:val="22"/>
          <w:szCs w:val="22"/>
        </w:rPr>
        <w:t>7. Poświadczenia zgodności cyfrowego odwzorowania z dokumentem w postaci papierowej, o</w:t>
      </w:r>
      <w:r w:rsidR="009D61F2">
        <w:rPr>
          <w:color w:val="000000"/>
          <w:sz w:val="22"/>
          <w:szCs w:val="22"/>
        </w:rPr>
        <w:t xml:space="preserve"> </w:t>
      </w:r>
      <w:r w:rsidR="00261879" w:rsidRPr="00261879">
        <w:rPr>
          <w:color w:val="000000"/>
          <w:sz w:val="22"/>
          <w:szCs w:val="22"/>
        </w:rPr>
        <w:t xml:space="preserve">którym mowa w w/w pkt. 6 niniejszego rozdziału dokonuje w przypadku: </w:t>
      </w:r>
    </w:p>
    <w:p w14:paraId="299AAD72"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DFCB7E2"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2) przedmiotowych środków dowodowych – odpowiednio Wykonawca lub Wykonawca wspólnie ubiegający się o udzielenie zamówienia, </w:t>
      </w:r>
    </w:p>
    <w:p w14:paraId="5327238B"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3) innych dokumentów – odpowiednio Wykonawca lub Wykonawca wspólnie ubiegający się o udzielenie zamówienia, w zakresie dokumentów, które każdego z nich dotyczą. </w:t>
      </w:r>
    </w:p>
    <w:p w14:paraId="1F8B63CD" w14:textId="77777777" w:rsidR="00261879" w:rsidRDefault="00261879" w:rsidP="00261879">
      <w:pPr>
        <w:autoSpaceDE w:val="0"/>
        <w:autoSpaceDN w:val="0"/>
        <w:adjustRightInd w:val="0"/>
        <w:spacing w:after="0"/>
        <w:rPr>
          <w:color w:val="000000"/>
          <w:sz w:val="22"/>
          <w:szCs w:val="22"/>
        </w:rPr>
      </w:pPr>
    </w:p>
    <w:p w14:paraId="4180789A" w14:textId="77777777" w:rsidR="00261879" w:rsidRDefault="00261879" w:rsidP="00261879">
      <w:pPr>
        <w:autoSpaceDE w:val="0"/>
        <w:autoSpaceDN w:val="0"/>
        <w:adjustRightInd w:val="0"/>
        <w:spacing w:after="0"/>
        <w:rPr>
          <w:color w:val="000000"/>
          <w:sz w:val="22"/>
          <w:szCs w:val="22"/>
        </w:rPr>
      </w:pPr>
      <w:r w:rsidRPr="00261879">
        <w:rPr>
          <w:color w:val="000000"/>
          <w:sz w:val="22"/>
          <w:szCs w:val="22"/>
        </w:rPr>
        <w:t xml:space="preserve">8. Poświadczenia zgodności cyfrowego odwzorowania z dokumentami w postaci papierowej o których mowa w w/w pkt. 6 niniejszego rozdziału może dokonać również notariusz. </w:t>
      </w:r>
    </w:p>
    <w:p w14:paraId="789F9092" w14:textId="77777777" w:rsidR="00261879" w:rsidRDefault="00261879" w:rsidP="00261879">
      <w:pPr>
        <w:autoSpaceDE w:val="0"/>
        <w:autoSpaceDN w:val="0"/>
        <w:adjustRightInd w:val="0"/>
        <w:spacing w:after="0"/>
        <w:rPr>
          <w:color w:val="000000"/>
          <w:sz w:val="22"/>
          <w:szCs w:val="22"/>
        </w:rPr>
      </w:pPr>
    </w:p>
    <w:p w14:paraId="1C7A2F12" w14:textId="77777777" w:rsidR="00261879" w:rsidRDefault="00261879" w:rsidP="00261879">
      <w:pPr>
        <w:autoSpaceDE w:val="0"/>
        <w:autoSpaceDN w:val="0"/>
        <w:adjustRightInd w:val="0"/>
        <w:spacing w:after="0"/>
        <w:rPr>
          <w:color w:val="000000"/>
          <w:sz w:val="22"/>
          <w:szCs w:val="22"/>
        </w:rPr>
      </w:pPr>
      <w:r w:rsidRPr="00261879">
        <w:rPr>
          <w:color w:val="000000"/>
          <w:sz w:val="22"/>
          <w:szCs w:val="22"/>
        </w:rPr>
        <w:t xml:space="preserve">9. Przez cyfrowe odwzorowanie, o którym mowa w w/w pkt. 6 – 8 niniejszego rozdziału należy rozumieć dokument elektroniczny będący kopią elektroniczną treści zapisanej w postaci papierowej, umożliwiający zapoznanie się z treścią i jej zrozumienie, bez konieczności bezpośredniego dostępu do oryginału. </w:t>
      </w:r>
    </w:p>
    <w:p w14:paraId="166C8D19" w14:textId="77777777" w:rsidR="00261879" w:rsidRDefault="00261879" w:rsidP="00261879">
      <w:pPr>
        <w:autoSpaceDE w:val="0"/>
        <w:autoSpaceDN w:val="0"/>
        <w:adjustRightInd w:val="0"/>
        <w:spacing w:after="0"/>
        <w:rPr>
          <w:color w:val="000000"/>
          <w:sz w:val="22"/>
          <w:szCs w:val="22"/>
        </w:rPr>
      </w:pPr>
    </w:p>
    <w:p w14:paraId="5D6DBD77" w14:textId="77777777" w:rsidR="00261879" w:rsidRDefault="00261879" w:rsidP="00261879">
      <w:pPr>
        <w:autoSpaceDE w:val="0"/>
        <w:autoSpaceDN w:val="0"/>
        <w:adjustRightInd w:val="0"/>
        <w:spacing w:after="0"/>
        <w:rPr>
          <w:color w:val="000000"/>
          <w:sz w:val="22"/>
          <w:szCs w:val="22"/>
        </w:rPr>
      </w:pPr>
      <w:r w:rsidRPr="00261879">
        <w:rPr>
          <w:color w:val="000000"/>
          <w:sz w:val="22"/>
          <w:szCs w:val="22"/>
        </w:rPr>
        <w:t>10. Podmiotowe środki dowodowe w tym oświadczenie o braku podstaw do wykluczenia i spełnienia warunków udziału w postępowaniu oraz zobowiązanie podmiotu udost</w:t>
      </w:r>
      <w:r w:rsidR="006C2BEC">
        <w:rPr>
          <w:color w:val="000000"/>
          <w:sz w:val="22"/>
          <w:szCs w:val="22"/>
        </w:rPr>
        <w:t>ę</w:t>
      </w:r>
      <w:r w:rsidRPr="00261879">
        <w:rPr>
          <w:color w:val="000000"/>
          <w:sz w:val="22"/>
          <w:szCs w:val="22"/>
        </w:rPr>
        <w:t xml:space="preserve">pniającego zasoby, przedmiotowe środki dowodowe, niewystawione przez upoważnione podmioty, oraz pełnomocnictwo przekazuje się w postaci elektronicznej i opatruje się kwalifikowanym podpisem elektronicznym, podpisem zaufanym lub podpisem osobistym. </w:t>
      </w:r>
    </w:p>
    <w:p w14:paraId="560A5FB6" w14:textId="77777777" w:rsidR="00261879" w:rsidRDefault="00261879" w:rsidP="00261879">
      <w:pPr>
        <w:autoSpaceDE w:val="0"/>
        <w:autoSpaceDN w:val="0"/>
        <w:adjustRightInd w:val="0"/>
        <w:spacing w:after="0"/>
        <w:rPr>
          <w:color w:val="000000"/>
          <w:sz w:val="22"/>
          <w:szCs w:val="22"/>
        </w:rPr>
      </w:pPr>
    </w:p>
    <w:p w14:paraId="6706AF05" w14:textId="77777777" w:rsidR="00261879" w:rsidRDefault="00261879" w:rsidP="00261879">
      <w:pPr>
        <w:autoSpaceDE w:val="0"/>
        <w:autoSpaceDN w:val="0"/>
        <w:adjustRightInd w:val="0"/>
        <w:spacing w:after="0"/>
        <w:rPr>
          <w:color w:val="000000"/>
          <w:sz w:val="22"/>
          <w:szCs w:val="22"/>
        </w:rPr>
      </w:pPr>
      <w:r w:rsidRPr="00261879">
        <w:rPr>
          <w:color w:val="000000"/>
          <w:sz w:val="22"/>
          <w:szCs w:val="22"/>
        </w:rPr>
        <w:t>11. W przypadku, gdy podmiotowe środki dowodowe w tym oświadczenie o braku podstaw do wykluczenia i spełnienia warunków udziału w postępowaniu o</w:t>
      </w:r>
      <w:r w:rsidR="006C2BEC">
        <w:rPr>
          <w:color w:val="000000"/>
          <w:sz w:val="22"/>
          <w:szCs w:val="22"/>
        </w:rPr>
        <w:t>raz zobowiązanie podmiotu udostę</w:t>
      </w:r>
      <w:r w:rsidRPr="00261879">
        <w:rPr>
          <w:color w:val="000000"/>
          <w:sz w:val="22"/>
          <w:szCs w:val="22"/>
        </w:rPr>
        <w:t xml:space="preserve">pniającego zasoby, przedmiotowe środki dowodowe niewystawione przez upoważnione podmioty lub pełnomocnictwo zostały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 </w:t>
      </w:r>
    </w:p>
    <w:p w14:paraId="06752DDC" w14:textId="77777777" w:rsidR="00261879" w:rsidRDefault="00261879" w:rsidP="00261879">
      <w:pPr>
        <w:autoSpaceDE w:val="0"/>
        <w:autoSpaceDN w:val="0"/>
        <w:adjustRightInd w:val="0"/>
        <w:spacing w:after="0"/>
        <w:rPr>
          <w:color w:val="000000"/>
          <w:sz w:val="22"/>
          <w:szCs w:val="22"/>
        </w:rPr>
      </w:pPr>
    </w:p>
    <w:p w14:paraId="586CF8A2" w14:textId="77777777" w:rsidR="009D61F2" w:rsidRDefault="00261879" w:rsidP="00261879">
      <w:pPr>
        <w:autoSpaceDE w:val="0"/>
        <w:autoSpaceDN w:val="0"/>
        <w:adjustRightInd w:val="0"/>
        <w:spacing w:after="0"/>
        <w:rPr>
          <w:color w:val="000000"/>
          <w:sz w:val="22"/>
          <w:szCs w:val="22"/>
        </w:rPr>
      </w:pPr>
      <w:r w:rsidRPr="00261879">
        <w:rPr>
          <w:color w:val="000000"/>
          <w:sz w:val="22"/>
          <w:szCs w:val="22"/>
        </w:rPr>
        <w:t xml:space="preserve">12. Poświadczenia zgodności cyfrowego odwzorowania z dokumentem w postaci papierowej, o którym mowa w w/w pkt. 11 niniejszego rozdziału dokonuje w przypadku: </w:t>
      </w:r>
    </w:p>
    <w:p w14:paraId="678B4307" w14:textId="77777777" w:rsidR="009D61F2" w:rsidRDefault="009D61F2" w:rsidP="009D61F2">
      <w:pPr>
        <w:autoSpaceDE w:val="0"/>
        <w:autoSpaceDN w:val="0"/>
        <w:adjustRightInd w:val="0"/>
        <w:spacing w:after="0"/>
        <w:ind w:left="708"/>
        <w:rPr>
          <w:color w:val="000000"/>
          <w:sz w:val="22"/>
          <w:szCs w:val="22"/>
        </w:rPr>
      </w:pPr>
      <w:r>
        <w:rPr>
          <w:color w:val="000000"/>
          <w:sz w:val="22"/>
          <w:szCs w:val="22"/>
        </w:rPr>
        <w:lastRenderedPageBreak/>
        <w:t>1</w:t>
      </w:r>
      <w:r w:rsidR="00261879" w:rsidRPr="00261879">
        <w:rPr>
          <w:color w:val="000000"/>
          <w:sz w:val="22"/>
          <w:szCs w:val="22"/>
        </w:rPr>
        <w:t xml:space="preserve">) podmiotowych środków dowodowych – odpowiednio Wykonawca, Wykonawca wspólnie ubiegający się o udzielenie zamówienia, podmiot udostępniający zasoby lub podwykonawca, w zakresie podmiotowych środków dowodowych, które każdego z nich dotyczą, </w:t>
      </w:r>
    </w:p>
    <w:p w14:paraId="64975E20" w14:textId="77777777" w:rsidR="009D61F2" w:rsidRDefault="009D61F2" w:rsidP="009D61F2">
      <w:pPr>
        <w:autoSpaceDE w:val="0"/>
        <w:autoSpaceDN w:val="0"/>
        <w:adjustRightInd w:val="0"/>
        <w:spacing w:after="0"/>
        <w:ind w:left="708"/>
        <w:rPr>
          <w:color w:val="000000"/>
          <w:sz w:val="22"/>
          <w:szCs w:val="22"/>
        </w:rPr>
      </w:pPr>
      <w:r>
        <w:rPr>
          <w:color w:val="000000"/>
          <w:sz w:val="22"/>
          <w:szCs w:val="22"/>
        </w:rPr>
        <w:t>2</w:t>
      </w:r>
      <w:r w:rsidR="00261879" w:rsidRPr="00261879">
        <w:rPr>
          <w:color w:val="000000"/>
          <w:sz w:val="22"/>
          <w:szCs w:val="22"/>
        </w:rPr>
        <w:t xml:space="preserve">) przedmiotowych środków dowodowych, oświadczenia spełnienia warunków udziału w postępowaniu </w:t>
      </w:r>
      <w:r w:rsidR="006C2BEC">
        <w:rPr>
          <w:color w:val="000000"/>
          <w:sz w:val="22"/>
          <w:szCs w:val="22"/>
        </w:rPr>
        <w:t>lub zobowiązania podmiotu udostę</w:t>
      </w:r>
      <w:r w:rsidR="00261879" w:rsidRPr="00261879">
        <w:rPr>
          <w:color w:val="000000"/>
          <w:sz w:val="22"/>
          <w:szCs w:val="22"/>
        </w:rPr>
        <w:t xml:space="preserve">pniającego zasoby – odpowiednio Wykonawca lub Wykonawca wspólnie ubiegający się o udzielenie zamówienia, </w:t>
      </w:r>
    </w:p>
    <w:p w14:paraId="1E02D1C3" w14:textId="77777777" w:rsidR="00261879" w:rsidRDefault="009D61F2" w:rsidP="009D61F2">
      <w:pPr>
        <w:autoSpaceDE w:val="0"/>
        <w:autoSpaceDN w:val="0"/>
        <w:adjustRightInd w:val="0"/>
        <w:spacing w:after="0"/>
        <w:ind w:left="708"/>
        <w:rPr>
          <w:color w:val="000000"/>
          <w:sz w:val="22"/>
          <w:szCs w:val="22"/>
        </w:rPr>
      </w:pPr>
      <w:r>
        <w:rPr>
          <w:color w:val="000000"/>
          <w:sz w:val="22"/>
          <w:szCs w:val="22"/>
        </w:rPr>
        <w:t>3</w:t>
      </w:r>
      <w:r w:rsidR="00261879" w:rsidRPr="00261879">
        <w:rPr>
          <w:color w:val="000000"/>
          <w:sz w:val="22"/>
          <w:szCs w:val="22"/>
        </w:rPr>
        <w:t xml:space="preserve">) pełnomocnictwa – mocodawca. </w:t>
      </w:r>
    </w:p>
    <w:p w14:paraId="6D35DB09" w14:textId="77777777" w:rsidR="00261879" w:rsidRDefault="00261879" w:rsidP="00261879">
      <w:pPr>
        <w:autoSpaceDE w:val="0"/>
        <w:autoSpaceDN w:val="0"/>
        <w:adjustRightInd w:val="0"/>
        <w:spacing w:after="0"/>
        <w:rPr>
          <w:color w:val="000000"/>
          <w:sz w:val="22"/>
          <w:szCs w:val="22"/>
        </w:rPr>
      </w:pPr>
    </w:p>
    <w:p w14:paraId="4620E720" w14:textId="77777777" w:rsidR="00261879" w:rsidRPr="00F92A24" w:rsidRDefault="00261879" w:rsidP="00261879">
      <w:pPr>
        <w:autoSpaceDE w:val="0"/>
        <w:autoSpaceDN w:val="0"/>
        <w:adjustRightInd w:val="0"/>
        <w:spacing w:after="0"/>
        <w:rPr>
          <w:color w:val="000000"/>
          <w:sz w:val="22"/>
          <w:szCs w:val="22"/>
        </w:rPr>
      </w:pPr>
      <w:r w:rsidRPr="00261879">
        <w:rPr>
          <w:color w:val="000000"/>
          <w:sz w:val="22"/>
          <w:szCs w:val="22"/>
        </w:rPr>
        <w:t>13. Poświadczenia zgodności cyfrowego odwzorowania z dokumentami w postaci papierowej o których mowa w w/w pkt. 11 niniejszego rozdziału może dokonać również notariusz.</w:t>
      </w:r>
    </w:p>
    <w:p w14:paraId="774F7E07" w14:textId="77777777" w:rsidR="00DF5D82" w:rsidRPr="00261879" w:rsidRDefault="00DF5D82" w:rsidP="00F82D6F">
      <w:pPr>
        <w:autoSpaceDE w:val="0"/>
        <w:autoSpaceDN w:val="0"/>
        <w:adjustRightInd w:val="0"/>
        <w:spacing w:after="0"/>
        <w:rPr>
          <w:color w:val="000000"/>
          <w:sz w:val="22"/>
          <w:szCs w:val="22"/>
        </w:rPr>
      </w:pPr>
    </w:p>
    <w:p w14:paraId="3FA2D6B8" w14:textId="77777777" w:rsidR="00261879" w:rsidRDefault="00261879" w:rsidP="00F82D6F">
      <w:pPr>
        <w:autoSpaceDE w:val="0"/>
        <w:autoSpaceDN w:val="0"/>
        <w:adjustRightInd w:val="0"/>
        <w:spacing w:after="0"/>
        <w:rPr>
          <w:color w:val="000000"/>
          <w:sz w:val="22"/>
          <w:szCs w:val="22"/>
        </w:rPr>
      </w:pPr>
      <w:r w:rsidRPr="00261879">
        <w:rPr>
          <w:color w:val="000000"/>
          <w:sz w:val="22"/>
          <w:szCs w:val="22"/>
        </w:rPr>
        <w:t>14.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61879">
        <w:rPr>
          <w:color w:val="000000"/>
          <w:sz w:val="22"/>
          <w:szCs w:val="22"/>
        </w:rPr>
        <w:t>eIDAS</w:t>
      </w:r>
      <w:proofErr w:type="spellEnd"/>
      <w:r w:rsidRPr="00261879">
        <w:rPr>
          <w:color w:val="000000"/>
          <w:sz w:val="22"/>
          <w:szCs w:val="22"/>
        </w:rPr>
        <w:t xml:space="preserve">) (UE) nr 910/2014 - od 1 lipca 2016 roku”. </w:t>
      </w:r>
    </w:p>
    <w:p w14:paraId="65141434" w14:textId="77777777" w:rsidR="00261879" w:rsidRDefault="00261879" w:rsidP="00F82D6F">
      <w:pPr>
        <w:autoSpaceDE w:val="0"/>
        <w:autoSpaceDN w:val="0"/>
        <w:adjustRightInd w:val="0"/>
        <w:spacing w:after="0"/>
        <w:rPr>
          <w:color w:val="000000"/>
          <w:sz w:val="22"/>
          <w:szCs w:val="22"/>
        </w:rPr>
      </w:pPr>
    </w:p>
    <w:p w14:paraId="4E57F40B" w14:textId="77777777" w:rsidR="009D61F2" w:rsidRDefault="00261879" w:rsidP="00F82D6F">
      <w:pPr>
        <w:autoSpaceDE w:val="0"/>
        <w:autoSpaceDN w:val="0"/>
        <w:adjustRightInd w:val="0"/>
        <w:spacing w:after="0"/>
        <w:rPr>
          <w:color w:val="000000"/>
          <w:sz w:val="22"/>
          <w:szCs w:val="22"/>
        </w:rPr>
      </w:pPr>
      <w:r w:rsidRPr="00261879">
        <w:rPr>
          <w:color w:val="000000"/>
          <w:sz w:val="22"/>
          <w:szCs w:val="22"/>
        </w:rPr>
        <w:t xml:space="preserve">15. W przypadku wykorzystania formatu podpisu </w:t>
      </w:r>
      <w:proofErr w:type="spellStart"/>
      <w:r w:rsidRPr="00261879">
        <w:rPr>
          <w:color w:val="000000"/>
          <w:sz w:val="22"/>
          <w:szCs w:val="22"/>
        </w:rPr>
        <w:t>XAdES</w:t>
      </w:r>
      <w:proofErr w:type="spellEnd"/>
      <w:r w:rsidRPr="00261879">
        <w:rPr>
          <w:color w:val="000000"/>
          <w:sz w:val="22"/>
          <w:szCs w:val="22"/>
        </w:rPr>
        <w:t xml:space="preserve"> zewnętrzny. Zamawiający wymaga dołączenia odpowiedniej ilości plików, podpisywanych plików z danymi oraz plików </w:t>
      </w:r>
      <w:proofErr w:type="spellStart"/>
      <w:r w:rsidRPr="00261879">
        <w:rPr>
          <w:color w:val="000000"/>
          <w:sz w:val="22"/>
          <w:szCs w:val="22"/>
        </w:rPr>
        <w:t>XAdES</w:t>
      </w:r>
      <w:proofErr w:type="spellEnd"/>
      <w:r w:rsidRPr="00261879">
        <w:rPr>
          <w:color w:val="000000"/>
          <w:sz w:val="22"/>
          <w:szCs w:val="22"/>
        </w:rPr>
        <w:t xml:space="preserve">. </w:t>
      </w:r>
    </w:p>
    <w:p w14:paraId="1F3A2C14" w14:textId="77777777" w:rsidR="009D61F2" w:rsidRDefault="009D61F2" w:rsidP="00F82D6F">
      <w:pPr>
        <w:autoSpaceDE w:val="0"/>
        <w:autoSpaceDN w:val="0"/>
        <w:adjustRightInd w:val="0"/>
        <w:spacing w:after="0"/>
        <w:rPr>
          <w:color w:val="000000"/>
          <w:sz w:val="22"/>
          <w:szCs w:val="22"/>
        </w:rPr>
      </w:pPr>
    </w:p>
    <w:p w14:paraId="15B9CC31" w14:textId="77777777" w:rsidR="00261879" w:rsidRPr="009D61F2" w:rsidRDefault="00261879" w:rsidP="00F82D6F">
      <w:pPr>
        <w:autoSpaceDE w:val="0"/>
        <w:autoSpaceDN w:val="0"/>
        <w:adjustRightInd w:val="0"/>
        <w:spacing w:after="0"/>
        <w:rPr>
          <w:b/>
          <w:color w:val="000000"/>
          <w:sz w:val="22"/>
          <w:szCs w:val="22"/>
          <w:u w:val="single"/>
        </w:rPr>
      </w:pPr>
      <w:r w:rsidRPr="009D61F2">
        <w:rPr>
          <w:b/>
          <w:color w:val="000000"/>
          <w:sz w:val="22"/>
          <w:szCs w:val="22"/>
          <w:u w:val="single"/>
        </w:rPr>
        <w:t xml:space="preserve">16. Tajemnica przedsiębiorstwa: </w:t>
      </w:r>
    </w:p>
    <w:p w14:paraId="13DB2DE0" w14:textId="77777777" w:rsidR="009D61F2" w:rsidRDefault="009D61F2" w:rsidP="00261879">
      <w:pPr>
        <w:autoSpaceDE w:val="0"/>
        <w:autoSpaceDN w:val="0"/>
        <w:adjustRightInd w:val="0"/>
        <w:spacing w:after="0"/>
        <w:ind w:firstLine="708"/>
        <w:rPr>
          <w:color w:val="000000"/>
          <w:sz w:val="22"/>
          <w:szCs w:val="22"/>
        </w:rPr>
      </w:pPr>
    </w:p>
    <w:p w14:paraId="5A7B9515"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1) Wykonawca w ofercie może zastrzec informacje stanowiące tajemnicę przedsiębiorstwa w rozumieniu ustawy z dnia 16 kwietnia 1993 r. o zwalczaniu nieuczciwej konkurencji (t. j. Dz. U. 2018 poz. 419, z </w:t>
      </w:r>
      <w:proofErr w:type="spellStart"/>
      <w:r w:rsidRPr="00261879">
        <w:rPr>
          <w:color w:val="000000"/>
          <w:sz w:val="22"/>
          <w:szCs w:val="22"/>
        </w:rPr>
        <w:t>późn</w:t>
      </w:r>
      <w:proofErr w:type="spellEnd"/>
      <w:r w:rsidRPr="00261879">
        <w:rPr>
          <w:color w:val="000000"/>
          <w:sz w:val="22"/>
          <w:szCs w:val="22"/>
        </w:rPr>
        <w:t xml:space="preserv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521334FF" w14:textId="77777777" w:rsidR="009D61F2" w:rsidRDefault="009D61F2" w:rsidP="00261879">
      <w:pPr>
        <w:autoSpaceDE w:val="0"/>
        <w:autoSpaceDN w:val="0"/>
        <w:adjustRightInd w:val="0"/>
        <w:spacing w:after="0"/>
        <w:ind w:firstLine="708"/>
        <w:rPr>
          <w:color w:val="000000"/>
          <w:sz w:val="22"/>
          <w:szCs w:val="22"/>
        </w:rPr>
      </w:pPr>
    </w:p>
    <w:p w14:paraId="45E509D5"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2) Wszelkie informacje stanowiące tajemnicę przedsiębiorstwa w rozumieniu ustawy z dnia 16 kwietnia 1993 r. o zwalczaniu nieuczciwej konkurencji (t. j. Dz. U. z 2018 r. poz. 419), które Wykonawca zastrzeże jako tajemnicę przedsiębiorstwa i są przekazywane przy użyciu środków komunikacji elektronicznej, Wykonawca w celu utrzymania w poufności tych informacji, przekazuje je wydzielone i odpowiednio oznaczone w postaci odrębnego pliku, który zostanie złożony wraz z ofertą, zgodnie z „Instrukcją dla wykonawców platformazakupowa.pl” dostępnej na stronie Platformy zakupowej. </w:t>
      </w:r>
    </w:p>
    <w:p w14:paraId="7EB6F921" w14:textId="77777777" w:rsidR="00261879" w:rsidRDefault="00261879" w:rsidP="00261879">
      <w:pPr>
        <w:autoSpaceDE w:val="0"/>
        <w:autoSpaceDN w:val="0"/>
        <w:adjustRightInd w:val="0"/>
        <w:spacing w:after="0"/>
        <w:rPr>
          <w:color w:val="000000"/>
          <w:sz w:val="22"/>
          <w:szCs w:val="22"/>
        </w:rPr>
      </w:pPr>
    </w:p>
    <w:p w14:paraId="4C807580" w14:textId="77777777" w:rsidR="00261879" w:rsidRPr="009D61F2" w:rsidRDefault="00261879" w:rsidP="00261879">
      <w:pPr>
        <w:autoSpaceDE w:val="0"/>
        <w:autoSpaceDN w:val="0"/>
        <w:adjustRightInd w:val="0"/>
        <w:spacing w:after="0"/>
        <w:rPr>
          <w:b/>
          <w:color w:val="000000"/>
          <w:sz w:val="22"/>
          <w:szCs w:val="22"/>
          <w:u w:val="single"/>
        </w:rPr>
      </w:pPr>
      <w:r w:rsidRPr="009D61F2">
        <w:rPr>
          <w:b/>
          <w:color w:val="000000"/>
          <w:sz w:val="22"/>
          <w:szCs w:val="22"/>
          <w:u w:val="single"/>
        </w:rPr>
        <w:t xml:space="preserve">17. Wycofanie oferty </w:t>
      </w:r>
    </w:p>
    <w:p w14:paraId="77289BEB"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1) Wykonawca może przed upływem terminu do składania ofert zmienić ofertę. Wprowadzenie zmian do złożonych ofert należy dokonać zgodnie z „Instrukcją dla wykonawców platformazakupowa.pl” dostępnej na stronie Platformy zakupowej. </w:t>
      </w:r>
    </w:p>
    <w:p w14:paraId="6BF28034" w14:textId="77777777" w:rsidR="00261879" w:rsidRDefault="00261879" w:rsidP="00261879">
      <w:pPr>
        <w:autoSpaceDE w:val="0"/>
        <w:autoSpaceDN w:val="0"/>
        <w:adjustRightInd w:val="0"/>
        <w:spacing w:after="0"/>
        <w:ind w:firstLine="708"/>
        <w:rPr>
          <w:color w:val="000000"/>
          <w:sz w:val="22"/>
          <w:szCs w:val="22"/>
        </w:rPr>
      </w:pPr>
      <w:r w:rsidRPr="00261879">
        <w:rPr>
          <w:color w:val="000000"/>
          <w:sz w:val="22"/>
          <w:szCs w:val="22"/>
        </w:rPr>
        <w:t xml:space="preserve">2) Wykonawca może przed upływem terminu do składania ofert wycofać ofertę. Wycofanie oferty należy dokonać zgodnie z „Instrukcją dla wykonawców platformazakupowa.pl” dostępnej na stronie Platformy zakupowej. Wykonawca nie może wycofać oferty, ani wprowadzić jakichkolwiek zmian w treści oferty po upływie terminu składania ofert. </w:t>
      </w:r>
    </w:p>
    <w:p w14:paraId="512D3237" w14:textId="77777777" w:rsidR="00261879" w:rsidRDefault="00261879" w:rsidP="00261879">
      <w:pPr>
        <w:autoSpaceDE w:val="0"/>
        <w:autoSpaceDN w:val="0"/>
        <w:adjustRightInd w:val="0"/>
        <w:spacing w:after="0"/>
        <w:rPr>
          <w:color w:val="000000"/>
          <w:sz w:val="22"/>
          <w:szCs w:val="22"/>
        </w:rPr>
      </w:pPr>
    </w:p>
    <w:p w14:paraId="4DEC5467" w14:textId="77777777" w:rsidR="00261879" w:rsidRPr="00DD5FFB" w:rsidRDefault="00261879" w:rsidP="00261879">
      <w:pPr>
        <w:autoSpaceDE w:val="0"/>
        <w:autoSpaceDN w:val="0"/>
        <w:adjustRightInd w:val="0"/>
        <w:spacing w:after="0"/>
        <w:rPr>
          <w:b/>
          <w:color w:val="000000"/>
          <w:sz w:val="22"/>
          <w:szCs w:val="22"/>
        </w:rPr>
      </w:pPr>
      <w:r w:rsidRPr="00DD5FFB">
        <w:rPr>
          <w:b/>
          <w:color w:val="000000"/>
          <w:sz w:val="22"/>
          <w:szCs w:val="22"/>
        </w:rPr>
        <w:t xml:space="preserve">XI. WYMAGANIA DOTYCZĄCE WADIUM </w:t>
      </w:r>
    </w:p>
    <w:p w14:paraId="7E6EC6E2" w14:textId="77777777" w:rsidR="00261879" w:rsidRDefault="00261879" w:rsidP="00261879">
      <w:pPr>
        <w:autoSpaceDE w:val="0"/>
        <w:autoSpaceDN w:val="0"/>
        <w:adjustRightInd w:val="0"/>
        <w:spacing w:after="0"/>
        <w:rPr>
          <w:color w:val="000000"/>
          <w:sz w:val="22"/>
          <w:szCs w:val="22"/>
        </w:rPr>
      </w:pPr>
    </w:p>
    <w:p w14:paraId="7AD0D9A3"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Zamawiający nie wymaga wniesienia wadium w niniejszym postępowaniu. </w:t>
      </w:r>
    </w:p>
    <w:p w14:paraId="393A4710" w14:textId="77777777" w:rsidR="00DD5FFB" w:rsidRDefault="00DD5FFB" w:rsidP="00261879">
      <w:pPr>
        <w:autoSpaceDE w:val="0"/>
        <w:autoSpaceDN w:val="0"/>
        <w:adjustRightInd w:val="0"/>
        <w:spacing w:after="0"/>
        <w:rPr>
          <w:color w:val="000000"/>
          <w:sz w:val="22"/>
          <w:szCs w:val="22"/>
        </w:rPr>
      </w:pPr>
    </w:p>
    <w:p w14:paraId="0BC50C9A" w14:textId="77777777" w:rsidR="00DD5FFB" w:rsidRDefault="00261879" w:rsidP="00261879">
      <w:pPr>
        <w:autoSpaceDE w:val="0"/>
        <w:autoSpaceDN w:val="0"/>
        <w:adjustRightInd w:val="0"/>
        <w:spacing w:after="0"/>
        <w:rPr>
          <w:color w:val="000000"/>
          <w:sz w:val="22"/>
          <w:szCs w:val="22"/>
        </w:rPr>
      </w:pPr>
      <w:r w:rsidRPr="00DD5FFB">
        <w:rPr>
          <w:b/>
          <w:color w:val="000000"/>
          <w:sz w:val="22"/>
          <w:szCs w:val="22"/>
        </w:rPr>
        <w:t>XII. SPOSÓB OBLICZANIA CENY</w:t>
      </w:r>
      <w:r w:rsidRPr="00261879">
        <w:rPr>
          <w:color w:val="000000"/>
          <w:sz w:val="22"/>
          <w:szCs w:val="22"/>
        </w:rPr>
        <w:t xml:space="preserve"> </w:t>
      </w:r>
    </w:p>
    <w:p w14:paraId="218136FB" w14:textId="77777777" w:rsidR="00DD5FFB" w:rsidRDefault="00DD5FFB" w:rsidP="00261879">
      <w:pPr>
        <w:autoSpaceDE w:val="0"/>
        <w:autoSpaceDN w:val="0"/>
        <w:adjustRightInd w:val="0"/>
        <w:spacing w:after="0"/>
        <w:rPr>
          <w:color w:val="000000"/>
          <w:sz w:val="22"/>
          <w:szCs w:val="22"/>
        </w:rPr>
      </w:pPr>
    </w:p>
    <w:p w14:paraId="7526F626"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1. Wykonawca określa cenę realizacji zamówienia poprzez wskazanie w Formularzu ofertowym sporządzonym wg wzoru stanowiącego </w:t>
      </w:r>
      <w:r w:rsidRPr="009D61F2">
        <w:rPr>
          <w:color w:val="000000"/>
          <w:sz w:val="22"/>
          <w:szCs w:val="22"/>
          <w:u w:val="single"/>
        </w:rPr>
        <w:t>załącznik nr 2 do</w:t>
      </w:r>
      <w:r w:rsidRPr="00261879">
        <w:rPr>
          <w:color w:val="000000"/>
          <w:sz w:val="22"/>
          <w:szCs w:val="22"/>
        </w:rPr>
        <w:t xml:space="preserve"> SWZ łącznej ceny ofertowej brutto za realizację przedmiotu zamówienia. </w:t>
      </w:r>
    </w:p>
    <w:p w14:paraId="72BE0E22" w14:textId="77777777" w:rsidR="00DD5FFB" w:rsidRDefault="00DD5FFB" w:rsidP="00261879">
      <w:pPr>
        <w:autoSpaceDE w:val="0"/>
        <w:autoSpaceDN w:val="0"/>
        <w:adjustRightInd w:val="0"/>
        <w:spacing w:after="0"/>
        <w:rPr>
          <w:color w:val="000000"/>
          <w:sz w:val="22"/>
          <w:szCs w:val="22"/>
        </w:rPr>
      </w:pPr>
    </w:p>
    <w:p w14:paraId="003111C9"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lastRenderedPageBreak/>
        <w:t xml:space="preserve">2. Cena oferty uwzględnia wszystkie zobowiązania, musi być podana w PLN cyfrowo i słownie odpowiednio w miejscu do tego przeznaczonym w formularzu ofertowym. </w:t>
      </w:r>
    </w:p>
    <w:p w14:paraId="758400FE" w14:textId="77777777" w:rsidR="00DD5FFB" w:rsidRPr="009D61F2" w:rsidRDefault="00DD5FFB" w:rsidP="00261879">
      <w:pPr>
        <w:autoSpaceDE w:val="0"/>
        <w:autoSpaceDN w:val="0"/>
        <w:adjustRightInd w:val="0"/>
        <w:spacing w:after="0"/>
        <w:rPr>
          <w:sz w:val="22"/>
          <w:szCs w:val="22"/>
        </w:rPr>
      </w:pPr>
    </w:p>
    <w:p w14:paraId="6426FA39" w14:textId="77777777" w:rsidR="00DD5FFB" w:rsidRPr="009D61F2" w:rsidRDefault="00261879" w:rsidP="00261879">
      <w:pPr>
        <w:autoSpaceDE w:val="0"/>
        <w:autoSpaceDN w:val="0"/>
        <w:adjustRightInd w:val="0"/>
        <w:spacing w:after="0"/>
        <w:rPr>
          <w:sz w:val="22"/>
          <w:szCs w:val="22"/>
        </w:rPr>
      </w:pPr>
      <w:r w:rsidRPr="009D61F2">
        <w:rPr>
          <w:sz w:val="22"/>
          <w:szCs w:val="22"/>
        </w:rPr>
        <w:t>3. Należy podać sumę wynikającą z iloczynu łącznej liczby godzin świadczenia usług określonej w opisie przedmiotu zamówienia</w:t>
      </w:r>
      <w:r w:rsidR="006C1573">
        <w:rPr>
          <w:sz w:val="22"/>
          <w:szCs w:val="22"/>
        </w:rPr>
        <w:t>, tj. 352</w:t>
      </w:r>
      <w:r w:rsidRPr="009D61F2">
        <w:rPr>
          <w:sz w:val="22"/>
          <w:szCs w:val="22"/>
        </w:rPr>
        <w:t xml:space="preserve">0 h oraz ceny jednostkowej za 1 h świadczenia usługi wskazanej przez Wykonawcę. </w:t>
      </w:r>
    </w:p>
    <w:p w14:paraId="465A3ECA" w14:textId="77777777" w:rsidR="00DD5FFB" w:rsidRDefault="00DD5FFB" w:rsidP="00261879">
      <w:pPr>
        <w:autoSpaceDE w:val="0"/>
        <w:autoSpaceDN w:val="0"/>
        <w:adjustRightInd w:val="0"/>
        <w:spacing w:after="0"/>
        <w:rPr>
          <w:color w:val="000000"/>
          <w:sz w:val="22"/>
          <w:szCs w:val="22"/>
        </w:rPr>
      </w:pPr>
    </w:p>
    <w:p w14:paraId="0F279C4F"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4. Cena podana w ofercie winna obejmować wszystkie koszty i składniki związane z wykonaniem zamówienia oraz warunkami stawianymi przez Zamawiającego. </w:t>
      </w:r>
    </w:p>
    <w:p w14:paraId="7DA43CC4" w14:textId="77777777" w:rsidR="00DD5FFB" w:rsidRDefault="00DD5FFB" w:rsidP="00261879">
      <w:pPr>
        <w:autoSpaceDE w:val="0"/>
        <w:autoSpaceDN w:val="0"/>
        <w:adjustRightInd w:val="0"/>
        <w:spacing w:after="0"/>
        <w:rPr>
          <w:color w:val="000000"/>
          <w:sz w:val="22"/>
          <w:szCs w:val="22"/>
        </w:rPr>
      </w:pPr>
    </w:p>
    <w:p w14:paraId="20BC22A4"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5. Cena może być tylko jedna za oferowany przedmiot zamówienia, nie dopuszcza się wariantowości cen. </w:t>
      </w:r>
    </w:p>
    <w:p w14:paraId="6C89B5BB" w14:textId="77777777" w:rsidR="00DD5FFB" w:rsidRDefault="00DD5FFB" w:rsidP="00261879">
      <w:pPr>
        <w:autoSpaceDE w:val="0"/>
        <w:autoSpaceDN w:val="0"/>
        <w:adjustRightInd w:val="0"/>
        <w:spacing w:after="0"/>
        <w:rPr>
          <w:color w:val="000000"/>
          <w:sz w:val="22"/>
          <w:szCs w:val="22"/>
        </w:rPr>
      </w:pPr>
    </w:p>
    <w:p w14:paraId="7A0DC410"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6. Zamawiający nie dopuszcza rozliczeń w walutach obcych. </w:t>
      </w:r>
    </w:p>
    <w:p w14:paraId="7D2780D6" w14:textId="77777777" w:rsidR="00DD5FFB" w:rsidRDefault="00DD5FFB" w:rsidP="00261879">
      <w:pPr>
        <w:autoSpaceDE w:val="0"/>
        <w:autoSpaceDN w:val="0"/>
        <w:adjustRightInd w:val="0"/>
        <w:spacing w:after="0"/>
        <w:rPr>
          <w:color w:val="000000"/>
          <w:sz w:val="22"/>
          <w:szCs w:val="22"/>
        </w:rPr>
      </w:pPr>
    </w:p>
    <w:p w14:paraId="6F8688A7"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7. Cena nie ulega zmianie przez okres ważności oferty (związania ofertą). </w:t>
      </w:r>
    </w:p>
    <w:p w14:paraId="173552B3" w14:textId="77777777" w:rsidR="00DD5FFB" w:rsidRDefault="00DD5FFB" w:rsidP="00261879">
      <w:pPr>
        <w:autoSpaceDE w:val="0"/>
        <w:autoSpaceDN w:val="0"/>
        <w:adjustRightInd w:val="0"/>
        <w:spacing w:after="0"/>
        <w:rPr>
          <w:color w:val="000000"/>
          <w:sz w:val="22"/>
          <w:szCs w:val="22"/>
        </w:rPr>
      </w:pPr>
    </w:p>
    <w:p w14:paraId="73B26362" w14:textId="77777777" w:rsidR="00DD5FFB" w:rsidRDefault="00261879" w:rsidP="00261879">
      <w:pPr>
        <w:autoSpaceDE w:val="0"/>
        <w:autoSpaceDN w:val="0"/>
        <w:adjustRightInd w:val="0"/>
        <w:spacing w:after="0"/>
        <w:rPr>
          <w:color w:val="000000"/>
          <w:sz w:val="22"/>
          <w:szCs w:val="22"/>
        </w:rPr>
      </w:pPr>
      <w:r w:rsidRPr="00261879">
        <w:rPr>
          <w:color w:val="000000"/>
          <w:sz w:val="22"/>
          <w:szCs w:val="22"/>
        </w:rPr>
        <w:t xml:space="preserve">8. Zgodnie z art. 225 ust. 2 Wykonawca ma obowiązek poinformowania Zamawiającego, że: </w:t>
      </w:r>
    </w:p>
    <w:p w14:paraId="1D9B95F3"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 xml:space="preserve">1) Wybór jego oferty będzie prowadził do powstania u Zamawiającego obowiązku podatkowego, </w:t>
      </w:r>
    </w:p>
    <w:p w14:paraId="74D43BC1"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2) Wskazania nazwy (rodzaju) towaru lub usługi, których dostawa lub świadczenie będą prowadziły do</w:t>
      </w:r>
    </w:p>
    <w:p w14:paraId="0D0548F6"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 xml:space="preserve"> powstania obowiązku podatkowego, </w:t>
      </w:r>
    </w:p>
    <w:p w14:paraId="1ECCC3EF"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3) Wskazania wartości towaru lub usługi objętego obowiązkiem podatkowym Zamawiającego bez kwoty</w:t>
      </w:r>
    </w:p>
    <w:p w14:paraId="30857500"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 xml:space="preserve"> podatki, </w:t>
      </w:r>
    </w:p>
    <w:p w14:paraId="0AE65E4A"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4) Wskazania stawki podatku od towarów i usług, która zgodnie z wiedzą Wykonawcy, będzie miała</w:t>
      </w:r>
    </w:p>
    <w:p w14:paraId="42BBF5D4"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 xml:space="preserve"> zastosowanie. </w:t>
      </w:r>
    </w:p>
    <w:p w14:paraId="3FD2A1A7" w14:textId="77777777" w:rsidR="00DD5FFB" w:rsidRDefault="00DD5FFB" w:rsidP="00DD5FFB">
      <w:pPr>
        <w:autoSpaceDE w:val="0"/>
        <w:autoSpaceDN w:val="0"/>
        <w:adjustRightInd w:val="0"/>
        <w:spacing w:after="0"/>
        <w:rPr>
          <w:color w:val="000000"/>
          <w:sz w:val="22"/>
          <w:szCs w:val="22"/>
        </w:rPr>
      </w:pPr>
    </w:p>
    <w:p w14:paraId="0E906321" w14:textId="77777777" w:rsidR="00DD5FFB" w:rsidRPr="00DD5FFB" w:rsidRDefault="00261879" w:rsidP="00DD5FFB">
      <w:pPr>
        <w:autoSpaceDE w:val="0"/>
        <w:autoSpaceDN w:val="0"/>
        <w:adjustRightInd w:val="0"/>
        <w:spacing w:after="0"/>
        <w:rPr>
          <w:b/>
          <w:color w:val="000000"/>
          <w:sz w:val="22"/>
          <w:szCs w:val="22"/>
        </w:rPr>
      </w:pPr>
      <w:r w:rsidRPr="00DD5FFB">
        <w:rPr>
          <w:b/>
          <w:color w:val="000000"/>
          <w:sz w:val="22"/>
          <w:szCs w:val="22"/>
        </w:rPr>
        <w:t xml:space="preserve">XIII. KRYTERIA OCENY OFERT </w:t>
      </w:r>
    </w:p>
    <w:p w14:paraId="5437AC33" w14:textId="77777777" w:rsidR="00DD5FFB" w:rsidRDefault="00DD5FFB" w:rsidP="00DD5FFB">
      <w:pPr>
        <w:autoSpaceDE w:val="0"/>
        <w:autoSpaceDN w:val="0"/>
        <w:adjustRightInd w:val="0"/>
        <w:spacing w:after="0"/>
        <w:rPr>
          <w:color w:val="000000"/>
          <w:sz w:val="22"/>
          <w:szCs w:val="22"/>
        </w:rPr>
      </w:pPr>
    </w:p>
    <w:p w14:paraId="76D5F7BE" w14:textId="77777777" w:rsidR="00DD5FFB" w:rsidRDefault="00261879" w:rsidP="00DD5FFB">
      <w:pPr>
        <w:autoSpaceDE w:val="0"/>
        <w:autoSpaceDN w:val="0"/>
        <w:adjustRightInd w:val="0"/>
        <w:spacing w:after="0"/>
        <w:rPr>
          <w:color w:val="000000"/>
          <w:sz w:val="22"/>
          <w:szCs w:val="22"/>
        </w:rPr>
      </w:pPr>
      <w:r w:rsidRPr="00261879">
        <w:rPr>
          <w:color w:val="000000"/>
          <w:sz w:val="22"/>
          <w:szCs w:val="22"/>
        </w:rPr>
        <w:t>1. Za ofertę najkorzystniejszą zostanie uznana oferta zawierająca najkorzystniejszy bilans punktów w kryteriach:</w:t>
      </w:r>
    </w:p>
    <w:p w14:paraId="098E1E5A" w14:textId="77777777" w:rsidR="00DD5FFB" w:rsidRDefault="00261879" w:rsidP="00DD5FFB">
      <w:pPr>
        <w:autoSpaceDE w:val="0"/>
        <w:autoSpaceDN w:val="0"/>
        <w:adjustRightInd w:val="0"/>
        <w:spacing w:after="0"/>
        <w:ind w:firstLine="708"/>
        <w:rPr>
          <w:color w:val="000000"/>
          <w:sz w:val="22"/>
          <w:szCs w:val="22"/>
        </w:rPr>
      </w:pPr>
      <w:r w:rsidRPr="00261879">
        <w:rPr>
          <w:color w:val="000000"/>
          <w:sz w:val="22"/>
          <w:szCs w:val="22"/>
        </w:rPr>
        <w:t xml:space="preserve"> 1) „Cena” –</w:t>
      </w:r>
      <w:r w:rsidRPr="00DD5FFB">
        <w:rPr>
          <w:b/>
          <w:color w:val="000000"/>
          <w:sz w:val="22"/>
          <w:szCs w:val="22"/>
        </w:rPr>
        <w:t xml:space="preserve"> C</w:t>
      </w:r>
      <w:r w:rsidRPr="00261879">
        <w:rPr>
          <w:color w:val="000000"/>
          <w:sz w:val="22"/>
          <w:szCs w:val="22"/>
        </w:rPr>
        <w:t xml:space="preserve"> </w:t>
      </w:r>
    </w:p>
    <w:p w14:paraId="2C2F0C95" w14:textId="77777777" w:rsidR="009D61F2" w:rsidRDefault="009D61F2" w:rsidP="00DD5FFB">
      <w:pPr>
        <w:autoSpaceDE w:val="0"/>
        <w:autoSpaceDN w:val="0"/>
        <w:adjustRightInd w:val="0"/>
        <w:spacing w:after="0"/>
        <w:ind w:firstLine="708"/>
        <w:rPr>
          <w:color w:val="000000"/>
          <w:sz w:val="22"/>
          <w:szCs w:val="22"/>
        </w:rPr>
      </w:pPr>
      <w:r>
        <w:rPr>
          <w:color w:val="000000"/>
          <w:sz w:val="22"/>
          <w:szCs w:val="22"/>
        </w:rPr>
        <w:t xml:space="preserve"> </w:t>
      </w:r>
    </w:p>
    <w:p w14:paraId="24027836" w14:textId="77777777" w:rsidR="00DD5FFB" w:rsidRDefault="009D61F2" w:rsidP="00DD5FFB">
      <w:pPr>
        <w:autoSpaceDE w:val="0"/>
        <w:autoSpaceDN w:val="0"/>
        <w:adjustRightInd w:val="0"/>
        <w:spacing w:after="0"/>
        <w:ind w:firstLine="708"/>
        <w:rPr>
          <w:color w:val="000000"/>
          <w:sz w:val="22"/>
          <w:szCs w:val="22"/>
        </w:rPr>
      </w:pPr>
      <w:r>
        <w:rPr>
          <w:color w:val="000000"/>
          <w:sz w:val="22"/>
          <w:szCs w:val="22"/>
        </w:rPr>
        <w:t xml:space="preserve">  </w:t>
      </w:r>
      <w:r w:rsidR="00261879" w:rsidRPr="00261879">
        <w:rPr>
          <w:color w:val="000000"/>
          <w:sz w:val="22"/>
          <w:szCs w:val="22"/>
        </w:rPr>
        <w:t xml:space="preserve">2) „Doświadczenie zawodowe osoby wykonującej usługi opiekuńcze” - </w:t>
      </w:r>
      <w:r w:rsidR="00261879" w:rsidRPr="00DD5FFB">
        <w:rPr>
          <w:b/>
          <w:color w:val="000000"/>
          <w:sz w:val="22"/>
          <w:szCs w:val="22"/>
        </w:rPr>
        <w:t xml:space="preserve">D </w:t>
      </w:r>
    </w:p>
    <w:p w14:paraId="0DCA7F6B" w14:textId="77777777" w:rsidR="00DD5FFB" w:rsidRDefault="00DD5FFB" w:rsidP="00DD5FFB">
      <w:pPr>
        <w:autoSpaceDE w:val="0"/>
        <w:autoSpaceDN w:val="0"/>
        <w:adjustRightInd w:val="0"/>
        <w:spacing w:after="0"/>
        <w:rPr>
          <w:color w:val="000000"/>
          <w:sz w:val="22"/>
          <w:szCs w:val="22"/>
        </w:rPr>
      </w:pPr>
    </w:p>
    <w:p w14:paraId="2C86F082" w14:textId="77777777" w:rsidR="00DD5FFB" w:rsidRPr="00DD5FFB" w:rsidRDefault="00261879" w:rsidP="00DD5FFB">
      <w:pPr>
        <w:pStyle w:val="Akapitzlist"/>
        <w:numPr>
          <w:ilvl w:val="0"/>
          <w:numId w:val="38"/>
        </w:numPr>
        <w:autoSpaceDE w:val="0"/>
        <w:autoSpaceDN w:val="0"/>
        <w:adjustRightInd w:val="0"/>
        <w:spacing w:after="0"/>
        <w:rPr>
          <w:b/>
          <w:color w:val="000000"/>
          <w:sz w:val="22"/>
          <w:szCs w:val="22"/>
        </w:rPr>
      </w:pPr>
      <w:r w:rsidRPr="00DD5FFB">
        <w:rPr>
          <w:b/>
          <w:color w:val="000000"/>
          <w:sz w:val="22"/>
          <w:szCs w:val="22"/>
        </w:rPr>
        <w:t xml:space="preserve">Kryterium „Cena” </w:t>
      </w:r>
    </w:p>
    <w:p w14:paraId="4FC56D63" w14:textId="77777777" w:rsidR="00DD5FFB" w:rsidRDefault="00DD5FFB" w:rsidP="00DD5FFB">
      <w:pPr>
        <w:pStyle w:val="Akapitzlist"/>
        <w:autoSpaceDE w:val="0"/>
        <w:autoSpaceDN w:val="0"/>
        <w:adjustRightInd w:val="0"/>
        <w:spacing w:after="0"/>
        <w:rPr>
          <w:color w:val="000000"/>
          <w:sz w:val="22"/>
          <w:szCs w:val="22"/>
        </w:rPr>
      </w:pPr>
    </w:p>
    <w:p w14:paraId="640257B6" w14:textId="77777777" w:rsidR="00DD5FFB" w:rsidRDefault="00261879" w:rsidP="00DD5FFB">
      <w:pPr>
        <w:pStyle w:val="Akapitzlist"/>
        <w:autoSpaceDE w:val="0"/>
        <w:autoSpaceDN w:val="0"/>
        <w:adjustRightInd w:val="0"/>
        <w:spacing w:after="0"/>
        <w:rPr>
          <w:color w:val="000000"/>
          <w:sz w:val="22"/>
          <w:szCs w:val="22"/>
        </w:rPr>
      </w:pPr>
      <w:r w:rsidRPr="00DD5FFB">
        <w:rPr>
          <w:color w:val="000000"/>
          <w:sz w:val="22"/>
          <w:szCs w:val="22"/>
        </w:rPr>
        <w:t xml:space="preserve">Kryterium „Cena” będzie rozpatrywane na podstawie ceny brutto Wykonawcy podanej w Formularzu ofertowym – waga 50% = 50 pkt </w:t>
      </w:r>
    </w:p>
    <w:p w14:paraId="48EBDEC6" w14:textId="77777777" w:rsidR="00DD5FFB" w:rsidRDefault="00DD5FFB" w:rsidP="00DD5FFB">
      <w:pPr>
        <w:pStyle w:val="Akapitzlist"/>
        <w:autoSpaceDE w:val="0"/>
        <w:autoSpaceDN w:val="0"/>
        <w:adjustRightInd w:val="0"/>
        <w:spacing w:after="0"/>
        <w:rPr>
          <w:color w:val="000000"/>
          <w:sz w:val="22"/>
          <w:szCs w:val="22"/>
        </w:rPr>
      </w:pPr>
    </w:p>
    <w:p w14:paraId="1BCE1CDC" w14:textId="77777777" w:rsidR="00DD5FFB" w:rsidRDefault="00261879" w:rsidP="00DD5FFB">
      <w:pPr>
        <w:pStyle w:val="Akapitzlist"/>
        <w:autoSpaceDE w:val="0"/>
        <w:autoSpaceDN w:val="0"/>
        <w:adjustRightInd w:val="0"/>
        <w:spacing w:after="0"/>
        <w:rPr>
          <w:color w:val="000000"/>
          <w:sz w:val="22"/>
          <w:szCs w:val="22"/>
        </w:rPr>
      </w:pPr>
      <w:r w:rsidRPr="00DD5FFB">
        <w:rPr>
          <w:color w:val="000000"/>
          <w:sz w:val="22"/>
          <w:szCs w:val="22"/>
        </w:rPr>
        <w:t xml:space="preserve">Zamawiający w kryterium „Cena” będzie przyznawał punkty według następującego wzoru: </w:t>
      </w:r>
    </w:p>
    <w:p w14:paraId="4D35EFF9" w14:textId="77777777" w:rsidR="00DD5FFB" w:rsidRDefault="00DD5FFB" w:rsidP="00DD5FFB">
      <w:pPr>
        <w:pStyle w:val="Akapitzlist"/>
        <w:autoSpaceDE w:val="0"/>
        <w:autoSpaceDN w:val="0"/>
        <w:adjustRightInd w:val="0"/>
        <w:spacing w:after="0"/>
        <w:ind w:firstLine="696"/>
        <w:rPr>
          <w:color w:val="000000"/>
          <w:sz w:val="22"/>
          <w:szCs w:val="22"/>
        </w:rPr>
      </w:pPr>
      <w:r>
        <w:rPr>
          <w:color w:val="000000"/>
          <w:sz w:val="22"/>
          <w:szCs w:val="22"/>
        </w:rPr>
        <w:t xml:space="preserve">                   </w:t>
      </w:r>
    </w:p>
    <w:p w14:paraId="29440B4F" w14:textId="77777777" w:rsidR="00DD5FFB" w:rsidRDefault="00DD5FFB" w:rsidP="00DD5FFB">
      <w:pPr>
        <w:pStyle w:val="Akapitzlist"/>
        <w:autoSpaceDE w:val="0"/>
        <w:autoSpaceDN w:val="0"/>
        <w:adjustRightInd w:val="0"/>
        <w:spacing w:after="0"/>
        <w:ind w:firstLine="696"/>
        <w:rPr>
          <w:color w:val="000000"/>
          <w:sz w:val="22"/>
          <w:szCs w:val="22"/>
        </w:rPr>
      </w:pPr>
    </w:p>
    <w:p w14:paraId="3272A619" w14:textId="77777777" w:rsidR="00DD5FFB" w:rsidRDefault="00DD5FFB" w:rsidP="00DD5FFB">
      <w:pPr>
        <w:pStyle w:val="Akapitzlist"/>
        <w:autoSpaceDE w:val="0"/>
        <w:autoSpaceDN w:val="0"/>
        <w:adjustRightInd w:val="0"/>
        <w:spacing w:after="0"/>
        <w:ind w:left="2136"/>
        <w:rPr>
          <w:color w:val="000000"/>
          <w:sz w:val="22"/>
          <w:szCs w:val="22"/>
        </w:rPr>
      </w:pPr>
      <w:r>
        <w:rPr>
          <w:color w:val="000000"/>
          <w:sz w:val="22"/>
          <w:szCs w:val="22"/>
        </w:rPr>
        <w:t xml:space="preserve">      </w:t>
      </w:r>
      <w:r>
        <w:rPr>
          <w:color w:val="000000"/>
          <w:sz w:val="22"/>
          <w:szCs w:val="22"/>
        </w:rPr>
        <w:tab/>
      </w:r>
      <w:r w:rsidR="00261879" w:rsidRPr="00DD5FFB">
        <w:rPr>
          <w:color w:val="000000"/>
          <w:sz w:val="22"/>
          <w:szCs w:val="22"/>
        </w:rPr>
        <w:t xml:space="preserve">C min </w:t>
      </w:r>
    </w:p>
    <w:p w14:paraId="735AE319" w14:textId="77777777" w:rsidR="00DD5FFB" w:rsidRDefault="00261879" w:rsidP="00DD5FFB">
      <w:pPr>
        <w:pStyle w:val="Akapitzlist"/>
        <w:autoSpaceDE w:val="0"/>
        <w:autoSpaceDN w:val="0"/>
        <w:adjustRightInd w:val="0"/>
        <w:spacing w:after="0"/>
        <w:ind w:firstLine="696"/>
        <w:rPr>
          <w:color w:val="000000"/>
          <w:sz w:val="22"/>
          <w:szCs w:val="22"/>
        </w:rPr>
      </w:pPr>
      <w:r w:rsidRPr="00DD5FFB">
        <w:rPr>
          <w:color w:val="000000"/>
          <w:sz w:val="22"/>
          <w:szCs w:val="22"/>
        </w:rPr>
        <w:t xml:space="preserve">cena </w:t>
      </w:r>
      <w:r w:rsidR="00DD5FFB">
        <w:rPr>
          <w:color w:val="000000"/>
          <w:sz w:val="22"/>
          <w:szCs w:val="22"/>
        </w:rPr>
        <w:t xml:space="preserve">       </w:t>
      </w:r>
      <w:proofErr w:type="spellStart"/>
      <w:r w:rsidRPr="00DD5FFB">
        <w:rPr>
          <w:color w:val="000000"/>
          <w:sz w:val="22"/>
          <w:szCs w:val="22"/>
        </w:rPr>
        <w:t>Pc</w:t>
      </w:r>
      <w:proofErr w:type="spellEnd"/>
      <w:r w:rsidRPr="00DD5FFB">
        <w:rPr>
          <w:color w:val="000000"/>
          <w:sz w:val="22"/>
          <w:szCs w:val="22"/>
        </w:rPr>
        <w:t xml:space="preserve"> = ----------- x 50 </w:t>
      </w:r>
    </w:p>
    <w:p w14:paraId="00C72402" w14:textId="77777777" w:rsidR="00DD5FFB" w:rsidRDefault="00261879" w:rsidP="00DD5FFB">
      <w:pPr>
        <w:pStyle w:val="Akapitzlist"/>
        <w:autoSpaceDE w:val="0"/>
        <w:autoSpaceDN w:val="0"/>
        <w:adjustRightInd w:val="0"/>
        <w:spacing w:after="0"/>
        <w:ind w:left="2124" w:firstLine="708"/>
        <w:rPr>
          <w:color w:val="000000"/>
          <w:sz w:val="22"/>
          <w:szCs w:val="22"/>
        </w:rPr>
      </w:pPr>
      <w:r w:rsidRPr="00DD5FFB">
        <w:rPr>
          <w:color w:val="000000"/>
          <w:sz w:val="22"/>
          <w:szCs w:val="22"/>
        </w:rPr>
        <w:t xml:space="preserve">C </w:t>
      </w:r>
    </w:p>
    <w:p w14:paraId="72BCFFD2" w14:textId="77777777" w:rsidR="00DD5FFB" w:rsidRDefault="00DD5FFB" w:rsidP="00DD5FFB">
      <w:pPr>
        <w:autoSpaceDE w:val="0"/>
        <w:autoSpaceDN w:val="0"/>
        <w:adjustRightInd w:val="0"/>
        <w:spacing w:after="0"/>
        <w:rPr>
          <w:color w:val="000000"/>
          <w:sz w:val="22"/>
          <w:szCs w:val="22"/>
        </w:rPr>
      </w:pPr>
    </w:p>
    <w:p w14:paraId="57AF03BD" w14:textId="77777777" w:rsidR="00E31AE9" w:rsidRDefault="00261879" w:rsidP="00DD5FFB">
      <w:pPr>
        <w:autoSpaceDE w:val="0"/>
        <w:autoSpaceDN w:val="0"/>
        <w:adjustRightInd w:val="0"/>
        <w:spacing w:after="0"/>
        <w:rPr>
          <w:color w:val="000000"/>
          <w:sz w:val="22"/>
          <w:szCs w:val="22"/>
        </w:rPr>
      </w:pPr>
      <w:r w:rsidRPr="00DD5FFB">
        <w:rPr>
          <w:color w:val="000000"/>
          <w:sz w:val="22"/>
          <w:szCs w:val="22"/>
        </w:rPr>
        <w:t xml:space="preserve">gdzie: </w:t>
      </w:r>
      <w:proofErr w:type="spellStart"/>
      <w:r w:rsidRPr="00DD5FFB">
        <w:rPr>
          <w:color w:val="000000"/>
          <w:sz w:val="22"/>
          <w:szCs w:val="22"/>
        </w:rPr>
        <w:t>Pc</w:t>
      </w:r>
      <w:proofErr w:type="spellEnd"/>
      <w:r w:rsidRPr="00DD5FFB">
        <w:rPr>
          <w:color w:val="000000"/>
          <w:sz w:val="22"/>
          <w:szCs w:val="22"/>
        </w:rPr>
        <w:t xml:space="preserve">- liczba punktów za cenę podaną w ofercie </w:t>
      </w:r>
    </w:p>
    <w:p w14:paraId="702F56FA" w14:textId="77777777" w:rsidR="00E31AE9" w:rsidRDefault="00E31AE9" w:rsidP="00DD5FFB">
      <w:pPr>
        <w:autoSpaceDE w:val="0"/>
        <w:autoSpaceDN w:val="0"/>
        <w:adjustRightInd w:val="0"/>
        <w:spacing w:after="0"/>
        <w:rPr>
          <w:color w:val="000000"/>
          <w:sz w:val="22"/>
          <w:szCs w:val="22"/>
        </w:rPr>
      </w:pPr>
    </w:p>
    <w:p w14:paraId="6328B58C" w14:textId="77777777" w:rsidR="00E31AE9" w:rsidRDefault="00261879" w:rsidP="00DD5FFB">
      <w:pPr>
        <w:autoSpaceDE w:val="0"/>
        <w:autoSpaceDN w:val="0"/>
        <w:adjustRightInd w:val="0"/>
        <w:spacing w:after="0"/>
        <w:rPr>
          <w:color w:val="000000"/>
          <w:sz w:val="22"/>
          <w:szCs w:val="22"/>
        </w:rPr>
      </w:pPr>
      <w:r w:rsidRPr="00DD5FFB">
        <w:rPr>
          <w:color w:val="000000"/>
          <w:sz w:val="22"/>
          <w:szCs w:val="22"/>
        </w:rPr>
        <w:t xml:space="preserve">C min- najniższa z cen w podanych ofertach </w:t>
      </w:r>
    </w:p>
    <w:p w14:paraId="2BC99819" w14:textId="77777777" w:rsidR="00E31AE9" w:rsidRDefault="00E31AE9" w:rsidP="00DD5FFB">
      <w:pPr>
        <w:autoSpaceDE w:val="0"/>
        <w:autoSpaceDN w:val="0"/>
        <w:adjustRightInd w:val="0"/>
        <w:spacing w:after="0"/>
        <w:rPr>
          <w:color w:val="000000"/>
          <w:sz w:val="22"/>
          <w:szCs w:val="22"/>
        </w:rPr>
      </w:pPr>
    </w:p>
    <w:p w14:paraId="6FDCC18F" w14:textId="77777777" w:rsidR="00E31AE9" w:rsidRDefault="00261879" w:rsidP="00DD5FFB">
      <w:pPr>
        <w:autoSpaceDE w:val="0"/>
        <w:autoSpaceDN w:val="0"/>
        <w:adjustRightInd w:val="0"/>
        <w:spacing w:after="0"/>
        <w:rPr>
          <w:color w:val="000000"/>
          <w:sz w:val="22"/>
          <w:szCs w:val="22"/>
        </w:rPr>
      </w:pPr>
      <w:r w:rsidRPr="00DD5FFB">
        <w:rPr>
          <w:color w:val="000000"/>
          <w:sz w:val="22"/>
          <w:szCs w:val="22"/>
        </w:rPr>
        <w:t xml:space="preserve">C – cena podana w badanej ofercie </w:t>
      </w:r>
    </w:p>
    <w:p w14:paraId="02FA79EC" w14:textId="77777777" w:rsidR="00E31AE9" w:rsidRDefault="00E31AE9" w:rsidP="00DD5FFB">
      <w:pPr>
        <w:autoSpaceDE w:val="0"/>
        <w:autoSpaceDN w:val="0"/>
        <w:adjustRightInd w:val="0"/>
        <w:spacing w:after="0"/>
        <w:rPr>
          <w:color w:val="000000"/>
          <w:sz w:val="22"/>
          <w:szCs w:val="22"/>
        </w:rPr>
      </w:pPr>
    </w:p>
    <w:p w14:paraId="5E2406A8" w14:textId="77777777" w:rsidR="00E31AE9" w:rsidRDefault="00261879" w:rsidP="00DD5FFB">
      <w:pPr>
        <w:autoSpaceDE w:val="0"/>
        <w:autoSpaceDN w:val="0"/>
        <w:adjustRightInd w:val="0"/>
        <w:spacing w:after="0"/>
        <w:rPr>
          <w:color w:val="000000"/>
          <w:sz w:val="22"/>
          <w:szCs w:val="22"/>
        </w:rPr>
      </w:pPr>
      <w:r w:rsidRPr="00DD5FFB">
        <w:rPr>
          <w:color w:val="000000"/>
          <w:sz w:val="22"/>
          <w:szCs w:val="22"/>
        </w:rPr>
        <w:t xml:space="preserve">2) </w:t>
      </w:r>
      <w:r w:rsidRPr="00E31AE9">
        <w:rPr>
          <w:b/>
          <w:color w:val="000000"/>
          <w:sz w:val="22"/>
          <w:szCs w:val="22"/>
        </w:rPr>
        <w:t>Kryterium „Doświadczenie zawodowe osoby wykonującej usługi opiekuńcze*”</w:t>
      </w:r>
      <w:r w:rsidRPr="00DD5FFB">
        <w:rPr>
          <w:color w:val="000000"/>
          <w:sz w:val="22"/>
          <w:szCs w:val="22"/>
        </w:rPr>
        <w:t xml:space="preserve"> będzie rozpatrywane na podstawie deklaracji Wykonawcy podanej w Formularzu ofertowym odrębnie dla każdej osoby – waga 50% = 50 pkt. Zamawiający dokona oceny (kryterium oceny ofert) </w:t>
      </w:r>
      <w:r w:rsidRPr="009D61F2">
        <w:rPr>
          <w:color w:val="000000"/>
          <w:sz w:val="22"/>
          <w:szCs w:val="22"/>
        </w:rPr>
        <w:t>doświadczenia zawodowego</w:t>
      </w:r>
      <w:r w:rsidRPr="00E31AE9">
        <w:rPr>
          <w:b/>
          <w:color w:val="000000"/>
          <w:sz w:val="22"/>
          <w:szCs w:val="22"/>
        </w:rPr>
        <w:t xml:space="preserve"> osób wykonujących usługi </w:t>
      </w:r>
      <w:r w:rsidRPr="00E31AE9">
        <w:rPr>
          <w:b/>
          <w:color w:val="000000"/>
          <w:sz w:val="22"/>
          <w:szCs w:val="22"/>
        </w:rPr>
        <w:lastRenderedPageBreak/>
        <w:t>opiekuńcze*</w:t>
      </w:r>
      <w:r w:rsidRPr="00DD5FFB">
        <w:rPr>
          <w:color w:val="000000"/>
          <w:sz w:val="22"/>
          <w:szCs w:val="22"/>
        </w:rPr>
        <w:t xml:space="preserve"> ponad wskazane w warunku udziału w postępowaniu określonego w rozdziale VII ust. 2 pkt 4 lit b niniejszej SWZ odrębnie dla każdej z tych osób. </w:t>
      </w:r>
    </w:p>
    <w:p w14:paraId="27205684" w14:textId="77777777" w:rsidR="00E31AE9" w:rsidRDefault="00E31AE9" w:rsidP="00DD5FFB">
      <w:pPr>
        <w:autoSpaceDE w:val="0"/>
        <w:autoSpaceDN w:val="0"/>
        <w:adjustRightInd w:val="0"/>
        <w:spacing w:after="0"/>
        <w:rPr>
          <w:color w:val="000000"/>
          <w:sz w:val="22"/>
          <w:szCs w:val="22"/>
        </w:rPr>
      </w:pPr>
    </w:p>
    <w:p w14:paraId="1EA3DD9F" w14:textId="77777777" w:rsidR="00E31AE9" w:rsidRPr="009D61F2" w:rsidRDefault="00261879" w:rsidP="00E31AE9">
      <w:pPr>
        <w:pStyle w:val="Akapitzlist"/>
        <w:numPr>
          <w:ilvl w:val="0"/>
          <w:numId w:val="39"/>
        </w:numPr>
        <w:autoSpaceDE w:val="0"/>
        <w:autoSpaceDN w:val="0"/>
        <w:adjustRightInd w:val="0"/>
        <w:spacing w:after="0"/>
        <w:ind w:left="360"/>
        <w:rPr>
          <w:color w:val="000000"/>
          <w:sz w:val="22"/>
          <w:szCs w:val="22"/>
        </w:rPr>
      </w:pPr>
      <w:r w:rsidRPr="009D61F2">
        <w:rPr>
          <w:color w:val="000000"/>
          <w:sz w:val="22"/>
          <w:szCs w:val="22"/>
        </w:rPr>
        <w:t xml:space="preserve">Ocena ofert w zakresie kryterium doświadczenia zostanie dokonana wg następującej zasady: </w:t>
      </w:r>
    </w:p>
    <w:p w14:paraId="0F79E42C" w14:textId="77777777" w:rsidR="00E31AE9" w:rsidRDefault="00E31AE9" w:rsidP="00E31AE9">
      <w:pPr>
        <w:autoSpaceDE w:val="0"/>
        <w:autoSpaceDN w:val="0"/>
        <w:adjustRightInd w:val="0"/>
        <w:spacing w:after="0"/>
        <w:ind w:left="360"/>
        <w:rPr>
          <w:color w:val="000000"/>
          <w:sz w:val="22"/>
          <w:szCs w:val="22"/>
        </w:rPr>
      </w:pPr>
    </w:p>
    <w:tbl>
      <w:tblPr>
        <w:tblStyle w:val="Tabela-Siatka"/>
        <w:tblW w:w="0" w:type="auto"/>
        <w:tblInd w:w="360" w:type="dxa"/>
        <w:tblLook w:val="04A0" w:firstRow="1" w:lastRow="0" w:firstColumn="1" w:lastColumn="0" w:noHBand="0" w:noVBand="1"/>
      </w:tblPr>
      <w:tblGrid>
        <w:gridCol w:w="461"/>
        <w:gridCol w:w="2066"/>
        <w:gridCol w:w="1433"/>
        <w:gridCol w:w="7"/>
        <w:gridCol w:w="1426"/>
        <w:gridCol w:w="1433"/>
        <w:gridCol w:w="7"/>
        <w:gridCol w:w="1426"/>
        <w:gridCol w:w="1435"/>
      </w:tblGrid>
      <w:tr w:rsidR="00E31AE9" w14:paraId="0A15F903" w14:textId="77777777" w:rsidTr="002C671D">
        <w:tc>
          <w:tcPr>
            <w:tcW w:w="461" w:type="dxa"/>
          </w:tcPr>
          <w:p w14:paraId="5233236E" w14:textId="77777777" w:rsidR="00E31AE9" w:rsidRDefault="00251063" w:rsidP="00251063">
            <w:pPr>
              <w:autoSpaceDE w:val="0"/>
              <w:autoSpaceDN w:val="0"/>
              <w:adjustRightInd w:val="0"/>
              <w:spacing w:after="0"/>
              <w:rPr>
                <w:color w:val="000000"/>
                <w:sz w:val="22"/>
                <w:szCs w:val="22"/>
              </w:rPr>
            </w:pPr>
            <w:proofErr w:type="spellStart"/>
            <w:r w:rsidRPr="00E31AE9">
              <w:rPr>
                <w:color w:val="000000"/>
                <w:sz w:val="22"/>
                <w:szCs w:val="22"/>
              </w:rPr>
              <w:t>Lp</w:t>
            </w:r>
            <w:proofErr w:type="spellEnd"/>
          </w:p>
        </w:tc>
        <w:tc>
          <w:tcPr>
            <w:tcW w:w="2142" w:type="dxa"/>
          </w:tcPr>
          <w:p w14:paraId="0EE31CB0" w14:textId="77777777" w:rsidR="00E31AE9" w:rsidRPr="009D61F2" w:rsidRDefault="00251063" w:rsidP="00251063">
            <w:pPr>
              <w:autoSpaceDE w:val="0"/>
              <w:autoSpaceDN w:val="0"/>
              <w:adjustRightInd w:val="0"/>
              <w:spacing w:after="0"/>
              <w:rPr>
                <w:b/>
                <w:color w:val="000000"/>
                <w:sz w:val="22"/>
                <w:szCs w:val="22"/>
              </w:rPr>
            </w:pPr>
            <w:r w:rsidRPr="009D61F2">
              <w:rPr>
                <w:b/>
                <w:color w:val="000000"/>
                <w:sz w:val="22"/>
                <w:szCs w:val="22"/>
              </w:rPr>
              <w:t>Dodatkowe doświadczenie zawodowe osoby wykonującej usługi opiekuńcze*</w:t>
            </w:r>
          </w:p>
        </w:tc>
        <w:tc>
          <w:tcPr>
            <w:tcW w:w="1463" w:type="dxa"/>
          </w:tcPr>
          <w:p w14:paraId="39D04ABA" w14:textId="77777777" w:rsidR="00E31AE9" w:rsidRPr="009D61F2" w:rsidRDefault="00251063" w:rsidP="00251063">
            <w:pPr>
              <w:autoSpaceDE w:val="0"/>
              <w:autoSpaceDN w:val="0"/>
              <w:adjustRightInd w:val="0"/>
              <w:spacing w:after="0"/>
              <w:rPr>
                <w:color w:val="000000"/>
                <w:sz w:val="18"/>
                <w:szCs w:val="18"/>
              </w:rPr>
            </w:pPr>
            <w:r w:rsidRPr="009D61F2">
              <w:rPr>
                <w:color w:val="000000"/>
                <w:sz w:val="18"/>
                <w:szCs w:val="18"/>
              </w:rPr>
              <w:t>Osoba nr 1 z wykazu osób na potwierdzenie spełnienia warunku określonego w rozdziale VII ust. 2 pkt 4 lit b niniejszej SWZ - ilość punktów</w:t>
            </w:r>
          </w:p>
        </w:tc>
        <w:tc>
          <w:tcPr>
            <w:tcW w:w="1463" w:type="dxa"/>
            <w:gridSpan w:val="2"/>
          </w:tcPr>
          <w:p w14:paraId="06CFA3A8" w14:textId="77777777" w:rsidR="00E31AE9" w:rsidRPr="009D61F2" w:rsidRDefault="00251063" w:rsidP="00251063">
            <w:pPr>
              <w:autoSpaceDE w:val="0"/>
              <w:autoSpaceDN w:val="0"/>
              <w:adjustRightInd w:val="0"/>
              <w:spacing w:after="0"/>
              <w:rPr>
                <w:color w:val="000000"/>
                <w:sz w:val="18"/>
                <w:szCs w:val="18"/>
              </w:rPr>
            </w:pPr>
            <w:r w:rsidRPr="009D61F2">
              <w:rPr>
                <w:color w:val="000000"/>
                <w:sz w:val="18"/>
                <w:szCs w:val="18"/>
              </w:rPr>
              <w:t>Osoba nr 2 z wykazu osób na potwierdzenie spełnienia warunku określonego w rozdziale VII ust. 2 pkt 4 lit b niniejszej SWZ - ilość punktów</w:t>
            </w:r>
          </w:p>
        </w:tc>
        <w:tc>
          <w:tcPr>
            <w:tcW w:w="1463" w:type="dxa"/>
          </w:tcPr>
          <w:p w14:paraId="66C60E97" w14:textId="77777777" w:rsidR="00E31AE9" w:rsidRPr="009D61F2" w:rsidRDefault="00251063" w:rsidP="00251063">
            <w:pPr>
              <w:autoSpaceDE w:val="0"/>
              <w:autoSpaceDN w:val="0"/>
              <w:adjustRightInd w:val="0"/>
              <w:spacing w:after="0"/>
              <w:rPr>
                <w:color w:val="000000"/>
                <w:sz w:val="18"/>
                <w:szCs w:val="18"/>
              </w:rPr>
            </w:pPr>
            <w:r w:rsidRPr="009D61F2">
              <w:rPr>
                <w:color w:val="000000"/>
                <w:sz w:val="18"/>
                <w:szCs w:val="18"/>
              </w:rPr>
              <w:t>Osoba nr 3 z wykazu osób na potwierdzenie spełnienia warunku określonego w rozdziale VII ust. 2 pkt 4 lit b niniejszej SWZ - ilość punktów</w:t>
            </w:r>
          </w:p>
        </w:tc>
        <w:tc>
          <w:tcPr>
            <w:tcW w:w="1463" w:type="dxa"/>
            <w:gridSpan w:val="2"/>
          </w:tcPr>
          <w:p w14:paraId="572A9749" w14:textId="77777777" w:rsidR="00E31AE9" w:rsidRPr="009D61F2" w:rsidRDefault="00251063" w:rsidP="00251063">
            <w:pPr>
              <w:autoSpaceDE w:val="0"/>
              <w:autoSpaceDN w:val="0"/>
              <w:adjustRightInd w:val="0"/>
              <w:spacing w:after="0"/>
              <w:rPr>
                <w:color w:val="000000"/>
                <w:sz w:val="18"/>
                <w:szCs w:val="18"/>
              </w:rPr>
            </w:pPr>
            <w:r w:rsidRPr="009D61F2">
              <w:rPr>
                <w:color w:val="000000"/>
                <w:sz w:val="18"/>
                <w:szCs w:val="18"/>
              </w:rPr>
              <w:t>Osoba nr 4 z wykazu osób na potwierdzenie spełnienia warunku określonego w rozdziale VII ust. 2 pkt 4 lit b niniejszej SWZ - ilość punktów</w:t>
            </w:r>
          </w:p>
        </w:tc>
        <w:tc>
          <w:tcPr>
            <w:tcW w:w="1465" w:type="dxa"/>
          </w:tcPr>
          <w:p w14:paraId="17FAC2F5" w14:textId="77777777" w:rsidR="00E31AE9" w:rsidRPr="009D61F2" w:rsidRDefault="00251063" w:rsidP="00251063">
            <w:pPr>
              <w:autoSpaceDE w:val="0"/>
              <w:autoSpaceDN w:val="0"/>
              <w:adjustRightInd w:val="0"/>
              <w:spacing w:after="0"/>
              <w:rPr>
                <w:color w:val="000000"/>
                <w:sz w:val="18"/>
                <w:szCs w:val="18"/>
              </w:rPr>
            </w:pPr>
            <w:r w:rsidRPr="009D61F2">
              <w:rPr>
                <w:color w:val="000000"/>
                <w:sz w:val="18"/>
                <w:szCs w:val="18"/>
              </w:rPr>
              <w:t>Osoba nr 5 z wykazu osób na potwierdzenie spełnienia warunku określonego w rozdziale VII ust. 2 pkt 4 lit b niniejszej SWZ - ilość punktów 1</w:t>
            </w:r>
          </w:p>
        </w:tc>
      </w:tr>
      <w:tr w:rsidR="002C671D" w14:paraId="25C83263" w14:textId="77777777" w:rsidTr="002C671D">
        <w:tc>
          <w:tcPr>
            <w:tcW w:w="461" w:type="dxa"/>
          </w:tcPr>
          <w:p w14:paraId="07FEB0ED" w14:textId="77777777" w:rsidR="002C671D" w:rsidRPr="009D61F2" w:rsidRDefault="002C671D" w:rsidP="00251063">
            <w:pPr>
              <w:autoSpaceDE w:val="0"/>
              <w:autoSpaceDN w:val="0"/>
              <w:adjustRightInd w:val="0"/>
              <w:spacing w:after="0"/>
              <w:rPr>
                <w:color w:val="000000"/>
                <w:sz w:val="20"/>
              </w:rPr>
            </w:pPr>
          </w:p>
        </w:tc>
        <w:tc>
          <w:tcPr>
            <w:tcW w:w="2142" w:type="dxa"/>
          </w:tcPr>
          <w:p w14:paraId="50D6167D" w14:textId="77777777" w:rsidR="002C671D" w:rsidRPr="009D61F2" w:rsidRDefault="002C671D" w:rsidP="00251063">
            <w:pPr>
              <w:autoSpaceDE w:val="0"/>
              <w:autoSpaceDN w:val="0"/>
              <w:adjustRightInd w:val="0"/>
              <w:spacing w:after="0"/>
              <w:rPr>
                <w:color w:val="000000"/>
                <w:sz w:val="20"/>
              </w:rPr>
            </w:pPr>
            <w:r w:rsidRPr="009D61F2">
              <w:rPr>
                <w:color w:val="000000"/>
                <w:sz w:val="20"/>
              </w:rPr>
              <w:t>co najmniej 100** h doświadczenia w realizacji usług opiekuńczych*</w:t>
            </w:r>
          </w:p>
        </w:tc>
        <w:tc>
          <w:tcPr>
            <w:tcW w:w="1463" w:type="dxa"/>
          </w:tcPr>
          <w:p w14:paraId="4029A190" w14:textId="77777777" w:rsidR="002C671D" w:rsidRPr="009D61F2" w:rsidRDefault="002C671D" w:rsidP="002C671D">
            <w:pPr>
              <w:jc w:val="center"/>
              <w:rPr>
                <w:sz w:val="20"/>
              </w:rPr>
            </w:pPr>
            <w:r w:rsidRPr="009D61F2">
              <w:rPr>
                <w:color w:val="000000"/>
                <w:sz w:val="20"/>
              </w:rPr>
              <w:t>0 pkt</w:t>
            </w:r>
          </w:p>
        </w:tc>
        <w:tc>
          <w:tcPr>
            <w:tcW w:w="1463" w:type="dxa"/>
            <w:gridSpan w:val="2"/>
          </w:tcPr>
          <w:p w14:paraId="1827D739" w14:textId="77777777" w:rsidR="002C671D" w:rsidRPr="009D61F2" w:rsidRDefault="002C671D" w:rsidP="002C671D">
            <w:pPr>
              <w:jc w:val="center"/>
              <w:rPr>
                <w:sz w:val="20"/>
              </w:rPr>
            </w:pPr>
            <w:r w:rsidRPr="009D61F2">
              <w:rPr>
                <w:color w:val="000000"/>
                <w:sz w:val="20"/>
              </w:rPr>
              <w:t>0 pkt</w:t>
            </w:r>
          </w:p>
        </w:tc>
        <w:tc>
          <w:tcPr>
            <w:tcW w:w="1463" w:type="dxa"/>
          </w:tcPr>
          <w:p w14:paraId="4B786B3D" w14:textId="77777777" w:rsidR="002C671D" w:rsidRPr="009D61F2" w:rsidRDefault="002C671D" w:rsidP="002C671D">
            <w:pPr>
              <w:jc w:val="center"/>
              <w:rPr>
                <w:sz w:val="20"/>
              </w:rPr>
            </w:pPr>
            <w:r w:rsidRPr="009D61F2">
              <w:rPr>
                <w:color w:val="000000"/>
                <w:sz w:val="20"/>
              </w:rPr>
              <w:t>0 pkt</w:t>
            </w:r>
          </w:p>
        </w:tc>
        <w:tc>
          <w:tcPr>
            <w:tcW w:w="1463" w:type="dxa"/>
            <w:gridSpan w:val="2"/>
          </w:tcPr>
          <w:p w14:paraId="65B6F294" w14:textId="77777777" w:rsidR="002C671D" w:rsidRPr="009D61F2" w:rsidRDefault="002C671D" w:rsidP="002C671D">
            <w:pPr>
              <w:jc w:val="center"/>
              <w:rPr>
                <w:sz w:val="20"/>
              </w:rPr>
            </w:pPr>
            <w:r w:rsidRPr="009D61F2">
              <w:rPr>
                <w:color w:val="000000"/>
                <w:sz w:val="20"/>
              </w:rPr>
              <w:t>0 pkt</w:t>
            </w:r>
          </w:p>
        </w:tc>
        <w:tc>
          <w:tcPr>
            <w:tcW w:w="1465" w:type="dxa"/>
          </w:tcPr>
          <w:p w14:paraId="3684F56D" w14:textId="77777777" w:rsidR="002C671D" w:rsidRPr="009D61F2" w:rsidRDefault="002C671D" w:rsidP="002C671D">
            <w:pPr>
              <w:jc w:val="center"/>
              <w:rPr>
                <w:sz w:val="20"/>
              </w:rPr>
            </w:pPr>
            <w:r w:rsidRPr="009D61F2">
              <w:rPr>
                <w:color w:val="000000"/>
                <w:sz w:val="20"/>
              </w:rPr>
              <w:t>0 pkt</w:t>
            </w:r>
          </w:p>
        </w:tc>
      </w:tr>
      <w:tr w:rsidR="002C671D" w14:paraId="6BC1CBB2" w14:textId="77777777" w:rsidTr="002C671D">
        <w:tc>
          <w:tcPr>
            <w:tcW w:w="461" w:type="dxa"/>
          </w:tcPr>
          <w:p w14:paraId="0C41C700" w14:textId="77777777" w:rsidR="002C671D" w:rsidRPr="009D61F2" w:rsidRDefault="002C671D" w:rsidP="00251063">
            <w:pPr>
              <w:autoSpaceDE w:val="0"/>
              <w:autoSpaceDN w:val="0"/>
              <w:adjustRightInd w:val="0"/>
              <w:spacing w:after="0"/>
              <w:rPr>
                <w:color w:val="000000"/>
                <w:sz w:val="20"/>
              </w:rPr>
            </w:pPr>
          </w:p>
        </w:tc>
        <w:tc>
          <w:tcPr>
            <w:tcW w:w="2142" w:type="dxa"/>
          </w:tcPr>
          <w:p w14:paraId="527C05F8" w14:textId="77777777" w:rsidR="002C671D" w:rsidRPr="009D61F2" w:rsidRDefault="002C671D" w:rsidP="00251063">
            <w:pPr>
              <w:autoSpaceDE w:val="0"/>
              <w:autoSpaceDN w:val="0"/>
              <w:adjustRightInd w:val="0"/>
              <w:spacing w:after="0"/>
              <w:rPr>
                <w:color w:val="000000"/>
                <w:sz w:val="20"/>
              </w:rPr>
            </w:pPr>
            <w:r w:rsidRPr="009D61F2">
              <w:rPr>
                <w:color w:val="000000"/>
                <w:sz w:val="20"/>
              </w:rPr>
              <w:t>od 101 h do 150*** h doświadczenia w realizacji usług opiekuńczych*</w:t>
            </w:r>
          </w:p>
        </w:tc>
        <w:tc>
          <w:tcPr>
            <w:tcW w:w="1463" w:type="dxa"/>
          </w:tcPr>
          <w:p w14:paraId="7AFDD30E" w14:textId="77777777" w:rsidR="002C671D" w:rsidRPr="009D61F2" w:rsidRDefault="002C671D" w:rsidP="002C671D">
            <w:pPr>
              <w:jc w:val="center"/>
              <w:rPr>
                <w:sz w:val="20"/>
              </w:rPr>
            </w:pPr>
            <w:r w:rsidRPr="009D61F2">
              <w:rPr>
                <w:color w:val="000000"/>
                <w:sz w:val="20"/>
              </w:rPr>
              <w:t>5 pkt</w:t>
            </w:r>
          </w:p>
        </w:tc>
        <w:tc>
          <w:tcPr>
            <w:tcW w:w="1463" w:type="dxa"/>
            <w:gridSpan w:val="2"/>
          </w:tcPr>
          <w:p w14:paraId="7696C9BA" w14:textId="77777777" w:rsidR="002C671D" w:rsidRPr="009D61F2" w:rsidRDefault="002C671D" w:rsidP="002C671D">
            <w:pPr>
              <w:jc w:val="center"/>
              <w:rPr>
                <w:sz w:val="20"/>
              </w:rPr>
            </w:pPr>
            <w:r w:rsidRPr="009D61F2">
              <w:rPr>
                <w:color w:val="000000"/>
                <w:sz w:val="20"/>
              </w:rPr>
              <w:t>5 pkt</w:t>
            </w:r>
          </w:p>
        </w:tc>
        <w:tc>
          <w:tcPr>
            <w:tcW w:w="1463" w:type="dxa"/>
          </w:tcPr>
          <w:p w14:paraId="11C5D856" w14:textId="77777777" w:rsidR="002C671D" w:rsidRPr="009D61F2" w:rsidRDefault="002C671D" w:rsidP="002C671D">
            <w:pPr>
              <w:jc w:val="center"/>
              <w:rPr>
                <w:sz w:val="20"/>
              </w:rPr>
            </w:pPr>
            <w:r w:rsidRPr="009D61F2">
              <w:rPr>
                <w:color w:val="000000"/>
                <w:sz w:val="20"/>
              </w:rPr>
              <w:t>5 pkt</w:t>
            </w:r>
          </w:p>
        </w:tc>
        <w:tc>
          <w:tcPr>
            <w:tcW w:w="1463" w:type="dxa"/>
            <w:gridSpan w:val="2"/>
          </w:tcPr>
          <w:p w14:paraId="6E092724" w14:textId="77777777" w:rsidR="002C671D" w:rsidRPr="009D61F2" w:rsidRDefault="002C671D" w:rsidP="002C671D">
            <w:pPr>
              <w:jc w:val="center"/>
              <w:rPr>
                <w:sz w:val="20"/>
              </w:rPr>
            </w:pPr>
            <w:r w:rsidRPr="009D61F2">
              <w:rPr>
                <w:color w:val="000000"/>
                <w:sz w:val="20"/>
              </w:rPr>
              <w:t>5 pkt</w:t>
            </w:r>
          </w:p>
        </w:tc>
        <w:tc>
          <w:tcPr>
            <w:tcW w:w="1465" w:type="dxa"/>
          </w:tcPr>
          <w:p w14:paraId="702F905A" w14:textId="77777777" w:rsidR="002C671D" w:rsidRPr="009D61F2" w:rsidRDefault="002C671D" w:rsidP="002C671D">
            <w:pPr>
              <w:jc w:val="center"/>
              <w:rPr>
                <w:sz w:val="20"/>
              </w:rPr>
            </w:pPr>
            <w:r w:rsidRPr="009D61F2">
              <w:rPr>
                <w:color w:val="000000"/>
                <w:sz w:val="20"/>
              </w:rPr>
              <w:t>5 pkt</w:t>
            </w:r>
          </w:p>
        </w:tc>
      </w:tr>
      <w:tr w:rsidR="002C671D" w14:paraId="1B5C7020" w14:textId="77777777" w:rsidTr="002C671D">
        <w:tc>
          <w:tcPr>
            <w:tcW w:w="461" w:type="dxa"/>
          </w:tcPr>
          <w:p w14:paraId="04B06760" w14:textId="77777777" w:rsidR="002C671D" w:rsidRPr="009D61F2" w:rsidRDefault="002C671D" w:rsidP="00251063">
            <w:pPr>
              <w:autoSpaceDE w:val="0"/>
              <w:autoSpaceDN w:val="0"/>
              <w:adjustRightInd w:val="0"/>
              <w:spacing w:after="0"/>
              <w:rPr>
                <w:color w:val="000000"/>
                <w:sz w:val="20"/>
              </w:rPr>
            </w:pPr>
          </w:p>
        </w:tc>
        <w:tc>
          <w:tcPr>
            <w:tcW w:w="2142" w:type="dxa"/>
          </w:tcPr>
          <w:p w14:paraId="7E7A7D27" w14:textId="77777777" w:rsidR="002C671D" w:rsidRPr="009D61F2" w:rsidRDefault="002C671D" w:rsidP="00251063">
            <w:pPr>
              <w:autoSpaceDE w:val="0"/>
              <w:autoSpaceDN w:val="0"/>
              <w:adjustRightInd w:val="0"/>
              <w:spacing w:after="0"/>
              <w:rPr>
                <w:color w:val="000000"/>
                <w:sz w:val="20"/>
              </w:rPr>
            </w:pPr>
            <w:r w:rsidRPr="009D61F2">
              <w:rPr>
                <w:color w:val="000000"/>
                <w:sz w:val="20"/>
              </w:rPr>
              <w:t>3 powyżej 151 h doświadczenia w realizacji usług opiekuńczych*</w:t>
            </w:r>
          </w:p>
        </w:tc>
        <w:tc>
          <w:tcPr>
            <w:tcW w:w="1463" w:type="dxa"/>
          </w:tcPr>
          <w:p w14:paraId="3C20329C" w14:textId="77777777" w:rsidR="002C671D" w:rsidRPr="009D61F2" w:rsidRDefault="002C671D" w:rsidP="002C671D">
            <w:pPr>
              <w:jc w:val="center"/>
              <w:rPr>
                <w:sz w:val="20"/>
              </w:rPr>
            </w:pPr>
            <w:r w:rsidRPr="009D61F2">
              <w:rPr>
                <w:color w:val="000000"/>
                <w:sz w:val="20"/>
              </w:rPr>
              <w:t>10 pkt</w:t>
            </w:r>
          </w:p>
        </w:tc>
        <w:tc>
          <w:tcPr>
            <w:tcW w:w="1463" w:type="dxa"/>
            <w:gridSpan w:val="2"/>
          </w:tcPr>
          <w:p w14:paraId="3A4264D0" w14:textId="77777777" w:rsidR="002C671D" w:rsidRPr="009D61F2" w:rsidRDefault="002C671D" w:rsidP="002C671D">
            <w:pPr>
              <w:jc w:val="center"/>
              <w:rPr>
                <w:sz w:val="20"/>
              </w:rPr>
            </w:pPr>
            <w:r w:rsidRPr="009D61F2">
              <w:rPr>
                <w:color w:val="000000"/>
                <w:sz w:val="20"/>
              </w:rPr>
              <w:t>10 pkt</w:t>
            </w:r>
          </w:p>
        </w:tc>
        <w:tc>
          <w:tcPr>
            <w:tcW w:w="1463" w:type="dxa"/>
          </w:tcPr>
          <w:p w14:paraId="202246BF" w14:textId="77777777" w:rsidR="002C671D" w:rsidRPr="009D61F2" w:rsidRDefault="002C671D" w:rsidP="002C671D">
            <w:pPr>
              <w:jc w:val="center"/>
              <w:rPr>
                <w:sz w:val="20"/>
              </w:rPr>
            </w:pPr>
            <w:r w:rsidRPr="009D61F2">
              <w:rPr>
                <w:color w:val="000000"/>
                <w:sz w:val="20"/>
              </w:rPr>
              <w:t>10 pkt</w:t>
            </w:r>
          </w:p>
        </w:tc>
        <w:tc>
          <w:tcPr>
            <w:tcW w:w="1463" w:type="dxa"/>
            <w:gridSpan w:val="2"/>
          </w:tcPr>
          <w:p w14:paraId="5E00D64A" w14:textId="77777777" w:rsidR="002C671D" w:rsidRPr="009D61F2" w:rsidRDefault="002C671D" w:rsidP="002C671D">
            <w:pPr>
              <w:jc w:val="center"/>
              <w:rPr>
                <w:sz w:val="20"/>
              </w:rPr>
            </w:pPr>
            <w:r w:rsidRPr="009D61F2">
              <w:rPr>
                <w:color w:val="000000"/>
                <w:sz w:val="20"/>
              </w:rPr>
              <w:t>10 pkt</w:t>
            </w:r>
          </w:p>
        </w:tc>
        <w:tc>
          <w:tcPr>
            <w:tcW w:w="1465" w:type="dxa"/>
          </w:tcPr>
          <w:p w14:paraId="6129CAF8" w14:textId="77777777" w:rsidR="002C671D" w:rsidRPr="009D61F2" w:rsidRDefault="002C671D" w:rsidP="002C671D">
            <w:pPr>
              <w:jc w:val="center"/>
              <w:rPr>
                <w:sz w:val="20"/>
              </w:rPr>
            </w:pPr>
            <w:r w:rsidRPr="009D61F2">
              <w:rPr>
                <w:color w:val="000000"/>
                <w:sz w:val="20"/>
              </w:rPr>
              <w:t>10 pkt</w:t>
            </w:r>
          </w:p>
        </w:tc>
      </w:tr>
      <w:tr w:rsidR="002C671D" w14:paraId="24E76DEA" w14:textId="77777777" w:rsidTr="009D61F2">
        <w:tblPrEx>
          <w:tblCellMar>
            <w:left w:w="70" w:type="dxa"/>
            <w:right w:w="70" w:type="dxa"/>
          </w:tblCellMar>
          <w:tblLook w:val="0000" w:firstRow="0" w:lastRow="0" w:firstColumn="0" w:lastColumn="0" w:noHBand="0" w:noVBand="0"/>
        </w:tblPrEx>
        <w:trPr>
          <w:trHeight w:val="1094"/>
        </w:trPr>
        <w:tc>
          <w:tcPr>
            <w:tcW w:w="2603" w:type="dxa"/>
            <w:gridSpan w:val="2"/>
          </w:tcPr>
          <w:p w14:paraId="444641E8" w14:textId="77777777" w:rsidR="009D61F2" w:rsidRDefault="009D61F2" w:rsidP="002C671D">
            <w:pPr>
              <w:autoSpaceDE w:val="0"/>
              <w:autoSpaceDN w:val="0"/>
              <w:adjustRightInd w:val="0"/>
              <w:spacing w:after="0"/>
              <w:ind w:left="360"/>
              <w:rPr>
                <w:color w:val="000000"/>
                <w:sz w:val="20"/>
              </w:rPr>
            </w:pPr>
          </w:p>
          <w:p w14:paraId="565B49A8" w14:textId="77777777" w:rsidR="002C671D" w:rsidRPr="009D61F2" w:rsidRDefault="002C671D" w:rsidP="002C671D">
            <w:pPr>
              <w:autoSpaceDE w:val="0"/>
              <w:autoSpaceDN w:val="0"/>
              <w:adjustRightInd w:val="0"/>
              <w:spacing w:after="0"/>
              <w:ind w:left="360"/>
              <w:rPr>
                <w:color w:val="000000"/>
                <w:sz w:val="20"/>
              </w:rPr>
            </w:pPr>
            <w:r w:rsidRPr="009D61F2">
              <w:rPr>
                <w:color w:val="000000"/>
                <w:sz w:val="20"/>
              </w:rPr>
              <w:t>Maksymalna liczba punktów (każdej kolumny), którą może uzyskać każda z osób</w:t>
            </w:r>
          </w:p>
        </w:tc>
        <w:tc>
          <w:tcPr>
            <w:tcW w:w="1470" w:type="dxa"/>
            <w:gridSpan w:val="2"/>
          </w:tcPr>
          <w:p w14:paraId="07258CD9" w14:textId="77777777" w:rsidR="002C671D" w:rsidRPr="009D61F2" w:rsidRDefault="002C671D" w:rsidP="002C671D">
            <w:pPr>
              <w:spacing w:after="0"/>
              <w:jc w:val="center"/>
              <w:rPr>
                <w:color w:val="000000"/>
                <w:sz w:val="20"/>
              </w:rPr>
            </w:pPr>
          </w:p>
          <w:p w14:paraId="46991A01" w14:textId="77777777" w:rsidR="002C671D" w:rsidRPr="009D61F2" w:rsidRDefault="002C671D" w:rsidP="002C671D">
            <w:pPr>
              <w:spacing w:after="0"/>
              <w:jc w:val="center"/>
              <w:rPr>
                <w:color w:val="000000"/>
                <w:sz w:val="20"/>
              </w:rPr>
            </w:pPr>
          </w:p>
          <w:p w14:paraId="7A87628A" w14:textId="77777777" w:rsidR="002C671D" w:rsidRPr="009D61F2" w:rsidRDefault="002C671D" w:rsidP="002C671D">
            <w:pPr>
              <w:spacing w:after="0"/>
              <w:jc w:val="center"/>
              <w:rPr>
                <w:color w:val="000000"/>
                <w:sz w:val="20"/>
              </w:rPr>
            </w:pPr>
          </w:p>
          <w:p w14:paraId="36DC4198" w14:textId="77777777" w:rsidR="002C671D" w:rsidRPr="009D61F2" w:rsidRDefault="002C671D" w:rsidP="002C671D">
            <w:pPr>
              <w:autoSpaceDE w:val="0"/>
              <w:autoSpaceDN w:val="0"/>
              <w:adjustRightInd w:val="0"/>
              <w:jc w:val="center"/>
              <w:rPr>
                <w:color w:val="000000"/>
                <w:sz w:val="20"/>
              </w:rPr>
            </w:pPr>
            <w:r w:rsidRPr="009D61F2">
              <w:rPr>
                <w:color w:val="000000"/>
                <w:sz w:val="20"/>
              </w:rPr>
              <w:t>10 pkt</w:t>
            </w:r>
          </w:p>
        </w:tc>
        <w:tc>
          <w:tcPr>
            <w:tcW w:w="1456" w:type="dxa"/>
          </w:tcPr>
          <w:p w14:paraId="3ACD28A1" w14:textId="77777777" w:rsidR="002C671D" w:rsidRPr="009D61F2" w:rsidRDefault="002C671D" w:rsidP="002C671D">
            <w:pPr>
              <w:spacing w:after="0"/>
              <w:jc w:val="center"/>
              <w:rPr>
                <w:color w:val="000000"/>
                <w:sz w:val="20"/>
              </w:rPr>
            </w:pPr>
          </w:p>
          <w:p w14:paraId="6B9C7C1B" w14:textId="77777777" w:rsidR="002C671D" w:rsidRPr="009D61F2" w:rsidRDefault="002C671D" w:rsidP="002C671D">
            <w:pPr>
              <w:spacing w:after="0"/>
              <w:jc w:val="center"/>
              <w:rPr>
                <w:color w:val="000000"/>
                <w:sz w:val="20"/>
              </w:rPr>
            </w:pPr>
          </w:p>
          <w:p w14:paraId="6D520CEB" w14:textId="77777777" w:rsidR="002C671D" w:rsidRPr="009D61F2" w:rsidRDefault="002C671D" w:rsidP="002C671D">
            <w:pPr>
              <w:spacing w:after="0"/>
              <w:jc w:val="center"/>
              <w:rPr>
                <w:color w:val="000000"/>
                <w:sz w:val="20"/>
              </w:rPr>
            </w:pPr>
          </w:p>
          <w:p w14:paraId="7FC68FF9" w14:textId="77777777" w:rsidR="002C671D" w:rsidRPr="009D61F2" w:rsidRDefault="002C671D" w:rsidP="002C671D">
            <w:pPr>
              <w:spacing w:after="0"/>
              <w:jc w:val="center"/>
              <w:rPr>
                <w:color w:val="000000"/>
                <w:sz w:val="20"/>
              </w:rPr>
            </w:pPr>
            <w:r w:rsidRPr="009D61F2">
              <w:rPr>
                <w:color w:val="000000"/>
                <w:sz w:val="20"/>
              </w:rPr>
              <w:t>10 pkt</w:t>
            </w:r>
          </w:p>
          <w:p w14:paraId="7F8E465A" w14:textId="77777777" w:rsidR="002C671D" w:rsidRPr="009D61F2" w:rsidRDefault="002C671D" w:rsidP="002C671D">
            <w:pPr>
              <w:autoSpaceDE w:val="0"/>
              <w:autoSpaceDN w:val="0"/>
              <w:adjustRightInd w:val="0"/>
              <w:jc w:val="center"/>
              <w:rPr>
                <w:color w:val="000000"/>
                <w:sz w:val="20"/>
              </w:rPr>
            </w:pPr>
          </w:p>
        </w:tc>
        <w:tc>
          <w:tcPr>
            <w:tcW w:w="1470" w:type="dxa"/>
            <w:gridSpan w:val="2"/>
          </w:tcPr>
          <w:p w14:paraId="102DF77D" w14:textId="77777777" w:rsidR="002C671D" w:rsidRPr="009D61F2" w:rsidRDefault="002C671D" w:rsidP="002C671D">
            <w:pPr>
              <w:jc w:val="center"/>
              <w:rPr>
                <w:color w:val="000000"/>
                <w:sz w:val="20"/>
              </w:rPr>
            </w:pPr>
          </w:p>
          <w:p w14:paraId="4E7C3593" w14:textId="77777777" w:rsidR="002C671D" w:rsidRPr="009D61F2" w:rsidRDefault="002C671D" w:rsidP="002C671D">
            <w:pPr>
              <w:jc w:val="center"/>
              <w:rPr>
                <w:color w:val="000000"/>
                <w:sz w:val="20"/>
              </w:rPr>
            </w:pPr>
          </w:p>
          <w:p w14:paraId="0E2026F7" w14:textId="77777777" w:rsidR="002C671D" w:rsidRPr="009D61F2" w:rsidRDefault="002C671D" w:rsidP="002C671D">
            <w:pPr>
              <w:jc w:val="center"/>
              <w:rPr>
                <w:sz w:val="20"/>
              </w:rPr>
            </w:pPr>
            <w:r w:rsidRPr="009D61F2">
              <w:rPr>
                <w:color w:val="000000"/>
                <w:sz w:val="20"/>
              </w:rPr>
              <w:t>10 pkt</w:t>
            </w:r>
          </w:p>
        </w:tc>
        <w:tc>
          <w:tcPr>
            <w:tcW w:w="1456" w:type="dxa"/>
          </w:tcPr>
          <w:p w14:paraId="02838E0D" w14:textId="77777777" w:rsidR="002C671D" w:rsidRPr="009D61F2" w:rsidRDefault="002C671D" w:rsidP="002C671D">
            <w:pPr>
              <w:jc w:val="center"/>
              <w:rPr>
                <w:color w:val="000000"/>
                <w:sz w:val="20"/>
              </w:rPr>
            </w:pPr>
          </w:p>
          <w:p w14:paraId="0BED44AB" w14:textId="77777777" w:rsidR="002C671D" w:rsidRPr="009D61F2" w:rsidRDefault="002C671D" w:rsidP="002C671D">
            <w:pPr>
              <w:jc w:val="center"/>
              <w:rPr>
                <w:color w:val="000000"/>
                <w:sz w:val="20"/>
              </w:rPr>
            </w:pPr>
          </w:p>
          <w:p w14:paraId="28701397" w14:textId="77777777" w:rsidR="002C671D" w:rsidRPr="009D61F2" w:rsidRDefault="002C671D" w:rsidP="002C671D">
            <w:pPr>
              <w:jc w:val="center"/>
              <w:rPr>
                <w:color w:val="000000"/>
                <w:sz w:val="20"/>
              </w:rPr>
            </w:pPr>
            <w:r w:rsidRPr="009D61F2">
              <w:rPr>
                <w:color w:val="000000"/>
                <w:sz w:val="20"/>
              </w:rPr>
              <w:t>10 pkt</w:t>
            </w:r>
          </w:p>
        </w:tc>
        <w:tc>
          <w:tcPr>
            <w:tcW w:w="1465" w:type="dxa"/>
          </w:tcPr>
          <w:p w14:paraId="6EAC4C8E" w14:textId="77777777" w:rsidR="002C671D" w:rsidRPr="009D61F2" w:rsidRDefault="002C671D" w:rsidP="002C671D">
            <w:pPr>
              <w:jc w:val="center"/>
              <w:rPr>
                <w:color w:val="000000"/>
                <w:sz w:val="20"/>
              </w:rPr>
            </w:pPr>
          </w:p>
          <w:p w14:paraId="6301C3D4" w14:textId="77777777" w:rsidR="002C671D" w:rsidRPr="009D61F2" w:rsidRDefault="002C671D" w:rsidP="002C671D">
            <w:pPr>
              <w:jc w:val="center"/>
              <w:rPr>
                <w:color w:val="000000"/>
                <w:sz w:val="20"/>
              </w:rPr>
            </w:pPr>
          </w:p>
          <w:p w14:paraId="55C29553" w14:textId="77777777" w:rsidR="002C671D" w:rsidRPr="009D61F2" w:rsidRDefault="002C671D" w:rsidP="002C671D">
            <w:pPr>
              <w:jc w:val="center"/>
              <w:rPr>
                <w:sz w:val="20"/>
              </w:rPr>
            </w:pPr>
            <w:r w:rsidRPr="009D61F2">
              <w:rPr>
                <w:color w:val="000000"/>
                <w:sz w:val="20"/>
              </w:rPr>
              <w:t>10 pkt</w:t>
            </w:r>
          </w:p>
        </w:tc>
      </w:tr>
      <w:tr w:rsidR="00251063" w14:paraId="3864BBA8" w14:textId="77777777" w:rsidTr="002C671D">
        <w:tblPrEx>
          <w:tblCellMar>
            <w:left w:w="70" w:type="dxa"/>
            <w:right w:w="70" w:type="dxa"/>
          </w:tblCellMar>
          <w:tblLook w:val="0000" w:firstRow="0" w:lastRow="0" w:firstColumn="0" w:lastColumn="0" w:noHBand="0" w:noVBand="0"/>
        </w:tblPrEx>
        <w:trPr>
          <w:trHeight w:val="1335"/>
        </w:trPr>
        <w:tc>
          <w:tcPr>
            <w:tcW w:w="2603" w:type="dxa"/>
            <w:gridSpan w:val="2"/>
          </w:tcPr>
          <w:p w14:paraId="5D707EE6" w14:textId="77777777" w:rsidR="00251063" w:rsidRPr="009D61F2" w:rsidRDefault="002C671D" w:rsidP="00251063">
            <w:pPr>
              <w:autoSpaceDE w:val="0"/>
              <w:autoSpaceDN w:val="0"/>
              <w:adjustRightInd w:val="0"/>
              <w:ind w:left="108"/>
              <w:rPr>
                <w:color w:val="000000"/>
                <w:sz w:val="20"/>
              </w:rPr>
            </w:pPr>
            <w:r w:rsidRPr="009D61F2">
              <w:rPr>
                <w:color w:val="000000"/>
                <w:sz w:val="20"/>
              </w:rPr>
              <w:t>Maksymalna liczba punktów do uzyskania w niniejszym kryterium przy zsumowaniu każdej kolumny</w:t>
            </w:r>
          </w:p>
        </w:tc>
        <w:tc>
          <w:tcPr>
            <w:tcW w:w="7317" w:type="dxa"/>
            <w:gridSpan w:val="7"/>
          </w:tcPr>
          <w:p w14:paraId="3FC1360A" w14:textId="77777777" w:rsidR="002C671D" w:rsidRPr="009D61F2" w:rsidRDefault="002C671D" w:rsidP="002C671D">
            <w:pPr>
              <w:spacing w:after="0"/>
              <w:jc w:val="center"/>
              <w:rPr>
                <w:color w:val="000000"/>
                <w:sz w:val="20"/>
              </w:rPr>
            </w:pPr>
          </w:p>
          <w:p w14:paraId="7242FA77" w14:textId="77777777" w:rsidR="002C671D" w:rsidRPr="009D61F2" w:rsidRDefault="002C671D" w:rsidP="002C671D">
            <w:pPr>
              <w:spacing w:after="0"/>
              <w:jc w:val="center"/>
              <w:rPr>
                <w:color w:val="000000"/>
                <w:sz w:val="20"/>
              </w:rPr>
            </w:pPr>
          </w:p>
          <w:p w14:paraId="0E8FA976" w14:textId="77777777" w:rsidR="00251063" w:rsidRPr="009D61F2" w:rsidRDefault="002C671D" w:rsidP="002C671D">
            <w:pPr>
              <w:spacing w:after="0"/>
              <w:jc w:val="center"/>
              <w:rPr>
                <w:color w:val="000000"/>
                <w:sz w:val="20"/>
              </w:rPr>
            </w:pPr>
            <w:r w:rsidRPr="009D61F2">
              <w:rPr>
                <w:color w:val="000000"/>
                <w:sz w:val="20"/>
              </w:rPr>
              <w:t>50 pkt</w:t>
            </w:r>
          </w:p>
        </w:tc>
      </w:tr>
    </w:tbl>
    <w:p w14:paraId="0B7FE0D2" w14:textId="77777777" w:rsidR="00251063" w:rsidRDefault="00251063" w:rsidP="00E31AE9">
      <w:pPr>
        <w:autoSpaceDE w:val="0"/>
        <w:autoSpaceDN w:val="0"/>
        <w:adjustRightInd w:val="0"/>
        <w:spacing w:after="0"/>
        <w:ind w:left="360"/>
        <w:rPr>
          <w:color w:val="000000"/>
          <w:sz w:val="22"/>
          <w:szCs w:val="22"/>
        </w:rPr>
      </w:pPr>
    </w:p>
    <w:p w14:paraId="43E08206" w14:textId="77777777" w:rsidR="00251063" w:rsidRDefault="00251063" w:rsidP="00E31AE9">
      <w:pPr>
        <w:autoSpaceDE w:val="0"/>
        <w:autoSpaceDN w:val="0"/>
        <w:adjustRightInd w:val="0"/>
        <w:spacing w:after="0"/>
        <w:ind w:left="360"/>
        <w:rPr>
          <w:color w:val="000000"/>
          <w:sz w:val="22"/>
          <w:szCs w:val="22"/>
        </w:rPr>
      </w:pPr>
    </w:p>
    <w:p w14:paraId="16E900B1" w14:textId="77777777" w:rsidR="002C671D" w:rsidRDefault="00261879" w:rsidP="00E31AE9">
      <w:pPr>
        <w:autoSpaceDE w:val="0"/>
        <w:autoSpaceDN w:val="0"/>
        <w:adjustRightInd w:val="0"/>
        <w:spacing w:after="0"/>
        <w:ind w:left="360"/>
        <w:rPr>
          <w:color w:val="000000"/>
          <w:sz w:val="22"/>
          <w:szCs w:val="22"/>
        </w:rPr>
      </w:pPr>
      <w:r w:rsidRPr="00E31AE9">
        <w:rPr>
          <w:color w:val="000000"/>
          <w:sz w:val="22"/>
          <w:szCs w:val="22"/>
        </w:rPr>
        <w:t>UWAGA!!!</w:t>
      </w:r>
    </w:p>
    <w:p w14:paraId="03CC37FB" w14:textId="77777777" w:rsidR="002C671D" w:rsidRPr="00B02D3F" w:rsidRDefault="00261879" w:rsidP="00E31AE9">
      <w:pPr>
        <w:autoSpaceDE w:val="0"/>
        <w:autoSpaceDN w:val="0"/>
        <w:adjustRightInd w:val="0"/>
        <w:spacing w:after="0"/>
        <w:ind w:left="360"/>
        <w:rPr>
          <w:color w:val="000000" w:themeColor="text1"/>
          <w:sz w:val="22"/>
          <w:szCs w:val="22"/>
        </w:rPr>
      </w:pPr>
      <w:r w:rsidRPr="00E31AE9">
        <w:rPr>
          <w:color w:val="000000"/>
          <w:sz w:val="22"/>
          <w:szCs w:val="22"/>
        </w:rPr>
        <w:t xml:space="preserve"> * usługa opiekuńcza dotyczy usługi opiekuńczej w myśl art. 50 ustawy o pomocy społecznej (tj. Dz.U. z 2020 r. poz. 1876 ze zm</w:t>
      </w:r>
      <w:r w:rsidR="00B02D3F">
        <w:rPr>
          <w:color w:val="000000" w:themeColor="text1"/>
          <w:sz w:val="22"/>
          <w:szCs w:val="22"/>
        </w:rPr>
        <w:t>.).</w:t>
      </w:r>
    </w:p>
    <w:p w14:paraId="4C8C5C11" w14:textId="77777777" w:rsidR="002C671D"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**oznacza, że w przypadku przepracowanych np. 100 h i 25 minut wykonawca otrzymuje 0 pkt. Kryterium nie jest oceniane w rozbiciu na minuty i sekundy. Kryterium ocenienie jest w pełnych godzinach zegarowych. 1 godzina zegarowa to 60 min. </w:t>
      </w:r>
    </w:p>
    <w:p w14:paraId="3FB4E7BF" w14:textId="77777777" w:rsidR="002C671D" w:rsidRDefault="00261879" w:rsidP="00E31AE9">
      <w:pPr>
        <w:autoSpaceDE w:val="0"/>
        <w:autoSpaceDN w:val="0"/>
        <w:adjustRightInd w:val="0"/>
        <w:spacing w:after="0"/>
        <w:ind w:left="360"/>
        <w:rPr>
          <w:color w:val="000000"/>
          <w:sz w:val="22"/>
          <w:szCs w:val="22"/>
        </w:rPr>
      </w:pPr>
      <w:r w:rsidRPr="00E31AE9">
        <w:rPr>
          <w:color w:val="000000"/>
          <w:sz w:val="22"/>
          <w:szCs w:val="22"/>
        </w:rPr>
        <w:t>*** oznacza, że w przypadku przepracowanych np. 150 h i 45 minut wykonawca otrzymuje 5 pkt. Kryterium nie jest oceniane w rozbiciu na minuty i sekundy. Kryterium ocenienie jest w pełnych godzinach. Kryterium ocenienie jest w pełnych godzinach zegarowych. 1 godzina zegarowa to 60 min</w:t>
      </w:r>
      <w:r w:rsidR="002C671D">
        <w:rPr>
          <w:color w:val="000000"/>
          <w:sz w:val="22"/>
          <w:szCs w:val="22"/>
        </w:rPr>
        <w:t>,</w:t>
      </w:r>
    </w:p>
    <w:p w14:paraId="1A2B4FA0" w14:textId="77777777" w:rsidR="002C671D" w:rsidRDefault="002C671D" w:rsidP="00E31AE9">
      <w:pPr>
        <w:autoSpaceDE w:val="0"/>
        <w:autoSpaceDN w:val="0"/>
        <w:adjustRightInd w:val="0"/>
        <w:spacing w:after="0"/>
        <w:ind w:left="360"/>
        <w:rPr>
          <w:color w:val="000000"/>
          <w:sz w:val="22"/>
          <w:szCs w:val="22"/>
        </w:rPr>
      </w:pPr>
    </w:p>
    <w:p w14:paraId="0A9A5A4F" w14:textId="77777777" w:rsidR="00D06ABA" w:rsidRDefault="00261879" w:rsidP="00E31AE9">
      <w:pPr>
        <w:autoSpaceDE w:val="0"/>
        <w:autoSpaceDN w:val="0"/>
        <w:adjustRightInd w:val="0"/>
        <w:spacing w:after="0"/>
        <w:ind w:left="360"/>
        <w:rPr>
          <w:color w:val="000000"/>
          <w:sz w:val="22"/>
          <w:szCs w:val="22"/>
        </w:rPr>
      </w:pPr>
      <w:r w:rsidRPr="002C671D">
        <w:rPr>
          <w:b/>
          <w:color w:val="000000"/>
          <w:sz w:val="22"/>
          <w:szCs w:val="22"/>
        </w:rPr>
        <w:t xml:space="preserve"> - UWAGA:</w:t>
      </w:r>
      <w:r w:rsidRPr="00E31AE9">
        <w:rPr>
          <w:color w:val="000000"/>
          <w:sz w:val="22"/>
          <w:szCs w:val="22"/>
        </w:rPr>
        <w:t xml:space="preserve"> Przez pojęcie „doświadczenie w realizacji usług opiekuńczych” Zamawiający rozumie umiejętności wykonywania usług opiekuńczych* zdobyte i ugruntowane w trakcie faktycznego ich wykonywania w różnych formach prawnych umowa o pracę, umowa o dzieło, umowa zlecenie, wolontariat oraz doświadczenie osobiste jako opiekun faktyczny. Czas podawany przez Wykonawcę w godzinach nie obejmuje np. czasu niezbędnego na przemieszczanie się osoby świadczącej usługi od jednego podopiecznego </w:t>
      </w:r>
      <w:r w:rsidRPr="00E31AE9">
        <w:rPr>
          <w:color w:val="000000"/>
          <w:sz w:val="22"/>
          <w:szCs w:val="22"/>
        </w:rPr>
        <w:lastRenderedPageBreak/>
        <w:t xml:space="preserve">do drugiego, jeżeli osoba ta świadczy lub świadczyła usługi u kilku podopiecznych w ciągu jednego dnia. 1 godzina (1h) to jedna godzina zegarowa tj. 60 minut. </w:t>
      </w:r>
    </w:p>
    <w:p w14:paraId="5E87507B" w14:textId="77777777" w:rsidR="00D06ABA" w:rsidRDefault="00D06ABA" w:rsidP="00E31AE9">
      <w:pPr>
        <w:autoSpaceDE w:val="0"/>
        <w:autoSpaceDN w:val="0"/>
        <w:adjustRightInd w:val="0"/>
        <w:spacing w:after="0"/>
        <w:ind w:left="360"/>
        <w:rPr>
          <w:color w:val="000000"/>
          <w:sz w:val="22"/>
          <w:szCs w:val="22"/>
        </w:rPr>
      </w:pPr>
    </w:p>
    <w:p w14:paraId="082758FA"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b) W zakresie niniejszego kryterium liczba punktów możliwa do uzyskania indywidualnie dla każdej osoby z osobna to 10 pkt. </w:t>
      </w:r>
    </w:p>
    <w:p w14:paraId="688D1D93" w14:textId="77777777" w:rsidR="00D06ABA" w:rsidRDefault="00D06ABA" w:rsidP="00E31AE9">
      <w:pPr>
        <w:autoSpaceDE w:val="0"/>
        <w:autoSpaceDN w:val="0"/>
        <w:adjustRightInd w:val="0"/>
        <w:spacing w:after="0"/>
        <w:ind w:left="360"/>
        <w:rPr>
          <w:color w:val="000000"/>
          <w:sz w:val="22"/>
          <w:szCs w:val="22"/>
        </w:rPr>
      </w:pPr>
    </w:p>
    <w:p w14:paraId="08B4776F"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c) Wykonawca w celu uzyskania punktów w powyższym kryterium zobowiązany jest do wykazania w formularzu ofertowym (załącznik nr 2 do SWZ) w tabeli nr 2 dodatkowego doświadczenia, ponad to wskazane przez Wykonawc</w:t>
      </w:r>
      <w:r w:rsidR="00B02D3F">
        <w:rPr>
          <w:color w:val="000000"/>
          <w:sz w:val="22"/>
          <w:szCs w:val="22"/>
        </w:rPr>
        <w:t>ę w wykazie osób (załącznik nr 8</w:t>
      </w:r>
      <w:r w:rsidRPr="00E31AE9">
        <w:rPr>
          <w:color w:val="000000"/>
          <w:sz w:val="22"/>
          <w:szCs w:val="22"/>
        </w:rPr>
        <w:t xml:space="preserve"> do SWZ), który jest składany na potwierdzenie spełnienia warunków udziału w postępowaniu. </w:t>
      </w:r>
    </w:p>
    <w:p w14:paraId="0E568770" w14:textId="77777777" w:rsidR="00D06ABA" w:rsidRDefault="00D06ABA" w:rsidP="00E31AE9">
      <w:pPr>
        <w:autoSpaceDE w:val="0"/>
        <w:autoSpaceDN w:val="0"/>
        <w:adjustRightInd w:val="0"/>
        <w:spacing w:after="0"/>
        <w:ind w:left="360"/>
        <w:rPr>
          <w:color w:val="000000"/>
          <w:sz w:val="22"/>
          <w:szCs w:val="22"/>
        </w:rPr>
      </w:pPr>
    </w:p>
    <w:p w14:paraId="28968A50"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d) W przypadku, gdy wykazana w kryterium przez Wykonawcę osoba posiada doświadczenie na minimalnym poziomie tj. minimum 100 h. Wykonawca otrzyma za to 0 pkt. Natomiast w tym przedziale należy podać zdobyte doświadczenie tzn. należy wypełnić dane doświadczenie bez względu na to, że Wykonawca otrzymuje 0 pkt. </w:t>
      </w:r>
    </w:p>
    <w:p w14:paraId="3244E280" w14:textId="77777777" w:rsidR="00D06ABA" w:rsidRDefault="00D06ABA" w:rsidP="00E31AE9">
      <w:pPr>
        <w:autoSpaceDE w:val="0"/>
        <w:autoSpaceDN w:val="0"/>
        <w:adjustRightInd w:val="0"/>
        <w:spacing w:after="0"/>
        <w:ind w:left="360"/>
        <w:rPr>
          <w:color w:val="000000"/>
          <w:sz w:val="22"/>
          <w:szCs w:val="22"/>
        </w:rPr>
      </w:pPr>
    </w:p>
    <w:p w14:paraId="17B20E43"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e) Nie wypełnienie tabeli nr 2 do kryterium </w:t>
      </w:r>
      <w:r w:rsidRPr="00D06ABA">
        <w:rPr>
          <w:b/>
          <w:color w:val="000000"/>
          <w:sz w:val="22"/>
          <w:szCs w:val="22"/>
        </w:rPr>
        <w:t>„Dodatkowe doświadczenie zawodowe osoby wykonującej usługi opiekuńcze”</w:t>
      </w:r>
      <w:r w:rsidRPr="00E31AE9">
        <w:rPr>
          <w:color w:val="000000"/>
          <w:sz w:val="22"/>
          <w:szCs w:val="22"/>
        </w:rPr>
        <w:t xml:space="preserve"> znajdującego się w Formularzu ofertowym (załącznik nr 2 do SWZ) skutkować będzie przyznaniem w niniejszym kryterium 0 punktów. </w:t>
      </w:r>
    </w:p>
    <w:p w14:paraId="24D9D7F0" w14:textId="77777777" w:rsidR="00D06ABA" w:rsidRDefault="00D06ABA" w:rsidP="00E31AE9">
      <w:pPr>
        <w:autoSpaceDE w:val="0"/>
        <w:autoSpaceDN w:val="0"/>
        <w:adjustRightInd w:val="0"/>
        <w:spacing w:after="0"/>
        <w:ind w:left="360"/>
        <w:rPr>
          <w:color w:val="000000"/>
          <w:sz w:val="22"/>
          <w:szCs w:val="22"/>
        </w:rPr>
      </w:pPr>
    </w:p>
    <w:p w14:paraId="543DE37C"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f) Nie dopuszcza się wskazania w kryterium oceny ofert (tabela nr 2 Formularza ofertowego) doświadczenia zawodowego innej osoby, a niżeli tej, która zostanie wykazana w wykazie osób (załącznik nr </w:t>
      </w:r>
      <w:r w:rsidR="00B02D3F">
        <w:rPr>
          <w:color w:val="000000"/>
          <w:sz w:val="22"/>
          <w:szCs w:val="22"/>
        </w:rPr>
        <w:t>8</w:t>
      </w:r>
      <w:r w:rsidRPr="00E31AE9">
        <w:rPr>
          <w:color w:val="000000"/>
          <w:sz w:val="22"/>
          <w:szCs w:val="22"/>
        </w:rPr>
        <w:t xml:space="preserve"> do SWZ) na potwierdzenie spełniania warunku udziału w postępowaniu określonego w rozdziale VII ust. 2 pkt. 4 lit. b. </w:t>
      </w:r>
    </w:p>
    <w:p w14:paraId="654CE8F5" w14:textId="77777777" w:rsidR="00D06ABA" w:rsidRDefault="00D06ABA" w:rsidP="00E31AE9">
      <w:pPr>
        <w:autoSpaceDE w:val="0"/>
        <w:autoSpaceDN w:val="0"/>
        <w:adjustRightInd w:val="0"/>
        <w:spacing w:after="0"/>
        <w:ind w:left="360"/>
        <w:rPr>
          <w:color w:val="000000"/>
          <w:sz w:val="22"/>
          <w:szCs w:val="22"/>
        </w:rPr>
      </w:pPr>
    </w:p>
    <w:p w14:paraId="5291E1D5"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g) Wykazanie innej osoby w kryterium oceny ofert</w:t>
      </w:r>
      <w:r w:rsidRPr="00D06ABA">
        <w:rPr>
          <w:b/>
          <w:color w:val="000000"/>
          <w:sz w:val="22"/>
          <w:szCs w:val="22"/>
        </w:rPr>
        <w:t xml:space="preserve"> “Dodatkowe doświadczenie zawodowe osoby wykonującej usługi opiekuńcze”</w:t>
      </w:r>
      <w:r w:rsidRPr="00E31AE9">
        <w:rPr>
          <w:color w:val="000000"/>
          <w:sz w:val="22"/>
          <w:szCs w:val="22"/>
        </w:rPr>
        <w:t xml:space="preserve"> niż ta wskazana w Wykazie osób na ocenę spełnienia warunków udział</w:t>
      </w:r>
      <w:r w:rsidR="00B02D3F">
        <w:rPr>
          <w:color w:val="000000"/>
          <w:sz w:val="22"/>
          <w:szCs w:val="22"/>
        </w:rPr>
        <w:t>u w postępowaniu (załącznik nr 8</w:t>
      </w:r>
      <w:r w:rsidRPr="00E31AE9">
        <w:rPr>
          <w:color w:val="000000"/>
          <w:sz w:val="22"/>
          <w:szCs w:val="22"/>
        </w:rPr>
        <w:t xml:space="preserve"> do SWZ), o którym mowa w rozdziale VII ust. 2 pkt. 4 lit. b skutkować będzie przyznaniem w powyższym kryterium 0 punktów. </w:t>
      </w:r>
    </w:p>
    <w:p w14:paraId="4191989F" w14:textId="77777777" w:rsidR="00D06ABA" w:rsidRDefault="00D06ABA" w:rsidP="00E31AE9">
      <w:pPr>
        <w:autoSpaceDE w:val="0"/>
        <w:autoSpaceDN w:val="0"/>
        <w:adjustRightInd w:val="0"/>
        <w:spacing w:after="0"/>
        <w:ind w:left="360"/>
        <w:rPr>
          <w:color w:val="000000"/>
          <w:sz w:val="22"/>
          <w:szCs w:val="22"/>
        </w:rPr>
      </w:pPr>
    </w:p>
    <w:p w14:paraId="0998E95A"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h) Wykonawca w wykazie osób (tabela nr 2) do kryterium “ </w:t>
      </w:r>
      <w:r w:rsidRPr="009D61F2">
        <w:rPr>
          <w:b/>
          <w:color w:val="000000"/>
          <w:sz w:val="22"/>
          <w:szCs w:val="22"/>
        </w:rPr>
        <w:t>Dodatkowe doświadczenie zawodowe osoby wykonującej usługi opiekuńcze”</w:t>
      </w:r>
      <w:r w:rsidRPr="00E31AE9">
        <w:rPr>
          <w:color w:val="000000"/>
          <w:sz w:val="22"/>
          <w:szCs w:val="22"/>
        </w:rPr>
        <w:t xml:space="preserve"> znajdujący się w Formularzu ofertowym (załącznik nr 2 do SWZ) winien wskazać wszystkie informacje, które pozwolą Zamawiającemu ocenić dodatkowe doświadczenie. W przypadku podania przez Wykonawcę niepełnych, nieprecyzyjnych informacji, Zamawiający przyzna 0 punktów w danym kryterium. </w:t>
      </w:r>
    </w:p>
    <w:p w14:paraId="4A3CD027" w14:textId="77777777" w:rsidR="00D06ABA" w:rsidRDefault="00D06ABA" w:rsidP="00E31AE9">
      <w:pPr>
        <w:autoSpaceDE w:val="0"/>
        <w:autoSpaceDN w:val="0"/>
        <w:adjustRightInd w:val="0"/>
        <w:spacing w:after="0"/>
        <w:ind w:left="360"/>
        <w:rPr>
          <w:color w:val="000000"/>
          <w:sz w:val="22"/>
          <w:szCs w:val="22"/>
        </w:rPr>
      </w:pPr>
    </w:p>
    <w:p w14:paraId="1A0A3353" w14:textId="77777777" w:rsidR="009D61F2" w:rsidRDefault="00261879" w:rsidP="00E31AE9">
      <w:pPr>
        <w:autoSpaceDE w:val="0"/>
        <w:autoSpaceDN w:val="0"/>
        <w:adjustRightInd w:val="0"/>
        <w:spacing w:after="0"/>
        <w:ind w:left="360"/>
        <w:rPr>
          <w:color w:val="000000"/>
          <w:sz w:val="22"/>
          <w:szCs w:val="22"/>
        </w:rPr>
      </w:pPr>
      <w:r w:rsidRPr="00E31AE9">
        <w:rPr>
          <w:color w:val="000000"/>
          <w:sz w:val="22"/>
          <w:szCs w:val="22"/>
        </w:rPr>
        <w:t>i) Wykaz osób znajdujący się w formularzu ofertowym (załącznik nr 2 do SWZ) w tabeli nr 2 do kryterium</w:t>
      </w:r>
      <w:r w:rsidR="009D61F2">
        <w:rPr>
          <w:color w:val="000000"/>
          <w:sz w:val="22"/>
          <w:szCs w:val="22"/>
        </w:rPr>
        <w:t xml:space="preserve"> </w:t>
      </w:r>
    </w:p>
    <w:p w14:paraId="145FB1C0" w14:textId="77777777" w:rsidR="00D06ABA" w:rsidRDefault="009D61F2" w:rsidP="00E31AE9">
      <w:pPr>
        <w:autoSpaceDE w:val="0"/>
        <w:autoSpaceDN w:val="0"/>
        <w:adjustRightInd w:val="0"/>
        <w:spacing w:after="0"/>
        <w:ind w:left="360"/>
        <w:rPr>
          <w:color w:val="000000"/>
          <w:sz w:val="22"/>
          <w:szCs w:val="22"/>
        </w:rPr>
      </w:pPr>
      <w:r w:rsidRPr="009D61F2">
        <w:rPr>
          <w:b/>
          <w:color w:val="000000"/>
          <w:sz w:val="22"/>
          <w:szCs w:val="22"/>
        </w:rPr>
        <w:t>„</w:t>
      </w:r>
      <w:r w:rsidR="00261879" w:rsidRPr="009D61F2">
        <w:rPr>
          <w:b/>
          <w:color w:val="000000"/>
          <w:sz w:val="22"/>
          <w:szCs w:val="22"/>
        </w:rPr>
        <w:t xml:space="preserve"> Dodatkowe doświadczenie zawodowe osoby wykonującej usługi opiekuńcze</w:t>
      </w:r>
      <w:r w:rsidR="00261879" w:rsidRPr="00E31AE9">
        <w:rPr>
          <w:color w:val="000000"/>
          <w:sz w:val="22"/>
          <w:szCs w:val="22"/>
        </w:rPr>
        <w:t xml:space="preserve">” nie podlega uzupełnieniu. </w:t>
      </w:r>
    </w:p>
    <w:p w14:paraId="3632C7E0" w14:textId="77777777" w:rsidR="00D06ABA" w:rsidRDefault="00D06ABA" w:rsidP="00E31AE9">
      <w:pPr>
        <w:autoSpaceDE w:val="0"/>
        <w:autoSpaceDN w:val="0"/>
        <w:adjustRightInd w:val="0"/>
        <w:spacing w:after="0"/>
        <w:ind w:left="360"/>
        <w:rPr>
          <w:color w:val="000000"/>
          <w:sz w:val="22"/>
          <w:szCs w:val="22"/>
        </w:rPr>
      </w:pPr>
    </w:p>
    <w:p w14:paraId="552AADE5" w14:textId="77777777" w:rsidR="00D06ABA" w:rsidRDefault="00261879" w:rsidP="00E31AE9">
      <w:pPr>
        <w:autoSpaceDE w:val="0"/>
        <w:autoSpaceDN w:val="0"/>
        <w:adjustRightInd w:val="0"/>
        <w:spacing w:after="0"/>
        <w:ind w:left="360"/>
        <w:rPr>
          <w:color w:val="000000"/>
          <w:sz w:val="22"/>
          <w:szCs w:val="22"/>
        </w:rPr>
      </w:pPr>
      <w:r w:rsidRPr="00E31AE9">
        <w:rPr>
          <w:color w:val="000000"/>
          <w:sz w:val="22"/>
          <w:szCs w:val="22"/>
        </w:rPr>
        <w:t xml:space="preserve">j) Wykaz osób znajdujący się w formularzu ofertowym (załącznik nr 2 do SWZ) w tabeli nr 2 do kryterium </w:t>
      </w:r>
      <w:r w:rsidRPr="009D61F2">
        <w:rPr>
          <w:b/>
          <w:color w:val="000000"/>
          <w:sz w:val="22"/>
          <w:szCs w:val="22"/>
        </w:rPr>
        <w:t>“Dodatkowe doświadczenie zawodowe osoby wykonującej usługi opiekuńcze”</w:t>
      </w:r>
      <w:r w:rsidRPr="00E31AE9">
        <w:rPr>
          <w:color w:val="000000"/>
          <w:sz w:val="22"/>
          <w:szCs w:val="22"/>
        </w:rPr>
        <w:t xml:space="preserve"> w kolumnie B zobowiązany jest podać imię i nazwisko osoby, skierowanej przez Wykonawcę do pełnienia usługi opiekuńczej w rozumieniu zapisów niniejszej SWZ. Ta sama osoba zostanie wykazana przez Wykonawcę w wykazie osób na spełnienie warunku udziału w postępowaniu określonego w rozdziale VII ust. 2 pkt. 4 lit. b. W kolumnie D należy zaznaczyć krzyżykiem x kryterium, które Wykonawca oferuje, przy jednoczesnym spełnieniu wymagań przy oferowanym kryterium. Kolumna F podlega wypełnieniu przez Wykonawcę stosownie do zaoferowanego kryterium sposób wypełnienia tej kolumny został określony w samej tabeli nr 2 kolumna F załącznik nr 2 do SWZ cyt. </w:t>
      </w:r>
      <w:r w:rsidRPr="00D06ABA">
        <w:rPr>
          <w:b/>
          <w:color w:val="000000"/>
          <w:sz w:val="22"/>
          <w:szCs w:val="22"/>
        </w:rPr>
        <w:t>”Doświadczenie zawodowe wraz z informacjami. Wytyczne dla wykonawcy: $</w:t>
      </w:r>
      <w:r w:rsidRPr="00E31AE9">
        <w:rPr>
          <w:color w:val="000000"/>
          <w:sz w:val="22"/>
          <w:szCs w:val="22"/>
        </w:rPr>
        <w:t xml:space="preserve"> umowa o pracę, umowa zlecenie, umowa o dzieło, wolontariat lub doświadczenie osobiste wynikające z pełnienia roli opiekuna faktycznego,</w:t>
      </w:r>
      <w:r w:rsidRPr="00D06ABA">
        <w:rPr>
          <w:b/>
          <w:color w:val="000000"/>
          <w:sz w:val="22"/>
          <w:szCs w:val="22"/>
        </w:rPr>
        <w:t xml:space="preserve"> #</w:t>
      </w:r>
      <w:r w:rsidRPr="00E31AE9">
        <w:rPr>
          <w:color w:val="000000"/>
          <w:sz w:val="22"/>
          <w:szCs w:val="22"/>
        </w:rPr>
        <w:t xml:space="preserve"> na czyją rzecz były wykonywane usługi,</w:t>
      </w:r>
      <w:r w:rsidRPr="00D06ABA">
        <w:rPr>
          <w:b/>
          <w:color w:val="000000"/>
          <w:sz w:val="22"/>
          <w:szCs w:val="22"/>
        </w:rPr>
        <w:t>&amp;</w:t>
      </w:r>
      <w:r w:rsidRPr="00E31AE9">
        <w:rPr>
          <w:color w:val="000000"/>
          <w:sz w:val="22"/>
          <w:szCs w:val="22"/>
        </w:rPr>
        <w:t xml:space="preserve"> wymiar godzin.</w:t>
      </w:r>
      <w:r w:rsidRPr="00D06ABA">
        <w:rPr>
          <w:b/>
          <w:color w:val="000000"/>
          <w:sz w:val="22"/>
          <w:szCs w:val="22"/>
        </w:rPr>
        <w:t xml:space="preserve"> „$</w:t>
      </w:r>
      <w:r w:rsidRPr="00E31AE9">
        <w:rPr>
          <w:color w:val="000000"/>
          <w:sz w:val="22"/>
          <w:szCs w:val="22"/>
        </w:rPr>
        <w:t xml:space="preserve"> …………………. </w:t>
      </w:r>
      <w:r w:rsidRPr="00D06ABA">
        <w:rPr>
          <w:b/>
          <w:color w:val="000000"/>
          <w:sz w:val="22"/>
          <w:szCs w:val="22"/>
        </w:rPr>
        <w:t xml:space="preserve"># </w:t>
      </w:r>
      <w:r w:rsidRPr="00E31AE9">
        <w:rPr>
          <w:color w:val="000000"/>
          <w:sz w:val="22"/>
          <w:szCs w:val="22"/>
        </w:rPr>
        <w:t xml:space="preserve">……………………… </w:t>
      </w:r>
      <w:r w:rsidRPr="00D06ABA">
        <w:rPr>
          <w:b/>
          <w:color w:val="000000"/>
          <w:sz w:val="22"/>
          <w:szCs w:val="22"/>
        </w:rPr>
        <w:t xml:space="preserve">&amp; </w:t>
      </w:r>
      <w:r w:rsidRPr="00E31AE9">
        <w:rPr>
          <w:color w:val="000000"/>
          <w:sz w:val="22"/>
          <w:szCs w:val="22"/>
        </w:rPr>
        <w:t>…………………………” - uzupełnić zgodnie z powyższym znaczeniem. Należy poniżej wypełnić tyle razy ile jest to potrzebne. „</w:t>
      </w:r>
      <w:r w:rsidRPr="00D06ABA">
        <w:rPr>
          <w:b/>
          <w:color w:val="000000"/>
          <w:sz w:val="22"/>
          <w:szCs w:val="22"/>
        </w:rPr>
        <w:t>1.minimum 100 h osoba zrealizowała/wykonała:</w:t>
      </w:r>
      <w:r w:rsidRPr="00E31AE9">
        <w:rPr>
          <w:color w:val="000000"/>
          <w:sz w:val="22"/>
          <w:szCs w:val="22"/>
        </w:rPr>
        <w:t xml:space="preserve">” – należy podać te same informacje, które </w:t>
      </w:r>
      <w:r w:rsidR="00B02D3F">
        <w:rPr>
          <w:color w:val="000000"/>
          <w:sz w:val="22"/>
          <w:szCs w:val="22"/>
        </w:rPr>
        <w:t>zostaną podane w załączniku nr 8</w:t>
      </w:r>
      <w:r w:rsidRPr="00E31AE9">
        <w:rPr>
          <w:color w:val="000000"/>
          <w:sz w:val="22"/>
          <w:szCs w:val="22"/>
        </w:rPr>
        <w:t xml:space="preserve"> do SWZ tj. wykazie osób na potwierdzenie spełnienia warunku udziału w postępowaniu.” </w:t>
      </w:r>
    </w:p>
    <w:p w14:paraId="615E1C01" w14:textId="77777777" w:rsidR="00D06ABA" w:rsidRDefault="00D06ABA" w:rsidP="00E31AE9">
      <w:pPr>
        <w:autoSpaceDE w:val="0"/>
        <w:autoSpaceDN w:val="0"/>
        <w:adjustRightInd w:val="0"/>
        <w:spacing w:after="0"/>
        <w:ind w:left="360"/>
        <w:rPr>
          <w:color w:val="000000"/>
          <w:sz w:val="22"/>
          <w:szCs w:val="22"/>
        </w:rPr>
      </w:pPr>
    </w:p>
    <w:p w14:paraId="72654F31" w14:textId="77777777" w:rsidR="00202638" w:rsidRDefault="00261879" w:rsidP="00E31AE9">
      <w:pPr>
        <w:autoSpaceDE w:val="0"/>
        <w:autoSpaceDN w:val="0"/>
        <w:adjustRightInd w:val="0"/>
        <w:spacing w:after="0"/>
        <w:ind w:left="360"/>
        <w:rPr>
          <w:color w:val="000000"/>
          <w:sz w:val="22"/>
          <w:szCs w:val="22"/>
        </w:rPr>
      </w:pPr>
      <w:r w:rsidRPr="00E31AE9">
        <w:rPr>
          <w:color w:val="000000"/>
          <w:sz w:val="22"/>
          <w:szCs w:val="22"/>
        </w:rPr>
        <w:t>k) Wykonawca na etapie składania ofert nie przedkłada dokumentów potwierdzających zdobyte przez wykazane osoby doświadczenie. Ocena kryterium “Dodatkowe doświadczenie zawodowe osoby wykonującej usługi opiekuńcze” odbędzie się na podstawie złożonego przez Wykonawcę oświadczenia tj. wypełnienia tabelki nr 2 w załączniku nr 2 do SWZ.</w:t>
      </w:r>
    </w:p>
    <w:p w14:paraId="339BFC2B" w14:textId="77777777" w:rsidR="00202638" w:rsidRDefault="00202638" w:rsidP="00E31AE9">
      <w:pPr>
        <w:autoSpaceDE w:val="0"/>
        <w:autoSpaceDN w:val="0"/>
        <w:adjustRightInd w:val="0"/>
        <w:spacing w:after="0"/>
        <w:ind w:left="360"/>
        <w:rPr>
          <w:color w:val="000000"/>
          <w:sz w:val="22"/>
          <w:szCs w:val="22"/>
        </w:rPr>
      </w:pPr>
    </w:p>
    <w:p w14:paraId="0225D0B8" w14:textId="77777777" w:rsidR="00202638" w:rsidRPr="00202638" w:rsidRDefault="00261879" w:rsidP="00202638">
      <w:pPr>
        <w:pStyle w:val="Akapitzlist"/>
        <w:numPr>
          <w:ilvl w:val="0"/>
          <w:numId w:val="40"/>
        </w:numPr>
        <w:autoSpaceDE w:val="0"/>
        <w:autoSpaceDN w:val="0"/>
        <w:adjustRightInd w:val="0"/>
        <w:spacing w:after="0"/>
        <w:rPr>
          <w:color w:val="000000"/>
          <w:sz w:val="22"/>
          <w:szCs w:val="22"/>
        </w:rPr>
      </w:pPr>
      <w:r w:rsidRPr="00202638">
        <w:rPr>
          <w:color w:val="000000"/>
          <w:sz w:val="22"/>
          <w:szCs w:val="22"/>
        </w:rPr>
        <w:t xml:space="preserve">Łączna liczba punktów w niniejszym kryterium możliwa do uzyskania to 50 pkt. </w:t>
      </w:r>
    </w:p>
    <w:p w14:paraId="7FC4E72D" w14:textId="77777777" w:rsidR="00202638" w:rsidRDefault="00202638" w:rsidP="00202638">
      <w:pPr>
        <w:autoSpaceDE w:val="0"/>
        <w:autoSpaceDN w:val="0"/>
        <w:adjustRightInd w:val="0"/>
        <w:spacing w:after="0"/>
        <w:ind w:left="360"/>
        <w:rPr>
          <w:color w:val="000000"/>
          <w:sz w:val="22"/>
          <w:szCs w:val="22"/>
        </w:rPr>
      </w:pPr>
    </w:p>
    <w:p w14:paraId="3FE59C5E" w14:textId="77777777" w:rsidR="00202638" w:rsidRPr="00202638" w:rsidRDefault="00261879" w:rsidP="00202638">
      <w:pPr>
        <w:autoSpaceDE w:val="0"/>
        <w:autoSpaceDN w:val="0"/>
        <w:adjustRightInd w:val="0"/>
        <w:spacing w:after="0"/>
        <w:ind w:left="360"/>
        <w:jc w:val="center"/>
        <w:rPr>
          <w:b/>
          <w:color w:val="000000"/>
          <w:sz w:val="22"/>
          <w:szCs w:val="22"/>
        </w:rPr>
      </w:pPr>
      <w:r w:rsidRPr="00202638">
        <w:rPr>
          <w:b/>
          <w:color w:val="000000"/>
          <w:sz w:val="22"/>
          <w:szCs w:val="22"/>
        </w:rPr>
        <w:t>W= C + D</w:t>
      </w:r>
    </w:p>
    <w:p w14:paraId="66AC85A8" w14:textId="77777777" w:rsidR="00202638" w:rsidRDefault="00202638" w:rsidP="00202638">
      <w:pPr>
        <w:autoSpaceDE w:val="0"/>
        <w:autoSpaceDN w:val="0"/>
        <w:adjustRightInd w:val="0"/>
        <w:spacing w:after="0"/>
        <w:ind w:left="360"/>
        <w:rPr>
          <w:color w:val="000000"/>
          <w:sz w:val="22"/>
          <w:szCs w:val="22"/>
        </w:rPr>
      </w:pPr>
    </w:p>
    <w:p w14:paraId="03907120"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3) Jako najkorzystniejszą uważać się będzie ofertę, która uzyska najwyższą ilość punktów. Ocena w zakresie kryterium zostanie dokonana na podstawie wypełnionego „Formularza oferty” </w:t>
      </w:r>
    </w:p>
    <w:p w14:paraId="57508C1A" w14:textId="77777777" w:rsidR="00202638" w:rsidRDefault="00202638" w:rsidP="00202638">
      <w:pPr>
        <w:autoSpaceDE w:val="0"/>
        <w:autoSpaceDN w:val="0"/>
        <w:adjustRightInd w:val="0"/>
        <w:spacing w:after="0"/>
        <w:ind w:left="360"/>
        <w:rPr>
          <w:color w:val="000000"/>
          <w:sz w:val="22"/>
          <w:szCs w:val="22"/>
        </w:rPr>
      </w:pPr>
    </w:p>
    <w:p w14:paraId="481B931E" w14:textId="77777777" w:rsidR="00202638" w:rsidRDefault="00261879" w:rsidP="00202638">
      <w:pPr>
        <w:autoSpaceDE w:val="0"/>
        <w:autoSpaceDN w:val="0"/>
        <w:adjustRightInd w:val="0"/>
        <w:spacing w:after="0"/>
        <w:ind w:left="360"/>
        <w:rPr>
          <w:color w:val="000000"/>
          <w:sz w:val="22"/>
          <w:szCs w:val="22"/>
        </w:rPr>
      </w:pPr>
      <w:r w:rsidRPr="00202638">
        <w:rPr>
          <w:b/>
          <w:color w:val="000000"/>
          <w:sz w:val="22"/>
          <w:szCs w:val="22"/>
        </w:rPr>
        <w:t>4) UWAGA</w:t>
      </w:r>
      <w:r w:rsidRPr="00202638">
        <w:rPr>
          <w:color w:val="000000"/>
          <w:sz w:val="22"/>
          <w:szCs w:val="22"/>
        </w:rPr>
        <w:t xml:space="preserve">: Jeżeli nie będzie można dokonać wyboru oferty najkorzystniejszej ze względu na to, że dwie lub więcej ofert przedstawia taki sam bilans kryterium „Cena”, kryterium oraz </w:t>
      </w:r>
      <w:r w:rsidRPr="00202638">
        <w:rPr>
          <w:b/>
          <w:color w:val="000000"/>
          <w:sz w:val="22"/>
          <w:szCs w:val="22"/>
        </w:rPr>
        <w:t>“ Dodatkowe doświadczenie zawodowe osoby wykonującej usługi opiekuńcze”,</w:t>
      </w:r>
      <w:r w:rsidRPr="00202638">
        <w:rPr>
          <w:color w:val="000000"/>
          <w:sz w:val="22"/>
          <w:szCs w:val="22"/>
        </w:rPr>
        <w:t xml:space="preserve"> Zamawiający spośród tych ofert wybiera ofertę z </w:t>
      </w:r>
      <w:r w:rsidRPr="00202638">
        <w:rPr>
          <w:color w:val="000000"/>
          <w:sz w:val="22"/>
          <w:szCs w:val="22"/>
          <w:u w:val="single"/>
        </w:rPr>
        <w:t>najniższą ceną.</w:t>
      </w:r>
      <w:r w:rsidRPr="00202638">
        <w:rPr>
          <w:color w:val="000000"/>
          <w:sz w:val="22"/>
          <w:szCs w:val="22"/>
        </w:rPr>
        <w:t xml:space="preserve"> </w:t>
      </w:r>
    </w:p>
    <w:p w14:paraId="64E7BF49" w14:textId="77777777" w:rsidR="00202638" w:rsidRDefault="00202638" w:rsidP="00202638">
      <w:pPr>
        <w:autoSpaceDE w:val="0"/>
        <w:autoSpaceDN w:val="0"/>
        <w:adjustRightInd w:val="0"/>
        <w:spacing w:after="0"/>
        <w:ind w:left="360"/>
        <w:rPr>
          <w:color w:val="000000"/>
          <w:sz w:val="22"/>
          <w:szCs w:val="22"/>
        </w:rPr>
      </w:pPr>
    </w:p>
    <w:p w14:paraId="29A2481C"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5) Wyniki poszczególnych działań matematycznych będą zaokrąglane do dwóch miejsc po przecinku lub z większą dokładnością, jeżeli przy zastosowaniu wymienionego zaokrąglenia nie występuje różnica w ilości przyznanych punktów. </w:t>
      </w:r>
    </w:p>
    <w:p w14:paraId="51B525EC" w14:textId="77777777" w:rsidR="00202638" w:rsidRDefault="00202638" w:rsidP="00202638">
      <w:pPr>
        <w:autoSpaceDE w:val="0"/>
        <w:autoSpaceDN w:val="0"/>
        <w:adjustRightInd w:val="0"/>
        <w:spacing w:after="0"/>
        <w:ind w:left="360"/>
        <w:rPr>
          <w:color w:val="000000"/>
          <w:sz w:val="22"/>
          <w:szCs w:val="22"/>
        </w:rPr>
      </w:pPr>
    </w:p>
    <w:p w14:paraId="2D7CC114"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6) Oferta może uzyskać maksymalnie 100 punktów. </w:t>
      </w:r>
    </w:p>
    <w:p w14:paraId="2607D6C9" w14:textId="77777777" w:rsidR="00202638" w:rsidRDefault="00202638" w:rsidP="00202638">
      <w:pPr>
        <w:autoSpaceDE w:val="0"/>
        <w:autoSpaceDN w:val="0"/>
        <w:adjustRightInd w:val="0"/>
        <w:spacing w:after="0"/>
        <w:ind w:left="360"/>
        <w:rPr>
          <w:color w:val="000000"/>
          <w:sz w:val="22"/>
          <w:szCs w:val="22"/>
        </w:rPr>
      </w:pPr>
    </w:p>
    <w:p w14:paraId="15C7B18B" w14:textId="77777777" w:rsidR="00202638" w:rsidRPr="00202638" w:rsidRDefault="00261879" w:rsidP="00202638">
      <w:pPr>
        <w:autoSpaceDE w:val="0"/>
        <w:autoSpaceDN w:val="0"/>
        <w:adjustRightInd w:val="0"/>
        <w:spacing w:after="0"/>
        <w:ind w:left="360"/>
        <w:rPr>
          <w:b/>
          <w:color w:val="000000"/>
          <w:sz w:val="22"/>
          <w:szCs w:val="22"/>
        </w:rPr>
      </w:pPr>
      <w:r w:rsidRPr="00202638">
        <w:rPr>
          <w:b/>
          <w:color w:val="000000"/>
          <w:sz w:val="22"/>
          <w:szCs w:val="22"/>
        </w:rPr>
        <w:t xml:space="preserve">XIV. TERMIN SKŁADANIA I OTWARCIA OFERT </w:t>
      </w:r>
    </w:p>
    <w:p w14:paraId="28F2D0C7" w14:textId="77777777" w:rsidR="00202638" w:rsidRDefault="00202638" w:rsidP="00202638">
      <w:pPr>
        <w:autoSpaceDE w:val="0"/>
        <w:autoSpaceDN w:val="0"/>
        <w:adjustRightInd w:val="0"/>
        <w:spacing w:after="0"/>
        <w:ind w:left="360"/>
        <w:rPr>
          <w:color w:val="000000"/>
          <w:sz w:val="22"/>
          <w:szCs w:val="22"/>
        </w:rPr>
      </w:pPr>
    </w:p>
    <w:p w14:paraId="06402D60" w14:textId="77777777" w:rsidR="00202638" w:rsidRPr="00202638" w:rsidRDefault="00261879" w:rsidP="00202638">
      <w:pPr>
        <w:autoSpaceDE w:val="0"/>
        <w:autoSpaceDN w:val="0"/>
        <w:adjustRightInd w:val="0"/>
        <w:spacing w:after="0"/>
        <w:ind w:left="360"/>
        <w:rPr>
          <w:b/>
          <w:color w:val="000000"/>
          <w:sz w:val="22"/>
          <w:szCs w:val="22"/>
          <w:u w:val="single"/>
        </w:rPr>
      </w:pPr>
      <w:r w:rsidRPr="00202638">
        <w:rPr>
          <w:b/>
          <w:color w:val="000000"/>
          <w:sz w:val="22"/>
          <w:szCs w:val="22"/>
          <w:u w:val="single"/>
        </w:rPr>
        <w:t xml:space="preserve">1. Składanie ofert: </w:t>
      </w:r>
    </w:p>
    <w:p w14:paraId="67196F80" w14:textId="77777777" w:rsidR="00202638" w:rsidRDefault="00202638" w:rsidP="00202638">
      <w:pPr>
        <w:autoSpaceDE w:val="0"/>
        <w:autoSpaceDN w:val="0"/>
        <w:adjustRightInd w:val="0"/>
        <w:spacing w:after="0"/>
        <w:ind w:left="360"/>
        <w:rPr>
          <w:color w:val="000000"/>
          <w:sz w:val="22"/>
          <w:szCs w:val="22"/>
        </w:rPr>
      </w:pPr>
    </w:p>
    <w:p w14:paraId="55D7611C"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1) Ofertę wraz z wymaganymi dokumentami należy umieścić na platformazakupowa.pl pod adresem: </w:t>
      </w:r>
      <w:hyperlink r:id="rId13" w:history="1">
        <w:r w:rsidR="00202638" w:rsidRPr="00134849">
          <w:rPr>
            <w:rStyle w:val="Hipercze"/>
            <w:rFonts w:ascii="CIDFont+F2" w:hAnsi="CIDFont+F2" w:cs="CIDFont+F2"/>
            <w:sz w:val="24"/>
            <w:szCs w:val="24"/>
          </w:rPr>
          <w:t>https://platformazakupowa.pl/pn/mikolajkipomorskie</w:t>
        </w:r>
      </w:hyperlink>
      <w:r w:rsidR="00202638">
        <w:t xml:space="preserve"> </w:t>
      </w:r>
      <w:r w:rsidRPr="00202638">
        <w:rPr>
          <w:color w:val="000000"/>
          <w:sz w:val="22"/>
          <w:szCs w:val="22"/>
        </w:rPr>
        <w:t xml:space="preserve">w myśl ustawy PZP na stronie internetowej prowadzonego postępowania do dnia </w:t>
      </w:r>
      <w:r w:rsidR="00202638" w:rsidRPr="004E279C">
        <w:rPr>
          <w:b/>
          <w:color w:val="000000"/>
          <w:sz w:val="22"/>
          <w:szCs w:val="22"/>
        </w:rPr>
        <w:t>2</w:t>
      </w:r>
      <w:r w:rsidR="006C1573">
        <w:rPr>
          <w:b/>
          <w:color w:val="000000"/>
          <w:sz w:val="22"/>
          <w:szCs w:val="22"/>
        </w:rPr>
        <w:t>0</w:t>
      </w:r>
      <w:r w:rsidRPr="004E279C">
        <w:rPr>
          <w:b/>
          <w:color w:val="000000"/>
          <w:sz w:val="22"/>
          <w:szCs w:val="22"/>
        </w:rPr>
        <w:t>.0</w:t>
      </w:r>
      <w:r w:rsidR="006C1573">
        <w:rPr>
          <w:b/>
          <w:color w:val="000000"/>
          <w:sz w:val="22"/>
          <w:szCs w:val="22"/>
        </w:rPr>
        <w:t>7</w:t>
      </w:r>
      <w:r w:rsidRPr="004E279C">
        <w:rPr>
          <w:b/>
          <w:color w:val="000000"/>
          <w:sz w:val="22"/>
          <w:szCs w:val="22"/>
        </w:rPr>
        <w:t>.202</w:t>
      </w:r>
      <w:r w:rsidR="00202638" w:rsidRPr="004E279C">
        <w:rPr>
          <w:b/>
          <w:color w:val="000000"/>
          <w:sz w:val="22"/>
          <w:szCs w:val="22"/>
        </w:rPr>
        <w:t>2</w:t>
      </w:r>
      <w:r w:rsidRPr="004E279C">
        <w:rPr>
          <w:b/>
          <w:color w:val="000000"/>
          <w:sz w:val="22"/>
          <w:szCs w:val="22"/>
        </w:rPr>
        <w:t xml:space="preserve"> r. o godz. </w:t>
      </w:r>
      <w:r w:rsidR="00202638" w:rsidRPr="004E279C">
        <w:rPr>
          <w:b/>
          <w:color w:val="000000"/>
          <w:sz w:val="22"/>
          <w:szCs w:val="22"/>
        </w:rPr>
        <w:t>12</w:t>
      </w:r>
      <w:r w:rsidRPr="004E279C">
        <w:rPr>
          <w:b/>
          <w:color w:val="000000"/>
          <w:sz w:val="22"/>
          <w:szCs w:val="22"/>
        </w:rPr>
        <w:t>:00.</w:t>
      </w:r>
      <w:r w:rsidRPr="00202638">
        <w:rPr>
          <w:color w:val="000000"/>
          <w:sz w:val="22"/>
          <w:szCs w:val="22"/>
        </w:rPr>
        <w:t xml:space="preserve"> </w:t>
      </w:r>
    </w:p>
    <w:p w14:paraId="42B54052" w14:textId="77777777" w:rsidR="00202638" w:rsidRDefault="00202638" w:rsidP="00202638">
      <w:pPr>
        <w:autoSpaceDE w:val="0"/>
        <w:autoSpaceDN w:val="0"/>
        <w:adjustRightInd w:val="0"/>
        <w:spacing w:after="0"/>
        <w:ind w:left="360"/>
        <w:rPr>
          <w:color w:val="000000"/>
          <w:sz w:val="22"/>
          <w:szCs w:val="22"/>
        </w:rPr>
      </w:pPr>
    </w:p>
    <w:p w14:paraId="3E7158C4"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2) Do oferty należy dołączyć wszystkie wymagane w SWZ dokumenty. </w:t>
      </w:r>
    </w:p>
    <w:p w14:paraId="1D671BEA" w14:textId="77777777" w:rsidR="00202638" w:rsidRDefault="00202638" w:rsidP="00202638">
      <w:pPr>
        <w:autoSpaceDE w:val="0"/>
        <w:autoSpaceDN w:val="0"/>
        <w:adjustRightInd w:val="0"/>
        <w:spacing w:after="0"/>
        <w:ind w:left="360"/>
        <w:rPr>
          <w:color w:val="000000"/>
          <w:sz w:val="22"/>
          <w:szCs w:val="22"/>
        </w:rPr>
      </w:pPr>
    </w:p>
    <w:p w14:paraId="17A6A924"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3) Wykonawca po upływie terminu do składania ofert nie może wycofać złożonej oferty. </w:t>
      </w:r>
    </w:p>
    <w:p w14:paraId="6FB38857" w14:textId="77777777" w:rsidR="00202638" w:rsidRPr="00202638" w:rsidRDefault="00202638" w:rsidP="00202638">
      <w:pPr>
        <w:autoSpaceDE w:val="0"/>
        <w:autoSpaceDN w:val="0"/>
        <w:adjustRightInd w:val="0"/>
        <w:spacing w:after="0"/>
        <w:ind w:left="360"/>
        <w:rPr>
          <w:b/>
          <w:color w:val="000000"/>
          <w:sz w:val="22"/>
          <w:szCs w:val="22"/>
        </w:rPr>
      </w:pPr>
    </w:p>
    <w:p w14:paraId="55826FA2" w14:textId="77777777" w:rsidR="00202638" w:rsidRPr="00202638" w:rsidRDefault="00261879" w:rsidP="00202638">
      <w:pPr>
        <w:autoSpaceDE w:val="0"/>
        <w:autoSpaceDN w:val="0"/>
        <w:adjustRightInd w:val="0"/>
        <w:spacing w:after="0"/>
        <w:ind w:left="360"/>
        <w:rPr>
          <w:b/>
          <w:color w:val="000000"/>
          <w:sz w:val="22"/>
          <w:szCs w:val="22"/>
        </w:rPr>
      </w:pPr>
      <w:r w:rsidRPr="00202638">
        <w:rPr>
          <w:b/>
          <w:color w:val="000000"/>
          <w:sz w:val="22"/>
          <w:szCs w:val="22"/>
          <w:u w:val="single"/>
        </w:rPr>
        <w:t>2. Otwarcie ofert:</w:t>
      </w:r>
      <w:r w:rsidRPr="00202638">
        <w:rPr>
          <w:b/>
          <w:color w:val="000000"/>
          <w:sz w:val="22"/>
          <w:szCs w:val="22"/>
        </w:rPr>
        <w:t xml:space="preserve"> </w:t>
      </w:r>
    </w:p>
    <w:p w14:paraId="080187C6" w14:textId="77777777" w:rsidR="00202638" w:rsidRDefault="00202638" w:rsidP="00202638">
      <w:pPr>
        <w:autoSpaceDE w:val="0"/>
        <w:autoSpaceDN w:val="0"/>
        <w:adjustRightInd w:val="0"/>
        <w:spacing w:after="0"/>
        <w:ind w:left="360"/>
        <w:rPr>
          <w:color w:val="000000"/>
          <w:sz w:val="22"/>
          <w:szCs w:val="22"/>
        </w:rPr>
      </w:pPr>
    </w:p>
    <w:p w14:paraId="3DC27C50" w14:textId="77777777" w:rsidR="00202638" w:rsidRPr="00202638" w:rsidRDefault="00261879" w:rsidP="00202638">
      <w:pPr>
        <w:pStyle w:val="Akapitzlist"/>
        <w:numPr>
          <w:ilvl w:val="0"/>
          <w:numId w:val="41"/>
        </w:numPr>
        <w:autoSpaceDE w:val="0"/>
        <w:autoSpaceDN w:val="0"/>
        <w:adjustRightInd w:val="0"/>
        <w:spacing w:after="0"/>
        <w:rPr>
          <w:color w:val="000000"/>
          <w:sz w:val="22"/>
          <w:szCs w:val="22"/>
        </w:rPr>
      </w:pPr>
      <w:r w:rsidRPr="00202638">
        <w:rPr>
          <w:color w:val="000000"/>
          <w:sz w:val="22"/>
          <w:szCs w:val="22"/>
        </w:rPr>
        <w:t>Otwarcie ofert nastąpi niezwłocznie po upływie terminu składania ofert, nie później niż następnego dnia, w którym upłynął termin składania ofert tj</w:t>
      </w:r>
      <w:r w:rsidRPr="004E279C">
        <w:rPr>
          <w:b/>
          <w:color w:val="000000"/>
          <w:sz w:val="22"/>
          <w:szCs w:val="22"/>
        </w:rPr>
        <w:t xml:space="preserve">. </w:t>
      </w:r>
      <w:r w:rsidR="00202638" w:rsidRPr="004E279C">
        <w:rPr>
          <w:b/>
          <w:color w:val="000000"/>
          <w:sz w:val="22"/>
          <w:szCs w:val="22"/>
        </w:rPr>
        <w:t>2</w:t>
      </w:r>
      <w:r w:rsidR="006C1573">
        <w:rPr>
          <w:b/>
          <w:color w:val="000000"/>
          <w:sz w:val="22"/>
          <w:szCs w:val="22"/>
        </w:rPr>
        <w:t>0</w:t>
      </w:r>
      <w:r w:rsidRPr="004E279C">
        <w:rPr>
          <w:b/>
          <w:color w:val="000000"/>
          <w:sz w:val="22"/>
          <w:szCs w:val="22"/>
        </w:rPr>
        <w:t>.0</w:t>
      </w:r>
      <w:r w:rsidR="006C1573">
        <w:rPr>
          <w:b/>
          <w:color w:val="000000"/>
          <w:sz w:val="22"/>
          <w:szCs w:val="22"/>
        </w:rPr>
        <w:t>7</w:t>
      </w:r>
      <w:r w:rsidRPr="004E279C">
        <w:rPr>
          <w:b/>
          <w:color w:val="000000"/>
          <w:sz w:val="22"/>
          <w:szCs w:val="22"/>
        </w:rPr>
        <w:t>.202</w:t>
      </w:r>
      <w:r w:rsidR="00202638" w:rsidRPr="004E279C">
        <w:rPr>
          <w:b/>
          <w:color w:val="000000"/>
          <w:sz w:val="22"/>
          <w:szCs w:val="22"/>
        </w:rPr>
        <w:t>2</w:t>
      </w:r>
      <w:r w:rsidRPr="004E279C">
        <w:rPr>
          <w:b/>
          <w:color w:val="000000"/>
          <w:sz w:val="22"/>
          <w:szCs w:val="22"/>
        </w:rPr>
        <w:t xml:space="preserve"> r. o godz. </w:t>
      </w:r>
      <w:r w:rsidR="00202638" w:rsidRPr="004E279C">
        <w:rPr>
          <w:b/>
          <w:color w:val="000000"/>
          <w:sz w:val="22"/>
          <w:szCs w:val="22"/>
        </w:rPr>
        <w:t>12</w:t>
      </w:r>
      <w:r w:rsidRPr="004E279C">
        <w:rPr>
          <w:b/>
          <w:color w:val="000000"/>
          <w:sz w:val="22"/>
          <w:szCs w:val="22"/>
        </w:rPr>
        <w:t>:</w:t>
      </w:r>
      <w:r w:rsidR="00202638" w:rsidRPr="004E279C">
        <w:rPr>
          <w:b/>
          <w:color w:val="000000"/>
          <w:sz w:val="22"/>
          <w:szCs w:val="22"/>
        </w:rPr>
        <w:t>15</w:t>
      </w:r>
      <w:r w:rsidRPr="004E279C">
        <w:rPr>
          <w:b/>
          <w:color w:val="000000"/>
          <w:sz w:val="22"/>
          <w:szCs w:val="22"/>
        </w:rPr>
        <w:t>.</w:t>
      </w:r>
    </w:p>
    <w:p w14:paraId="6927EA8B" w14:textId="77777777" w:rsidR="00202638" w:rsidRDefault="00202638" w:rsidP="00202638">
      <w:pPr>
        <w:autoSpaceDE w:val="0"/>
        <w:autoSpaceDN w:val="0"/>
        <w:adjustRightInd w:val="0"/>
        <w:spacing w:after="0"/>
        <w:ind w:left="360"/>
        <w:rPr>
          <w:color w:val="000000"/>
          <w:sz w:val="22"/>
          <w:szCs w:val="22"/>
        </w:rPr>
      </w:pPr>
    </w:p>
    <w:p w14:paraId="3B5DBC66"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 2)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6117018" w14:textId="77777777" w:rsidR="00202638" w:rsidRDefault="00202638" w:rsidP="00202638">
      <w:pPr>
        <w:autoSpaceDE w:val="0"/>
        <w:autoSpaceDN w:val="0"/>
        <w:adjustRightInd w:val="0"/>
        <w:spacing w:after="0"/>
        <w:ind w:left="360"/>
        <w:rPr>
          <w:color w:val="000000"/>
          <w:sz w:val="22"/>
          <w:szCs w:val="22"/>
        </w:rPr>
      </w:pPr>
    </w:p>
    <w:p w14:paraId="360616CC"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3) Zamawiający, najpóźniej przed otwarciem ofert, udostępnia na stronie internetowej prowadzonego postępowania informację o kwocie, jaką zamierza przeznaczyć na sfinansowanie zamówienia. </w:t>
      </w:r>
    </w:p>
    <w:p w14:paraId="22A54DED" w14:textId="77777777" w:rsidR="00202638" w:rsidRDefault="00202638" w:rsidP="00202638">
      <w:pPr>
        <w:autoSpaceDE w:val="0"/>
        <w:autoSpaceDN w:val="0"/>
        <w:adjustRightInd w:val="0"/>
        <w:spacing w:after="0"/>
        <w:ind w:left="360"/>
        <w:rPr>
          <w:color w:val="000000"/>
          <w:sz w:val="22"/>
          <w:szCs w:val="22"/>
        </w:rPr>
      </w:pPr>
    </w:p>
    <w:p w14:paraId="3AAB5151"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4) Zamawiający, niezwłocznie po otwarciu ofert, udostępnia na stronie internetowej prowadzonego postępowania informacje o: </w:t>
      </w:r>
    </w:p>
    <w:p w14:paraId="595B708F" w14:textId="77777777" w:rsidR="00202638" w:rsidRDefault="00261879" w:rsidP="00202638">
      <w:pPr>
        <w:autoSpaceDE w:val="0"/>
        <w:autoSpaceDN w:val="0"/>
        <w:adjustRightInd w:val="0"/>
        <w:spacing w:after="0"/>
        <w:ind w:left="360" w:firstLine="348"/>
        <w:rPr>
          <w:color w:val="000000"/>
          <w:sz w:val="22"/>
          <w:szCs w:val="22"/>
        </w:rPr>
      </w:pPr>
      <w:r w:rsidRPr="00202638">
        <w:rPr>
          <w:color w:val="000000"/>
          <w:sz w:val="22"/>
          <w:szCs w:val="22"/>
        </w:rPr>
        <w:t xml:space="preserve">a) nazwach albo imionach i nazwiskach oraz siedzibach lub miejscach prowadzonej działalności gospodarczej albo miejscach zamieszkania wykonawców, których oferty zostały otwarte; </w:t>
      </w:r>
    </w:p>
    <w:p w14:paraId="23F9F983" w14:textId="77777777" w:rsidR="00202638" w:rsidRDefault="00261879" w:rsidP="00202638">
      <w:pPr>
        <w:autoSpaceDE w:val="0"/>
        <w:autoSpaceDN w:val="0"/>
        <w:adjustRightInd w:val="0"/>
        <w:spacing w:after="0"/>
        <w:ind w:left="360" w:firstLine="348"/>
        <w:rPr>
          <w:color w:val="000000"/>
          <w:sz w:val="22"/>
          <w:szCs w:val="22"/>
        </w:rPr>
      </w:pPr>
      <w:r w:rsidRPr="00202638">
        <w:rPr>
          <w:color w:val="000000"/>
          <w:sz w:val="22"/>
          <w:szCs w:val="22"/>
        </w:rPr>
        <w:t xml:space="preserve">b) cenach lub kosztach zawartych w ofertach. </w:t>
      </w:r>
    </w:p>
    <w:p w14:paraId="47E5EF14" w14:textId="77777777" w:rsidR="00202638" w:rsidRDefault="00202638" w:rsidP="00202638">
      <w:pPr>
        <w:autoSpaceDE w:val="0"/>
        <w:autoSpaceDN w:val="0"/>
        <w:adjustRightInd w:val="0"/>
        <w:spacing w:after="0"/>
        <w:ind w:left="360"/>
        <w:rPr>
          <w:color w:val="000000"/>
          <w:sz w:val="22"/>
          <w:szCs w:val="22"/>
        </w:rPr>
      </w:pPr>
    </w:p>
    <w:p w14:paraId="5B11BFF6" w14:textId="77777777" w:rsidR="00202638"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5) 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52FE1735" w14:textId="77777777" w:rsidR="00202638" w:rsidRDefault="00202638" w:rsidP="00202638">
      <w:pPr>
        <w:autoSpaceDE w:val="0"/>
        <w:autoSpaceDN w:val="0"/>
        <w:adjustRightInd w:val="0"/>
        <w:spacing w:after="0"/>
        <w:ind w:left="360"/>
        <w:rPr>
          <w:color w:val="000000"/>
          <w:sz w:val="22"/>
          <w:szCs w:val="22"/>
        </w:rPr>
      </w:pPr>
    </w:p>
    <w:p w14:paraId="78CD3A18" w14:textId="77777777" w:rsidR="00202638" w:rsidRPr="00202638" w:rsidRDefault="00261879" w:rsidP="00202638">
      <w:pPr>
        <w:autoSpaceDE w:val="0"/>
        <w:autoSpaceDN w:val="0"/>
        <w:adjustRightInd w:val="0"/>
        <w:spacing w:after="0"/>
        <w:ind w:left="360"/>
        <w:rPr>
          <w:b/>
          <w:color w:val="000000"/>
          <w:sz w:val="22"/>
          <w:szCs w:val="22"/>
        </w:rPr>
      </w:pPr>
      <w:r w:rsidRPr="00202638">
        <w:rPr>
          <w:b/>
          <w:color w:val="000000"/>
          <w:sz w:val="22"/>
          <w:szCs w:val="22"/>
        </w:rPr>
        <w:t xml:space="preserve">XV. TERMIN ZWIĄZANIA OFERTĄ </w:t>
      </w:r>
    </w:p>
    <w:p w14:paraId="743AB5DC" w14:textId="77777777" w:rsidR="00202638" w:rsidRDefault="00202638" w:rsidP="00202638">
      <w:pPr>
        <w:autoSpaceDE w:val="0"/>
        <w:autoSpaceDN w:val="0"/>
        <w:adjustRightInd w:val="0"/>
        <w:spacing w:after="0"/>
        <w:ind w:left="360"/>
        <w:rPr>
          <w:color w:val="000000"/>
          <w:sz w:val="22"/>
          <w:szCs w:val="22"/>
        </w:rPr>
      </w:pPr>
    </w:p>
    <w:p w14:paraId="0B5F9E9A" w14:textId="77777777" w:rsidR="00202638" w:rsidRDefault="00261879" w:rsidP="00202638">
      <w:pPr>
        <w:autoSpaceDE w:val="0"/>
        <w:autoSpaceDN w:val="0"/>
        <w:adjustRightInd w:val="0"/>
        <w:spacing w:after="0"/>
        <w:ind w:left="360"/>
        <w:rPr>
          <w:b/>
          <w:color w:val="FF0000"/>
          <w:sz w:val="22"/>
          <w:szCs w:val="22"/>
        </w:rPr>
      </w:pPr>
      <w:r w:rsidRPr="00202638">
        <w:rPr>
          <w:color w:val="000000"/>
          <w:sz w:val="22"/>
          <w:szCs w:val="22"/>
        </w:rPr>
        <w:t xml:space="preserve">Wykonawca jest związany ofertą 30 dni od dnia upływu terminu składania ofert, przy czym pierwszym dniem terminu związania ofertą jest dzień, w którym </w:t>
      </w:r>
      <w:r w:rsidR="00B02D3F">
        <w:rPr>
          <w:color w:val="000000"/>
          <w:sz w:val="22"/>
          <w:szCs w:val="22"/>
        </w:rPr>
        <w:t>upływa termin składania ofert</w:t>
      </w:r>
      <w:r w:rsidRPr="00202638">
        <w:rPr>
          <w:color w:val="000000"/>
          <w:sz w:val="22"/>
          <w:szCs w:val="22"/>
        </w:rPr>
        <w:t xml:space="preserve">. </w:t>
      </w:r>
    </w:p>
    <w:p w14:paraId="6E544027" w14:textId="77777777" w:rsidR="00B02D3F" w:rsidRDefault="00B02D3F" w:rsidP="00202638">
      <w:pPr>
        <w:autoSpaceDE w:val="0"/>
        <w:autoSpaceDN w:val="0"/>
        <w:adjustRightInd w:val="0"/>
        <w:spacing w:after="0"/>
        <w:ind w:left="360"/>
        <w:rPr>
          <w:color w:val="000000"/>
          <w:sz w:val="22"/>
          <w:szCs w:val="22"/>
        </w:rPr>
      </w:pPr>
    </w:p>
    <w:p w14:paraId="312DF993" w14:textId="77777777" w:rsidR="00202638" w:rsidRPr="00202638" w:rsidRDefault="00261879" w:rsidP="00202638">
      <w:pPr>
        <w:autoSpaceDE w:val="0"/>
        <w:autoSpaceDN w:val="0"/>
        <w:adjustRightInd w:val="0"/>
        <w:spacing w:after="0"/>
        <w:ind w:left="360"/>
        <w:rPr>
          <w:b/>
          <w:color w:val="000000"/>
          <w:sz w:val="22"/>
          <w:szCs w:val="22"/>
        </w:rPr>
      </w:pPr>
      <w:r w:rsidRPr="00202638">
        <w:rPr>
          <w:b/>
          <w:color w:val="000000"/>
          <w:sz w:val="22"/>
          <w:szCs w:val="22"/>
        </w:rPr>
        <w:t xml:space="preserve">XVI. INFORMACJE O FORMALNOŚCIACH, JAKIE MUSZĄ ZOSTAĆ DOPEŁNIONE CELEM ZAWARCIA UMOWY </w:t>
      </w:r>
    </w:p>
    <w:p w14:paraId="4BCC5B56" w14:textId="77777777" w:rsidR="00202638" w:rsidRDefault="00202638" w:rsidP="00202638">
      <w:pPr>
        <w:autoSpaceDE w:val="0"/>
        <w:autoSpaceDN w:val="0"/>
        <w:adjustRightInd w:val="0"/>
        <w:spacing w:after="0"/>
        <w:ind w:left="360"/>
        <w:rPr>
          <w:color w:val="000000"/>
          <w:sz w:val="22"/>
          <w:szCs w:val="22"/>
        </w:rPr>
      </w:pPr>
    </w:p>
    <w:p w14:paraId="79D8D166" w14:textId="77777777" w:rsidR="00F77016"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1. 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 </w:t>
      </w:r>
    </w:p>
    <w:p w14:paraId="0DE62A1F" w14:textId="77777777" w:rsidR="00F77016" w:rsidRDefault="00F77016" w:rsidP="00202638">
      <w:pPr>
        <w:autoSpaceDE w:val="0"/>
        <w:autoSpaceDN w:val="0"/>
        <w:adjustRightInd w:val="0"/>
        <w:spacing w:after="0"/>
        <w:ind w:left="360"/>
        <w:rPr>
          <w:color w:val="000000"/>
          <w:sz w:val="22"/>
          <w:szCs w:val="22"/>
        </w:rPr>
      </w:pPr>
    </w:p>
    <w:p w14:paraId="51EAA8AC" w14:textId="77777777" w:rsidR="00F77016"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2. Zamawiający poinformuje Wykonawcę, któremu zostanie udzielone zamówienie, o miejscu i terminie zawarcia umowy. </w:t>
      </w:r>
    </w:p>
    <w:p w14:paraId="3255BE47" w14:textId="77777777" w:rsidR="00F77016" w:rsidRDefault="00F77016" w:rsidP="00202638">
      <w:pPr>
        <w:autoSpaceDE w:val="0"/>
        <w:autoSpaceDN w:val="0"/>
        <w:adjustRightInd w:val="0"/>
        <w:spacing w:after="0"/>
        <w:ind w:left="360"/>
        <w:rPr>
          <w:color w:val="000000"/>
          <w:sz w:val="22"/>
          <w:szCs w:val="22"/>
        </w:rPr>
      </w:pPr>
    </w:p>
    <w:p w14:paraId="1E7183EF" w14:textId="77777777" w:rsidR="00F77016" w:rsidRDefault="00261879" w:rsidP="00202638">
      <w:pPr>
        <w:autoSpaceDE w:val="0"/>
        <w:autoSpaceDN w:val="0"/>
        <w:adjustRightInd w:val="0"/>
        <w:spacing w:after="0"/>
        <w:ind w:left="360"/>
        <w:rPr>
          <w:color w:val="000000"/>
          <w:sz w:val="22"/>
          <w:szCs w:val="22"/>
        </w:rPr>
      </w:pPr>
      <w:r w:rsidRPr="00202638">
        <w:rPr>
          <w:color w:val="000000"/>
          <w:sz w:val="22"/>
          <w:szCs w:val="22"/>
        </w:rPr>
        <w:t xml:space="preserve">3. Wykonawca przed zawarciem umowy zobowiązany jest do dostarczenia Zamawiającemu: </w:t>
      </w:r>
    </w:p>
    <w:p w14:paraId="03DF2F03" w14:textId="77777777" w:rsidR="00F77016" w:rsidRDefault="00261879" w:rsidP="00F77016">
      <w:pPr>
        <w:autoSpaceDE w:val="0"/>
        <w:autoSpaceDN w:val="0"/>
        <w:adjustRightInd w:val="0"/>
        <w:spacing w:after="0"/>
        <w:ind w:left="360" w:firstLine="348"/>
        <w:rPr>
          <w:color w:val="000000"/>
          <w:sz w:val="22"/>
          <w:szCs w:val="22"/>
        </w:rPr>
      </w:pPr>
      <w:r w:rsidRPr="00202638">
        <w:rPr>
          <w:color w:val="000000"/>
          <w:sz w:val="22"/>
          <w:szCs w:val="22"/>
        </w:rPr>
        <w:t xml:space="preserve">a) Dokumenty (inne niż wykaz osób stanowiący załącznik nr 9 do SWZ oraz oświadczenie złożone w tabeli nr 2 stanowiące załącznika nr 2 do SWZ) potwierdzające doświadczenie i kwalifikacje osób skierowanych przez Wykonawcę. Dokumenty podlegają </w:t>
      </w:r>
      <w:proofErr w:type="spellStart"/>
      <w:r w:rsidRPr="00202638">
        <w:rPr>
          <w:color w:val="000000"/>
          <w:sz w:val="22"/>
          <w:szCs w:val="22"/>
        </w:rPr>
        <w:t>anonimizacji</w:t>
      </w:r>
      <w:proofErr w:type="spellEnd"/>
      <w:r w:rsidRPr="00202638">
        <w:rPr>
          <w:color w:val="000000"/>
          <w:sz w:val="22"/>
          <w:szCs w:val="22"/>
        </w:rPr>
        <w:t xml:space="preserve"> w zakresie nr PESEL, daty urodzenia i adresu zamieszkania. </w:t>
      </w:r>
    </w:p>
    <w:p w14:paraId="241B28A2" w14:textId="77777777" w:rsidR="00F77016" w:rsidRDefault="00261879" w:rsidP="00F77016">
      <w:pPr>
        <w:autoSpaceDE w:val="0"/>
        <w:autoSpaceDN w:val="0"/>
        <w:adjustRightInd w:val="0"/>
        <w:spacing w:after="0"/>
        <w:ind w:left="360" w:firstLine="348"/>
        <w:rPr>
          <w:color w:val="000000"/>
          <w:sz w:val="22"/>
          <w:szCs w:val="22"/>
        </w:rPr>
      </w:pPr>
      <w:r w:rsidRPr="00202638">
        <w:rPr>
          <w:color w:val="000000"/>
          <w:sz w:val="22"/>
          <w:szCs w:val="22"/>
        </w:rPr>
        <w:t xml:space="preserve">b) Oświadczenie w zakresie limitu zaangażowania osoby świadczącej usługi opiekuńcze w realizację wszystkich projektów finansowanych z funduszy strukturalnych i FS oraz działań finansowanych z innych źródeł, w tym ze środków własnych Zamawiającego i innych podmiotów nie może przekroczyć 276 godzin miesięcznie zgodnie z treścią obowiązujących Wytycznych w zakresie kwalifikowalności wydatków w ramach Europejskiego Funduszu Rozwoju Regionalnego, Europejskiego Funduszu Społecznego oraz Funduszu Spójności na lata 2014-2020. </w:t>
      </w:r>
    </w:p>
    <w:p w14:paraId="40F29E93" w14:textId="77777777" w:rsidR="00F77016" w:rsidRDefault="00261879" w:rsidP="00F77016">
      <w:pPr>
        <w:autoSpaceDE w:val="0"/>
        <w:autoSpaceDN w:val="0"/>
        <w:adjustRightInd w:val="0"/>
        <w:spacing w:after="0"/>
        <w:ind w:left="360" w:firstLine="348"/>
        <w:rPr>
          <w:color w:val="000000"/>
          <w:sz w:val="22"/>
          <w:szCs w:val="22"/>
        </w:rPr>
      </w:pPr>
      <w:r w:rsidRPr="00202638">
        <w:rPr>
          <w:color w:val="000000"/>
          <w:sz w:val="22"/>
          <w:szCs w:val="22"/>
        </w:rPr>
        <w:t xml:space="preserve">c) Zabezpieczenie należytego wykonania umowy. </w:t>
      </w:r>
    </w:p>
    <w:p w14:paraId="36BA516F" w14:textId="77777777" w:rsidR="00F77016" w:rsidRDefault="00F77016" w:rsidP="00F77016">
      <w:pPr>
        <w:autoSpaceDE w:val="0"/>
        <w:autoSpaceDN w:val="0"/>
        <w:adjustRightInd w:val="0"/>
        <w:spacing w:after="0"/>
        <w:ind w:left="360"/>
        <w:rPr>
          <w:color w:val="000000"/>
          <w:sz w:val="22"/>
          <w:szCs w:val="22"/>
        </w:rPr>
      </w:pPr>
    </w:p>
    <w:p w14:paraId="24D2D59C" w14:textId="77777777" w:rsidR="00F77016" w:rsidRDefault="00261879" w:rsidP="00F77016">
      <w:pPr>
        <w:autoSpaceDE w:val="0"/>
        <w:autoSpaceDN w:val="0"/>
        <w:adjustRightInd w:val="0"/>
        <w:spacing w:after="0"/>
        <w:ind w:left="360"/>
        <w:rPr>
          <w:color w:val="000000"/>
          <w:sz w:val="22"/>
          <w:szCs w:val="22"/>
        </w:rPr>
      </w:pPr>
      <w:r w:rsidRPr="00202638">
        <w:rPr>
          <w:color w:val="000000"/>
          <w:sz w:val="22"/>
          <w:szCs w:val="22"/>
        </w:rPr>
        <w:t xml:space="preserve">4. Zgodnie z art. 432 ustawy PZP umowa wymaga, pod rygorem nieważności zachowania formy pisemnej. </w:t>
      </w:r>
    </w:p>
    <w:p w14:paraId="475983AF" w14:textId="77777777" w:rsidR="00F77016" w:rsidRDefault="00F77016" w:rsidP="00F77016">
      <w:pPr>
        <w:autoSpaceDE w:val="0"/>
        <w:autoSpaceDN w:val="0"/>
        <w:adjustRightInd w:val="0"/>
        <w:spacing w:after="0"/>
        <w:ind w:left="360"/>
        <w:rPr>
          <w:color w:val="000000"/>
          <w:sz w:val="22"/>
          <w:szCs w:val="22"/>
        </w:rPr>
      </w:pPr>
    </w:p>
    <w:p w14:paraId="501DAB63" w14:textId="77777777" w:rsidR="00F77016" w:rsidRDefault="00261879" w:rsidP="00F77016">
      <w:pPr>
        <w:autoSpaceDE w:val="0"/>
        <w:autoSpaceDN w:val="0"/>
        <w:adjustRightInd w:val="0"/>
        <w:spacing w:after="0"/>
        <w:ind w:left="360"/>
        <w:rPr>
          <w:color w:val="000000"/>
          <w:sz w:val="22"/>
          <w:szCs w:val="22"/>
        </w:rPr>
      </w:pPr>
      <w:r w:rsidRPr="00202638">
        <w:rPr>
          <w:color w:val="000000"/>
          <w:sz w:val="22"/>
          <w:szCs w:val="22"/>
        </w:rPr>
        <w:t xml:space="preserve">5.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1D44D480" w14:textId="77777777" w:rsidR="00F77016" w:rsidRDefault="00F77016" w:rsidP="00F77016">
      <w:pPr>
        <w:autoSpaceDE w:val="0"/>
        <w:autoSpaceDN w:val="0"/>
        <w:adjustRightInd w:val="0"/>
        <w:spacing w:after="0"/>
        <w:ind w:left="360"/>
        <w:rPr>
          <w:color w:val="000000"/>
          <w:sz w:val="22"/>
          <w:szCs w:val="22"/>
        </w:rPr>
      </w:pPr>
    </w:p>
    <w:p w14:paraId="7498FCAD" w14:textId="77777777" w:rsidR="00F77016" w:rsidRDefault="00261879" w:rsidP="00F77016">
      <w:pPr>
        <w:autoSpaceDE w:val="0"/>
        <w:autoSpaceDN w:val="0"/>
        <w:adjustRightInd w:val="0"/>
        <w:spacing w:after="0"/>
        <w:ind w:left="360"/>
        <w:rPr>
          <w:color w:val="000000"/>
          <w:sz w:val="22"/>
          <w:szCs w:val="22"/>
        </w:rPr>
      </w:pPr>
      <w:r w:rsidRPr="00202638">
        <w:rPr>
          <w:color w:val="000000"/>
          <w:sz w:val="22"/>
          <w:szCs w:val="22"/>
        </w:rPr>
        <w:t xml:space="preserve">6.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02638">
        <w:rPr>
          <w:color w:val="000000"/>
          <w:sz w:val="22"/>
          <w:szCs w:val="22"/>
        </w:rPr>
        <w:t>Pzp</w:t>
      </w:r>
      <w:proofErr w:type="spellEnd"/>
      <w:r w:rsidRPr="00202638">
        <w:rPr>
          <w:color w:val="000000"/>
          <w:sz w:val="22"/>
          <w:szCs w:val="22"/>
        </w:rPr>
        <w:t>, będzie skutkowało zatrzymaniem przez Zamawiającego wadium wraz z odsetkami</w:t>
      </w:r>
      <w:r w:rsidR="00F77016">
        <w:rPr>
          <w:color w:val="000000"/>
          <w:sz w:val="22"/>
          <w:szCs w:val="22"/>
        </w:rPr>
        <w:t>.</w:t>
      </w:r>
    </w:p>
    <w:p w14:paraId="2C22724F" w14:textId="77777777" w:rsidR="00F77016" w:rsidRDefault="00F77016" w:rsidP="00F77016">
      <w:pPr>
        <w:autoSpaceDE w:val="0"/>
        <w:autoSpaceDN w:val="0"/>
        <w:adjustRightInd w:val="0"/>
        <w:spacing w:after="0"/>
        <w:ind w:left="360"/>
        <w:rPr>
          <w:color w:val="000000"/>
          <w:sz w:val="22"/>
          <w:szCs w:val="22"/>
        </w:rPr>
      </w:pPr>
    </w:p>
    <w:p w14:paraId="4088051C" w14:textId="77777777" w:rsidR="00F77016" w:rsidRPr="00F77016" w:rsidRDefault="00261879" w:rsidP="00F77016">
      <w:pPr>
        <w:autoSpaceDE w:val="0"/>
        <w:autoSpaceDN w:val="0"/>
        <w:adjustRightInd w:val="0"/>
        <w:spacing w:after="0"/>
        <w:ind w:left="360"/>
        <w:rPr>
          <w:b/>
          <w:color w:val="000000"/>
          <w:sz w:val="22"/>
          <w:szCs w:val="22"/>
        </w:rPr>
      </w:pPr>
      <w:r w:rsidRPr="00F77016">
        <w:rPr>
          <w:b/>
          <w:color w:val="000000"/>
          <w:sz w:val="22"/>
          <w:szCs w:val="22"/>
        </w:rPr>
        <w:t xml:space="preserve">XVII. ZABEZPIECZENIE NALEŻYTEGO WYKONANIA UMOWY </w:t>
      </w:r>
    </w:p>
    <w:p w14:paraId="3D38D6CB" w14:textId="77777777" w:rsidR="00F77016" w:rsidRDefault="00F77016" w:rsidP="00F77016">
      <w:pPr>
        <w:autoSpaceDE w:val="0"/>
        <w:autoSpaceDN w:val="0"/>
        <w:adjustRightInd w:val="0"/>
        <w:spacing w:after="0"/>
        <w:ind w:left="360"/>
        <w:rPr>
          <w:color w:val="000000"/>
          <w:sz w:val="22"/>
          <w:szCs w:val="22"/>
        </w:rPr>
      </w:pPr>
    </w:p>
    <w:p w14:paraId="4894F87F" w14:textId="77777777" w:rsidR="00FF1985" w:rsidRDefault="00261879" w:rsidP="00F77016">
      <w:pPr>
        <w:autoSpaceDE w:val="0"/>
        <w:autoSpaceDN w:val="0"/>
        <w:adjustRightInd w:val="0"/>
        <w:spacing w:after="0"/>
        <w:ind w:left="360"/>
        <w:rPr>
          <w:color w:val="000000"/>
          <w:sz w:val="22"/>
          <w:szCs w:val="22"/>
        </w:rPr>
      </w:pPr>
      <w:r w:rsidRPr="00202638">
        <w:rPr>
          <w:color w:val="000000"/>
          <w:sz w:val="22"/>
          <w:szCs w:val="22"/>
        </w:rPr>
        <w:t xml:space="preserve">1. Zamawiający wymaga wniesienia zabezpieczenia należytego wykonania umowy w wysokości 3% ceny całkowitej brutto podanej w ofercie. </w:t>
      </w:r>
    </w:p>
    <w:p w14:paraId="160DF64F" w14:textId="77777777" w:rsidR="00FF1985" w:rsidRDefault="00FF1985" w:rsidP="00F77016">
      <w:pPr>
        <w:autoSpaceDE w:val="0"/>
        <w:autoSpaceDN w:val="0"/>
        <w:adjustRightInd w:val="0"/>
        <w:spacing w:after="0"/>
        <w:ind w:left="360"/>
        <w:rPr>
          <w:color w:val="000000"/>
          <w:sz w:val="22"/>
          <w:szCs w:val="22"/>
        </w:rPr>
      </w:pPr>
    </w:p>
    <w:p w14:paraId="30AEE3D5" w14:textId="77777777" w:rsidR="00FF1985" w:rsidRDefault="00261879" w:rsidP="00F77016">
      <w:pPr>
        <w:autoSpaceDE w:val="0"/>
        <w:autoSpaceDN w:val="0"/>
        <w:adjustRightInd w:val="0"/>
        <w:spacing w:after="0"/>
        <w:ind w:left="360"/>
        <w:rPr>
          <w:color w:val="000000"/>
          <w:sz w:val="22"/>
          <w:szCs w:val="22"/>
        </w:rPr>
      </w:pPr>
      <w:r w:rsidRPr="00202638">
        <w:rPr>
          <w:color w:val="000000"/>
          <w:sz w:val="22"/>
          <w:szCs w:val="22"/>
        </w:rPr>
        <w:lastRenderedPageBreak/>
        <w:t xml:space="preserve">2. Zabezpieczenie w wysokości określonej w ust. 1 służy pokryciu roszczeń z tytułu niewykonania lub nienależytego wykonania umowy. </w:t>
      </w:r>
    </w:p>
    <w:p w14:paraId="40671F85" w14:textId="77777777" w:rsidR="00FF1985" w:rsidRDefault="00FF1985" w:rsidP="00F77016">
      <w:pPr>
        <w:autoSpaceDE w:val="0"/>
        <w:autoSpaceDN w:val="0"/>
        <w:adjustRightInd w:val="0"/>
        <w:spacing w:after="0"/>
        <w:ind w:left="360"/>
        <w:rPr>
          <w:color w:val="000000"/>
          <w:sz w:val="22"/>
          <w:szCs w:val="22"/>
        </w:rPr>
      </w:pPr>
    </w:p>
    <w:p w14:paraId="4F31138C" w14:textId="77777777" w:rsidR="00FF1985" w:rsidRDefault="00261879" w:rsidP="00F77016">
      <w:pPr>
        <w:autoSpaceDE w:val="0"/>
        <w:autoSpaceDN w:val="0"/>
        <w:adjustRightInd w:val="0"/>
        <w:spacing w:after="0"/>
        <w:ind w:left="360"/>
        <w:rPr>
          <w:color w:val="000000"/>
          <w:sz w:val="22"/>
          <w:szCs w:val="22"/>
        </w:rPr>
      </w:pPr>
      <w:r w:rsidRPr="00202638">
        <w:rPr>
          <w:color w:val="000000"/>
          <w:sz w:val="22"/>
          <w:szCs w:val="22"/>
        </w:rPr>
        <w:t xml:space="preserve">3. Zabezpieczenie wnosi się przed zawarciem umowy. </w:t>
      </w:r>
    </w:p>
    <w:p w14:paraId="28C7C0B8" w14:textId="77777777" w:rsidR="00FF1985" w:rsidRDefault="00FF1985" w:rsidP="00F77016">
      <w:pPr>
        <w:autoSpaceDE w:val="0"/>
        <w:autoSpaceDN w:val="0"/>
        <w:adjustRightInd w:val="0"/>
        <w:spacing w:after="0"/>
        <w:ind w:left="360"/>
        <w:rPr>
          <w:color w:val="000000"/>
          <w:sz w:val="22"/>
          <w:szCs w:val="22"/>
        </w:rPr>
      </w:pPr>
    </w:p>
    <w:p w14:paraId="12392B0A" w14:textId="77777777" w:rsidR="00FF1985" w:rsidRDefault="00261879" w:rsidP="00F77016">
      <w:pPr>
        <w:autoSpaceDE w:val="0"/>
        <w:autoSpaceDN w:val="0"/>
        <w:adjustRightInd w:val="0"/>
        <w:spacing w:after="0"/>
        <w:ind w:left="360"/>
        <w:rPr>
          <w:color w:val="000000"/>
          <w:sz w:val="22"/>
          <w:szCs w:val="22"/>
        </w:rPr>
      </w:pPr>
      <w:r w:rsidRPr="00202638">
        <w:rPr>
          <w:color w:val="000000"/>
          <w:sz w:val="22"/>
          <w:szCs w:val="22"/>
        </w:rPr>
        <w:t xml:space="preserve">4. Zabezpieczenie może być wnoszone, według wyboru wykonawcy, w jednej lub w kilku następujących formach: </w:t>
      </w:r>
    </w:p>
    <w:p w14:paraId="3634CA18" w14:textId="77777777" w:rsidR="00FF1985" w:rsidRDefault="00261879" w:rsidP="00FF1985">
      <w:pPr>
        <w:autoSpaceDE w:val="0"/>
        <w:autoSpaceDN w:val="0"/>
        <w:adjustRightInd w:val="0"/>
        <w:spacing w:after="0"/>
        <w:ind w:left="360" w:firstLine="348"/>
        <w:rPr>
          <w:color w:val="000000"/>
          <w:sz w:val="22"/>
          <w:szCs w:val="22"/>
        </w:rPr>
      </w:pPr>
      <w:r w:rsidRPr="00202638">
        <w:rPr>
          <w:color w:val="000000"/>
          <w:sz w:val="22"/>
          <w:szCs w:val="22"/>
        </w:rPr>
        <w:t xml:space="preserve">1)pieniądzu; </w:t>
      </w:r>
    </w:p>
    <w:p w14:paraId="2239BBAF" w14:textId="77777777" w:rsidR="00FF1985" w:rsidRDefault="00261879" w:rsidP="00FF1985">
      <w:pPr>
        <w:autoSpaceDE w:val="0"/>
        <w:autoSpaceDN w:val="0"/>
        <w:adjustRightInd w:val="0"/>
        <w:spacing w:after="0"/>
        <w:ind w:left="360" w:firstLine="348"/>
        <w:rPr>
          <w:color w:val="000000"/>
          <w:sz w:val="22"/>
          <w:szCs w:val="22"/>
        </w:rPr>
      </w:pPr>
      <w:r w:rsidRPr="00202638">
        <w:rPr>
          <w:color w:val="000000"/>
          <w:sz w:val="22"/>
          <w:szCs w:val="22"/>
        </w:rPr>
        <w:t xml:space="preserve">2)poręczeniach bankowych, </w:t>
      </w:r>
    </w:p>
    <w:p w14:paraId="1BE1EE8F" w14:textId="77777777" w:rsidR="00FF1985" w:rsidRDefault="00261879" w:rsidP="00FF1985">
      <w:pPr>
        <w:autoSpaceDE w:val="0"/>
        <w:autoSpaceDN w:val="0"/>
        <w:adjustRightInd w:val="0"/>
        <w:spacing w:after="0"/>
        <w:ind w:left="360" w:firstLine="348"/>
        <w:rPr>
          <w:color w:val="000000"/>
          <w:sz w:val="22"/>
          <w:szCs w:val="22"/>
        </w:rPr>
      </w:pPr>
      <w:r w:rsidRPr="00202638">
        <w:rPr>
          <w:color w:val="000000"/>
          <w:sz w:val="22"/>
          <w:szCs w:val="22"/>
        </w:rPr>
        <w:t xml:space="preserve">3) poręczeniach spółdzielczej kasy oszczędnościowo-kredytowej, z tym że zobowiązanie kasy jest zawsze zobowiązaniem pieniężnym; </w:t>
      </w:r>
    </w:p>
    <w:p w14:paraId="4589B073" w14:textId="77777777" w:rsidR="00FF1985" w:rsidRDefault="00FF1985" w:rsidP="00FF1985">
      <w:pPr>
        <w:autoSpaceDE w:val="0"/>
        <w:autoSpaceDN w:val="0"/>
        <w:adjustRightInd w:val="0"/>
        <w:spacing w:after="0"/>
        <w:ind w:left="360" w:firstLine="348"/>
        <w:rPr>
          <w:color w:val="000000"/>
          <w:sz w:val="22"/>
          <w:szCs w:val="22"/>
        </w:rPr>
      </w:pPr>
      <w:r>
        <w:rPr>
          <w:color w:val="000000"/>
          <w:sz w:val="22"/>
          <w:szCs w:val="22"/>
        </w:rPr>
        <w:t xml:space="preserve">4)gwarancjach bankowych; </w:t>
      </w:r>
    </w:p>
    <w:p w14:paraId="4E431713" w14:textId="77777777" w:rsidR="00FF1985" w:rsidRDefault="00FF1985" w:rsidP="00FF1985">
      <w:pPr>
        <w:autoSpaceDE w:val="0"/>
        <w:autoSpaceDN w:val="0"/>
        <w:adjustRightInd w:val="0"/>
        <w:spacing w:after="0"/>
        <w:ind w:left="360" w:firstLine="348"/>
        <w:rPr>
          <w:color w:val="000000"/>
          <w:sz w:val="22"/>
          <w:szCs w:val="22"/>
        </w:rPr>
      </w:pPr>
      <w:r>
        <w:rPr>
          <w:color w:val="000000"/>
          <w:sz w:val="22"/>
          <w:szCs w:val="22"/>
        </w:rPr>
        <w:t>5</w:t>
      </w:r>
      <w:r w:rsidR="00261879" w:rsidRPr="00202638">
        <w:rPr>
          <w:color w:val="000000"/>
          <w:sz w:val="22"/>
          <w:szCs w:val="22"/>
        </w:rPr>
        <w:t xml:space="preserve">)gwarancjach ubezpieczeniowych; </w:t>
      </w:r>
    </w:p>
    <w:p w14:paraId="7ED911EF" w14:textId="77777777" w:rsidR="00FF1985" w:rsidRDefault="00FF1985" w:rsidP="00FF1985">
      <w:pPr>
        <w:autoSpaceDE w:val="0"/>
        <w:autoSpaceDN w:val="0"/>
        <w:adjustRightInd w:val="0"/>
        <w:spacing w:after="0"/>
        <w:ind w:left="360" w:firstLine="348"/>
        <w:rPr>
          <w:color w:val="000000"/>
          <w:sz w:val="22"/>
          <w:szCs w:val="22"/>
        </w:rPr>
      </w:pPr>
      <w:r>
        <w:rPr>
          <w:color w:val="000000"/>
          <w:sz w:val="22"/>
          <w:szCs w:val="22"/>
        </w:rPr>
        <w:t>6</w:t>
      </w:r>
      <w:r w:rsidR="00261879" w:rsidRPr="00202638">
        <w:rPr>
          <w:color w:val="000000"/>
          <w:sz w:val="22"/>
          <w:szCs w:val="22"/>
        </w:rPr>
        <w:t xml:space="preserve">)poręczeniach udzielanych przez podmioty, o których mowa w art. 6b ust. 5 pkt 2 ustawy z dnia 9 listopada 2000 r. o utworzeniu Polskiej Agencji Rozwoju Przedsiębiorczości. </w:t>
      </w:r>
    </w:p>
    <w:p w14:paraId="6891FC73" w14:textId="77777777" w:rsidR="00FF1985" w:rsidRDefault="00FF1985" w:rsidP="00FF1985">
      <w:pPr>
        <w:autoSpaceDE w:val="0"/>
        <w:autoSpaceDN w:val="0"/>
        <w:adjustRightInd w:val="0"/>
        <w:spacing w:after="0"/>
        <w:ind w:left="360"/>
        <w:rPr>
          <w:color w:val="000000"/>
          <w:sz w:val="22"/>
          <w:szCs w:val="22"/>
        </w:rPr>
      </w:pPr>
    </w:p>
    <w:p w14:paraId="438EC715" w14:textId="77777777" w:rsidR="0032104D" w:rsidRDefault="00261879" w:rsidP="00FF1985">
      <w:pPr>
        <w:autoSpaceDE w:val="0"/>
        <w:autoSpaceDN w:val="0"/>
        <w:adjustRightInd w:val="0"/>
        <w:spacing w:after="0"/>
        <w:ind w:left="360"/>
        <w:rPr>
          <w:color w:val="FF0000"/>
          <w:sz w:val="22"/>
          <w:szCs w:val="22"/>
        </w:rPr>
      </w:pPr>
      <w:r w:rsidRPr="00202638">
        <w:rPr>
          <w:color w:val="000000"/>
          <w:sz w:val="22"/>
          <w:szCs w:val="22"/>
        </w:rPr>
        <w:t xml:space="preserve">5. W przypadku wnoszenia zabezpieczenia w pieniądzu wykonawca wpłaci przelewem pełną kwotę zabezpieczenia na rachunek bankowy </w:t>
      </w:r>
      <w:r w:rsidRPr="003E4A39">
        <w:rPr>
          <w:b/>
          <w:color w:val="000000" w:themeColor="text1"/>
          <w:sz w:val="22"/>
          <w:szCs w:val="22"/>
        </w:rPr>
        <w:t xml:space="preserve">Zamawiającego: </w:t>
      </w:r>
      <w:r w:rsidR="003E4A39" w:rsidRPr="003E4A39">
        <w:rPr>
          <w:b/>
          <w:color w:val="000000" w:themeColor="text1"/>
          <w:sz w:val="22"/>
          <w:szCs w:val="22"/>
        </w:rPr>
        <w:t>23 8309 0000 0002 4950 2000 0020.</w:t>
      </w:r>
      <w:r w:rsidR="003E4A39">
        <w:rPr>
          <w:color w:val="FF0000"/>
          <w:sz w:val="22"/>
          <w:szCs w:val="22"/>
        </w:rPr>
        <w:t xml:space="preserve"> </w:t>
      </w:r>
    </w:p>
    <w:p w14:paraId="57783B68" w14:textId="77777777" w:rsidR="0032104D" w:rsidRDefault="0032104D" w:rsidP="00FF1985">
      <w:pPr>
        <w:autoSpaceDE w:val="0"/>
        <w:autoSpaceDN w:val="0"/>
        <w:adjustRightInd w:val="0"/>
        <w:spacing w:after="0"/>
        <w:ind w:left="360"/>
        <w:rPr>
          <w:color w:val="FF0000"/>
          <w:sz w:val="22"/>
          <w:szCs w:val="22"/>
        </w:rPr>
      </w:pPr>
    </w:p>
    <w:p w14:paraId="3A8BE943" w14:textId="77777777" w:rsidR="0032104D" w:rsidRDefault="00261879" w:rsidP="00FF1985">
      <w:pPr>
        <w:autoSpaceDE w:val="0"/>
        <w:autoSpaceDN w:val="0"/>
        <w:adjustRightInd w:val="0"/>
        <w:spacing w:after="0"/>
        <w:ind w:left="360"/>
        <w:rPr>
          <w:color w:val="000000"/>
          <w:sz w:val="22"/>
          <w:szCs w:val="22"/>
        </w:rPr>
      </w:pPr>
      <w:r w:rsidRPr="0032104D">
        <w:rPr>
          <w:sz w:val="22"/>
          <w:szCs w:val="22"/>
        </w:rPr>
        <w:t>6.</w:t>
      </w:r>
      <w:r w:rsidRPr="00202638">
        <w:rPr>
          <w:color w:val="000000"/>
          <w:sz w:val="22"/>
          <w:szCs w:val="22"/>
        </w:rPr>
        <w:t xml:space="preserve"> W przypadku wniesienia zabezpieczenia należytego wykonania umowy w formie poręczenia lub gwarancji musi być ona nieodwołalna, gwarant musi zapewnić bezwarunkową zapłatę kwoty poręczenia (gwarancji) na pierwsze żądanie Zamawiającego, właściwie podpisane, zawierające oświadczenie Zamawiającego, że Wykonawca nie wykonał lub nienależycie wykonał umowę. Zamawiający nie dopuszcza żądania przez wystawcę poręczenia lub gwarancji dodatkowych dokumentów, warunkujących zapłatę </w:t>
      </w:r>
    </w:p>
    <w:p w14:paraId="24807912" w14:textId="77777777" w:rsidR="0032104D" w:rsidRDefault="0032104D" w:rsidP="00FF1985">
      <w:pPr>
        <w:autoSpaceDE w:val="0"/>
        <w:autoSpaceDN w:val="0"/>
        <w:adjustRightInd w:val="0"/>
        <w:spacing w:after="0"/>
        <w:ind w:left="360"/>
        <w:rPr>
          <w:color w:val="000000"/>
          <w:sz w:val="22"/>
          <w:szCs w:val="22"/>
        </w:rPr>
      </w:pPr>
    </w:p>
    <w:p w14:paraId="6FB1772F" w14:textId="77777777" w:rsidR="0032104D" w:rsidRDefault="00261879" w:rsidP="00FF1985">
      <w:pPr>
        <w:autoSpaceDE w:val="0"/>
        <w:autoSpaceDN w:val="0"/>
        <w:adjustRightInd w:val="0"/>
        <w:spacing w:after="0"/>
        <w:ind w:left="360"/>
        <w:rPr>
          <w:color w:val="000000"/>
          <w:sz w:val="22"/>
          <w:szCs w:val="22"/>
        </w:rPr>
      </w:pPr>
      <w:r w:rsidRPr="00202638">
        <w:rPr>
          <w:color w:val="000000"/>
          <w:sz w:val="22"/>
          <w:szCs w:val="22"/>
        </w:rPr>
        <w:t xml:space="preserve">7. Zabezpieczenie w formie poręczeń lub gwarancji musi podlegać prawu polskiemu, a w sporach z poręczeń lub gwarancji wyłącznie właściwy musi być Sąd Powszechny siedziby Zamawiającego. </w:t>
      </w:r>
    </w:p>
    <w:p w14:paraId="06364981" w14:textId="77777777" w:rsidR="0032104D" w:rsidRDefault="0032104D" w:rsidP="00FF1985">
      <w:pPr>
        <w:autoSpaceDE w:val="0"/>
        <w:autoSpaceDN w:val="0"/>
        <w:adjustRightInd w:val="0"/>
        <w:spacing w:after="0"/>
        <w:ind w:left="360"/>
        <w:rPr>
          <w:color w:val="000000"/>
          <w:sz w:val="22"/>
          <w:szCs w:val="22"/>
        </w:rPr>
      </w:pPr>
    </w:p>
    <w:p w14:paraId="6BAE7E0D" w14:textId="77777777" w:rsidR="0032104D" w:rsidRPr="0032104D" w:rsidRDefault="00261879" w:rsidP="00FF1985">
      <w:pPr>
        <w:autoSpaceDE w:val="0"/>
        <w:autoSpaceDN w:val="0"/>
        <w:adjustRightInd w:val="0"/>
        <w:spacing w:after="0"/>
        <w:ind w:left="360"/>
        <w:rPr>
          <w:b/>
          <w:color w:val="000000"/>
          <w:sz w:val="22"/>
          <w:szCs w:val="22"/>
        </w:rPr>
      </w:pPr>
      <w:r w:rsidRPr="0032104D">
        <w:rPr>
          <w:b/>
          <w:color w:val="000000"/>
          <w:sz w:val="22"/>
          <w:szCs w:val="22"/>
        </w:rPr>
        <w:t xml:space="preserve">XVIII. POUCZENIE O ŚRODKACH OCHRONY PRAWNEJ </w:t>
      </w:r>
    </w:p>
    <w:p w14:paraId="2026AEA9" w14:textId="77777777" w:rsidR="0032104D" w:rsidRDefault="0032104D" w:rsidP="00FF1985">
      <w:pPr>
        <w:autoSpaceDE w:val="0"/>
        <w:autoSpaceDN w:val="0"/>
        <w:adjustRightInd w:val="0"/>
        <w:spacing w:after="0"/>
        <w:ind w:left="360"/>
        <w:rPr>
          <w:color w:val="000000"/>
          <w:sz w:val="22"/>
          <w:szCs w:val="22"/>
        </w:rPr>
      </w:pPr>
    </w:p>
    <w:p w14:paraId="07075FA4" w14:textId="77777777" w:rsidR="0032104D" w:rsidRDefault="00261879" w:rsidP="00FF1985">
      <w:pPr>
        <w:autoSpaceDE w:val="0"/>
        <w:autoSpaceDN w:val="0"/>
        <w:adjustRightInd w:val="0"/>
        <w:spacing w:after="0"/>
        <w:ind w:left="360"/>
        <w:rPr>
          <w:color w:val="000000"/>
          <w:sz w:val="22"/>
          <w:szCs w:val="22"/>
        </w:rPr>
      </w:pPr>
      <w:r w:rsidRPr="00202638">
        <w:rPr>
          <w:color w:val="000000"/>
          <w:sz w:val="22"/>
          <w:szCs w:val="22"/>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202638">
        <w:rPr>
          <w:color w:val="000000"/>
          <w:sz w:val="22"/>
          <w:szCs w:val="22"/>
        </w:rPr>
        <w:t>Pzp</w:t>
      </w:r>
      <w:proofErr w:type="spellEnd"/>
      <w:r w:rsidRPr="00202638">
        <w:rPr>
          <w:color w:val="000000"/>
          <w:sz w:val="22"/>
          <w:szCs w:val="22"/>
        </w:rPr>
        <w:t xml:space="preserve"> (art. 505–590). </w:t>
      </w:r>
    </w:p>
    <w:p w14:paraId="40ECCCAD" w14:textId="77777777" w:rsidR="0032104D" w:rsidRDefault="0032104D" w:rsidP="00FF1985">
      <w:pPr>
        <w:autoSpaceDE w:val="0"/>
        <w:autoSpaceDN w:val="0"/>
        <w:adjustRightInd w:val="0"/>
        <w:spacing w:after="0"/>
        <w:ind w:left="360"/>
        <w:rPr>
          <w:color w:val="000000"/>
          <w:sz w:val="22"/>
          <w:szCs w:val="22"/>
        </w:rPr>
      </w:pPr>
    </w:p>
    <w:p w14:paraId="5774E83B" w14:textId="77777777" w:rsidR="0032104D" w:rsidRDefault="00261879" w:rsidP="00FF1985">
      <w:pPr>
        <w:autoSpaceDE w:val="0"/>
        <w:autoSpaceDN w:val="0"/>
        <w:adjustRightInd w:val="0"/>
        <w:spacing w:after="0"/>
        <w:ind w:left="360"/>
        <w:rPr>
          <w:color w:val="000000"/>
          <w:sz w:val="22"/>
          <w:szCs w:val="22"/>
        </w:rPr>
      </w:pPr>
      <w:r w:rsidRPr="00202638">
        <w:rPr>
          <w:color w:val="000000"/>
          <w:sz w:val="22"/>
          <w:szCs w:val="22"/>
        </w:rPr>
        <w:t xml:space="preserve">2. Zgodnie z art. 513 ust. 1 ustawy PZP odwołanie przysługuje na: </w:t>
      </w:r>
    </w:p>
    <w:p w14:paraId="3AFE020A" w14:textId="77777777" w:rsidR="00CC52EE" w:rsidRDefault="00261879" w:rsidP="0032104D">
      <w:pPr>
        <w:autoSpaceDE w:val="0"/>
        <w:autoSpaceDN w:val="0"/>
        <w:adjustRightInd w:val="0"/>
        <w:spacing w:after="0"/>
        <w:ind w:left="360" w:firstLine="348"/>
        <w:rPr>
          <w:color w:val="000000"/>
          <w:sz w:val="22"/>
          <w:szCs w:val="22"/>
        </w:rPr>
      </w:pPr>
      <w:r w:rsidRPr="00202638">
        <w:rPr>
          <w:color w:val="000000"/>
          <w:sz w:val="22"/>
          <w:szCs w:val="22"/>
        </w:rPr>
        <w:t xml:space="preserve">1) Niezgodną z przepisami ustawy PZP czynność Zamawiającego, podjętą w postępowaniu o udzielenie </w:t>
      </w:r>
    </w:p>
    <w:p w14:paraId="3DA114F9" w14:textId="77777777" w:rsidR="0032104D" w:rsidRDefault="00261879" w:rsidP="0032104D">
      <w:pPr>
        <w:autoSpaceDE w:val="0"/>
        <w:autoSpaceDN w:val="0"/>
        <w:adjustRightInd w:val="0"/>
        <w:spacing w:after="0"/>
        <w:ind w:left="360" w:firstLine="348"/>
        <w:rPr>
          <w:color w:val="000000"/>
          <w:sz w:val="22"/>
          <w:szCs w:val="22"/>
        </w:rPr>
      </w:pPr>
      <w:r w:rsidRPr="00202638">
        <w:rPr>
          <w:color w:val="000000"/>
          <w:sz w:val="22"/>
          <w:szCs w:val="22"/>
        </w:rPr>
        <w:t xml:space="preserve">zamówienia w tym projektowane postanowienia umowy, </w:t>
      </w:r>
    </w:p>
    <w:p w14:paraId="67AE580A" w14:textId="77777777" w:rsidR="00CC52EE" w:rsidRPr="00CC52EE" w:rsidRDefault="00261879" w:rsidP="00CC52EE">
      <w:pPr>
        <w:pStyle w:val="Akapitzlist"/>
        <w:numPr>
          <w:ilvl w:val="0"/>
          <w:numId w:val="41"/>
        </w:numPr>
        <w:autoSpaceDE w:val="0"/>
        <w:autoSpaceDN w:val="0"/>
        <w:adjustRightInd w:val="0"/>
        <w:spacing w:after="0"/>
        <w:rPr>
          <w:color w:val="000000"/>
          <w:sz w:val="22"/>
          <w:szCs w:val="22"/>
        </w:rPr>
      </w:pPr>
      <w:r w:rsidRPr="00CC52EE">
        <w:rPr>
          <w:color w:val="000000"/>
          <w:sz w:val="22"/>
          <w:szCs w:val="22"/>
        </w:rPr>
        <w:t xml:space="preserve">Zaniechanie czynności w postępowaniu o udzielenie zamówienia do której Zamawiający był </w:t>
      </w:r>
    </w:p>
    <w:p w14:paraId="267471B1" w14:textId="77777777" w:rsidR="0032104D" w:rsidRPr="00CC52EE" w:rsidRDefault="00261879" w:rsidP="00CC52EE">
      <w:pPr>
        <w:pStyle w:val="Akapitzlist"/>
        <w:autoSpaceDE w:val="0"/>
        <w:autoSpaceDN w:val="0"/>
        <w:adjustRightInd w:val="0"/>
        <w:spacing w:after="0"/>
        <w:rPr>
          <w:color w:val="000000"/>
          <w:sz w:val="22"/>
          <w:szCs w:val="22"/>
        </w:rPr>
      </w:pPr>
      <w:r w:rsidRPr="00CC52EE">
        <w:rPr>
          <w:color w:val="000000"/>
          <w:sz w:val="22"/>
          <w:szCs w:val="22"/>
        </w:rPr>
        <w:t xml:space="preserve">obowiązany na podstawie ustawy PZP, </w:t>
      </w:r>
    </w:p>
    <w:p w14:paraId="5C3A6904" w14:textId="77777777" w:rsidR="00CC52EE" w:rsidRPr="00CC52EE" w:rsidRDefault="00261879" w:rsidP="00CC52EE">
      <w:pPr>
        <w:pStyle w:val="Akapitzlist"/>
        <w:numPr>
          <w:ilvl w:val="0"/>
          <w:numId w:val="41"/>
        </w:numPr>
        <w:autoSpaceDE w:val="0"/>
        <w:autoSpaceDN w:val="0"/>
        <w:adjustRightInd w:val="0"/>
        <w:spacing w:after="0"/>
        <w:rPr>
          <w:color w:val="000000"/>
          <w:sz w:val="22"/>
          <w:szCs w:val="22"/>
        </w:rPr>
      </w:pPr>
      <w:r w:rsidRPr="00CC52EE">
        <w:rPr>
          <w:color w:val="000000"/>
          <w:sz w:val="22"/>
          <w:szCs w:val="22"/>
        </w:rPr>
        <w:t xml:space="preserve">Zaniechanie przeprowadzenia postępowania o udzielenie zamówienia na podstawie ustawy PZP, mimo </w:t>
      </w:r>
    </w:p>
    <w:p w14:paraId="47DBB6DD" w14:textId="77777777" w:rsidR="0032104D" w:rsidRPr="00CC52EE" w:rsidRDefault="00261879" w:rsidP="00CC52EE">
      <w:pPr>
        <w:pStyle w:val="Akapitzlist"/>
        <w:autoSpaceDE w:val="0"/>
        <w:autoSpaceDN w:val="0"/>
        <w:adjustRightInd w:val="0"/>
        <w:spacing w:after="0"/>
        <w:rPr>
          <w:color w:val="000000"/>
          <w:sz w:val="22"/>
          <w:szCs w:val="22"/>
        </w:rPr>
      </w:pPr>
      <w:r w:rsidRPr="00CC52EE">
        <w:rPr>
          <w:color w:val="000000"/>
          <w:sz w:val="22"/>
          <w:szCs w:val="22"/>
        </w:rPr>
        <w:t xml:space="preserve">że Zamawiający był do tego obowiązany. </w:t>
      </w:r>
    </w:p>
    <w:p w14:paraId="53031227" w14:textId="77777777" w:rsidR="0032104D" w:rsidRDefault="0032104D" w:rsidP="0032104D">
      <w:pPr>
        <w:autoSpaceDE w:val="0"/>
        <w:autoSpaceDN w:val="0"/>
        <w:adjustRightInd w:val="0"/>
        <w:spacing w:after="0"/>
        <w:ind w:left="360"/>
        <w:rPr>
          <w:color w:val="000000"/>
          <w:sz w:val="22"/>
          <w:szCs w:val="22"/>
        </w:rPr>
      </w:pPr>
    </w:p>
    <w:p w14:paraId="37DC4227" w14:textId="77777777" w:rsidR="0032104D" w:rsidRDefault="00261879" w:rsidP="0032104D">
      <w:pPr>
        <w:autoSpaceDE w:val="0"/>
        <w:autoSpaceDN w:val="0"/>
        <w:adjustRightInd w:val="0"/>
        <w:spacing w:after="0"/>
        <w:ind w:left="360"/>
        <w:rPr>
          <w:color w:val="000000"/>
          <w:sz w:val="22"/>
          <w:szCs w:val="22"/>
        </w:rPr>
      </w:pPr>
      <w:r w:rsidRPr="00202638">
        <w:rPr>
          <w:color w:val="000000"/>
          <w:sz w:val="22"/>
          <w:szCs w:val="22"/>
        </w:rPr>
        <w:t xml:space="preserve">3. Odwołanie wnosi się w przypadku zamówień, których wartość jest mniejsza niż progi unijne: </w:t>
      </w:r>
    </w:p>
    <w:p w14:paraId="17E29FCC" w14:textId="77777777" w:rsidR="00CC52EE" w:rsidRDefault="00261879" w:rsidP="0032104D">
      <w:pPr>
        <w:autoSpaceDE w:val="0"/>
        <w:autoSpaceDN w:val="0"/>
        <w:adjustRightInd w:val="0"/>
        <w:spacing w:after="0"/>
        <w:ind w:left="360" w:firstLine="348"/>
        <w:rPr>
          <w:color w:val="000000"/>
          <w:sz w:val="22"/>
          <w:szCs w:val="22"/>
        </w:rPr>
      </w:pPr>
      <w:r w:rsidRPr="00202638">
        <w:rPr>
          <w:color w:val="000000"/>
          <w:sz w:val="22"/>
          <w:szCs w:val="22"/>
        </w:rPr>
        <w:t xml:space="preserve">1) w terminie 5 dni od dnia przekazania informacji o czynności Zamawiającego stanowiącej podstawę </w:t>
      </w:r>
    </w:p>
    <w:p w14:paraId="6C190F7A" w14:textId="77777777" w:rsidR="0032104D" w:rsidRDefault="00261879" w:rsidP="0032104D">
      <w:pPr>
        <w:autoSpaceDE w:val="0"/>
        <w:autoSpaceDN w:val="0"/>
        <w:adjustRightInd w:val="0"/>
        <w:spacing w:after="0"/>
        <w:ind w:left="360" w:firstLine="348"/>
        <w:rPr>
          <w:color w:val="000000"/>
          <w:sz w:val="22"/>
          <w:szCs w:val="22"/>
        </w:rPr>
      </w:pPr>
      <w:r w:rsidRPr="00202638">
        <w:rPr>
          <w:color w:val="000000"/>
          <w:sz w:val="22"/>
          <w:szCs w:val="22"/>
        </w:rPr>
        <w:t xml:space="preserve">jego wniesienia, jeżeli informacja została przekazana przy użyciu środków komunikacji elektronicznej, </w:t>
      </w:r>
    </w:p>
    <w:p w14:paraId="1873A845" w14:textId="77777777" w:rsidR="0032104D" w:rsidRDefault="00261879" w:rsidP="00CC52EE">
      <w:pPr>
        <w:autoSpaceDE w:val="0"/>
        <w:autoSpaceDN w:val="0"/>
        <w:adjustRightInd w:val="0"/>
        <w:spacing w:after="0"/>
        <w:ind w:left="708"/>
        <w:rPr>
          <w:color w:val="000000"/>
          <w:sz w:val="22"/>
          <w:szCs w:val="22"/>
        </w:rPr>
      </w:pPr>
      <w:r w:rsidRPr="00202638">
        <w:rPr>
          <w:color w:val="000000"/>
          <w:sz w:val="22"/>
          <w:szCs w:val="22"/>
        </w:rPr>
        <w:t xml:space="preserve">2) w terminie 10 dni od dnia przekazania informacji o czynności Zamawiającego stanowiącej podstawę jego wniesienia, jeżeli informacja została przekazana w sposób inny niż określony w w/w pkt 3 </w:t>
      </w:r>
      <w:proofErr w:type="spellStart"/>
      <w:r w:rsidRPr="00202638">
        <w:rPr>
          <w:color w:val="000000"/>
          <w:sz w:val="22"/>
          <w:szCs w:val="22"/>
        </w:rPr>
        <w:t>ppkt</w:t>
      </w:r>
      <w:proofErr w:type="spellEnd"/>
      <w:r w:rsidRPr="00202638">
        <w:rPr>
          <w:color w:val="000000"/>
          <w:sz w:val="22"/>
          <w:szCs w:val="22"/>
        </w:rPr>
        <w:t xml:space="preserve">. 1 niniejszego rozdziału. </w:t>
      </w:r>
    </w:p>
    <w:p w14:paraId="280B16BD" w14:textId="77777777" w:rsidR="0032104D" w:rsidRDefault="0032104D" w:rsidP="0032104D">
      <w:pPr>
        <w:autoSpaceDE w:val="0"/>
        <w:autoSpaceDN w:val="0"/>
        <w:adjustRightInd w:val="0"/>
        <w:spacing w:after="0"/>
        <w:rPr>
          <w:color w:val="000000"/>
          <w:sz w:val="22"/>
          <w:szCs w:val="22"/>
        </w:rPr>
      </w:pPr>
    </w:p>
    <w:p w14:paraId="4C7428ED" w14:textId="77777777" w:rsidR="0032104D" w:rsidRDefault="00261879" w:rsidP="0032104D">
      <w:pPr>
        <w:autoSpaceDE w:val="0"/>
        <w:autoSpaceDN w:val="0"/>
        <w:adjustRightInd w:val="0"/>
        <w:spacing w:after="0"/>
        <w:rPr>
          <w:color w:val="000000"/>
          <w:sz w:val="22"/>
          <w:szCs w:val="22"/>
        </w:rPr>
      </w:pPr>
      <w:r w:rsidRPr="00202638">
        <w:rPr>
          <w:color w:val="000000"/>
          <w:sz w:val="22"/>
          <w:szCs w:val="22"/>
        </w:rPr>
        <w:t>4. Odwołanie wobec treści</w:t>
      </w:r>
      <w:r w:rsidR="0032104D">
        <w:rPr>
          <w:color w:val="000000"/>
          <w:sz w:val="22"/>
          <w:szCs w:val="22"/>
        </w:rPr>
        <w:t xml:space="preserve"> ogłoszenia wszczynającego postę</w:t>
      </w:r>
      <w:r w:rsidRPr="00202638">
        <w:rPr>
          <w:color w:val="000000"/>
          <w:sz w:val="22"/>
          <w:szCs w:val="22"/>
        </w:rPr>
        <w:t xml:space="preserve">powanie o udzielenie zamówienia lub wobec treści dokumentów zamówienia wnosi się: </w:t>
      </w:r>
    </w:p>
    <w:p w14:paraId="1F52E4E4" w14:textId="77777777" w:rsidR="0032104D" w:rsidRDefault="00261879" w:rsidP="00CC52EE">
      <w:pPr>
        <w:autoSpaceDE w:val="0"/>
        <w:autoSpaceDN w:val="0"/>
        <w:adjustRightInd w:val="0"/>
        <w:spacing w:after="0"/>
        <w:ind w:left="708"/>
        <w:rPr>
          <w:color w:val="000000"/>
          <w:sz w:val="22"/>
          <w:szCs w:val="22"/>
        </w:rPr>
      </w:pPr>
      <w:r w:rsidRPr="00202638">
        <w:rPr>
          <w:color w:val="000000"/>
          <w:sz w:val="22"/>
          <w:szCs w:val="22"/>
        </w:rPr>
        <w:lastRenderedPageBreak/>
        <w:t xml:space="preserve">1) W terminie 5 dni od dnia zamieszczenia ogłoszenia w Biuletynie Zamówień Publicznych lub </w:t>
      </w:r>
      <w:r w:rsidR="00CC52EE">
        <w:rPr>
          <w:color w:val="000000"/>
          <w:sz w:val="22"/>
          <w:szCs w:val="22"/>
        </w:rPr>
        <w:t xml:space="preserve"> </w:t>
      </w:r>
      <w:r w:rsidRPr="00202638">
        <w:rPr>
          <w:color w:val="000000"/>
          <w:sz w:val="22"/>
          <w:szCs w:val="22"/>
        </w:rPr>
        <w:t xml:space="preserve">dokumentów zamówienia na stronie internetowej, których wartość zamówienia jest mniejsza niż progi unijne. </w:t>
      </w:r>
    </w:p>
    <w:p w14:paraId="4A23BBAB" w14:textId="77777777" w:rsidR="0032104D" w:rsidRDefault="0032104D" w:rsidP="0032104D">
      <w:pPr>
        <w:autoSpaceDE w:val="0"/>
        <w:autoSpaceDN w:val="0"/>
        <w:adjustRightInd w:val="0"/>
        <w:spacing w:after="0"/>
        <w:rPr>
          <w:color w:val="000000"/>
          <w:sz w:val="22"/>
          <w:szCs w:val="22"/>
        </w:rPr>
      </w:pPr>
    </w:p>
    <w:p w14:paraId="57E37BD7" w14:textId="77777777" w:rsidR="0032104D" w:rsidRDefault="00261879" w:rsidP="0032104D">
      <w:pPr>
        <w:autoSpaceDE w:val="0"/>
        <w:autoSpaceDN w:val="0"/>
        <w:adjustRightInd w:val="0"/>
        <w:spacing w:after="0"/>
        <w:rPr>
          <w:color w:val="000000"/>
          <w:sz w:val="22"/>
          <w:szCs w:val="22"/>
        </w:rPr>
      </w:pPr>
      <w:r w:rsidRPr="00202638">
        <w:rPr>
          <w:color w:val="000000"/>
          <w:sz w:val="22"/>
          <w:szCs w:val="22"/>
        </w:rPr>
        <w:t xml:space="preserve">5. Odwołanie w przypadkach innych niż określone w w/w pkt. 3 i 4 niniejszego rozdziału wnosi się: </w:t>
      </w:r>
    </w:p>
    <w:p w14:paraId="4D12D673" w14:textId="77777777" w:rsidR="0032104D" w:rsidRDefault="00261879" w:rsidP="00CC52EE">
      <w:pPr>
        <w:autoSpaceDE w:val="0"/>
        <w:autoSpaceDN w:val="0"/>
        <w:adjustRightInd w:val="0"/>
        <w:spacing w:after="0"/>
        <w:ind w:left="708"/>
        <w:rPr>
          <w:color w:val="000000"/>
          <w:sz w:val="22"/>
          <w:szCs w:val="22"/>
        </w:rPr>
      </w:pPr>
      <w:r w:rsidRPr="00202638">
        <w:rPr>
          <w:color w:val="000000"/>
          <w:sz w:val="22"/>
          <w:szCs w:val="22"/>
        </w:rPr>
        <w:t xml:space="preserve">1) W terminie 5 dni, w którym powzięto lub przy zachowaniu należytej staranności można było powziąć wiadomość o okolicznościach stanowiących podstawę jego wniesienia w przypadku zamówień, których wartość jest mniejsza niż progi unijne. </w:t>
      </w:r>
    </w:p>
    <w:p w14:paraId="66B9D078" w14:textId="77777777" w:rsidR="0032104D" w:rsidRDefault="0032104D" w:rsidP="0032104D">
      <w:pPr>
        <w:autoSpaceDE w:val="0"/>
        <w:autoSpaceDN w:val="0"/>
        <w:adjustRightInd w:val="0"/>
        <w:spacing w:after="0"/>
        <w:rPr>
          <w:color w:val="000000"/>
          <w:sz w:val="22"/>
          <w:szCs w:val="22"/>
        </w:rPr>
      </w:pPr>
    </w:p>
    <w:p w14:paraId="017F6B82" w14:textId="77777777" w:rsidR="0032104D" w:rsidRDefault="00261879" w:rsidP="0032104D">
      <w:pPr>
        <w:autoSpaceDE w:val="0"/>
        <w:autoSpaceDN w:val="0"/>
        <w:adjustRightInd w:val="0"/>
        <w:spacing w:after="0"/>
        <w:rPr>
          <w:color w:val="000000"/>
          <w:sz w:val="22"/>
          <w:szCs w:val="22"/>
        </w:rPr>
      </w:pPr>
      <w:r w:rsidRPr="00202638">
        <w:rPr>
          <w:color w:val="000000"/>
          <w:sz w:val="22"/>
          <w:szCs w:val="22"/>
        </w:rPr>
        <w:t xml:space="preserve">6. Jeżeli Zamawiający nie przesłał Wykonawcy zawiadomienia o wyborze najkorzystniejszej oferty odwołanie wnosi się nie później niż: </w:t>
      </w:r>
    </w:p>
    <w:p w14:paraId="104BFA86" w14:textId="77777777" w:rsidR="0032104D" w:rsidRDefault="00261879" w:rsidP="00CC52EE">
      <w:pPr>
        <w:autoSpaceDE w:val="0"/>
        <w:autoSpaceDN w:val="0"/>
        <w:adjustRightInd w:val="0"/>
        <w:spacing w:after="0"/>
        <w:ind w:left="708"/>
        <w:rPr>
          <w:color w:val="000000"/>
          <w:sz w:val="22"/>
          <w:szCs w:val="22"/>
        </w:rPr>
      </w:pPr>
      <w:r w:rsidRPr="00202638">
        <w:rPr>
          <w:color w:val="000000"/>
          <w:sz w:val="22"/>
          <w:szCs w:val="22"/>
        </w:rPr>
        <w:t xml:space="preserve">1) w terminie 15 dni od dnia zamieszczenia w Biuletynie Zamówień Publicznych ogłoszenie o wyniku </w:t>
      </w:r>
      <w:r w:rsidR="00CC52EE">
        <w:rPr>
          <w:color w:val="000000"/>
          <w:sz w:val="22"/>
          <w:szCs w:val="22"/>
        </w:rPr>
        <w:t xml:space="preserve"> </w:t>
      </w:r>
      <w:r w:rsidRPr="00202638">
        <w:rPr>
          <w:color w:val="000000"/>
          <w:sz w:val="22"/>
          <w:szCs w:val="22"/>
        </w:rPr>
        <w:t xml:space="preserve">postępowania, </w:t>
      </w:r>
    </w:p>
    <w:p w14:paraId="4DD6A52C" w14:textId="77777777" w:rsidR="00CC52EE" w:rsidRDefault="00261879" w:rsidP="00CC52EE">
      <w:pPr>
        <w:autoSpaceDE w:val="0"/>
        <w:autoSpaceDN w:val="0"/>
        <w:adjustRightInd w:val="0"/>
        <w:spacing w:after="0"/>
        <w:ind w:left="708"/>
        <w:rPr>
          <w:color w:val="000000"/>
          <w:sz w:val="22"/>
          <w:szCs w:val="22"/>
        </w:rPr>
      </w:pPr>
      <w:r w:rsidRPr="00202638">
        <w:rPr>
          <w:color w:val="000000"/>
          <w:sz w:val="22"/>
          <w:szCs w:val="22"/>
        </w:rPr>
        <w:t xml:space="preserve">2) w terminie miesiąca od dnia zawarcia umowy, jeżeli Zamawiający nie zamieścił w Biuletynie zamówień Publicznych ogłoszenia o wyniku postępowania. </w:t>
      </w:r>
    </w:p>
    <w:p w14:paraId="3E8B5AB2" w14:textId="77777777" w:rsidR="00CC52EE" w:rsidRDefault="00CC52EE" w:rsidP="00CC52EE">
      <w:pPr>
        <w:autoSpaceDE w:val="0"/>
        <w:autoSpaceDN w:val="0"/>
        <w:adjustRightInd w:val="0"/>
        <w:spacing w:after="0"/>
        <w:rPr>
          <w:color w:val="000000"/>
          <w:sz w:val="22"/>
          <w:szCs w:val="22"/>
        </w:rPr>
      </w:pPr>
    </w:p>
    <w:p w14:paraId="03232866" w14:textId="77777777" w:rsidR="0032104D" w:rsidRDefault="00261879" w:rsidP="00CC52EE">
      <w:pPr>
        <w:autoSpaceDE w:val="0"/>
        <w:autoSpaceDN w:val="0"/>
        <w:adjustRightInd w:val="0"/>
        <w:spacing w:after="0"/>
        <w:rPr>
          <w:color w:val="000000"/>
          <w:sz w:val="22"/>
          <w:szCs w:val="22"/>
        </w:rPr>
      </w:pPr>
      <w:r w:rsidRPr="00202638">
        <w:rPr>
          <w:color w:val="000000"/>
          <w:sz w:val="22"/>
          <w:szCs w:val="22"/>
        </w:rPr>
        <w:t xml:space="preserve">- pozostałe postanowienia dotyczące środków ochrony prawnej regulują przepisy Działu IX ustawy </w:t>
      </w:r>
      <w:proofErr w:type="spellStart"/>
      <w:r w:rsidRPr="00202638">
        <w:rPr>
          <w:color w:val="000000"/>
          <w:sz w:val="22"/>
          <w:szCs w:val="22"/>
        </w:rPr>
        <w:t>Pzp</w:t>
      </w:r>
      <w:proofErr w:type="spellEnd"/>
      <w:r w:rsidRPr="00202638">
        <w:rPr>
          <w:color w:val="000000"/>
          <w:sz w:val="22"/>
          <w:szCs w:val="22"/>
        </w:rPr>
        <w:t xml:space="preserve">. </w:t>
      </w:r>
    </w:p>
    <w:p w14:paraId="76D17A56" w14:textId="77777777" w:rsidR="0032104D" w:rsidRDefault="0032104D" w:rsidP="0032104D">
      <w:pPr>
        <w:autoSpaceDE w:val="0"/>
        <w:autoSpaceDN w:val="0"/>
        <w:adjustRightInd w:val="0"/>
        <w:spacing w:after="0"/>
        <w:rPr>
          <w:color w:val="000000"/>
          <w:sz w:val="22"/>
          <w:szCs w:val="22"/>
        </w:rPr>
      </w:pPr>
    </w:p>
    <w:p w14:paraId="5D4F38AB" w14:textId="77777777" w:rsidR="0032104D" w:rsidRPr="0032104D" w:rsidRDefault="00261879" w:rsidP="0032104D">
      <w:pPr>
        <w:autoSpaceDE w:val="0"/>
        <w:autoSpaceDN w:val="0"/>
        <w:adjustRightInd w:val="0"/>
        <w:spacing w:after="0"/>
        <w:rPr>
          <w:b/>
          <w:color w:val="000000"/>
          <w:sz w:val="22"/>
          <w:szCs w:val="22"/>
        </w:rPr>
      </w:pPr>
      <w:r w:rsidRPr="0032104D">
        <w:rPr>
          <w:b/>
          <w:color w:val="000000"/>
          <w:sz w:val="22"/>
          <w:szCs w:val="22"/>
        </w:rPr>
        <w:t xml:space="preserve">XIX. OBOWIĄZEK INFORMACYJNY WYNIKAJACY Z ART. 13 RODO </w:t>
      </w:r>
    </w:p>
    <w:p w14:paraId="433DD99A" w14:textId="77777777" w:rsidR="0032104D" w:rsidRDefault="0032104D" w:rsidP="0032104D">
      <w:pPr>
        <w:autoSpaceDE w:val="0"/>
        <w:autoSpaceDN w:val="0"/>
        <w:adjustRightInd w:val="0"/>
        <w:spacing w:after="0"/>
        <w:rPr>
          <w:color w:val="000000"/>
          <w:sz w:val="22"/>
          <w:szCs w:val="22"/>
        </w:rPr>
      </w:pPr>
    </w:p>
    <w:p w14:paraId="36D1CED9" w14:textId="77777777" w:rsidR="0032104D"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9F935DF" w14:textId="77777777" w:rsidR="004533E8" w:rsidRPr="004533E8" w:rsidRDefault="004533E8" w:rsidP="00CC52EE">
      <w:pPr>
        <w:widowControl w:val="0"/>
        <w:tabs>
          <w:tab w:val="left" w:pos="0"/>
          <w:tab w:val="left" w:pos="880"/>
        </w:tabs>
        <w:suppressAutoHyphens/>
        <w:autoSpaceDN w:val="0"/>
        <w:spacing w:after="0"/>
        <w:jc w:val="both"/>
        <w:rPr>
          <w:sz w:val="22"/>
          <w:szCs w:val="22"/>
        </w:rPr>
      </w:pPr>
      <w:r>
        <w:rPr>
          <w:color w:val="000000"/>
          <w:sz w:val="22"/>
          <w:szCs w:val="22"/>
        </w:rPr>
        <w:t>a)</w:t>
      </w:r>
      <w:r w:rsidR="00261879" w:rsidRPr="004533E8">
        <w:rPr>
          <w:color w:val="000000"/>
          <w:sz w:val="22"/>
          <w:szCs w:val="22"/>
        </w:rPr>
        <w:t>a</w:t>
      </w:r>
      <w:r w:rsidRPr="004533E8">
        <w:rPr>
          <w:rFonts w:cs="Mangal"/>
          <w:sz w:val="22"/>
          <w:szCs w:val="22"/>
          <w:lang w:eastAsia="ar-SA"/>
        </w:rPr>
        <w:t xml:space="preserve">dministratorem Pani/Pana danych osobowych jest: Wójt Gminy Mikołajki Pomorskie, z upoważnienia którego działa Kierownik Gminnego Ośrodka Pomocy Społecznej w Mikołajkach Pomorskich z siedzibą Ul. Dzierzgońska 2, 82-433 Mikołajki Pomorskie, NIP: 579 18 30 455, REGON:0027977 87, strona internetowa: </w:t>
      </w:r>
      <w:hyperlink r:id="rId14" w:history="1">
        <w:r w:rsidRPr="004533E8">
          <w:rPr>
            <w:rStyle w:val="Hipercze"/>
            <w:rFonts w:eastAsia="SimSun"/>
            <w:sz w:val="22"/>
            <w:szCs w:val="22"/>
          </w:rPr>
          <w:t>http://www.gops.mikolajkipom.naszops.pl</w:t>
        </w:r>
      </w:hyperlink>
      <w:r w:rsidRPr="004533E8">
        <w:rPr>
          <w:rFonts w:cs="Mangal"/>
          <w:sz w:val="22"/>
          <w:szCs w:val="22"/>
          <w:lang w:eastAsia="ar-SA"/>
        </w:rPr>
        <w:t xml:space="preserve">, e-mail: </w:t>
      </w:r>
      <w:r w:rsidRPr="004533E8">
        <w:rPr>
          <w:sz w:val="22"/>
          <w:szCs w:val="22"/>
        </w:rPr>
        <w:t xml:space="preserve">kierownik@mikolajkipomorskie.pl </w:t>
      </w:r>
      <w:r w:rsidRPr="004533E8">
        <w:rPr>
          <w:rFonts w:cs="Mangal"/>
          <w:sz w:val="22"/>
          <w:szCs w:val="22"/>
          <w:lang w:eastAsia="ar-SA"/>
        </w:rPr>
        <w:t>tel. 536 875 456.</w:t>
      </w:r>
    </w:p>
    <w:p w14:paraId="58947A16" w14:textId="77777777" w:rsidR="00942058" w:rsidRPr="002D1195" w:rsidRDefault="00261879" w:rsidP="00CC52EE">
      <w:pPr>
        <w:widowControl w:val="0"/>
        <w:tabs>
          <w:tab w:val="left" w:pos="0"/>
          <w:tab w:val="left" w:pos="880"/>
        </w:tabs>
        <w:suppressAutoHyphens/>
        <w:autoSpaceDN w:val="0"/>
        <w:spacing w:after="0"/>
        <w:jc w:val="both"/>
        <w:rPr>
          <w:sz w:val="22"/>
          <w:szCs w:val="22"/>
        </w:rPr>
      </w:pPr>
      <w:r w:rsidRPr="00202638">
        <w:rPr>
          <w:color w:val="000000"/>
          <w:sz w:val="22"/>
          <w:szCs w:val="22"/>
        </w:rPr>
        <w:t xml:space="preserve">b) </w:t>
      </w:r>
      <w:r w:rsidR="00942058" w:rsidRPr="002D1195">
        <w:rPr>
          <w:rFonts w:cs="Mangal"/>
          <w:sz w:val="22"/>
          <w:szCs w:val="22"/>
          <w:lang w:eastAsia="ar-SA"/>
        </w:rPr>
        <w:t xml:space="preserve">Inspektorem ochrony danych osobowych w </w:t>
      </w:r>
      <w:r w:rsidR="00942058" w:rsidRPr="002D1195">
        <w:rPr>
          <w:rFonts w:cs="Mangal"/>
          <w:color w:val="000000"/>
          <w:sz w:val="22"/>
          <w:szCs w:val="22"/>
          <w:lang w:eastAsia="ar-SA"/>
        </w:rPr>
        <w:t>Gminie Mikołajki Pomorskie jest Pan Dariusz Klimowski; adres e-mail: IOD@fioi.org; telefon: 55 239 48 74;</w:t>
      </w:r>
    </w:p>
    <w:p w14:paraId="531C822C" w14:textId="77777777" w:rsidR="00914721"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c) Pani/Pana dane osobowe przetwarzane będą na podstawie art. 6 ust. 1 lit. c RODO w celu związanym z postępowaniem o udzielenie zamówienia publicznego pn </w:t>
      </w:r>
      <w:r w:rsidRPr="00942058">
        <w:rPr>
          <w:color w:val="000000"/>
          <w:sz w:val="22"/>
          <w:szCs w:val="22"/>
        </w:rPr>
        <w:t>„</w:t>
      </w:r>
      <w:r w:rsidR="00942058" w:rsidRPr="00942058">
        <w:rPr>
          <w:sz w:val="22"/>
          <w:szCs w:val="22"/>
        </w:rPr>
        <w:t xml:space="preserve">Świadczenie usług opiekuńczych i wsparcia rodziny  w miejscu zamieszkania dla uczestników projektu pn. </w:t>
      </w:r>
      <w:r w:rsidR="00942058" w:rsidRPr="00942058">
        <w:rPr>
          <w:b/>
          <w:bCs/>
          <w:i/>
          <w:iCs/>
          <w:sz w:val="22"/>
          <w:szCs w:val="22"/>
        </w:rPr>
        <w:t>„Centrum Integracji Usług Społecznych w Gminie Mikołajki Pomorskie”</w:t>
      </w:r>
      <w:r w:rsidR="00942058" w:rsidRPr="00EC67FC">
        <w:rPr>
          <w:rFonts w:asciiTheme="minorHAnsi" w:hAnsiTheme="minorHAnsi" w:cstheme="minorHAnsi"/>
          <w:sz w:val="22"/>
          <w:szCs w:val="22"/>
        </w:rPr>
        <w:t xml:space="preserve"> </w:t>
      </w:r>
      <w:r w:rsidRPr="00202638">
        <w:rPr>
          <w:color w:val="000000"/>
          <w:sz w:val="22"/>
          <w:szCs w:val="22"/>
        </w:rPr>
        <w:t xml:space="preserve"> współfinansowanego ze środków Europejskiego Funduszu Społecznego w ramach Regionalnego Programu Operacyjnego Województwa Pomorskiego </w:t>
      </w:r>
      <w:r w:rsidR="00942058">
        <w:rPr>
          <w:color w:val="000000"/>
          <w:sz w:val="22"/>
          <w:szCs w:val="22"/>
        </w:rPr>
        <w:t xml:space="preserve">na lata 2014-2020”, nr sprawy: </w:t>
      </w:r>
      <w:r w:rsidRPr="00202638">
        <w:rPr>
          <w:color w:val="000000"/>
          <w:sz w:val="22"/>
          <w:szCs w:val="22"/>
        </w:rPr>
        <w:t xml:space="preserve">GOPS.271.4.2021 prowadzonym w trybie podstawowym; </w:t>
      </w:r>
    </w:p>
    <w:p w14:paraId="07BAA635" w14:textId="77777777" w:rsidR="00914721"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d) odbiorcami Pani/Pana danych osobowych będą osoby lub podmioty, którym udostępniona zostanie dokumentacja postępowania w oparciu o art. 8 oraz art. 96 ust. 3 ustawy z dnia 29 stycznia 2004 r. – Prawo zamówień publicznych (Dz. U. z 2019 r. poz. 1843) dalej „ustawa </w:t>
      </w:r>
      <w:proofErr w:type="spellStart"/>
      <w:r w:rsidRPr="00202638">
        <w:rPr>
          <w:color w:val="000000"/>
          <w:sz w:val="22"/>
          <w:szCs w:val="22"/>
        </w:rPr>
        <w:t>Pzp</w:t>
      </w:r>
      <w:proofErr w:type="spellEnd"/>
      <w:r w:rsidRPr="00202638">
        <w:rPr>
          <w:color w:val="000000"/>
          <w:sz w:val="22"/>
          <w:szCs w:val="22"/>
        </w:rPr>
        <w:t xml:space="preserve">”; </w:t>
      </w:r>
    </w:p>
    <w:p w14:paraId="1E86F907" w14:textId="77777777" w:rsidR="00914721"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e) Pani/Pana dane osobowe będą przechowywane, zgodnie z art. 97 ust. 1 ustawy </w:t>
      </w:r>
      <w:proofErr w:type="spellStart"/>
      <w:r w:rsidRPr="00202638">
        <w:rPr>
          <w:color w:val="000000"/>
          <w:sz w:val="22"/>
          <w:szCs w:val="22"/>
        </w:rPr>
        <w:t>Pzp</w:t>
      </w:r>
      <w:proofErr w:type="spellEnd"/>
      <w:r w:rsidRPr="00202638">
        <w:rPr>
          <w:color w:val="000000"/>
          <w:sz w:val="22"/>
          <w:szCs w:val="22"/>
        </w:rPr>
        <w:t xml:space="preserve">, przez okres 4 lat od dnia zakończenia postępowania o udzielenie zamówienia; </w:t>
      </w:r>
    </w:p>
    <w:p w14:paraId="3B0C36BE" w14:textId="77777777" w:rsidR="00914721"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f) obowiązek podania przez Panią/Pana danych osobowych bezpośrednio Pani/Pana dotyczących jest wymogiem ustawowym określonym w przepisach ustawy </w:t>
      </w:r>
      <w:proofErr w:type="spellStart"/>
      <w:r w:rsidRPr="00202638">
        <w:rPr>
          <w:color w:val="000000"/>
          <w:sz w:val="22"/>
          <w:szCs w:val="22"/>
        </w:rPr>
        <w:t>Pzp</w:t>
      </w:r>
      <w:proofErr w:type="spellEnd"/>
      <w:r w:rsidRPr="00202638">
        <w:rPr>
          <w:color w:val="000000"/>
          <w:sz w:val="22"/>
          <w:szCs w:val="22"/>
        </w:rPr>
        <w:t xml:space="preserve">, związanym z udziałem w postępowaniu o udzielenie zamówienia publicznego; konsekwencje niepodania określonych danych wynikają z ustawy </w:t>
      </w:r>
      <w:proofErr w:type="spellStart"/>
      <w:r w:rsidRPr="00202638">
        <w:rPr>
          <w:color w:val="000000"/>
          <w:sz w:val="22"/>
          <w:szCs w:val="22"/>
        </w:rPr>
        <w:t>Pzp</w:t>
      </w:r>
      <w:proofErr w:type="spellEnd"/>
      <w:r w:rsidRPr="00202638">
        <w:rPr>
          <w:color w:val="000000"/>
          <w:sz w:val="22"/>
          <w:szCs w:val="22"/>
        </w:rPr>
        <w:t xml:space="preserve">; </w:t>
      </w:r>
    </w:p>
    <w:p w14:paraId="5E9CEF83" w14:textId="77777777" w:rsidR="00914721"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g) w odniesieniu do Pani/Pana danych osobowych decyzje nie będą podejmowane w sposób zautomatyzowany, stosowanie do art. 22 RODO; </w:t>
      </w:r>
    </w:p>
    <w:p w14:paraId="459D6249" w14:textId="77777777" w:rsidR="003468A5"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h) posiada Pani/Pan: </w:t>
      </w:r>
    </w:p>
    <w:p w14:paraId="41D0615D" w14:textId="77777777" w:rsidR="003468A5"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 na podstawie art. 15 RODO prawo dostępu do danych osobowych Pani/Pana dotyczących; </w:t>
      </w:r>
    </w:p>
    <w:p w14:paraId="7233F444" w14:textId="77777777" w:rsidR="003468A5"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 na podstawie art. 16 RODO prawo do sprostowania Pani/Pana danych osobowych **; </w:t>
      </w:r>
    </w:p>
    <w:p w14:paraId="4E2EB97B" w14:textId="77777777" w:rsidR="003468A5" w:rsidRDefault="00261879" w:rsidP="00CC52EE">
      <w:pPr>
        <w:autoSpaceDE w:val="0"/>
        <w:autoSpaceDN w:val="0"/>
        <w:adjustRightInd w:val="0"/>
        <w:spacing w:after="0"/>
        <w:jc w:val="both"/>
        <w:rPr>
          <w:color w:val="000000"/>
          <w:sz w:val="22"/>
          <w:szCs w:val="22"/>
        </w:rPr>
      </w:pPr>
      <w:r w:rsidRPr="00202638">
        <w:rPr>
          <w:color w:val="000000"/>
          <w:sz w:val="22"/>
          <w:szCs w:val="22"/>
        </w:rPr>
        <w:t>− na podstawie art. 18 RODO prawo żądania od administratora ograniczenia przetwarzania danych osobowych z zastrzeżeniem przypadków, o których mowa w art. 18 ust. 2 RODO ***;</w:t>
      </w:r>
    </w:p>
    <w:p w14:paraId="718E895C" w14:textId="77777777" w:rsidR="003468A5" w:rsidRDefault="00261879" w:rsidP="00CC52EE">
      <w:pPr>
        <w:autoSpaceDE w:val="0"/>
        <w:autoSpaceDN w:val="0"/>
        <w:adjustRightInd w:val="0"/>
        <w:spacing w:after="0"/>
        <w:jc w:val="both"/>
        <w:rPr>
          <w:color w:val="000000"/>
          <w:sz w:val="22"/>
          <w:szCs w:val="22"/>
        </w:rPr>
      </w:pPr>
      <w:r w:rsidRPr="00202638">
        <w:rPr>
          <w:color w:val="000000"/>
          <w:sz w:val="22"/>
          <w:szCs w:val="22"/>
        </w:rPr>
        <w:t xml:space="preserve"> − prawo do wniesienia skargi do Prezesa Urzędu Ochrony Danych Osobowych, gdy uzna Pani/Pan, że przetwarzanie danych osobowych Pani/Pana dotyczących narusza przepisy RODO; </w:t>
      </w:r>
    </w:p>
    <w:p w14:paraId="04387AEC" w14:textId="77777777" w:rsidR="003468A5" w:rsidRPr="003468A5" w:rsidRDefault="003468A5" w:rsidP="00CC52EE">
      <w:pPr>
        <w:pStyle w:val="Akapitzlist"/>
        <w:numPr>
          <w:ilvl w:val="0"/>
          <w:numId w:val="45"/>
        </w:numPr>
        <w:autoSpaceDE w:val="0"/>
        <w:autoSpaceDN w:val="0"/>
        <w:adjustRightInd w:val="0"/>
        <w:spacing w:after="0"/>
        <w:ind w:left="142" w:hanging="142"/>
        <w:jc w:val="both"/>
        <w:rPr>
          <w:color w:val="000000"/>
          <w:sz w:val="22"/>
          <w:szCs w:val="22"/>
        </w:rPr>
      </w:pPr>
      <w:r>
        <w:rPr>
          <w:color w:val="000000"/>
          <w:sz w:val="22"/>
          <w:szCs w:val="22"/>
        </w:rPr>
        <w:lastRenderedPageBreak/>
        <w:t xml:space="preserve">  </w:t>
      </w:r>
      <w:r w:rsidR="00261879" w:rsidRPr="003468A5">
        <w:rPr>
          <w:color w:val="000000"/>
          <w:sz w:val="22"/>
          <w:szCs w:val="22"/>
        </w:rPr>
        <w:t xml:space="preserve">nie przysługuje Pani/Panu: </w:t>
      </w:r>
    </w:p>
    <w:p w14:paraId="05D063D0" w14:textId="77777777" w:rsidR="003468A5" w:rsidRDefault="00261879" w:rsidP="00CC52EE">
      <w:pPr>
        <w:autoSpaceDE w:val="0"/>
        <w:autoSpaceDN w:val="0"/>
        <w:adjustRightInd w:val="0"/>
        <w:spacing w:after="0"/>
        <w:jc w:val="both"/>
        <w:rPr>
          <w:color w:val="000000"/>
          <w:sz w:val="22"/>
          <w:szCs w:val="22"/>
        </w:rPr>
      </w:pPr>
      <w:r w:rsidRPr="003468A5">
        <w:rPr>
          <w:color w:val="000000"/>
          <w:sz w:val="22"/>
          <w:szCs w:val="22"/>
        </w:rPr>
        <w:t xml:space="preserve">− w związku z art. 17 ust. 3 lit. b, d lub e RODO prawo do usunięcia danych osobowych; </w:t>
      </w:r>
    </w:p>
    <w:p w14:paraId="2691DF42" w14:textId="77777777" w:rsidR="003468A5" w:rsidRDefault="00261879" w:rsidP="00CC52EE">
      <w:pPr>
        <w:autoSpaceDE w:val="0"/>
        <w:autoSpaceDN w:val="0"/>
        <w:adjustRightInd w:val="0"/>
        <w:spacing w:after="0"/>
        <w:jc w:val="both"/>
        <w:rPr>
          <w:color w:val="000000"/>
          <w:sz w:val="22"/>
          <w:szCs w:val="22"/>
        </w:rPr>
      </w:pPr>
      <w:r w:rsidRPr="003468A5">
        <w:rPr>
          <w:color w:val="000000"/>
          <w:sz w:val="22"/>
          <w:szCs w:val="22"/>
        </w:rPr>
        <w:t xml:space="preserve">− prawo do przenoszenia danych osobowych, o którym mowa w art. 20 RODO; </w:t>
      </w:r>
    </w:p>
    <w:p w14:paraId="452E9F66" w14:textId="77777777" w:rsidR="00D858DA" w:rsidRDefault="00261879" w:rsidP="00CC52EE">
      <w:pPr>
        <w:autoSpaceDE w:val="0"/>
        <w:autoSpaceDN w:val="0"/>
        <w:adjustRightInd w:val="0"/>
        <w:spacing w:after="0"/>
        <w:jc w:val="both"/>
        <w:rPr>
          <w:color w:val="000000"/>
          <w:sz w:val="22"/>
          <w:szCs w:val="22"/>
        </w:rPr>
      </w:pPr>
      <w:r w:rsidRPr="003468A5">
        <w:rPr>
          <w:color w:val="000000"/>
          <w:sz w:val="22"/>
          <w:szCs w:val="22"/>
        </w:rPr>
        <w:t xml:space="preserve">− na podstawie art. 21 RODO prawo sprzeciwu, wobec przetwarzania danych osobowych, gdyż podstawą prawną przetwarzania Pani/Pana danych osobowych jest art. 6 ust. 1 lit. c RODO. </w:t>
      </w:r>
    </w:p>
    <w:p w14:paraId="28A5DD47" w14:textId="77777777" w:rsidR="00D858DA" w:rsidRDefault="00D858DA" w:rsidP="003468A5">
      <w:pPr>
        <w:autoSpaceDE w:val="0"/>
        <w:autoSpaceDN w:val="0"/>
        <w:adjustRightInd w:val="0"/>
        <w:spacing w:after="0"/>
        <w:rPr>
          <w:color w:val="000000"/>
          <w:sz w:val="22"/>
          <w:szCs w:val="22"/>
        </w:rPr>
      </w:pPr>
    </w:p>
    <w:p w14:paraId="7E26C2BB" w14:textId="77777777" w:rsidR="00D858DA" w:rsidRPr="00D858DA" w:rsidRDefault="00261879" w:rsidP="003468A5">
      <w:pPr>
        <w:autoSpaceDE w:val="0"/>
        <w:autoSpaceDN w:val="0"/>
        <w:adjustRightInd w:val="0"/>
        <w:spacing w:after="0"/>
        <w:rPr>
          <w:color w:val="000000"/>
          <w:sz w:val="18"/>
          <w:szCs w:val="18"/>
        </w:rPr>
      </w:pPr>
      <w:r w:rsidRPr="00D858DA">
        <w:rPr>
          <w:b/>
          <w:color w:val="000000"/>
          <w:sz w:val="18"/>
          <w:szCs w:val="18"/>
        </w:rPr>
        <w:t>**Wyjaśnienie:</w:t>
      </w:r>
      <w:r w:rsidRPr="00D858DA">
        <w:rPr>
          <w:color w:val="000000"/>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D858DA">
        <w:rPr>
          <w:color w:val="000000"/>
          <w:sz w:val="18"/>
          <w:szCs w:val="18"/>
        </w:rPr>
        <w:t>Pzp</w:t>
      </w:r>
      <w:proofErr w:type="spellEnd"/>
      <w:r w:rsidRPr="00D858DA">
        <w:rPr>
          <w:color w:val="000000"/>
          <w:sz w:val="18"/>
          <w:szCs w:val="18"/>
        </w:rPr>
        <w:t xml:space="preserve"> oraz nie może naruszać integralności protokołu oraz jego załączników. </w:t>
      </w:r>
    </w:p>
    <w:p w14:paraId="30098D40" w14:textId="77777777" w:rsidR="00D858DA" w:rsidRPr="00D858DA" w:rsidRDefault="00261879" w:rsidP="003468A5">
      <w:pPr>
        <w:autoSpaceDE w:val="0"/>
        <w:autoSpaceDN w:val="0"/>
        <w:adjustRightInd w:val="0"/>
        <w:spacing w:after="0"/>
        <w:rPr>
          <w:color w:val="000000"/>
          <w:sz w:val="18"/>
          <w:szCs w:val="18"/>
        </w:rPr>
      </w:pPr>
      <w:r w:rsidRPr="00D858DA">
        <w:rPr>
          <w:b/>
          <w:color w:val="000000"/>
          <w:sz w:val="18"/>
          <w:szCs w:val="18"/>
        </w:rPr>
        <w:t>*** Wyjaśnienie:</w:t>
      </w:r>
      <w:r w:rsidRPr="00D858DA">
        <w:rPr>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D858DA">
        <w:rPr>
          <w:color w:val="000000"/>
          <w:sz w:val="18"/>
          <w:szCs w:val="18"/>
        </w:rPr>
        <w:t>.</w:t>
      </w:r>
      <w:r w:rsidRPr="00D858DA">
        <w:rPr>
          <w:color w:val="000000"/>
          <w:sz w:val="18"/>
          <w:szCs w:val="18"/>
        </w:rPr>
        <w:t xml:space="preserve">. </w:t>
      </w:r>
    </w:p>
    <w:p w14:paraId="797C99E7" w14:textId="77777777" w:rsidR="00D858DA" w:rsidRPr="00D858DA" w:rsidRDefault="00D858DA" w:rsidP="003468A5">
      <w:pPr>
        <w:autoSpaceDE w:val="0"/>
        <w:autoSpaceDN w:val="0"/>
        <w:adjustRightInd w:val="0"/>
        <w:spacing w:after="0"/>
        <w:rPr>
          <w:b/>
          <w:color w:val="000000"/>
          <w:sz w:val="22"/>
          <w:szCs w:val="22"/>
        </w:rPr>
      </w:pPr>
    </w:p>
    <w:p w14:paraId="3C2921F6" w14:textId="77777777" w:rsidR="00D858DA" w:rsidRPr="00D858DA" w:rsidRDefault="00261879" w:rsidP="003468A5">
      <w:pPr>
        <w:autoSpaceDE w:val="0"/>
        <w:autoSpaceDN w:val="0"/>
        <w:adjustRightInd w:val="0"/>
        <w:spacing w:after="0"/>
        <w:rPr>
          <w:b/>
          <w:color w:val="000000"/>
          <w:sz w:val="22"/>
          <w:szCs w:val="22"/>
        </w:rPr>
      </w:pPr>
      <w:r w:rsidRPr="00D858DA">
        <w:rPr>
          <w:b/>
          <w:color w:val="000000"/>
          <w:sz w:val="22"/>
          <w:szCs w:val="22"/>
        </w:rPr>
        <w:t xml:space="preserve">XX. ZALECENIA </w:t>
      </w:r>
    </w:p>
    <w:p w14:paraId="1108BBB4" w14:textId="77777777" w:rsidR="00D858DA" w:rsidRDefault="00D858DA" w:rsidP="003468A5">
      <w:pPr>
        <w:autoSpaceDE w:val="0"/>
        <w:autoSpaceDN w:val="0"/>
        <w:adjustRightInd w:val="0"/>
        <w:spacing w:after="0"/>
        <w:rPr>
          <w:color w:val="000000"/>
          <w:sz w:val="22"/>
          <w:szCs w:val="22"/>
        </w:rPr>
      </w:pPr>
    </w:p>
    <w:p w14:paraId="171599FF"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1</w:t>
      </w:r>
      <w:r w:rsidRPr="00CC52EE">
        <w:rPr>
          <w:b/>
          <w:color w:val="000000"/>
          <w:sz w:val="22"/>
          <w:szCs w:val="22"/>
        </w:rPr>
        <w:t>. Rozszerzenia plików wykorzystywanych przez Wykonawców powinny być zgodne</w:t>
      </w:r>
      <w:r w:rsidRPr="003468A5">
        <w:rPr>
          <w:color w:val="000000"/>
          <w:sz w:val="22"/>
          <w:szCs w:val="22"/>
        </w:rPr>
        <w:t xml:space="preserv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32C1888E" w14:textId="77777777" w:rsidR="00D858DA" w:rsidRPr="00CC52EE" w:rsidRDefault="00D858DA" w:rsidP="003468A5">
      <w:pPr>
        <w:autoSpaceDE w:val="0"/>
        <w:autoSpaceDN w:val="0"/>
        <w:adjustRightInd w:val="0"/>
        <w:spacing w:after="0"/>
        <w:rPr>
          <w:b/>
          <w:color w:val="000000"/>
          <w:sz w:val="22"/>
          <w:szCs w:val="22"/>
        </w:rPr>
      </w:pPr>
      <w:r>
        <w:rPr>
          <w:color w:val="000000"/>
          <w:sz w:val="22"/>
          <w:szCs w:val="22"/>
        </w:rPr>
        <w:t>2.</w:t>
      </w:r>
      <w:r w:rsidR="00261879" w:rsidRPr="003468A5">
        <w:rPr>
          <w:color w:val="000000"/>
          <w:sz w:val="22"/>
          <w:szCs w:val="22"/>
        </w:rPr>
        <w:t xml:space="preserve"> Zamawiający rekomenduje wykorzystanie formatów: .pdf .</w:t>
      </w:r>
      <w:proofErr w:type="spellStart"/>
      <w:r w:rsidR="00261879" w:rsidRPr="003468A5">
        <w:rPr>
          <w:color w:val="000000"/>
          <w:sz w:val="22"/>
          <w:szCs w:val="22"/>
        </w:rPr>
        <w:t>doc</w:t>
      </w:r>
      <w:proofErr w:type="spellEnd"/>
      <w:r w:rsidR="00261879" w:rsidRPr="003468A5">
        <w:rPr>
          <w:color w:val="000000"/>
          <w:sz w:val="22"/>
          <w:szCs w:val="22"/>
        </w:rPr>
        <w:t xml:space="preserve"> .</w:t>
      </w:r>
      <w:proofErr w:type="spellStart"/>
      <w:r w:rsidR="00261879" w:rsidRPr="003468A5">
        <w:rPr>
          <w:color w:val="000000"/>
          <w:sz w:val="22"/>
          <w:szCs w:val="22"/>
        </w:rPr>
        <w:t>docx</w:t>
      </w:r>
      <w:proofErr w:type="spellEnd"/>
      <w:r w:rsidR="00261879" w:rsidRPr="003468A5">
        <w:rPr>
          <w:color w:val="000000"/>
          <w:sz w:val="22"/>
          <w:szCs w:val="22"/>
        </w:rPr>
        <w:t xml:space="preserve"> .xls .</w:t>
      </w:r>
      <w:proofErr w:type="spellStart"/>
      <w:r w:rsidR="00261879" w:rsidRPr="003468A5">
        <w:rPr>
          <w:color w:val="000000"/>
          <w:sz w:val="22"/>
          <w:szCs w:val="22"/>
        </w:rPr>
        <w:t>xlsx</w:t>
      </w:r>
      <w:proofErr w:type="spellEnd"/>
      <w:r w:rsidR="00261879" w:rsidRPr="003468A5">
        <w:rPr>
          <w:color w:val="000000"/>
          <w:sz w:val="22"/>
          <w:szCs w:val="22"/>
        </w:rPr>
        <w:t xml:space="preserve"> .jpg (.</w:t>
      </w:r>
      <w:proofErr w:type="spellStart"/>
      <w:r w:rsidR="00261879" w:rsidRPr="003468A5">
        <w:rPr>
          <w:color w:val="000000"/>
          <w:sz w:val="22"/>
          <w:szCs w:val="22"/>
        </w:rPr>
        <w:t>jpeg</w:t>
      </w:r>
      <w:proofErr w:type="spellEnd"/>
      <w:r w:rsidR="00261879" w:rsidRPr="003468A5">
        <w:rPr>
          <w:color w:val="000000"/>
          <w:sz w:val="22"/>
          <w:szCs w:val="22"/>
        </w:rPr>
        <w:t xml:space="preserve">) </w:t>
      </w:r>
      <w:r w:rsidR="00261879" w:rsidRPr="00CC52EE">
        <w:rPr>
          <w:b/>
          <w:color w:val="000000"/>
          <w:sz w:val="22"/>
          <w:szCs w:val="22"/>
        </w:rPr>
        <w:t xml:space="preserve">ze szczególnym wskazaniem na .pdf </w:t>
      </w:r>
    </w:p>
    <w:p w14:paraId="45A07CE9"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3. W celu ewentualnej kompresji danych Zamawiający rekomenduje wykorzystanie jednego z rozszerzeń: .zip, .7Z. </w:t>
      </w:r>
    </w:p>
    <w:p w14:paraId="38E4E1DE" w14:textId="77777777" w:rsidR="00D858DA" w:rsidRPr="00CC52EE" w:rsidRDefault="00261879" w:rsidP="003468A5">
      <w:pPr>
        <w:autoSpaceDE w:val="0"/>
        <w:autoSpaceDN w:val="0"/>
        <w:adjustRightInd w:val="0"/>
        <w:spacing w:after="0"/>
        <w:rPr>
          <w:b/>
          <w:color w:val="000000"/>
          <w:sz w:val="22"/>
          <w:szCs w:val="22"/>
        </w:rPr>
      </w:pPr>
      <w:r w:rsidRPr="003468A5">
        <w:rPr>
          <w:color w:val="000000"/>
          <w:sz w:val="22"/>
          <w:szCs w:val="22"/>
        </w:rPr>
        <w:t xml:space="preserve">4. Wśród rozszerzeń powszechnych a </w:t>
      </w:r>
      <w:r w:rsidRPr="00CC52EE">
        <w:rPr>
          <w:b/>
          <w:color w:val="000000"/>
          <w:sz w:val="22"/>
          <w:szCs w:val="22"/>
        </w:rPr>
        <w:t>niewystępujących</w:t>
      </w:r>
      <w:r w:rsidRPr="003468A5">
        <w:rPr>
          <w:color w:val="000000"/>
          <w:sz w:val="22"/>
          <w:szCs w:val="22"/>
        </w:rPr>
        <w:t xml:space="preserve"> w Rozporządzeniu KRI występują: .</w:t>
      </w:r>
      <w:proofErr w:type="spellStart"/>
      <w:r w:rsidRPr="003468A5">
        <w:rPr>
          <w:color w:val="000000"/>
          <w:sz w:val="22"/>
          <w:szCs w:val="22"/>
        </w:rPr>
        <w:t>rar</w:t>
      </w:r>
      <w:proofErr w:type="spellEnd"/>
      <w:r w:rsidRPr="003468A5">
        <w:rPr>
          <w:color w:val="000000"/>
          <w:sz w:val="22"/>
          <w:szCs w:val="22"/>
        </w:rPr>
        <w:t xml:space="preserve"> .gif .</w:t>
      </w:r>
      <w:proofErr w:type="spellStart"/>
      <w:r w:rsidRPr="003468A5">
        <w:rPr>
          <w:color w:val="000000"/>
          <w:sz w:val="22"/>
          <w:szCs w:val="22"/>
        </w:rPr>
        <w:t>bmp</w:t>
      </w:r>
      <w:proofErr w:type="spellEnd"/>
      <w:r w:rsidRPr="003468A5">
        <w:rPr>
          <w:color w:val="000000"/>
          <w:sz w:val="22"/>
          <w:szCs w:val="22"/>
        </w:rPr>
        <w:t xml:space="preserve"> .</w:t>
      </w:r>
      <w:proofErr w:type="spellStart"/>
      <w:r w:rsidRPr="003468A5">
        <w:rPr>
          <w:color w:val="000000"/>
          <w:sz w:val="22"/>
          <w:szCs w:val="22"/>
        </w:rPr>
        <w:t>numbers</w:t>
      </w:r>
      <w:proofErr w:type="spellEnd"/>
      <w:r w:rsidRPr="003468A5">
        <w:rPr>
          <w:color w:val="000000"/>
          <w:sz w:val="22"/>
          <w:szCs w:val="22"/>
        </w:rPr>
        <w:t xml:space="preserve"> .</w:t>
      </w:r>
      <w:proofErr w:type="spellStart"/>
      <w:r w:rsidRPr="003468A5">
        <w:rPr>
          <w:color w:val="000000"/>
          <w:sz w:val="22"/>
          <w:szCs w:val="22"/>
        </w:rPr>
        <w:t>pages</w:t>
      </w:r>
      <w:proofErr w:type="spellEnd"/>
      <w:r w:rsidRPr="003468A5">
        <w:rPr>
          <w:color w:val="000000"/>
          <w:sz w:val="22"/>
          <w:szCs w:val="22"/>
        </w:rPr>
        <w:t xml:space="preserve">. </w:t>
      </w:r>
      <w:r w:rsidRPr="00CC52EE">
        <w:rPr>
          <w:b/>
          <w:color w:val="000000"/>
          <w:sz w:val="22"/>
          <w:szCs w:val="22"/>
        </w:rPr>
        <w:t xml:space="preserve">Dokumenty złożone w takich plikach zostaną uznane za złożone nieskutecznie. </w:t>
      </w:r>
    </w:p>
    <w:p w14:paraId="3FB9D8B7"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5. Zamawiający zwraca uwagę na ograniczenia wielkości plików podpisywanych profilem zaufanym, który wynosi </w:t>
      </w:r>
      <w:r w:rsidRPr="00CC52EE">
        <w:rPr>
          <w:b/>
          <w:color w:val="000000"/>
          <w:sz w:val="22"/>
          <w:szCs w:val="22"/>
        </w:rPr>
        <w:t>maksymalnie 10MB</w:t>
      </w:r>
      <w:r w:rsidRPr="003468A5">
        <w:rPr>
          <w:color w:val="000000"/>
          <w:sz w:val="22"/>
          <w:szCs w:val="22"/>
        </w:rPr>
        <w:t xml:space="preserve">, oraz na ograniczenie wielkości plików podpisywanych w aplikacji </w:t>
      </w:r>
      <w:proofErr w:type="spellStart"/>
      <w:r w:rsidRPr="003468A5">
        <w:rPr>
          <w:color w:val="000000"/>
          <w:sz w:val="22"/>
          <w:szCs w:val="22"/>
        </w:rPr>
        <w:t>eDoApp</w:t>
      </w:r>
      <w:proofErr w:type="spellEnd"/>
      <w:r w:rsidRPr="003468A5">
        <w:rPr>
          <w:color w:val="000000"/>
          <w:sz w:val="22"/>
          <w:szCs w:val="22"/>
        </w:rPr>
        <w:t xml:space="preserve"> służącej do składania podpisu osobistego, który wynosi </w:t>
      </w:r>
      <w:r w:rsidRPr="00CC52EE">
        <w:rPr>
          <w:b/>
          <w:color w:val="000000"/>
          <w:sz w:val="22"/>
          <w:szCs w:val="22"/>
        </w:rPr>
        <w:t>maksymalnie 5MB.</w:t>
      </w:r>
      <w:r w:rsidRPr="003468A5">
        <w:rPr>
          <w:color w:val="000000"/>
          <w:sz w:val="22"/>
          <w:szCs w:val="22"/>
        </w:rPr>
        <w:t xml:space="preserve"> </w:t>
      </w:r>
    </w:p>
    <w:p w14:paraId="57BBC0DE" w14:textId="77777777" w:rsidR="00CC52EE" w:rsidRDefault="00261879" w:rsidP="003468A5">
      <w:pPr>
        <w:autoSpaceDE w:val="0"/>
        <w:autoSpaceDN w:val="0"/>
        <w:adjustRightInd w:val="0"/>
        <w:spacing w:after="0"/>
        <w:rPr>
          <w:color w:val="000000"/>
          <w:sz w:val="22"/>
          <w:szCs w:val="22"/>
        </w:rPr>
      </w:pPr>
      <w:r w:rsidRPr="003468A5">
        <w:rPr>
          <w:color w:val="000000"/>
          <w:sz w:val="22"/>
          <w:szCs w:val="22"/>
        </w:rPr>
        <w:t xml:space="preserve">6. W przypadku stosowania przez wykonawcę kwalifikowanego podpisu elektronicznego: </w:t>
      </w:r>
    </w:p>
    <w:p w14:paraId="58E2DD10" w14:textId="77777777" w:rsidR="00CC52EE" w:rsidRDefault="00261879" w:rsidP="00CC52EE">
      <w:pPr>
        <w:autoSpaceDE w:val="0"/>
        <w:autoSpaceDN w:val="0"/>
        <w:adjustRightInd w:val="0"/>
        <w:spacing w:after="0"/>
        <w:ind w:left="708"/>
        <w:rPr>
          <w:color w:val="000000"/>
          <w:sz w:val="22"/>
          <w:szCs w:val="22"/>
        </w:rPr>
      </w:pPr>
      <w:r w:rsidRPr="003468A5">
        <w:rPr>
          <w:color w:val="000000"/>
          <w:sz w:val="22"/>
          <w:szCs w:val="22"/>
        </w:rPr>
        <w:t>• Ze względu na niskie ryzyko naruszenia integralności pliku oraz łatwiejszą weryfikację podpisu zamawiający zaleca, w miarę możliwości</w:t>
      </w:r>
      <w:r w:rsidRPr="00CC52EE">
        <w:rPr>
          <w:b/>
          <w:color w:val="000000"/>
          <w:sz w:val="22"/>
          <w:szCs w:val="22"/>
        </w:rPr>
        <w:t xml:space="preserve">, przekonwertowanie plików składających się na ofertę na rozszerzenie .pdf i opatrzenie ich podpisem kwalifikowanym w formacie </w:t>
      </w:r>
      <w:proofErr w:type="spellStart"/>
      <w:r w:rsidRPr="00CC52EE">
        <w:rPr>
          <w:b/>
          <w:color w:val="000000"/>
          <w:sz w:val="22"/>
          <w:szCs w:val="22"/>
        </w:rPr>
        <w:t>PAdES</w:t>
      </w:r>
      <w:proofErr w:type="spellEnd"/>
      <w:r w:rsidRPr="003468A5">
        <w:rPr>
          <w:color w:val="000000"/>
          <w:sz w:val="22"/>
          <w:szCs w:val="22"/>
        </w:rPr>
        <w:t xml:space="preserve">. </w:t>
      </w:r>
    </w:p>
    <w:p w14:paraId="1247958B" w14:textId="77777777" w:rsidR="00CC52EE" w:rsidRDefault="00261879" w:rsidP="00CC52EE">
      <w:pPr>
        <w:autoSpaceDE w:val="0"/>
        <w:autoSpaceDN w:val="0"/>
        <w:adjustRightInd w:val="0"/>
        <w:spacing w:after="0"/>
        <w:ind w:left="708"/>
        <w:rPr>
          <w:color w:val="000000"/>
          <w:sz w:val="22"/>
          <w:szCs w:val="22"/>
        </w:rPr>
      </w:pPr>
      <w:r w:rsidRPr="003468A5">
        <w:rPr>
          <w:color w:val="000000"/>
          <w:sz w:val="22"/>
          <w:szCs w:val="22"/>
        </w:rPr>
        <w:t xml:space="preserve">• Pliki w innych formatach niż PDF </w:t>
      </w:r>
      <w:r w:rsidRPr="00CC52EE">
        <w:rPr>
          <w:b/>
          <w:color w:val="000000"/>
          <w:sz w:val="22"/>
          <w:szCs w:val="22"/>
        </w:rPr>
        <w:t xml:space="preserve">zaleca się opatrzyć podpisem w formacie </w:t>
      </w:r>
      <w:proofErr w:type="spellStart"/>
      <w:r w:rsidRPr="00CC52EE">
        <w:rPr>
          <w:b/>
          <w:color w:val="000000"/>
          <w:sz w:val="22"/>
          <w:szCs w:val="22"/>
        </w:rPr>
        <w:t>XAdES</w:t>
      </w:r>
      <w:proofErr w:type="spellEnd"/>
      <w:r w:rsidRPr="00CC52EE">
        <w:rPr>
          <w:b/>
          <w:color w:val="000000"/>
          <w:sz w:val="22"/>
          <w:szCs w:val="22"/>
        </w:rPr>
        <w:t xml:space="preserve"> o typie zewnętrznym. </w:t>
      </w:r>
      <w:r w:rsidRPr="003468A5">
        <w:rPr>
          <w:color w:val="000000"/>
          <w:sz w:val="22"/>
          <w:szCs w:val="22"/>
        </w:rPr>
        <w:t xml:space="preserve">Wykonawca powinien pamiętać, aby plik z podpisem przekazywać łącznie z dokumentem podpisywanym. </w:t>
      </w:r>
    </w:p>
    <w:p w14:paraId="5F40AA18" w14:textId="77777777" w:rsidR="00D858DA" w:rsidRDefault="00261879" w:rsidP="00CC52EE">
      <w:pPr>
        <w:autoSpaceDE w:val="0"/>
        <w:autoSpaceDN w:val="0"/>
        <w:adjustRightInd w:val="0"/>
        <w:spacing w:after="0"/>
        <w:ind w:firstLine="708"/>
        <w:rPr>
          <w:color w:val="000000"/>
          <w:sz w:val="22"/>
          <w:szCs w:val="22"/>
        </w:rPr>
      </w:pPr>
      <w:r w:rsidRPr="003468A5">
        <w:rPr>
          <w:color w:val="000000"/>
          <w:sz w:val="22"/>
          <w:szCs w:val="22"/>
        </w:rPr>
        <w:t xml:space="preserve">• Zamawiający rekomenduje wykorzystanie podpisu z kwalifikowanym znacznikiem czasu. </w:t>
      </w:r>
    </w:p>
    <w:p w14:paraId="4ECA4830"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7. Zamawiający zaleca aby </w:t>
      </w:r>
      <w:r w:rsidRPr="00CC52EE">
        <w:rPr>
          <w:b/>
          <w:color w:val="000000"/>
          <w:sz w:val="22"/>
          <w:szCs w:val="22"/>
        </w:rPr>
        <w:t>w przypadku podpisywania pliku przez kilka osób, stosować podpisy tego samego rodzaju</w:t>
      </w:r>
      <w:r w:rsidRPr="003468A5">
        <w:rPr>
          <w:color w:val="000000"/>
          <w:sz w:val="22"/>
          <w:szCs w:val="22"/>
        </w:rPr>
        <w:t xml:space="preserve">. Podpisywanie różnymi rodzajami podpisów np. osobistym i kwalifikowanym może doprowadzić do problemów w weryfikacji plików. </w:t>
      </w:r>
    </w:p>
    <w:p w14:paraId="414041BD"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8. Zamawiający zaleca, aby Wykonawca z odpowiednim wyprzedzeniem przetestował możliwość prawidłowego wykorzystania wybranej metody podpisania plików oferty. </w:t>
      </w:r>
    </w:p>
    <w:p w14:paraId="5926C381"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9. Osobą składającą ofertę powinna być osoba kontaktowa podawana w dokumentacji. </w:t>
      </w:r>
    </w:p>
    <w:p w14:paraId="3F270F85"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10.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88B2B1F"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11. Jeśli Wykonawca pakuje dokumenty np. w plik o rozszerzeniu .zip, zaleca się wcześniejsze podpisanie każdego ze skompresowanych plików. </w:t>
      </w:r>
    </w:p>
    <w:p w14:paraId="6E021AE0"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12. Zamawiający zaleca aby </w:t>
      </w:r>
      <w:r w:rsidRPr="00CC52EE">
        <w:rPr>
          <w:b/>
          <w:color w:val="000000"/>
          <w:sz w:val="22"/>
          <w:szCs w:val="22"/>
          <w:u w:val="single"/>
        </w:rPr>
        <w:t>nie</w:t>
      </w:r>
      <w:r w:rsidRPr="003468A5">
        <w:rPr>
          <w:color w:val="000000"/>
          <w:sz w:val="22"/>
          <w:szCs w:val="22"/>
        </w:rPr>
        <w:t xml:space="preserve"> wprowadzać jakichkolwiek zmian w plikach po podpisaniu ich podpisem kwalifikowanym. Może to skutkować naruszeniem integralności plików co równoważne będzie z koniecznością odrzucenia oferty. </w:t>
      </w:r>
    </w:p>
    <w:p w14:paraId="61CE02AD" w14:textId="77777777" w:rsidR="00D858DA" w:rsidRDefault="00D858DA" w:rsidP="003468A5">
      <w:pPr>
        <w:autoSpaceDE w:val="0"/>
        <w:autoSpaceDN w:val="0"/>
        <w:adjustRightInd w:val="0"/>
        <w:spacing w:after="0"/>
        <w:rPr>
          <w:color w:val="000000"/>
          <w:sz w:val="22"/>
          <w:szCs w:val="22"/>
        </w:rPr>
      </w:pPr>
    </w:p>
    <w:p w14:paraId="37499811" w14:textId="77777777" w:rsidR="00421877" w:rsidRDefault="00421877" w:rsidP="003468A5">
      <w:pPr>
        <w:autoSpaceDE w:val="0"/>
        <w:autoSpaceDN w:val="0"/>
        <w:adjustRightInd w:val="0"/>
        <w:spacing w:after="0"/>
        <w:rPr>
          <w:color w:val="000000"/>
          <w:sz w:val="22"/>
          <w:szCs w:val="22"/>
        </w:rPr>
      </w:pPr>
    </w:p>
    <w:p w14:paraId="1D5B8943" w14:textId="77777777" w:rsidR="00421877" w:rsidRDefault="00421877" w:rsidP="003468A5">
      <w:pPr>
        <w:autoSpaceDE w:val="0"/>
        <w:autoSpaceDN w:val="0"/>
        <w:adjustRightInd w:val="0"/>
        <w:spacing w:after="0"/>
        <w:rPr>
          <w:color w:val="000000"/>
          <w:sz w:val="22"/>
          <w:szCs w:val="22"/>
        </w:rPr>
      </w:pPr>
    </w:p>
    <w:p w14:paraId="5BAD94F2" w14:textId="77777777" w:rsidR="00421877" w:rsidRDefault="00421877" w:rsidP="003468A5">
      <w:pPr>
        <w:autoSpaceDE w:val="0"/>
        <w:autoSpaceDN w:val="0"/>
        <w:adjustRightInd w:val="0"/>
        <w:spacing w:after="0"/>
        <w:rPr>
          <w:color w:val="000000"/>
          <w:sz w:val="22"/>
          <w:szCs w:val="22"/>
        </w:rPr>
      </w:pPr>
    </w:p>
    <w:p w14:paraId="2D37FE4D" w14:textId="77777777" w:rsidR="00D858DA" w:rsidRPr="00D858DA" w:rsidRDefault="00261879" w:rsidP="003468A5">
      <w:pPr>
        <w:autoSpaceDE w:val="0"/>
        <w:autoSpaceDN w:val="0"/>
        <w:adjustRightInd w:val="0"/>
        <w:spacing w:after="0"/>
        <w:rPr>
          <w:b/>
          <w:color w:val="000000"/>
          <w:sz w:val="22"/>
          <w:szCs w:val="22"/>
        </w:rPr>
      </w:pPr>
      <w:r w:rsidRPr="00D858DA">
        <w:rPr>
          <w:b/>
          <w:color w:val="000000"/>
          <w:sz w:val="22"/>
          <w:szCs w:val="22"/>
        </w:rPr>
        <w:lastRenderedPageBreak/>
        <w:t xml:space="preserve">XXI. ZAŁĄCZNIKI </w:t>
      </w:r>
    </w:p>
    <w:p w14:paraId="5823A983" w14:textId="77777777" w:rsidR="00D858DA" w:rsidRDefault="00D858DA" w:rsidP="003468A5">
      <w:pPr>
        <w:autoSpaceDE w:val="0"/>
        <w:autoSpaceDN w:val="0"/>
        <w:adjustRightInd w:val="0"/>
        <w:spacing w:after="0"/>
        <w:rPr>
          <w:color w:val="000000"/>
          <w:sz w:val="22"/>
          <w:szCs w:val="22"/>
        </w:rPr>
      </w:pPr>
    </w:p>
    <w:p w14:paraId="6B2AE2C0"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1. Projekt umowy, </w:t>
      </w:r>
    </w:p>
    <w:p w14:paraId="6749C99F"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2. Formularz ofertowy, </w:t>
      </w:r>
    </w:p>
    <w:p w14:paraId="14C8CBEE"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3. Oświadczenie Wykonawcy o braku podstaw do wykluczenia i spełnienia warunków udziału w postępowaniu, 4. Oświadczenie Wykonawców wspólnie ubiegających się o udzielenie zamówienia składane na podstawie art. 117 ust. 4, </w:t>
      </w:r>
    </w:p>
    <w:p w14:paraId="764423E7" w14:textId="77777777" w:rsidR="00D858DA" w:rsidRDefault="00261879" w:rsidP="003468A5">
      <w:pPr>
        <w:autoSpaceDE w:val="0"/>
        <w:autoSpaceDN w:val="0"/>
        <w:adjustRightInd w:val="0"/>
        <w:spacing w:after="0"/>
        <w:rPr>
          <w:color w:val="000000"/>
          <w:sz w:val="22"/>
          <w:szCs w:val="22"/>
        </w:rPr>
      </w:pPr>
      <w:r w:rsidRPr="003468A5">
        <w:rPr>
          <w:color w:val="000000"/>
          <w:sz w:val="22"/>
          <w:szCs w:val="22"/>
        </w:rPr>
        <w:t xml:space="preserve">5. Oświadczenie Podmiotu udostępniającego swoje zasoby o braku podstaw do wykluczenia i spełnienia warunków udziału w postępowaniu w zakresie w jakim Wykonawca powołuje się na jego zasoby , </w:t>
      </w:r>
    </w:p>
    <w:p w14:paraId="2F2248D5" w14:textId="77777777" w:rsidR="00E04E3F" w:rsidRDefault="00261879" w:rsidP="00F82D6F">
      <w:pPr>
        <w:autoSpaceDE w:val="0"/>
        <w:autoSpaceDN w:val="0"/>
        <w:adjustRightInd w:val="0"/>
        <w:spacing w:after="0"/>
        <w:rPr>
          <w:sz w:val="22"/>
          <w:szCs w:val="22"/>
        </w:rPr>
      </w:pPr>
      <w:r w:rsidRPr="003468A5">
        <w:rPr>
          <w:color w:val="000000"/>
          <w:sz w:val="22"/>
          <w:szCs w:val="22"/>
        </w:rPr>
        <w:t xml:space="preserve">6. Wzór zobowiązania podmiotu udostępniającego swoje </w:t>
      </w:r>
      <w:r w:rsidR="00E04E3F" w:rsidRPr="00E04E3F">
        <w:rPr>
          <w:sz w:val="22"/>
          <w:szCs w:val="22"/>
        </w:rPr>
        <w:t xml:space="preserve">zasoby, </w:t>
      </w:r>
    </w:p>
    <w:p w14:paraId="5150ED38" w14:textId="77777777" w:rsidR="00E04E3F" w:rsidRDefault="00E04E3F" w:rsidP="00F82D6F">
      <w:pPr>
        <w:autoSpaceDE w:val="0"/>
        <w:autoSpaceDN w:val="0"/>
        <w:adjustRightInd w:val="0"/>
        <w:spacing w:after="0"/>
        <w:rPr>
          <w:sz w:val="22"/>
          <w:szCs w:val="22"/>
        </w:rPr>
      </w:pPr>
      <w:r w:rsidRPr="00E04E3F">
        <w:rPr>
          <w:sz w:val="22"/>
          <w:szCs w:val="22"/>
        </w:rPr>
        <w:t xml:space="preserve">7. Wzór wykazu usług. </w:t>
      </w:r>
    </w:p>
    <w:p w14:paraId="28A94F04" w14:textId="77777777" w:rsidR="00D858DA" w:rsidRPr="00E04E3F" w:rsidRDefault="00E04E3F" w:rsidP="00F82D6F">
      <w:pPr>
        <w:autoSpaceDE w:val="0"/>
        <w:autoSpaceDN w:val="0"/>
        <w:adjustRightInd w:val="0"/>
        <w:spacing w:after="0"/>
        <w:rPr>
          <w:color w:val="000000"/>
          <w:sz w:val="22"/>
          <w:szCs w:val="22"/>
        </w:rPr>
      </w:pPr>
      <w:r w:rsidRPr="00E04E3F">
        <w:rPr>
          <w:sz w:val="22"/>
          <w:szCs w:val="22"/>
        </w:rPr>
        <w:t>8. Wzór wykazu osób</w:t>
      </w:r>
      <w:r>
        <w:rPr>
          <w:sz w:val="22"/>
          <w:szCs w:val="22"/>
        </w:rPr>
        <w:t>.</w:t>
      </w:r>
    </w:p>
    <w:p w14:paraId="024925D9" w14:textId="77777777" w:rsidR="00D858DA" w:rsidRPr="00F82D6F" w:rsidRDefault="00D858DA" w:rsidP="00F82D6F">
      <w:pPr>
        <w:autoSpaceDE w:val="0"/>
        <w:autoSpaceDN w:val="0"/>
        <w:adjustRightInd w:val="0"/>
        <w:spacing w:after="0"/>
        <w:rPr>
          <w:rFonts w:ascii="CIDFont+F3" w:hAnsi="CIDFont+F3" w:cs="CIDFont+F3"/>
          <w:b/>
          <w:color w:val="000000"/>
          <w:sz w:val="22"/>
          <w:szCs w:val="22"/>
        </w:rPr>
      </w:pPr>
    </w:p>
    <w:p w14:paraId="4B3D9DB2" w14:textId="77777777" w:rsidR="008D02B2" w:rsidRPr="008D02B2" w:rsidRDefault="008D02B2" w:rsidP="00747664">
      <w:pPr>
        <w:tabs>
          <w:tab w:val="left" w:pos="2415"/>
        </w:tabs>
        <w:spacing w:after="0"/>
        <w:ind w:left="720"/>
        <w:rPr>
          <w:rFonts w:ascii="Calibri" w:hAnsi="Calibri" w:cs="Calibri"/>
          <w:noProof/>
          <w:sz w:val="22"/>
          <w:szCs w:val="22"/>
        </w:rPr>
      </w:pPr>
      <w:r>
        <w:rPr>
          <w:rFonts w:ascii="Calibri" w:hAnsi="Calibri" w:cs="Calibri"/>
          <w:noProof/>
          <w:sz w:val="22"/>
          <w:szCs w:val="22"/>
        </w:rPr>
        <w:t xml:space="preserve">                           </w:t>
      </w:r>
    </w:p>
    <w:sectPr w:rsidR="008D02B2" w:rsidRPr="008D02B2" w:rsidSect="00974392">
      <w:headerReference w:type="default" r:id="rId15"/>
      <w:footerReference w:type="even" r:id="rId16"/>
      <w:footerReference w:type="default" r:id="rId17"/>
      <w:pgSz w:w="11907" w:h="16840" w:code="9"/>
      <w:pgMar w:top="567" w:right="709" w:bottom="66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0944" w14:textId="77777777" w:rsidR="00DC6265" w:rsidRDefault="00DC6265">
      <w:r>
        <w:separator/>
      </w:r>
    </w:p>
  </w:endnote>
  <w:endnote w:type="continuationSeparator" w:id="0">
    <w:p w14:paraId="4BAA9212" w14:textId="77777777" w:rsidR="00DC6265" w:rsidRDefault="00DC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8">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sablancapl">
    <w:altName w:val="Arial"/>
    <w:charset w:val="FF"/>
    <w:family w:val="swiss"/>
    <w:pitch w:val="variable"/>
    <w:sig w:usb0="00000003"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728C" w14:textId="77777777" w:rsidR="005F4113" w:rsidRDefault="008E5314">
    <w:pPr>
      <w:pStyle w:val="Stopka"/>
      <w:framePr w:wrap="around" w:vAnchor="text" w:hAnchor="margin" w:xAlign="right" w:y="1"/>
      <w:rPr>
        <w:rStyle w:val="Numerstrony"/>
      </w:rPr>
    </w:pPr>
    <w:r>
      <w:rPr>
        <w:rStyle w:val="Numerstrony"/>
      </w:rPr>
      <w:fldChar w:fldCharType="begin"/>
    </w:r>
    <w:r w:rsidR="005F4113">
      <w:rPr>
        <w:rStyle w:val="Numerstrony"/>
      </w:rPr>
      <w:instrText xml:space="preserve">PAGE  </w:instrText>
    </w:r>
    <w:r>
      <w:rPr>
        <w:rStyle w:val="Numerstrony"/>
      </w:rPr>
      <w:fldChar w:fldCharType="separate"/>
    </w:r>
    <w:r w:rsidR="005F4113">
      <w:rPr>
        <w:rStyle w:val="Numerstrony"/>
        <w:noProof/>
      </w:rPr>
      <w:t>5</w:t>
    </w:r>
    <w:r>
      <w:rPr>
        <w:rStyle w:val="Numerstrony"/>
      </w:rPr>
      <w:fldChar w:fldCharType="end"/>
    </w:r>
  </w:p>
  <w:p w14:paraId="2BE0193C" w14:textId="77777777" w:rsidR="005F4113" w:rsidRDefault="005F41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1D16" w14:textId="77777777" w:rsidR="005F4113" w:rsidRDefault="005F4113" w:rsidP="006C2BEC">
    <w:pPr>
      <w:autoSpaceDE w:val="0"/>
      <w:autoSpaceDN w:val="0"/>
      <w:adjustRightInd w:val="0"/>
      <w:spacing w:after="0"/>
      <w:jc w:val="right"/>
      <w:rPr>
        <w:rFonts w:ascii="CIDFont+F2" w:hAnsi="CIDFont+F2" w:cs="CIDFont+F2"/>
        <w:color w:val="000000"/>
        <w:sz w:val="22"/>
        <w:szCs w:val="22"/>
      </w:rPr>
    </w:pPr>
  </w:p>
  <w:p w14:paraId="0306A7B8" w14:textId="77777777" w:rsidR="005F4113" w:rsidRPr="00110CFB" w:rsidRDefault="005F4113" w:rsidP="004B2C65">
    <w:pPr>
      <w:autoSpaceDE w:val="0"/>
      <w:autoSpaceDN w:val="0"/>
      <w:adjustRightInd w:val="0"/>
      <w:spacing w:after="0"/>
      <w:jc w:val="center"/>
      <w:rPr>
        <w:rFonts w:ascii="CIDFont+F2" w:hAnsi="CIDFont+F2" w:cs="CIDFont+F2"/>
        <w:color w:val="000000"/>
        <w:sz w:val="16"/>
        <w:szCs w:val="16"/>
      </w:rPr>
    </w:pPr>
    <w:r>
      <w:rPr>
        <w:rFonts w:ascii="CIDFont+F2" w:hAnsi="CIDFont+F2" w:cs="CIDFont+F2"/>
        <w:color w:val="000000"/>
        <w:sz w:val="16"/>
        <w:szCs w:val="16"/>
      </w:rPr>
      <w:t>Projekt współfinansowany ze środków Unii Europejskiej w ramach Europejskiego Funduszu Społecznego Regionalnego Programu Operacyjnego Województwa Pomorskiego na lata 2014-2020.</w:t>
    </w:r>
  </w:p>
  <w:p w14:paraId="315CDF57" w14:textId="77777777" w:rsidR="005F4113" w:rsidRDefault="005F4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F16B" w14:textId="77777777" w:rsidR="00DC6265" w:rsidRDefault="00DC6265">
      <w:r>
        <w:separator/>
      </w:r>
    </w:p>
  </w:footnote>
  <w:footnote w:type="continuationSeparator" w:id="0">
    <w:p w14:paraId="42107EA2" w14:textId="77777777" w:rsidR="00DC6265" w:rsidRDefault="00DC6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79F5" w14:textId="77777777" w:rsidR="005F4113" w:rsidRDefault="005F4113">
    <w:pPr>
      <w:pStyle w:val="Nagwek"/>
    </w:pPr>
    <w:r w:rsidRPr="006C2BEC">
      <w:rPr>
        <w:noProof/>
      </w:rPr>
      <w:drawing>
        <wp:inline distT="0" distB="0" distL="0" distR="0" wp14:anchorId="140349D6" wp14:editId="5D346497">
          <wp:extent cx="5734050" cy="428625"/>
          <wp:effectExtent l="19050" t="0" r="0" b="0"/>
          <wp:docPr id="2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srcRect/>
                  <a:stretch>
                    <a:fillRect/>
                  </a:stretch>
                </pic:blipFill>
                <pic:spPr bwMode="auto">
                  <a:xfrm>
                    <a:off x="0" y="0"/>
                    <a:ext cx="5734050" cy="428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F6B"/>
    <w:multiLevelType w:val="singleLevel"/>
    <w:tmpl w:val="FF589AEA"/>
    <w:lvl w:ilvl="0">
      <w:start w:val="82"/>
      <w:numFmt w:val="bullet"/>
      <w:lvlText w:val="-"/>
      <w:lvlJc w:val="left"/>
      <w:pPr>
        <w:tabs>
          <w:tab w:val="num" w:pos="360"/>
        </w:tabs>
        <w:ind w:left="360" w:hanging="360"/>
      </w:pPr>
      <w:rPr>
        <w:rFonts w:hint="default"/>
      </w:rPr>
    </w:lvl>
  </w:abstractNum>
  <w:abstractNum w:abstractNumId="1" w15:restartNumberingAfterBreak="0">
    <w:nsid w:val="012D46CD"/>
    <w:multiLevelType w:val="hybridMultilevel"/>
    <w:tmpl w:val="A59E37CA"/>
    <w:lvl w:ilvl="0" w:tplc="EC5621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986221"/>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4E03A10"/>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7FE56E4"/>
    <w:multiLevelType w:val="hybridMultilevel"/>
    <w:tmpl w:val="E1147C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026A99"/>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08B77FE5"/>
    <w:multiLevelType w:val="hybridMultilevel"/>
    <w:tmpl w:val="E2709D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103EAF"/>
    <w:multiLevelType w:val="singleLevel"/>
    <w:tmpl w:val="2690CA4A"/>
    <w:lvl w:ilvl="0">
      <w:start w:val="82"/>
      <w:numFmt w:val="bullet"/>
      <w:lvlText w:val="-"/>
      <w:lvlJc w:val="left"/>
      <w:pPr>
        <w:tabs>
          <w:tab w:val="num" w:pos="360"/>
        </w:tabs>
        <w:ind w:left="360" w:hanging="360"/>
      </w:pPr>
      <w:rPr>
        <w:rFonts w:hint="default"/>
      </w:rPr>
    </w:lvl>
  </w:abstractNum>
  <w:abstractNum w:abstractNumId="8" w15:restartNumberingAfterBreak="0">
    <w:nsid w:val="12D06507"/>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12D241A8"/>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3915691"/>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15A50E2C"/>
    <w:multiLevelType w:val="hybridMultilevel"/>
    <w:tmpl w:val="4C4E9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667CC"/>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D962DA"/>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2B454167"/>
    <w:multiLevelType w:val="hybridMultilevel"/>
    <w:tmpl w:val="A628ED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9F0D18"/>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38F39C7"/>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3FC76EE"/>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4FD0276"/>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76014BB"/>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3FC06D57"/>
    <w:multiLevelType w:val="multilevel"/>
    <w:tmpl w:val="D804BDF0"/>
    <w:lvl w:ilvl="0">
      <w:start w:val="1"/>
      <w:numFmt w:val="decimal"/>
      <w:lvlText w:val="%1)"/>
      <w:lvlJc w:val="left"/>
      <w:pPr>
        <w:ind w:left="360" w:hanging="360"/>
      </w:pPr>
      <w:rPr>
        <w:rFonts w:ascii="Times New Roman" w:hAnsi="Times New Roman" w:cs="Times New Roman"/>
        <w:b w:val="0"/>
        <w:bCs w:val="0"/>
      </w:rPr>
    </w:lvl>
    <w:lvl w:ilvl="1">
      <w:start w:val="7"/>
      <w:numFmt w:val="lowerLetter"/>
      <w:lvlText w:val="%2)"/>
      <w:lvlJc w:val="left"/>
      <w:pPr>
        <w:ind w:left="720" w:hanging="360"/>
      </w:pPr>
      <w:rPr>
        <w:rFonts w:ascii="Times New Roman" w:hAnsi="Times New Roman" w:cs="Times New Roman"/>
      </w:rPr>
    </w:lvl>
    <w:lvl w:ilvl="2">
      <w:start w:val="1"/>
      <w:numFmt w:val="lowerRoman"/>
      <w:lvlText w:val="%3)"/>
      <w:lvlJc w:val="left"/>
      <w:pPr>
        <w:ind w:left="1440" w:hanging="720"/>
      </w:pPr>
      <w:rPr>
        <w:rFonts w:ascii="Times New Roman" w:hAnsi="Times New Roman" w:cs="Times New Roman"/>
      </w:rPr>
    </w:lvl>
    <w:lvl w:ilvl="3">
      <w:start w:val="3"/>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1" w15:restartNumberingAfterBreak="0">
    <w:nsid w:val="412161E1"/>
    <w:multiLevelType w:val="hybridMultilevel"/>
    <w:tmpl w:val="BBB83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867596"/>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47F017FA"/>
    <w:multiLevelType w:val="singleLevel"/>
    <w:tmpl w:val="ED185BBA"/>
    <w:lvl w:ilvl="0">
      <w:start w:val="82"/>
      <w:numFmt w:val="bullet"/>
      <w:lvlText w:val="-"/>
      <w:lvlJc w:val="left"/>
      <w:pPr>
        <w:tabs>
          <w:tab w:val="num" w:pos="360"/>
        </w:tabs>
        <w:ind w:left="360" w:hanging="360"/>
      </w:pPr>
      <w:rPr>
        <w:rFonts w:hint="default"/>
      </w:rPr>
    </w:lvl>
  </w:abstractNum>
  <w:abstractNum w:abstractNumId="24" w15:restartNumberingAfterBreak="0">
    <w:nsid w:val="481F7E8A"/>
    <w:multiLevelType w:val="hybridMultilevel"/>
    <w:tmpl w:val="5F8623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B14E1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4B874AD1"/>
    <w:multiLevelType w:val="hybridMultilevel"/>
    <w:tmpl w:val="BACEF8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9F0EAF"/>
    <w:multiLevelType w:val="hybridMultilevel"/>
    <w:tmpl w:val="BB32FDF2"/>
    <w:lvl w:ilvl="0" w:tplc="4F20CC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FB226AC"/>
    <w:multiLevelType w:val="hybridMultilevel"/>
    <w:tmpl w:val="BDF8727A"/>
    <w:lvl w:ilvl="0" w:tplc="5510A39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FA625C"/>
    <w:multiLevelType w:val="hybridMultilevel"/>
    <w:tmpl w:val="E7DEB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DD738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580F0843"/>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C061025"/>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5F080EA9"/>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60508FE"/>
    <w:multiLevelType w:val="singleLevel"/>
    <w:tmpl w:val="2E389230"/>
    <w:lvl w:ilvl="0">
      <w:start w:val="1"/>
      <w:numFmt w:val="decimal"/>
      <w:lvlText w:val="%1."/>
      <w:lvlJc w:val="left"/>
      <w:pPr>
        <w:tabs>
          <w:tab w:val="num" w:pos="375"/>
        </w:tabs>
        <w:ind w:left="375" w:hanging="375"/>
      </w:pPr>
      <w:rPr>
        <w:rFonts w:hint="default"/>
      </w:rPr>
    </w:lvl>
  </w:abstractNum>
  <w:abstractNum w:abstractNumId="35" w15:restartNumberingAfterBreak="0">
    <w:nsid w:val="671310B3"/>
    <w:multiLevelType w:val="hybridMultilevel"/>
    <w:tmpl w:val="4D701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4220FE"/>
    <w:multiLevelType w:val="hybridMultilevel"/>
    <w:tmpl w:val="EBE43664"/>
    <w:lvl w:ilvl="0" w:tplc="830CC4A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11DCC"/>
    <w:multiLevelType w:val="hybridMultilevel"/>
    <w:tmpl w:val="FCF633DC"/>
    <w:lvl w:ilvl="0" w:tplc="7C9A7BE8">
      <w:start w:val="15"/>
      <w:numFmt w:val="decimal"/>
      <w:lvlText w:val="%1."/>
      <w:lvlJc w:val="left"/>
      <w:pPr>
        <w:ind w:left="720" w:hanging="360"/>
      </w:pPr>
      <w:rPr>
        <w:rFonts w:ascii="CIDFont+F8" w:hAnsi="CIDFont+F8" w:cs="CIDFont+F8"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4272EC"/>
    <w:multiLevelType w:val="hybridMultilevel"/>
    <w:tmpl w:val="16983A6C"/>
    <w:lvl w:ilvl="0" w:tplc="D194B09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B3082D"/>
    <w:multiLevelType w:val="singleLevel"/>
    <w:tmpl w:val="0415000F"/>
    <w:lvl w:ilvl="0">
      <w:start w:val="1"/>
      <w:numFmt w:val="decimal"/>
      <w:lvlText w:val="%1."/>
      <w:lvlJc w:val="left"/>
      <w:pPr>
        <w:tabs>
          <w:tab w:val="num" w:pos="360"/>
        </w:tabs>
        <w:ind w:left="360" w:hanging="360"/>
      </w:pPr>
      <w:rPr>
        <w:rFonts w:hint="default"/>
      </w:rPr>
    </w:lvl>
  </w:abstractNum>
  <w:abstractNum w:abstractNumId="40" w15:restartNumberingAfterBreak="0">
    <w:nsid w:val="74F36277"/>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77955A0E"/>
    <w:multiLevelType w:val="hybridMultilevel"/>
    <w:tmpl w:val="A9D4D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D9371D"/>
    <w:multiLevelType w:val="hybridMultilevel"/>
    <w:tmpl w:val="CADAAA12"/>
    <w:lvl w:ilvl="0" w:tplc="300E125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6F1297"/>
    <w:multiLevelType w:val="hybridMultilevel"/>
    <w:tmpl w:val="A798F9B2"/>
    <w:lvl w:ilvl="0" w:tplc="C054E5D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1E4E85"/>
    <w:multiLevelType w:val="hybridMultilevel"/>
    <w:tmpl w:val="36FCCA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A3753A"/>
    <w:multiLevelType w:val="singleLevel"/>
    <w:tmpl w:val="0415000F"/>
    <w:lvl w:ilvl="0">
      <w:start w:val="1"/>
      <w:numFmt w:val="decimal"/>
      <w:lvlText w:val="%1."/>
      <w:lvlJc w:val="left"/>
      <w:pPr>
        <w:tabs>
          <w:tab w:val="num" w:pos="360"/>
        </w:tabs>
        <w:ind w:left="360" w:hanging="360"/>
      </w:pPr>
    </w:lvl>
  </w:abstractNum>
  <w:num w:numId="1" w16cid:durableId="1586766599">
    <w:abstractNumId w:val="32"/>
  </w:num>
  <w:num w:numId="2" w16cid:durableId="1105150092">
    <w:abstractNumId w:val="2"/>
  </w:num>
  <w:num w:numId="3" w16cid:durableId="488257349">
    <w:abstractNumId w:val="5"/>
  </w:num>
  <w:num w:numId="4" w16cid:durableId="473107023">
    <w:abstractNumId w:val="40"/>
  </w:num>
  <w:num w:numId="5" w16cid:durableId="1883129468">
    <w:abstractNumId w:val="9"/>
  </w:num>
  <w:num w:numId="6" w16cid:durableId="464128954">
    <w:abstractNumId w:val="10"/>
  </w:num>
  <w:num w:numId="7" w16cid:durableId="1217623161">
    <w:abstractNumId w:val="17"/>
  </w:num>
  <w:num w:numId="8" w16cid:durableId="1967345575">
    <w:abstractNumId w:val="25"/>
  </w:num>
  <w:num w:numId="9" w16cid:durableId="1584993190">
    <w:abstractNumId w:val="34"/>
  </w:num>
  <w:num w:numId="10" w16cid:durableId="137189865">
    <w:abstractNumId w:val="15"/>
  </w:num>
  <w:num w:numId="11" w16cid:durableId="1889369595">
    <w:abstractNumId w:val="33"/>
  </w:num>
  <w:num w:numId="12" w16cid:durableId="1593970820">
    <w:abstractNumId w:val="39"/>
  </w:num>
  <w:num w:numId="13" w16cid:durableId="279799386">
    <w:abstractNumId w:val="46"/>
  </w:num>
  <w:num w:numId="14" w16cid:durableId="1234966736">
    <w:abstractNumId w:val="19"/>
  </w:num>
  <w:num w:numId="15" w16cid:durableId="87897509">
    <w:abstractNumId w:val="3"/>
  </w:num>
  <w:num w:numId="16" w16cid:durableId="825170763">
    <w:abstractNumId w:val="18"/>
  </w:num>
  <w:num w:numId="17" w16cid:durableId="1354577268">
    <w:abstractNumId w:val="31"/>
  </w:num>
  <w:num w:numId="18" w16cid:durableId="1188956132">
    <w:abstractNumId w:val="12"/>
  </w:num>
  <w:num w:numId="19" w16cid:durableId="338587363">
    <w:abstractNumId w:val="13"/>
  </w:num>
  <w:num w:numId="20" w16cid:durableId="510874340">
    <w:abstractNumId w:val="8"/>
  </w:num>
  <w:num w:numId="21" w16cid:durableId="1705447195">
    <w:abstractNumId w:val="22"/>
  </w:num>
  <w:num w:numId="22" w16cid:durableId="1269191924">
    <w:abstractNumId w:val="30"/>
  </w:num>
  <w:num w:numId="23" w16cid:durableId="960502205">
    <w:abstractNumId w:val="16"/>
  </w:num>
  <w:num w:numId="24" w16cid:durableId="244923871">
    <w:abstractNumId w:val="0"/>
  </w:num>
  <w:num w:numId="25" w16cid:durableId="401607867">
    <w:abstractNumId w:val="23"/>
  </w:num>
  <w:num w:numId="26" w16cid:durableId="1577741009">
    <w:abstractNumId w:val="7"/>
  </w:num>
  <w:num w:numId="27" w16cid:durableId="528568756">
    <w:abstractNumId w:val="44"/>
  </w:num>
  <w:num w:numId="28" w16cid:durableId="673997345">
    <w:abstractNumId w:val="24"/>
  </w:num>
  <w:num w:numId="29" w16cid:durableId="298220570">
    <w:abstractNumId w:val="43"/>
  </w:num>
  <w:num w:numId="30" w16cid:durableId="104808676">
    <w:abstractNumId w:val="41"/>
  </w:num>
  <w:num w:numId="31" w16cid:durableId="1488672017">
    <w:abstractNumId w:val="37"/>
  </w:num>
  <w:num w:numId="32" w16cid:durableId="379867779">
    <w:abstractNumId w:val="29"/>
  </w:num>
  <w:num w:numId="33" w16cid:durableId="1933270186">
    <w:abstractNumId w:val="35"/>
  </w:num>
  <w:num w:numId="34" w16cid:durableId="2114667318">
    <w:abstractNumId w:val="45"/>
  </w:num>
  <w:num w:numId="35" w16cid:durableId="1152454357">
    <w:abstractNumId w:val="14"/>
  </w:num>
  <w:num w:numId="36" w16cid:durableId="1324511089">
    <w:abstractNumId w:val="4"/>
  </w:num>
  <w:num w:numId="37" w16cid:durableId="1965572306">
    <w:abstractNumId w:val="27"/>
  </w:num>
  <w:num w:numId="38" w16cid:durableId="427430004">
    <w:abstractNumId w:val="21"/>
  </w:num>
  <w:num w:numId="39" w16cid:durableId="1453400839">
    <w:abstractNumId w:val="6"/>
  </w:num>
  <w:num w:numId="40" w16cid:durableId="2138833280">
    <w:abstractNumId w:val="38"/>
  </w:num>
  <w:num w:numId="41" w16cid:durableId="1887596288">
    <w:abstractNumId w:val="26"/>
  </w:num>
  <w:num w:numId="42" w16cid:durableId="224530976">
    <w:abstractNumId w:val="20"/>
  </w:num>
  <w:num w:numId="43" w16cid:durableId="878512928">
    <w:abstractNumId w:val="42"/>
  </w:num>
  <w:num w:numId="44" w16cid:durableId="985360444">
    <w:abstractNumId w:val="28"/>
  </w:num>
  <w:num w:numId="45" w16cid:durableId="726416246">
    <w:abstractNumId w:val="36"/>
  </w:num>
  <w:num w:numId="46" w16cid:durableId="144057215">
    <w:abstractNumId w:val="11"/>
  </w:num>
  <w:num w:numId="47" w16cid:durableId="1469782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2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28"/>
    <w:rsid w:val="00021F71"/>
    <w:rsid w:val="0002288C"/>
    <w:rsid w:val="0002540E"/>
    <w:rsid w:val="00037479"/>
    <w:rsid w:val="00043CF5"/>
    <w:rsid w:val="00051503"/>
    <w:rsid w:val="0005328C"/>
    <w:rsid w:val="000764D9"/>
    <w:rsid w:val="00077E55"/>
    <w:rsid w:val="00084D27"/>
    <w:rsid w:val="000862EA"/>
    <w:rsid w:val="00094A05"/>
    <w:rsid w:val="000B636C"/>
    <w:rsid w:val="000C3086"/>
    <w:rsid w:val="000D0278"/>
    <w:rsid w:val="000D1C0C"/>
    <w:rsid w:val="000E1105"/>
    <w:rsid w:val="000E231E"/>
    <w:rsid w:val="000E6029"/>
    <w:rsid w:val="000E7403"/>
    <w:rsid w:val="00110CFB"/>
    <w:rsid w:val="00127073"/>
    <w:rsid w:val="00150CF8"/>
    <w:rsid w:val="001612BD"/>
    <w:rsid w:val="0017061C"/>
    <w:rsid w:val="00185C72"/>
    <w:rsid w:val="001B2E14"/>
    <w:rsid w:val="001E5441"/>
    <w:rsid w:val="001F0ED4"/>
    <w:rsid w:val="001F5A52"/>
    <w:rsid w:val="00202638"/>
    <w:rsid w:val="00203A84"/>
    <w:rsid w:val="00216F52"/>
    <w:rsid w:val="00231CDB"/>
    <w:rsid w:val="00233694"/>
    <w:rsid w:val="00251063"/>
    <w:rsid w:val="002529F2"/>
    <w:rsid w:val="00261635"/>
    <w:rsid w:val="00261879"/>
    <w:rsid w:val="00292E48"/>
    <w:rsid w:val="002A263F"/>
    <w:rsid w:val="002A3424"/>
    <w:rsid w:val="002A58D0"/>
    <w:rsid w:val="002B73A9"/>
    <w:rsid w:val="002C671D"/>
    <w:rsid w:val="002D0E1A"/>
    <w:rsid w:val="002E1593"/>
    <w:rsid w:val="0032104D"/>
    <w:rsid w:val="00326A28"/>
    <w:rsid w:val="003468A5"/>
    <w:rsid w:val="00352C80"/>
    <w:rsid w:val="0036181D"/>
    <w:rsid w:val="00370288"/>
    <w:rsid w:val="00371D8A"/>
    <w:rsid w:val="00373609"/>
    <w:rsid w:val="00374105"/>
    <w:rsid w:val="003A08D9"/>
    <w:rsid w:val="003A3E03"/>
    <w:rsid w:val="003B64AC"/>
    <w:rsid w:val="003C06DA"/>
    <w:rsid w:val="003C0DF9"/>
    <w:rsid w:val="003E427F"/>
    <w:rsid w:val="003E4A39"/>
    <w:rsid w:val="00412335"/>
    <w:rsid w:val="004134F4"/>
    <w:rsid w:val="0042026E"/>
    <w:rsid w:val="00421877"/>
    <w:rsid w:val="00431A5B"/>
    <w:rsid w:val="00433834"/>
    <w:rsid w:val="00437FD1"/>
    <w:rsid w:val="0044181B"/>
    <w:rsid w:val="00447A3F"/>
    <w:rsid w:val="004533E8"/>
    <w:rsid w:val="0046353D"/>
    <w:rsid w:val="004750A9"/>
    <w:rsid w:val="004964FE"/>
    <w:rsid w:val="004B2C65"/>
    <w:rsid w:val="004B6935"/>
    <w:rsid w:val="004E279C"/>
    <w:rsid w:val="004F7260"/>
    <w:rsid w:val="0051000F"/>
    <w:rsid w:val="005242D0"/>
    <w:rsid w:val="00534201"/>
    <w:rsid w:val="005469F0"/>
    <w:rsid w:val="005512CA"/>
    <w:rsid w:val="005543A1"/>
    <w:rsid w:val="005554FC"/>
    <w:rsid w:val="005671AA"/>
    <w:rsid w:val="00575472"/>
    <w:rsid w:val="00575FCD"/>
    <w:rsid w:val="00583D74"/>
    <w:rsid w:val="005873E4"/>
    <w:rsid w:val="005A32BD"/>
    <w:rsid w:val="005A64B0"/>
    <w:rsid w:val="005A6642"/>
    <w:rsid w:val="005B7708"/>
    <w:rsid w:val="005D1FF3"/>
    <w:rsid w:val="005D3256"/>
    <w:rsid w:val="005E6180"/>
    <w:rsid w:val="005F4113"/>
    <w:rsid w:val="0060128C"/>
    <w:rsid w:val="0060438A"/>
    <w:rsid w:val="00611CC3"/>
    <w:rsid w:val="00615411"/>
    <w:rsid w:val="00623FC4"/>
    <w:rsid w:val="00634034"/>
    <w:rsid w:val="00643650"/>
    <w:rsid w:val="00655B24"/>
    <w:rsid w:val="00661E0A"/>
    <w:rsid w:val="00664FEB"/>
    <w:rsid w:val="006822C6"/>
    <w:rsid w:val="006857A5"/>
    <w:rsid w:val="00691F62"/>
    <w:rsid w:val="00696926"/>
    <w:rsid w:val="006A3D27"/>
    <w:rsid w:val="006C1573"/>
    <w:rsid w:val="006C271B"/>
    <w:rsid w:val="006C2BEC"/>
    <w:rsid w:val="006C7B49"/>
    <w:rsid w:val="006D6712"/>
    <w:rsid w:val="006F1DE6"/>
    <w:rsid w:val="006F371A"/>
    <w:rsid w:val="00742CA6"/>
    <w:rsid w:val="00747664"/>
    <w:rsid w:val="007479AF"/>
    <w:rsid w:val="00750F88"/>
    <w:rsid w:val="00760859"/>
    <w:rsid w:val="00780C3B"/>
    <w:rsid w:val="00784C93"/>
    <w:rsid w:val="007A68AA"/>
    <w:rsid w:val="007A7534"/>
    <w:rsid w:val="007B392A"/>
    <w:rsid w:val="007B3F93"/>
    <w:rsid w:val="007C2231"/>
    <w:rsid w:val="007C4E52"/>
    <w:rsid w:val="007C78D2"/>
    <w:rsid w:val="007D291B"/>
    <w:rsid w:val="007F3125"/>
    <w:rsid w:val="007F73EA"/>
    <w:rsid w:val="00804B3A"/>
    <w:rsid w:val="0081373A"/>
    <w:rsid w:val="008173EA"/>
    <w:rsid w:val="00861431"/>
    <w:rsid w:val="00863669"/>
    <w:rsid w:val="008715C6"/>
    <w:rsid w:val="00883B5F"/>
    <w:rsid w:val="008865CD"/>
    <w:rsid w:val="008C100C"/>
    <w:rsid w:val="008C1259"/>
    <w:rsid w:val="008D02B2"/>
    <w:rsid w:val="008E4A25"/>
    <w:rsid w:val="008E5314"/>
    <w:rsid w:val="008F1A8C"/>
    <w:rsid w:val="008F6A85"/>
    <w:rsid w:val="00914721"/>
    <w:rsid w:val="00920448"/>
    <w:rsid w:val="0093513F"/>
    <w:rsid w:val="00935906"/>
    <w:rsid w:val="00935F80"/>
    <w:rsid w:val="00942058"/>
    <w:rsid w:val="009519F0"/>
    <w:rsid w:val="00967151"/>
    <w:rsid w:val="00970690"/>
    <w:rsid w:val="0097337D"/>
    <w:rsid w:val="00974392"/>
    <w:rsid w:val="0098146A"/>
    <w:rsid w:val="0098285A"/>
    <w:rsid w:val="00992C98"/>
    <w:rsid w:val="009B7256"/>
    <w:rsid w:val="009C557E"/>
    <w:rsid w:val="009D61F2"/>
    <w:rsid w:val="009E66B4"/>
    <w:rsid w:val="009F4F99"/>
    <w:rsid w:val="009F69A1"/>
    <w:rsid w:val="009F7358"/>
    <w:rsid w:val="00A0512A"/>
    <w:rsid w:val="00A14487"/>
    <w:rsid w:val="00A15B55"/>
    <w:rsid w:val="00A27543"/>
    <w:rsid w:val="00A305A8"/>
    <w:rsid w:val="00A34580"/>
    <w:rsid w:val="00A35F41"/>
    <w:rsid w:val="00A71D9D"/>
    <w:rsid w:val="00A73A5B"/>
    <w:rsid w:val="00A759EA"/>
    <w:rsid w:val="00A942BC"/>
    <w:rsid w:val="00A96D29"/>
    <w:rsid w:val="00AA0A01"/>
    <w:rsid w:val="00AA7543"/>
    <w:rsid w:val="00AB36C3"/>
    <w:rsid w:val="00AC36CD"/>
    <w:rsid w:val="00AD76D2"/>
    <w:rsid w:val="00AF3B9E"/>
    <w:rsid w:val="00B00BD2"/>
    <w:rsid w:val="00B02D3F"/>
    <w:rsid w:val="00B30FCA"/>
    <w:rsid w:val="00B60495"/>
    <w:rsid w:val="00B736CB"/>
    <w:rsid w:val="00B75DA1"/>
    <w:rsid w:val="00B76CCD"/>
    <w:rsid w:val="00B92B16"/>
    <w:rsid w:val="00BC483A"/>
    <w:rsid w:val="00BC716D"/>
    <w:rsid w:val="00BC786C"/>
    <w:rsid w:val="00BD640E"/>
    <w:rsid w:val="00BE767E"/>
    <w:rsid w:val="00BF183B"/>
    <w:rsid w:val="00BF1A3A"/>
    <w:rsid w:val="00C04146"/>
    <w:rsid w:val="00C15E98"/>
    <w:rsid w:val="00C20AE6"/>
    <w:rsid w:val="00C22249"/>
    <w:rsid w:val="00C43896"/>
    <w:rsid w:val="00C441A8"/>
    <w:rsid w:val="00C4565E"/>
    <w:rsid w:val="00C463F6"/>
    <w:rsid w:val="00C55C5A"/>
    <w:rsid w:val="00C84E9B"/>
    <w:rsid w:val="00C90FC9"/>
    <w:rsid w:val="00C93B1B"/>
    <w:rsid w:val="00CA2608"/>
    <w:rsid w:val="00CA7283"/>
    <w:rsid w:val="00CB3BA1"/>
    <w:rsid w:val="00CC2E74"/>
    <w:rsid w:val="00CC52EE"/>
    <w:rsid w:val="00CC5E0C"/>
    <w:rsid w:val="00CD7778"/>
    <w:rsid w:val="00CE12A0"/>
    <w:rsid w:val="00CE42A7"/>
    <w:rsid w:val="00CE55F0"/>
    <w:rsid w:val="00CF72AE"/>
    <w:rsid w:val="00D06ABA"/>
    <w:rsid w:val="00D17447"/>
    <w:rsid w:val="00D25889"/>
    <w:rsid w:val="00D32785"/>
    <w:rsid w:val="00D35E27"/>
    <w:rsid w:val="00D47CB0"/>
    <w:rsid w:val="00D73FA6"/>
    <w:rsid w:val="00D757A6"/>
    <w:rsid w:val="00D82B97"/>
    <w:rsid w:val="00D858DA"/>
    <w:rsid w:val="00D948E8"/>
    <w:rsid w:val="00D97532"/>
    <w:rsid w:val="00DA2D74"/>
    <w:rsid w:val="00DB67BA"/>
    <w:rsid w:val="00DC6265"/>
    <w:rsid w:val="00DD1CCC"/>
    <w:rsid w:val="00DD5FFB"/>
    <w:rsid w:val="00DF2736"/>
    <w:rsid w:val="00DF5D82"/>
    <w:rsid w:val="00E04E3F"/>
    <w:rsid w:val="00E07825"/>
    <w:rsid w:val="00E07E44"/>
    <w:rsid w:val="00E24CD8"/>
    <w:rsid w:val="00E31AE9"/>
    <w:rsid w:val="00E40DBC"/>
    <w:rsid w:val="00E416A7"/>
    <w:rsid w:val="00E466B3"/>
    <w:rsid w:val="00E55790"/>
    <w:rsid w:val="00E56683"/>
    <w:rsid w:val="00E73E39"/>
    <w:rsid w:val="00E7633A"/>
    <w:rsid w:val="00E94266"/>
    <w:rsid w:val="00EA23D8"/>
    <w:rsid w:val="00EA7646"/>
    <w:rsid w:val="00EC217F"/>
    <w:rsid w:val="00EC67FC"/>
    <w:rsid w:val="00ED443E"/>
    <w:rsid w:val="00ED7433"/>
    <w:rsid w:val="00ED7843"/>
    <w:rsid w:val="00EE695D"/>
    <w:rsid w:val="00F04F7A"/>
    <w:rsid w:val="00F07ABC"/>
    <w:rsid w:val="00F17AE3"/>
    <w:rsid w:val="00F255AB"/>
    <w:rsid w:val="00F26A22"/>
    <w:rsid w:val="00F27A55"/>
    <w:rsid w:val="00F30820"/>
    <w:rsid w:val="00F362AF"/>
    <w:rsid w:val="00F40E92"/>
    <w:rsid w:val="00F4756A"/>
    <w:rsid w:val="00F50C88"/>
    <w:rsid w:val="00F64F15"/>
    <w:rsid w:val="00F70F3C"/>
    <w:rsid w:val="00F77016"/>
    <w:rsid w:val="00F82D6F"/>
    <w:rsid w:val="00F85828"/>
    <w:rsid w:val="00F92A24"/>
    <w:rsid w:val="00F94F10"/>
    <w:rsid w:val="00FA0FD8"/>
    <w:rsid w:val="00FB5E71"/>
    <w:rsid w:val="00FD58D0"/>
    <w:rsid w:val="00FE0095"/>
    <w:rsid w:val="00FE197A"/>
    <w:rsid w:val="00FE1DCF"/>
    <w:rsid w:val="00FF0C47"/>
    <w:rsid w:val="00FF1985"/>
    <w:rsid w:val="00FF3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7C45B"/>
  <w15:docId w15:val="{2B6CA790-D893-41CA-9FCE-1BB64835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4392"/>
    <w:pPr>
      <w:spacing w:after="120"/>
    </w:pPr>
    <w:rPr>
      <w:sz w:val="28"/>
    </w:rPr>
  </w:style>
  <w:style w:type="paragraph" w:styleId="Nagwek1">
    <w:name w:val="heading 1"/>
    <w:basedOn w:val="Normalny"/>
    <w:next w:val="Normalny"/>
    <w:qFormat/>
    <w:rsid w:val="00974392"/>
    <w:pPr>
      <w:keepNext/>
      <w:spacing w:after="0"/>
      <w:jc w:val="right"/>
      <w:outlineLvl w:val="0"/>
    </w:pPr>
    <w:rPr>
      <w:rFonts w:ascii="Casablancapl" w:hAnsi="Casablancapl"/>
      <w:b/>
      <w:sz w:val="24"/>
    </w:rPr>
  </w:style>
  <w:style w:type="paragraph" w:styleId="Nagwek2">
    <w:name w:val="heading 2"/>
    <w:basedOn w:val="Normalny"/>
    <w:next w:val="Normalny"/>
    <w:qFormat/>
    <w:rsid w:val="00974392"/>
    <w:pPr>
      <w:keepNext/>
      <w:spacing w:after="0" w:line="360" w:lineRule="auto"/>
      <w:jc w:val="both"/>
      <w:outlineLvl w:val="1"/>
    </w:pPr>
    <w:rPr>
      <w:b/>
      <w:sz w:val="32"/>
    </w:rPr>
  </w:style>
  <w:style w:type="paragraph" w:styleId="Nagwek3">
    <w:name w:val="heading 3"/>
    <w:basedOn w:val="Normalny"/>
    <w:next w:val="Normalny"/>
    <w:qFormat/>
    <w:rsid w:val="00974392"/>
    <w:pPr>
      <w:keepNext/>
      <w:jc w:val="center"/>
      <w:outlineLvl w:val="2"/>
    </w:pPr>
    <w:rPr>
      <w:b/>
      <w:sz w:val="32"/>
      <w:u w:val="single"/>
    </w:rPr>
  </w:style>
  <w:style w:type="paragraph" w:styleId="Nagwek4">
    <w:name w:val="heading 4"/>
    <w:basedOn w:val="Normalny"/>
    <w:next w:val="Normalny"/>
    <w:qFormat/>
    <w:rsid w:val="00974392"/>
    <w:pPr>
      <w:keepNext/>
      <w:outlineLvl w:val="3"/>
    </w:pPr>
    <w:rPr>
      <w:i/>
    </w:rPr>
  </w:style>
  <w:style w:type="paragraph" w:styleId="Nagwek5">
    <w:name w:val="heading 5"/>
    <w:basedOn w:val="Normalny"/>
    <w:next w:val="Normalny"/>
    <w:qFormat/>
    <w:rsid w:val="00974392"/>
    <w:pPr>
      <w:keepNext/>
      <w:spacing w:line="360" w:lineRule="auto"/>
      <w:jc w:val="center"/>
      <w:outlineLvl w:val="4"/>
    </w:pPr>
    <w:rPr>
      <w:b/>
      <w:sz w:val="32"/>
    </w:rPr>
  </w:style>
  <w:style w:type="paragraph" w:styleId="Nagwek6">
    <w:name w:val="heading 6"/>
    <w:basedOn w:val="Normalny"/>
    <w:next w:val="Normalny"/>
    <w:qFormat/>
    <w:rsid w:val="00974392"/>
    <w:pPr>
      <w:keepNext/>
      <w:ind w:left="5664" w:firstLine="708"/>
      <w:outlineLvl w:val="5"/>
    </w:pPr>
    <w:rPr>
      <w:b/>
    </w:rPr>
  </w:style>
  <w:style w:type="paragraph" w:styleId="Nagwek7">
    <w:name w:val="heading 7"/>
    <w:basedOn w:val="Normalny"/>
    <w:next w:val="Normalny"/>
    <w:qFormat/>
    <w:rsid w:val="00974392"/>
    <w:pPr>
      <w:keepNext/>
      <w:jc w:val="center"/>
      <w:outlineLvl w:val="6"/>
    </w:pPr>
    <w:rPr>
      <w:b/>
    </w:rPr>
  </w:style>
  <w:style w:type="paragraph" w:styleId="Nagwek8">
    <w:name w:val="heading 8"/>
    <w:basedOn w:val="Normalny"/>
    <w:next w:val="Normalny"/>
    <w:qFormat/>
    <w:rsid w:val="00974392"/>
    <w:pPr>
      <w:keepNext/>
      <w:jc w:val="right"/>
      <w:outlineLvl w:val="7"/>
    </w:pPr>
    <w:rPr>
      <w:b/>
    </w:rPr>
  </w:style>
  <w:style w:type="paragraph" w:styleId="Nagwek9">
    <w:name w:val="heading 9"/>
    <w:basedOn w:val="Normalny"/>
    <w:next w:val="Normalny"/>
    <w:qFormat/>
    <w:rsid w:val="00974392"/>
    <w:pPr>
      <w:keepNext/>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74392"/>
    <w:pPr>
      <w:tabs>
        <w:tab w:val="center" w:pos="4536"/>
        <w:tab w:val="right" w:pos="9072"/>
      </w:tabs>
    </w:pPr>
  </w:style>
  <w:style w:type="paragraph" w:styleId="Stopka">
    <w:name w:val="footer"/>
    <w:basedOn w:val="Normalny"/>
    <w:rsid w:val="00974392"/>
    <w:pPr>
      <w:tabs>
        <w:tab w:val="center" w:pos="4536"/>
        <w:tab w:val="right" w:pos="9072"/>
      </w:tabs>
    </w:pPr>
  </w:style>
  <w:style w:type="paragraph" w:styleId="Lista">
    <w:name w:val="List"/>
    <w:basedOn w:val="Normalny"/>
    <w:rsid w:val="00974392"/>
    <w:pPr>
      <w:ind w:left="283" w:hanging="283"/>
    </w:pPr>
  </w:style>
  <w:style w:type="paragraph" w:styleId="Tytu">
    <w:name w:val="Title"/>
    <w:basedOn w:val="Normalny"/>
    <w:qFormat/>
    <w:rsid w:val="00974392"/>
    <w:pPr>
      <w:spacing w:before="240" w:after="60"/>
      <w:jc w:val="center"/>
    </w:pPr>
    <w:rPr>
      <w:rFonts w:ascii="Arial" w:hAnsi="Arial"/>
      <w:b/>
      <w:kern w:val="28"/>
      <w:sz w:val="32"/>
    </w:rPr>
  </w:style>
  <w:style w:type="paragraph" w:styleId="Tekstpodstawowy">
    <w:name w:val="Body Text"/>
    <w:basedOn w:val="Normalny"/>
    <w:rsid w:val="00974392"/>
  </w:style>
  <w:style w:type="paragraph" w:styleId="Podtytu">
    <w:name w:val="Subtitle"/>
    <w:basedOn w:val="Normalny"/>
    <w:qFormat/>
    <w:rsid w:val="00974392"/>
    <w:pPr>
      <w:spacing w:after="60"/>
      <w:jc w:val="center"/>
    </w:pPr>
    <w:rPr>
      <w:rFonts w:ascii="Arial" w:hAnsi="Arial"/>
      <w:i/>
      <w:sz w:val="24"/>
    </w:rPr>
  </w:style>
  <w:style w:type="paragraph" w:styleId="Adresnakopercie">
    <w:name w:val="envelope address"/>
    <w:basedOn w:val="Normalny"/>
    <w:rsid w:val="00974392"/>
    <w:pPr>
      <w:framePr w:w="7920" w:h="1980" w:hRule="exact" w:hSpace="141" w:wrap="auto" w:hAnchor="page" w:xAlign="center" w:yAlign="bottom"/>
      <w:ind w:left="2880"/>
    </w:pPr>
    <w:rPr>
      <w:b/>
      <w:sz w:val="32"/>
    </w:rPr>
  </w:style>
  <w:style w:type="paragraph" w:styleId="Adreszwrotnynakopercie">
    <w:name w:val="envelope return"/>
    <w:basedOn w:val="Normalny"/>
    <w:rsid w:val="00974392"/>
    <w:pPr>
      <w:spacing w:after="0"/>
    </w:pPr>
    <w:rPr>
      <w:rFonts w:ascii="Arial Narrow" w:hAnsi="Arial Narrow"/>
      <w:b/>
      <w:sz w:val="22"/>
    </w:rPr>
  </w:style>
  <w:style w:type="character" w:styleId="Numerstrony">
    <w:name w:val="page number"/>
    <w:basedOn w:val="Domylnaczcionkaakapitu"/>
    <w:rsid w:val="00974392"/>
  </w:style>
  <w:style w:type="paragraph" w:styleId="Tekstpodstawowy2">
    <w:name w:val="Body Text 2"/>
    <w:basedOn w:val="Normalny"/>
    <w:rsid w:val="00974392"/>
    <w:pPr>
      <w:spacing w:after="0" w:line="360" w:lineRule="auto"/>
      <w:jc w:val="both"/>
    </w:pPr>
  </w:style>
  <w:style w:type="paragraph" w:styleId="Tekstpodstawowy3">
    <w:name w:val="Body Text 3"/>
    <w:basedOn w:val="Normalny"/>
    <w:rsid w:val="00974392"/>
    <w:rPr>
      <w:sz w:val="22"/>
    </w:rPr>
  </w:style>
  <w:style w:type="paragraph" w:styleId="Tekstpodstawowywcity">
    <w:name w:val="Body Text Indent"/>
    <w:basedOn w:val="Normalny"/>
    <w:rsid w:val="00974392"/>
    <w:pPr>
      <w:spacing w:line="360" w:lineRule="auto"/>
      <w:ind w:firstLine="709"/>
      <w:jc w:val="both"/>
    </w:pPr>
  </w:style>
  <w:style w:type="paragraph" w:customStyle="1" w:styleId="Mapadokumentu1">
    <w:name w:val="Mapa dokumentu1"/>
    <w:basedOn w:val="Normalny"/>
    <w:semiHidden/>
    <w:rsid w:val="00974392"/>
    <w:pPr>
      <w:shd w:val="clear" w:color="auto" w:fill="000080"/>
    </w:pPr>
    <w:rPr>
      <w:rFonts w:ascii="Tahoma" w:hAnsi="Tahoma"/>
    </w:rPr>
  </w:style>
  <w:style w:type="character" w:styleId="Hipercze">
    <w:name w:val="Hyperlink"/>
    <w:rsid w:val="00FE0095"/>
    <w:rPr>
      <w:color w:val="0563C1"/>
      <w:u w:val="single"/>
    </w:rPr>
  </w:style>
  <w:style w:type="character" w:customStyle="1" w:styleId="Nierozpoznanawzmianka1">
    <w:name w:val="Nierozpoznana wzmianka1"/>
    <w:uiPriority w:val="99"/>
    <w:semiHidden/>
    <w:unhideWhenUsed/>
    <w:rsid w:val="00FE0095"/>
    <w:rPr>
      <w:color w:val="605E5C"/>
      <w:shd w:val="clear" w:color="auto" w:fill="E1DFDD"/>
    </w:rPr>
  </w:style>
  <w:style w:type="paragraph" w:styleId="Tekstdymka">
    <w:name w:val="Balloon Text"/>
    <w:basedOn w:val="Normalny"/>
    <w:link w:val="TekstdymkaZnak"/>
    <w:rsid w:val="00EC67FC"/>
    <w:pPr>
      <w:spacing w:after="0"/>
    </w:pPr>
    <w:rPr>
      <w:rFonts w:ascii="Tahoma" w:hAnsi="Tahoma" w:cs="Tahoma"/>
      <w:sz w:val="16"/>
      <w:szCs w:val="16"/>
    </w:rPr>
  </w:style>
  <w:style w:type="character" w:customStyle="1" w:styleId="TekstdymkaZnak">
    <w:name w:val="Tekst dymka Znak"/>
    <w:basedOn w:val="Domylnaczcionkaakapitu"/>
    <w:link w:val="Tekstdymka"/>
    <w:rsid w:val="00EC67FC"/>
    <w:rPr>
      <w:rFonts w:ascii="Tahoma" w:hAnsi="Tahoma" w:cs="Tahoma"/>
      <w:sz w:val="16"/>
      <w:szCs w:val="16"/>
    </w:rPr>
  </w:style>
  <w:style w:type="paragraph" w:styleId="Akapitzlist">
    <w:name w:val="List Paragraph"/>
    <w:basedOn w:val="Normalny"/>
    <w:uiPriority w:val="34"/>
    <w:qFormat/>
    <w:rsid w:val="00E07E44"/>
    <w:pPr>
      <w:ind w:left="720"/>
      <w:contextualSpacing/>
    </w:pPr>
  </w:style>
  <w:style w:type="table" w:styleId="Tabela-Siatka">
    <w:name w:val="Table Grid"/>
    <w:basedOn w:val="Standardowy"/>
    <w:rsid w:val="00E3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kolajkipomorskie" TargetMode="External"/><Relationship Id="rId13" Type="http://schemas.openxmlformats.org/officeDocument/2006/relationships/hyperlink" Target="https://platformazakupowa.pl/pn/mikolajkipomorsk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erownik@gopsmikolajkipomor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mikolajkipomorsk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hyperlink" Target="http://www.gops.mikolajkipom.naszop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572D-B2BD-414F-AC95-1D5544C7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10581</Words>
  <Characters>63488</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Ethan Frome</vt:lpstr>
    </vt:vector>
  </TitlesOfParts>
  <Company>Mikołajki Pomorskie</Company>
  <LinksUpToDate>false</LinksUpToDate>
  <CharactersWithSpaces>73922</CharactersWithSpaces>
  <SharedDoc>false</SharedDoc>
  <HLinks>
    <vt:vector size="30" baseType="variant">
      <vt:variant>
        <vt:i4>7143548</vt:i4>
      </vt:variant>
      <vt:variant>
        <vt:i4>12</vt:i4>
      </vt:variant>
      <vt:variant>
        <vt:i4>0</vt:i4>
      </vt:variant>
      <vt:variant>
        <vt:i4>5</vt:i4>
      </vt:variant>
      <vt:variant>
        <vt:lpwstr>https://platformazakupowa.pl/pn/mikolajkipomorskie</vt:lpwstr>
      </vt:variant>
      <vt:variant>
        <vt:lpwstr/>
      </vt:variant>
      <vt:variant>
        <vt:i4>2031643</vt:i4>
      </vt:variant>
      <vt:variant>
        <vt:i4>9</vt:i4>
      </vt:variant>
      <vt:variant>
        <vt:i4>0</vt:i4>
      </vt:variant>
      <vt:variant>
        <vt:i4>5</vt:i4>
      </vt:variant>
      <vt:variant>
        <vt:lpwstr>https://platformazakupowa.pl/strona/1</vt:lpwstr>
      </vt:variant>
      <vt:variant>
        <vt:lpwstr/>
      </vt:variant>
      <vt:variant>
        <vt:i4>7143548</vt:i4>
      </vt:variant>
      <vt:variant>
        <vt:i4>6</vt:i4>
      </vt:variant>
      <vt:variant>
        <vt:i4>0</vt:i4>
      </vt:variant>
      <vt:variant>
        <vt:i4>5</vt:i4>
      </vt:variant>
      <vt:variant>
        <vt:lpwstr>https://platformazakupowa.pl/pn/mikolajkipomorskie</vt:lpwstr>
      </vt:variant>
      <vt:variant>
        <vt:lpwstr/>
      </vt:variant>
      <vt:variant>
        <vt:i4>7143548</vt:i4>
      </vt:variant>
      <vt:variant>
        <vt:i4>3</vt:i4>
      </vt:variant>
      <vt:variant>
        <vt:i4>0</vt:i4>
      </vt:variant>
      <vt:variant>
        <vt:i4>5</vt:i4>
      </vt:variant>
      <vt:variant>
        <vt:lpwstr>https://platformazakupowa.pl/pn/mikolajkipomorskie</vt:lpwstr>
      </vt:variant>
      <vt:variant>
        <vt:lpwstr/>
      </vt:variant>
      <vt:variant>
        <vt:i4>7143548</vt:i4>
      </vt:variant>
      <vt:variant>
        <vt:i4>0</vt:i4>
      </vt:variant>
      <vt:variant>
        <vt:i4>0</vt:i4>
      </vt:variant>
      <vt:variant>
        <vt:i4>5</vt:i4>
      </vt:variant>
      <vt:variant>
        <vt:lpwstr>https://platformazakupowa.pl/pn/mikolajkipomorskie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Użytkownik systemu Windows</cp:lastModifiedBy>
  <cp:revision>2</cp:revision>
  <cp:lastPrinted>2022-02-10T07:22:00Z</cp:lastPrinted>
  <dcterms:created xsi:type="dcterms:W3CDTF">2022-07-12T07:23:00Z</dcterms:created>
  <dcterms:modified xsi:type="dcterms:W3CDTF">2022-07-12T07:23:00Z</dcterms:modified>
</cp:coreProperties>
</file>