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3DEC1" w14:textId="05411078" w:rsidR="0095537D" w:rsidRPr="00105C47" w:rsidRDefault="006524D6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05C47">
        <w:rPr>
          <w:rFonts w:asciiTheme="minorHAnsi" w:hAnsiTheme="minorHAnsi" w:cstheme="minorHAnsi"/>
          <w:b/>
          <w:sz w:val="20"/>
          <w:szCs w:val="20"/>
        </w:rPr>
        <w:t>Załącznik nr 2 do SWZ</w:t>
      </w:r>
    </w:p>
    <w:p w14:paraId="41358847" w14:textId="558FFEC8" w:rsidR="0095537D" w:rsidRPr="00105C47" w:rsidRDefault="006524D6" w:rsidP="002920BB">
      <w:pPr>
        <w:pStyle w:val="Nagwek1"/>
        <w:ind w:right="91"/>
        <w:jc w:val="both"/>
      </w:pPr>
      <w:r w:rsidRPr="00105C47">
        <w:t>OPIS PR</w:t>
      </w:r>
      <w:r w:rsidR="00A46452">
        <w:t xml:space="preserve">ZEDMIOTU ZAMÓWIENIA </w:t>
      </w:r>
      <w:r w:rsidR="007278B2">
        <w:t xml:space="preserve">– CZEŚĆ NR </w:t>
      </w:r>
      <w:r w:rsidR="00442EAA">
        <w:t>3</w:t>
      </w:r>
    </w:p>
    <w:p w14:paraId="2AB52B6D" w14:textId="77777777" w:rsidR="00E44E82" w:rsidRDefault="006524D6" w:rsidP="002920BB">
      <w:pPr>
        <w:pStyle w:val="Tekstpodstawowy"/>
        <w:spacing w:after="240" w:line="360" w:lineRule="auto"/>
        <w:ind w:right="91"/>
        <w:jc w:val="both"/>
        <w:rPr>
          <w:rFonts w:asciiTheme="minorHAnsi" w:hAnsiTheme="minorHAnsi" w:cstheme="minorHAnsi"/>
        </w:rPr>
      </w:pPr>
      <w:r w:rsidRPr="00105C47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</w:t>
      </w:r>
      <w:r w:rsidR="00AB1529" w:rsidRPr="00105C47">
        <w:rPr>
          <w:rFonts w:asciiTheme="minorHAnsi" w:hAnsiTheme="minorHAnsi" w:cstheme="minorHAnsi"/>
        </w:rPr>
        <w:t>:</w:t>
      </w:r>
      <w:r w:rsidR="00E44E82">
        <w:rPr>
          <w:rFonts w:asciiTheme="minorHAnsi" w:hAnsiTheme="minorHAnsi" w:cstheme="minorHAnsi"/>
        </w:rPr>
        <w:t xml:space="preserve"> </w:t>
      </w:r>
    </w:p>
    <w:p w14:paraId="48675E18" w14:textId="0187AF05" w:rsidR="006A5382" w:rsidRPr="002F23FD" w:rsidRDefault="00DE0F3F" w:rsidP="002920BB">
      <w:pPr>
        <w:pStyle w:val="Tekstpodstawowy"/>
        <w:spacing w:after="240" w:line="360" w:lineRule="auto"/>
        <w:ind w:right="91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Zakładu </w:t>
      </w:r>
      <w:r w:rsidR="006C2875">
        <w:rPr>
          <w:rFonts w:ascii="Calibri" w:hAnsi="Calibri" w:cs="Calibri"/>
          <w:b/>
        </w:rPr>
        <w:t xml:space="preserve">Medycyny </w:t>
      </w:r>
      <w:r w:rsidR="00341965">
        <w:rPr>
          <w:rFonts w:ascii="Calibri" w:hAnsi="Calibri" w:cs="Calibri"/>
          <w:b/>
        </w:rPr>
        <w:t xml:space="preserve">Regeneracyjnej i </w:t>
      </w:r>
      <w:proofErr w:type="spellStart"/>
      <w:r w:rsidR="00341965">
        <w:rPr>
          <w:rFonts w:ascii="Calibri" w:hAnsi="Calibri" w:cs="Calibri"/>
          <w:b/>
        </w:rPr>
        <w:t>Immunoregulacji</w:t>
      </w:r>
      <w:proofErr w:type="spellEnd"/>
      <w:r w:rsidR="006C2875">
        <w:rPr>
          <w:rFonts w:ascii="Calibri" w:hAnsi="Calibri" w:cs="Calibri"/>
          <w:b/>
        </w:rPr>
        <w:t xml:space="preserve"> </w:t>
      </w:r>
      <w:r w:rsidR="004102A2" w:rsidRPr="002F23FD">
        <w:rPr>
          <w:rFonts w:ascii="Calibri" w:hAnsi="Calibri" w:cs="Calibri"/>
          <w:b/>
        </w:rPr>
        <w:t>U</w:t>
      </w:r>
      <w:r w:rsidR="00224606">
        <w:rPr>
          <w:rFonts w:ascii="Calibri" w:hAnsi="Calibri" w:cs="Calibri"/>
          <w:b/>
        </w:rPr>
        <w:t xml:space="preserve">niwersytetu </w:t>
      </w:r>
      <w:r w:rsidR="004102A2" w:rsidRPr="002F23FD">
        <w:rPr>
          <w:rFonts w:ascii="Calibri" w:hAnsi="Calibri" w:cs="Calibri"/>
          <w:b/>
        </w:rPr>
        <w:t>M</w:t>
      </w:r>
      <w:r w:rsidR="00224606">
        <w:rPr>
          <w:rFonts w:ascii="Calibri" w:hAnsi="Calibri" w:cs="Calibri"/>
          <w:b/>
        </w:rPr>
        <w:t xml:space="preserve">edycznego w </w:t>
      </w:r>
      <w:r w:rsidR="004102A2" w:rsidRPr="002F23FD">
        <w:rPr>
          <w:rFonts w:ascii="Calibri" w:hAnsi="Calibri" w:cs="Calibri"/>
          <w:b/>
        </w:rPr>
        <w:t>B</w:t>
      </w:r>
      <w:r w:rsidR="00224606">
        <w:rPr>
          <w:rFonts w:ascii="Calibri" w:hAnsi="Calibri" w:cs="Calibri"/>
          <w:b/>
        </w:rPr>
        <w:t>iałymstoku</w:t>
      </w:r>
    </w:p>
    <w:p w14:paraId="1C2D0E84" w14:textId="27310789" w:rsidR="00DE0F3F" w:rsidRDefault="00442EAA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color w:val="000000"/>
          <w:sz w:val="28"/>
          <w:u w:val="single"/>
        </w:rPr>
      </w:pPr>
      <w:bookmarkStart w:id="0" w:name="_Hlk132196852"/>
      <w:bookmarkStart w:id="1" w:name="_Hlk131667840"/>
      <w:r>
        <w:rPr>
          <w:rFonts w:asciiTheme="minorHAnsi" w:hAnsiTheme="minorHAnsi" w:cstheme="minorHAnsi"/>
          <w:b/>
          <w:color w:val="000000"/>
          <w:sz w:val="28"/>
          <w:u w:val="single"/>
        </w:rPr>
        <w:t xml:space="preserve">Lodówka do przechowywania odpadów biologicznych i medycznych </w:t>
      </w:r>
      <w:bookmarkEnd w:id="0"/>
    </w:p>
    <w:bookmarkEnd w:id="1"/>
    <w:p w14:paraId="1122D728" w14:textId="77777777" w:rsidR="00047F68" w:rsidRDefault="00047F68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color w:val="000000"/>
          <w:u w:val="single"/>
        </w:rPr>
      </w:pPr>
    </w:p>
    <w:p w14:paraId="24A1938A" w14:textId="0B8DC66D" w:rsidR="00E44E82" w:rsidRDefault="00DE0F3F" w:rsidP="00DD358F">
      <w:pPr>
        <w:spacing w:line="360" w:lineRule="auto"/>
        <w:ind w:right="91"/>
        <w:jc w:val="both"/>
        <w:rPr>
          <w:rFonts w:asciiTheme="minorHAnsi" w:hAnsiTheme="minorHAnsi" w:cstheme="minorHAnsi"/>
          <w:color w:val="000000"/>
          <w:u w:val="single"/>
        </w:rPr>
      </w:pPr>
      <w:r w:rsidRPr="00C10C2C">
        <w:rPr>
          <w:rFonts w:asciiTheme="minorHAnsi" w:hAnsiTheme="minorHAnsi" w:cstheme="minorHAnsi"/>
          <w:b/>
          <w:color w:val="000000"/>
          <w:u w:val="single"/>
        </w:rPr>
        <w:t>UWAGA!</w:t>
      </w:r>
      <w:r w:rsidRPr="00C10C2C">
        <w:rPr>
          <w:rFonts w:asciiTheme="minorHAnsi" w:hAnsiTheme="minorHAnsi" w:cstheme="minorHAnsi"/>
          <w:color w:val="000000"/>
          <w:u w:val="single"/>
        </w:rPr>
        <w:t xml:space="preserve"> Wykonawca jest zobowiązany wpisać </w:t>
      </w:r>
      <w:r>
        <w:rPr>
          <w:rFonts w:asciiTheme="minorHAnsi" w:hAnsiTheme="minorHAnsi" w:cstheme="minorHAnsi"/>
          <w:color w:val="000000"/>
          <w:u w:val="single"/>
        </w:rPr>
        <w:t>poniżej</w:t>
      </w:r>
      <w:r w:rsidRPr="00C10C2C">
        <w:rPr>
          <w:rFonts w:asciiTheme="minorHAnsi" w:hAnsiTheme="minorHAnsi" w:cstheme="minorHAnsi"/>
          <w:color w:val="000000"/>
          <w:u w:val="single"/>
        </w:rPr>
        <w:t xml:space="preserve"> nazwę i oznaczeni</w:t>
      </w:r>
      <w:r>
        <w:rPr>
          <w:rFonts w:asciiTheme="minorHAnsi" w:hAnsiTheme="minorHAnsi" w:cstheme="minorHAnsi"/>
          <w:color w:val="000000"/>
          <w:u w:val="single"/>
        </w:rPr>
        <w:t>e</w:t>
      </w:r>
      <w:r w:rsidRPr="00C10C2C">
        <w:rPr>
          <w:rFonts w:asciiTheme="minorHAnsi" w:hAnsiTheme="minorHAnsi" w:cstheme="minorHAnsi"/>
          <w:color w:val="000000"/>
          <w:u w:val="single"/>
        </w:rPr>
        <w:t xml:space="preserve"> </w:t>
      </w:r>
      <w:r>
        <w:rPr>
          <w:rFonts w:asciiTheme="minorHAnsi" w:hAnsiTheme="minorHAnsi" w:cstheme="minorHAnsi"/>
          <w:color w:val="000000"/>
          <w:u w:val="single"/>
        </w:rPr>
        <w:t xml:space="preserve">zaoferowanego </w:t>
      </w:r>
      <w:r w:rsidRPr="00C10C2C">
        <w:rPr>
          <w:rFonts w:asciiTheme="minorHAnsi" w:hAnsiTheme="minorHAnsi" w:cstheme="minorHAnsi"/>
          <w:color w:val="000000"/>
          <w:u w:val="single"/>
        </w:rPr>
        <w:t>urządze</w:t>
      </w:r>
      <w:r>
        <w:rPr>
          <w:rFonts w:asciiTheme="minorHAnsi" w:hAnsiTheme="minorHAnsi" w:cstheme="minorHAnsi"/>
          <w:color w:val="000000"/>
          <w:u w:val="single"/>
        </w:rPr>
        <w:t>nia</w:t>
      </w:r>
      <w:r w:rsidRPr="00C10C2C">
        <w:rPr>
          <w:rFonts w:asciiTheme="minorHAnsi" w:hAnsiTheme="minorHAnsi" w:cstheme="minorHAnsi"/>
          <w:color w:val="000000"/>
          <w:u w:val="single"/>
        </w:rPr>
        <w:t xml:space="preserve"> (typ/model/numer katalogowy, pełną nazwę i kraj producenta) w sposób zgodny z oznaczeniami, które znajdą się w materiałach informacyjnych.</w:t>
      </w:r>
    </w:p>
    <w:p w14:paraId="7189A3E9" w14:textId="77777777" w:rsidR="00701C14" w:rsidRDefault="00701C14" w:rsidP="00DD358F">
      <w:pPr>
        <w:spacing w:line="360" w:lineRule="auto"/>
        <w:ind w:right="91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4D4930CF" w14:textId="77777777" w:rsidR="00442EAA" w:rsidRDefault="00442EAA" w:rsidP="002920BB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442EAA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Lodówka do przechowywania odpadów biologicznych i medycznych </w:t>
      </w:r>
    </w:p>
    <w:p w14:paraId="7D5E9E61" w14:textId="2E2E9CFC" w:rsidR="00BF4E8F" w:rsidRDefault="00BF4E8F" w:rsidP="002920BB">
      <w:pPr>
        <w:tabs>
          <w:tab w:val="right" w:leader="dot" w:pos="9639"/>
        </w:tabs>
        <w:spacing w:line="360" w:lineRule="auto"/>
        <w:ind w:right="91"/>
        <w:jc w:val="both"/>
        <w:rPr>
          <w:rFonts w:ascii="Calibri" w:hAnsi="Calibri" w:cs="Calibri"/>
          <w:b/>
          <w:sz w:val="24"/>
          <w:szCs w:val="24"/>
        </w:rPr>
      </w:pPr>
      <w:r w:rsidRPr="002F23FD">
        <w:rPr>
          <w:rFonts w:ascii="Calibri" w:hAnsi="Calibri" w:cs="Calibri"/>
          <w:b/>
          <w:sz w:val="24"/>
          <w:szCs w:val="24"/>
        </w:rPr>
        <w:t xml:space="preserve">Nazwa i adres Wykonawcy: </w:t>
      </w:r>
      <w:r w:rsidRPr="002F23FD">
        <w:rPr>
          <w:rFonts w:ascii="Calibri" w:hAnsi="Calibri" w:cs="Calibri"/>
          <w:b/>
          <w:sz w:val="24"/>
          <w:szCs w:val="24"/>
        </w:rPr>
        <w:tab/>
      </w:r>
    </w:p>
    <w:p w14:paraId="688EB9AA" w14:textId="77777777" w:rsidR="00D55035" w:rsidRPr="002F23FD" w:rsidRDefault="00D55035" w:rsidP="002920BB">
      <w:pPr>
        <w:tabs>
          <w:tab w:val="right" w:leader="dot" w:pos="9639"/>
        </w:tabs>
        <w:spacing w:line="360" w:lineRule="auto"/>
        <w:ind w:right="91"/>
        <w:jc w:val="both"/>
        <w:rPr>
          <w:rFonts w:ascii="Calibri" w:hAnsi="Calibri" w:cs="Calibri"/>
          <w:b/>
          <w:sz w:val="24"/>
          <w:szCs w:val="24"/>
        </w:rPr>
      </w:pPr>
      <w:r w:rsidRPr="002F23FD">
        <w:rPr>
          <w:rFonts w:ascii="Calibri" w:hAnsi="Calibri" w:cs="Calibri"/>
          <w:b/>
          <w:sz w:val="24"/>
          <w:szCs w:val="24"/>
        </w:rPr>
        <w:t xml:space="preserve">Typ/Model/Numer Katalogowy (jeśli dotyczy): </w:t>
      </w:r>
      <w:r w:rsidRPr="002F23FD">
        <w:rPr>
          <w:rFonts w:ascii="Calibri" w:hAnsi="Calibri" w:cs="Calibri"/>
          <w:b/>
          <w:sz w:val="24"/>
          <w:szCs w:val="24"/>
        </w:rPr>
        <w:tab/>
      </w:r>
    </w:p>
    <w:p w14:paraId="46759E40" w14:textId="77777777" w:rsidR="00D55035" w:rsidRPr="002F23FD" w:rsidRDefault="00D55035" w:rsidP="002920BB">
      <w:pPr>
        <w:tabs>
          <w:tab w:val="right" w:leader="dot" w:pos="9639"/>
        </w:tabs>
        <w:spacing w:line="360" w:lineRule="auto"/>
        <w:ind w:right="91"/>
        <w:jc w:val="both"/>
        <w:rPr>
          <w:rFonts w:ascii="Calibri" w:hAnsi="Calibri" w:cs="Calibri"/>
          <w:b/>
          <w:sz w:val="24"/>
          <w:szCs w:val="24"/>
        </w:rPr>
      </w:pPr>
      <w:r w:rsidRPr="002F23FD">
        <w:rPr>
          <w:rFonts w:ascii="Calibri" w:hAnsi="Calibri" w:cs="Calibri"/>
          <w:b/>
          <w:sz w:val="24"/>
          <w:szCs w:val="24"/>
        </w:rPr>
        <w:t xml:space="preserve">Producent - pełna nazwa: </w:t>
      </w:r>
      <w:r w:rsidRPr="002F23FD">
        <w:rPr>
          <w:rFonts w:ascii="Calibri" w:hAnsi="Calibri" w:cs="Calibri"/>
          <w:b/>
          <w:sz w:val="24"/>
          <w:szCs w:val="24"/>
        </w:rPr>
        <w:tab/>
      </w:r>
    </w:p>
    <w:p w14:paraId="2944E1E1" w14:textId="77777777" w:rsidR="00D55035" w:rsidRPr="002F23FD" w:rsidRDefault="00D55035" w:rsidP="002920BB">
      <w:pPr>
        <w:tabs>
          <w:tab w:val="right" w:leader="dot" w:pos="9639"/>
        </w:tabs>
        <w:spacing w:line="360" w:lineRule="auto"/>
        <w:ind w:right="91"/>
        <w:jc w:val="both"/>
        <w:rPr>
          <w:rFonts w:ascii="Calibri" w:hAnsi="Calibri" w:cs="Calibri"/>
          <w:b/>
          <w:sz w:val="24"/>
          <w:szCs w:val="24"/>
        </w:rPr>
      </w:pPr>
      <w:r w:rsidRPr="002F23FD">
        <w:rPr>
          <w:rFonts w:ascii="Calibri" w:hAnsi="Calibri" w:cs="Calibri"/>
          <w:b/>
          <w:sz w:val="24"/>
          <w:szCs w:val="24"/>
        </w:rPr>
        <w:t xml:space="preserve">Kraj producenta: </w:t>
      </w:r>
      <w:r w:rsidRPr="002F23FD">
        <w:rPr>
          <w:rFonts w:ascii="Calibri" w:hAnsi="Calibri" w:cs="Calibri"/>
          <w:b/>
          <w:sz w:val="24"/>
          <w:szCs w:val="24"/>
        </w:rPr>
        <w:tab/>
      </w:r>
    </w:p>
    <w:p w14:paraId="182BEF79" w14:textId="7A4D1BFE" w:rsidR="00D55035" w:rsidRDefault="00D55035" w:rsidP="002920BB">
      <w:pPr>
        <w:tabs>
          <w:tab w:val="right" w:leader="dot" w:pos="9639"/>
        </w:tabs>
        <w:spacing w:after="240" w:line="360" w:lineRule="auto"/>
        <w:ind w:right="91"/>
        <w:jc w:val="both"/>
        <w:rPr>
          <w:rFonts w:ascii="Calibri" w:hAnsi="Calibri" w:cs="Calibri"/>
          <w:b/>
          <w:sz w:val="24"/>
          <w:szCs w:val="24"/>
        </w:rPr>
      </w:pPr>
      <w:r w:rsidRPr="002F23FD">
        <w:rPr>
          <w:rFonts w:ascii="Calibri" w:hAnsi="Calibri" w:cs="Calibri"/>
          <w:b/>
          <w:sz w:val="24"/>
          <w:szCs w:val="24"/>
        </w:rPr>
        <w:t>Rok produkcji: 202</w:t>
      </w:r>
      <w:r w:rsidR="00DC16DD">
        <w:rPr>
          <w:rFonts w:ascii="Calibri" w:hAnsi="Calibri" w:cs="Calibri"/>
          <w:b/>
          <w:sz w:val="24"/>
          <w:szCs w:val="24"/>
        </w:rPr>
        <w:t>3</w:t>
      </w:r>
      <w:r w:rsidRPr="002F23FD">
        <w:rPr>
          <w:rFonts w:ascii="Calibri" w:hAnsi="Calibri" w:cs="Calibri"/>
          <w:b/>
          <w:sz w:val="24"/>
          <w:szCs w:val="24"/>
        </w:rPr>
        <w:tab/>
      </w:r>
    </w:p>
    <w:p w14:paraId="7B37D967" w14:textId="63F98465" w:rsidR="00AC3D80" w:rsidRDefault="00AC3D80" w:rsidP="002920BB">
      <w:pPr>
        <w:tabs>
          <w:tab w:val="right" w:leader="dot" w:pos="9639"/>
        </w:tabs>
        <w:spacing w:after="240" w:line="360" w:lineRule="auto"/>
        <w:ind w:right="91"/>
        <w:jc w:val="both"/>
        <w:rPr>
          <w:rFonts w:ascii="Calibri" w:hAnsi="Calibri" w:cs="Calibri"/>
          <w:b/>
          <w:sz w:val="24"/>
          <w:szCs w:val="24"/>
        </w:rPr>
      </w:pPr>
      <w:r w:rsidRPr="00AC3D80">
        <w:rPr>
          <w:rFonts w:ascii="Calibri" w:hAnsi="Calibri" w:cs="Calibri"/>
          <w:b/>
          <w:sz w:val="24"/>
          <w:szCs w:val="24"/>
        </w:rPr>
        <w:t xml:space="preserve">Nazwa, adres, nr tel., e-mail serwisu gwarancyjnego: </w:t>
      </w:r>
      <w:r w:rsidRPr="00AC3D80">
        <w:rPr>
          <w:rFonts w:ascii="Calibri" w:hAnsi="Calibri" w:cs="Calibri"/>
          <w:b/>
          <w:sz w:val="24"/>
          <w:szCs w:val="24"/>
        </w:rPr>
        <w:tab/>
      </w:r>
    </w:p>
    <w:p w14:paraId="76EC2E7F" w14:textId="449F9FFD" w:rsidR="00B137A3" w:rsidRDefault="00B137A3" w:rsidP="002920BB">
      <w:pPr>
        <w:pStyle w:val="Nagwek2"/>
        <w:ind w:left="426" w:right="91" w:hanging="426"/>
        <w:jc w:val="both"/>
        <w:rPr>
          <w:rFonts w:ascii="Calibri" w:hAnsi="Calibri" w:cs="Calibri"/>
        </w:rPr>
      </w:pPr>
      <w:r w:rsidRPr="002F23FD">
        <w:rPr>
          <w:rFonts w:ascii="Calibri" w:hAnsi="Calibri" w:cs="Calibri"/>
        </w:rPr>
        <w:t>WYMAGANIA TECHNICZNE, UŻYTKOWE I FUNKCJONALNE</w:t>
      </w:r>
    </w:p>
    <w:p w14:paraId="26FEABF9" w14:textId="014C3359" w:rsidR="00442EAA" w:rsidRPr="004009D3" w:rsidRDefault="00442EAA" w:rsidP="00442EAA">
      <w:pPr>
        <w:widowControl/>
        <w:autoSpaceDE/>
        <w:autoSpaceDN/>
        <w:spacing w:before="100" w:beforeAutospacing="1" w:after="100" w:afterAutospacing="1" w:line="360" w:lineRule="auto"/>
        <w:ind w:right="91"/>
        <w:jc w:val="both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442EAA">
        <w:rPr>
          <w:rFonts w:asciiTheme="minorHAnsi" w:hAnsiTheme="minorHAnsi" w:cstheme="minorHAnsi"/>
          <w:b/>
          <w:sz w:val="28"/>
          <w:szCs w:val="28"/>
        </w:rPr>
        <w:t>Lodówka do przechowywania odpadów biologicznych i medycznych</w:t>
      </w:r>
      <w:r w:rsidR="004009D3">
        <w:rPr>
          <w:rFonts w:asciiTheme="minorHAnsi" w:hAnsiTheme="minorHAnsi" w:cstheme="minorHAnsi"/>
          <w:b/>
          <w:sz w:val="28"/>
          <w:szCs w:val="28"/>
        </w:rPr>
        <w:t xml:space="preserve">- </w:t>
      </w:r>
      <w:r w:rsidR="004009D3" w:rsidRPr="004009D3">
        <w:rPr>
          <w:rFonts w:asciiTheme="minorHAnsi" w:hAnsiTheme="minorHAnsi" w:cstheme="minorHAnsi"/>
          <w:b/>
          <w:color w:val="FF0000"/>
          <w:sz w:val="28"/>
          <w:szCs w:val="28"/>
        </w:rPr>
        <w:t>modyfikacja pkt. 14, 16</w:t>
      </w:r>
      <w:r w:rsidR="00625817">
        <w:rPr>
          <w:rFonts w:asciiTheme="minorHAnsi" w:hAnsiTheme="minorHAnsi" w:cstheme="minorHAnsi"/>
          <w:b/>
          <w:color w:val="FF0000"/>
          <w:sz w:val="28"/>
          <w:szCs w:val="28"/>
        </w:rPr>
        <w:t>;</w:t>
      </w:r>
      <w:bookmarkStart w:id="2" w:name="_GoBack"/>
      <w:bookmarkEnd w:id="2"/>
    </w:p>
    <w:p w14:paraId="0FAF0CE3" w14:textId="7EE01B17" w:rsidR="00BA2BC2" w:rsidRDefault="00761D73" w:rsidP="00761D73">
      <w:pPr>
        <w:pStyle w:val="Akapitzlist"/>
        <w:widowControl/>
        <w:numPr>
          <w:ilvl w:val="1"/>
          <w:numId w:val="1"/>
        </w:numPr>
        <w:autoSpaceDE/>
        <w:autoSpaceDN/>
        <w:spacing w:before="100" w:beforeAutospacing="1" w:after="100" w:afterAutospacing="1"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Chłodziarka skrzyniowa, przeszklona przeznaczona na odpady medyczne i biologiczne;</w:t>
      </w:r>
    </w:p>
    <w:p w14:paraId="78CC593E" w14:textId="2F94A178" w:rsidR="00761D73" w:rsidRDefault="00761D73" w:rsidP="00761D73">
      <w:pPr>
        <w:pStyle w:val="Akapitzlist"/>
        <w:widowControl/>
        <w:numPr>
          <w:ilvl w:val="1"/>
          <w:numId w:val="1"/>
        </w:numPr>
        <w:autoSpaceDE/>
        <w:autoSpaceDN/>
        <w:spacing w:before="100" w:beforeAutospacing="1" w:after="100" w:afterAutospacing="1"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Pojemność użytkowa nie mniejsza niż</w:t>
      </w:r>
      <w:r w:rsidR="00225E98">
        <w:rPr>
          <w:rFonts w:asciiTheme="minorHAnsi" w:hAnsiTheme="minorHAnsi" w:cstheme="minorHAnsi"/>
          <w:sz w:val="24"/>
          <w:szCs w:val="24"/>
        </w:rPr>
        <w:t xml:space="preserve"> 490</w:t>
      </w:r>
      <w:r w:rsidR="00625817">
        <w:rPr>
          <w:rFonts w:asciiTheme="minorHAnsi" w:hAnsiTheme="minorHAnsi" w:cstheme="minorHAnsi"/>
          <w:sz w:val="24"/>
          <w:szCs w:val="24"/>
        </w:rPr>
        <w:t>L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74A2E9B4" w14:textId="3556E807" w:rsidR="00761D73" w:rsidRDefault="00761D73" w:rsidP="00761D73">
      <w:pPr>
        <w:pStyle w:val="Akapitzlist"/>
        <w:widowControl/>
        <w:numPr>
          <w:ilvl w:val="1"/>
          <w:numId w:val="1"/>
        </w:numPr>
        <w:autoSpaceDE/>
        <w:autoSpaceDN/>
        <w:spacing w:before="100" w:beforeAutospacing="1" w:after="100" w:afterAutospacing="1"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Temperatura w komorze </w:t>
      </w:r>
      <w:r w:rsidR="00D620AA">
        <w:rPr>
          <w:rFonts w:asciiTheme="minorHAnsi" w:hAnsiTheme="minorHAnsi" w:cstheme="minorHAnsi"/>
          <w:sz w:val="24"/>
          <w:szCs w:val="24"/>
        </w:rPr>
        <w:t xml:space="preserve"> w zakresie </w:t>
      </w:r>
      <w:r w:rsidR="00181A05">
        <w:rPr>
          <w:rFonts w:asciiTheme="minorHAnsi" w:hAnsiTheme="minorHAnsi" w:cstheme="minorHAnsi"/>
          <w:sz w:val="24"/>
          <w:szCs w:val="24"/>
        </w:rPr>
        <w:t>nie mniejszym niż +1 do + 10⁰C</w:t>
      </w:r>
    </w:p>
    <w:p w14:paraId="62103174" w14:textId="382C6580" w:rsidR="00181A05" w:rsidRDefault="00181A05" w:rsidP="00761D73">
      <w:pPr>
        <w:pStyle w:val="Akapitzlist"/>
        <w:widowControl/>
        <w:numPr>
          <w:ilvl w:val="1"/>
          <w:numId w:val="1"/>
        </w:numPr>
        <w:autoSpaceDE/>
        <w:autoSpaceDN/>
        <w:spacing w:before="100" w:beforeAutospacing="1" w:after="100" w:afterAutospacing="1"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181A05">
        <w:rPr>
          <w:rFonts w:asciiTheme="minorHAnsi" w:hAnsiTheme="minorHAnsi" w:cstheme="minorHAnsi"/>
          <w:sz w:val="24"/>
          <w:szCs w:val="24"/>
        </w:rPr>
        <w:t>Zakres temp</w:t>
      </w:r>
      <w:r>
        <w:rPr>
          <w:rFonts w:asciiTheme="minorHAnsi" w:hAnsiTheme="minorHAnsi" w:cstheme="minorHAnsi"/>
          <w:sz w:val="24"/>
          <w:szCs w:val="24"/>
        </w:rPr>
        <w:t>eratury</w:t>
      </w:r>
      <w:r w:rsidRPr="00181A05">
        <w:rPr>
          <w:rFonts w:asciiTheme="minorHAnsi" w:hAnsiTheme="minorHAnsi" w:cstheme="minorHAnsi"/>
          <w:sz w:val="24"/>
          <w:szCs w:val="24"/>
        </w:rPr>
        <w:t xml:space="preserve"> otoczenia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81A05">
        <w:rPr>
          <w:rFonts w:asciiTheme="minorHAnsi" w:hAnsiTheme="minorHAnsi" w:cstheme="minorHAnsi"/>
          <w:sz w:val="24"/>
          <w:szCs w:val="24"/>
        </w:rPr>
        <w:t xml:space="preserve">przy wilgotności względnej 55% </w:t>
      </w:r>
      <w:r>
        <w:rPr>
          <w:rFonts w:asciiTheme="minorHAnsi" w:hAnsiTheme="minorHAnsi" w:cstheme="minorHAnsi"/>
          <w:sz w:val="24"/>
          <w:szCs w:val="24"/>
        </w:rPr>
        <w:t>nie mniejszy niż +</w:t>
      </w:r>
      <w:r w:rsidRPr="00181A05">
        <w:rPr>
          <w:rFonts w:asciiTheme="minorHAnsi" w:hAnsiTheme="minorHAnsi" w:cstheme="minorHAnsi"/>
          <w:sz w:val="24"/>
          <w:szCs w:val="24"/>
        </w:rPr>
        <w:t xml:space="preserve"> 16 </w:t>
      </w:r>
      <w:r>
        <w:rPr>
          <w:rFonts w:asciiTheme="minorHAnsi" w:hAnsiTheme="minorHAnsi" w:cstheme="minorHAnsi"/>
          <w:sz w:val="24"/>
          <w:szCs w:val="24"/>
        </w:rPr>
        <w:t>do</w:t>
      </w:r>
      <w:r w:rsidRPr="00181A0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+</w:t>
      </w:r>
      <w:r w:rsidRPr="00181A05">
        <w:rPr>
          <w:rFonts w:asciiTheme="minorHAnsi" w:hAnsiTheme="minorHAnsi" w:cstheme="minorHAnsi"/>
          <w:sz w:val="24"/>
          <w:szCs w:val="24"/>
        </w:rPr>
        <w:t>32°C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22223709" w14:textId="62A011D2" w:rsidR="00181A05" w:rsidRDefault="00181A05" w:rsidP="00761D73">
      <w:pPr>
        <w:pStyle w:val="Akapitzlist"/>
        <w:widowControl/>
        <w:numPr>
          <w:ilvl w:val="1"/>
          <w:numId w:val="1"/>
        </w:numPr>
        <w:autoSpaceDE/>
        <w:autoSpaceDN/>
        <w:spacing w:before="100" w:beforeAutospacing="1" w:after="100" w:afterAutospacing="1"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System </w:t>
      </w:r>
      <w:proofErr w:type="spellStart"/>
      <w:r>
        <w:rPr>
          <w:rFonts w:asciiTheme="minorHAnsi" w:hAnsiTheme="minorHAnsi" w:cstheme="minorHAnsi"/>
          <w:sz w:val="24"/>
          <w:szCs w:val="24"/>
        </w:rPr>
        <w:t>odszraniania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automatyczny;</w:t>
      </w:r>
    </w:p>
    <w:p w14:paraId="31D888B8" w14:textId="045BFA36" w:rsidR="00181A05" w:rsidRDefault="00181A05" w:rsidP="00761D73">
      <w:pPr>
        <w:pStyle w:val="Akapitzlist"/>
        <w:widowControl/>
        <w:numPr>
          <w:ilvl w:val="1"/>
          <w:numId w:val="1"/>
        </w:numPr>
        <w:autoSpaceDE/>
        <w:autoSpaceDN/>
        <w:spacing w:before="100" w:beforeAutospacing="1" w:after="100" w:afterAutospacing="1"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Czynnik chłodniczy R507;</w:t>
      </w:r>
    </w:p>
    <w:p w14:paraId="579A8F61" w14:textId="6B8E1415" w:rsidR="00181A05" w:rsidRDefault="00181A05" w:rsidP="00761D73">
      <w:pPr>
        <w:pStyle w:val="Akapitzlist"/>
        <w:widowControl/>
        <w:numPr>
          <w:ilvl w:val="1"/>
          <w:numId w:val="1"/>
        </w:numPr>
        <w:autoSpaceDE/>
        <w:autoSpaceDN/>
        <w:spacing w:before="100" w:beforeAutospacing="1" w:after="100" w:afterAutospacing="1"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Obudowa z blachy ocynkowanej pokrytej dodatkowo tworzywem PCV, odporna na korozję i zarysowania;</w:t>
      </w:r>
    </w:p>
    <w:p w14:paraId="44A5541A" w14:textId="5AEB3C17" w:rsidR="00181A05" w:rsidRDefault="00181A05" w:rsidP="00761D73">
      <w:pPr>
        <w:pStyle w:val="Akapitzlist"/>
        <w:widowControl/>
        <w:numPr>
          <w:ilvl w:val="1"/>
          <w:numId w:val="1"/>
        </w:numPr>
        <w:autoSpaceDE/>
        <w:autoSpaceDN/>
        <w:spacing w:before="100" w:beforeAutospacing="1" w:after="100" w:afterAutospacing="1"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Ściany izolowane pianką  </w:t>
      </w:r>
      <w:r w:rsidRPr="00181A05">
        <w:rPr>
          <w:rFonts w:asciiTheme="minorHAnsi" w:hAnsiTheme="minorHAnsi" w:cstheme="minorHAnsi"/>
          <w:sz w:val="24"/>
          <w:szCs w:val="24"/>
        </w:rPr>
        <w:t>poliuretanową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0D6D271C" w14:textId="7C0B66F8" w:rsidR="00181A05" w:rsidRDefault="006A2F7C" w:rsidP="00761D73">
      <w:pPr>
        <w:pStyle w:val="Akapitzlist"/>
        <w:widowControl/>
        <w:numPr>
          <w:ilvl w:val="1"/>
          <w:numId w:val="1"/>
        </w:numPr>
        <w:autoSpaceDE/>
        <w:autoSpaceDN/>
        <w:spacing w:before="100" w:beforeAutospacing="1" w:after="100" w:afterAutospacing="1"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6A2F7C">
        <w:rPr>
          <w:rFonts w:asciiTheme="minorHAnsi" w:hAnsiTheme="minorHAnsi" w:cstheme="minorHAnsi"/>
          <w:sz w:val="24"/>
          <w:szCs w:val="24"/>
        </w:rPr>
        <w:t>Boczne ściany wewnętrzne wykonano z blachy aluminiowej, a dno z blachy stalowej z powłoką</w:t>
      </w:r>
      <w:r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5C7A3E8D" w14:textId="6F197A02" w:rsidR="006A2F7C" w:rsidRDefault="006A2F7C" w:rsidP="00761D73">
      <w:pPr>
        <w:pStyle w:val="Akapitzlist"/>
        <w:widowControl/>
        <w:numPr>
          <w:ilvl w:val="1"/>
          <w:numId w:val="1"/>
        </w:numPr>
        <w:autoSpaceDE/>
        <w:autoSpaceDN/>
        <w:spacing w:before="100" w:beforeAutospacing="1" w:after="100" w:afterAutospacing="1"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Pokrywa wykonana z szyb przesuwnych, wykonanych ze szkła hartowanego </w:t>
      </w:r>
      <w:r w:rsidRPr="006A2F7C">
        <w:rPr>
          <w:rFonts w:asciiTheme="minorHAnsi" w:hAnsiTheme="minorHAnsi" w:cstheme="minorHAnsi"/>
          <w:sz w:val="24"/>
          <w:szCs w:val="24"/>
        </w:rPr>
        <w:t xml:space="preserve">pokrytego warstwą </w:t>
      </w:r>
      <w:proofErr w:type="spellStart"/>
      <w:r w:rsidRPr="006A2F7C">
        <w:rPr>
          <w:rFonts w:asciiTheme="minorHAnsi" w:hAnsiTheme="minorHAnsi" w:cstheme="minorHAnsi"/>
          <w:sz w:val="24"/>
          <w:szCs w:val="24"/>
        </w:rPr>
        <w:t>thermofloat</w:t>
      </w:r>
      <w:proofErr w:type="spellEnd"/>
      <w:r>
        <w:rPr>
          <w:rFonts w:asciiTheme="minorHAnsi" w:hAnsiTheme="minorHAnsi" w:cstheme="minorHAnsi"/>
          <w:sz w:val="24"/>
          <w:szCs w:val="24"/>
        </w:rPr>
        <w:t>;</w:t>
      </w:r>
    </w:p>
    <w:p w14:paraId="3F6A8DC5" w14:textId="6ECB9A82" w:rsidR="006A2F7C" w:rsidRDefault="006A2F7C" w:rsidP="00761D73">
      <w:pPr>
        <w:pStyle w:val="Akapitzlist"/>
        <w:widowControl/>
        <w:numPr>
          <w:ilvl w:val="1"/>
          <w:numId w:val="1"/>
        </w:numPr>
        <w:autoSpaceDE/>
        <w:autoSpaceDN/>
        <w:spacing w:before="100" w:beforeAutospacing="1" w:after="100" w:afterAutospacing="1"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Sterowanie pracą kompresora za pomocą sterownika elektronicznego, pozwalającego zmienić nastawy żądanej temperatury chłodzenia oraz wyświetlanie aktualnej </w:t>
      </w:r>
      <w:r w:rsidRPr="006A2F7C">
        <w:rPr>
          <w:rFonts w:asciiTheme="minorHAnsi" w:hAnsiTheme="minorHAnsi" w:cstheme="minorHAnsi"/>
          <w:sz w:val="24"/>
          <w:szCs w:val="24"/>
        </w:rPr>
        <w:t>temperatury w komorze chłodniczej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13F36258" w14:textId="40459434" w:rsidR="00E66E80" w:rsidRDefault="00E66E80" w:rsidP="00761D73">
      <w:pPr>
        <w:pStyle w:val="Akapitzlist"/>
        <w:widowControl/>
        <w:numPr>
          <w:ilvl w:val="1"/>
          <w:numId w:val="1"/>
        </w:numPr>
        <w:autoSpaceDE/>
        <w:autoSpaceDN/>
        <w:spacing w:before="100" w:beforeAutospacing="1" w:after="100" w:afterAutospacing="1"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Urządzenie wyposażone w nie mniej niż 5 koszy;</w:t>
      </w:r>
    </w:p>
    <w:p w14:paraId="1799FD47" w14:textId="485360F0" w:rsidR="006A2F7C" w:rsidRDefault="006B7445" w:rsidP="00761D73">
      <w:pPr>
        <w:pStyle w:val="Akapitzlist"/>
        <w:widowControl/>
        <w:numPr>
          <w:ilvl w:val="1"/>
          <w:numId w:val="1"/>
        </w:numPr>
        <w:autoSpaceDE/>
        <w:autoSpaceDN/>
        <w:spacing w:before="100" w:beforeAutospacing="1" w:after="100" w:afterAutospacing="1"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6B7445">
        <w:rPr>
          <w:rFonts w:asciiTheme="minorHAnsi" w:hAnsiTheme="minorHAnsi" w:cstheme="minorHAnsi"/>
          <w:sz w:val="24"/>
          <w:szCs w:val="24"/>
        </w:rPr>
        <w:t>Zasilanie  w zakresie maksymalnie</w:t>
      </w:r>
      <w:r>
        <w:rPr>
          <w:rFonts w:asciiTheme="minorHAnsi" w:hAnsiTheme="minorHAnsi" w:cstheme="minorHAnsi"/>
          <w:sz w:val="24"/>
          <w:szCs w:val="24"/>
        </w:rPr>
        <w:t xml:space="preserve"> 220- 240V/50</w:t>
      </w:r>
      <w:r w:rsidR="00AE3C6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E3C6C">
        <w:rPr>
          <w:rFonts w:asciiTheme="minorHAnsi" w:hAnsiTheme="minorHAnsi" w:cstheme="minorHAnsi"/>
          <w:sz w:val="24"/>
          <w:szCs w:val="24"/>
        </w:rPr>
        <w:t>Hz</w:t>
      </w:r>
      <w:proofErr w:type="spellEnd"/>
      <w:r w:rsidR="00E66E80">
        <w:rPr>
          <w:rFonts w:asciiTheme="minorHAnsi" w:hAnsiTheme="minorHAnsi" w:cstheme="minorHAnsi"/>
          <w:sz w:val="24"/>
          <w:szCs w:val="24"/>
        </w:rPr>
        <w:t>;</w:t>
      </w:r>
    </w:p>
    <w:p w14:paraId="1C034B81" w14:textId="70D976CC" w:rsidR="00AE3C6C" w:rsidRDefault="00AE3C6C" w:rsidP="00761D73">
      <w:pPr>
        <w:pStyle w:val="Akapitzlist"/>
        <w:widowControl/>
        <w:numPr>
          <w:ilvl w:val="1"/>
          <w:numId w:val="1"/>
        </w:numPr>
        <w:autoSpaceDE/>
        <w:autoSpaceDN/>
        <w:spacing w:before="100" w:beforeAutospacing="1" w:after="100" w:afterAutospacing="1"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Moc zainstalowana nie większa niż </w:t>
      </w:r>
      <w:r w:rsidRPr="004009D3">
        <w:rPr>
          <w:rFonts w:asciiTheme="minorHAnsi" w:hAnsiTheme="minorHAnsi" w:cstheme="minorHAnsi"/>
          <w:strike/>
          <w:color w:val="FF0000"/>
          <w:sz w:val="24"/>
          <w:szCs w:val="24"/>
        </w:rPr>
        <w:t>140</w:t>
      </w:r>
      <w:r w:rsidR="004009D3" w:rsidRPr="004009D3">
        <w:rPr>
          <w:rFonts w:asciiTheme="minorHAnsi" w:hAnsiTheme="minorHAnsi" w:cstheme="minorHAnsi"/>
          <w:strike/>
          <w:color w:val="FF0000"/>
          <w:sz w:val="24"/>
          <w:szCs w:val="24"/>
        </w:rPr>
        <w:t xml:space="preserve"> </w:t>
      </w:r>
      <w:r w:rsidR="004009D3" w:rsidRPr="004009D3">
        <w:rPr>
          <w:rFonts w:asciiTheme="minorHAnsi" w:hAnsiTheme="minorHAnsi" w:cstheme="minorHAnsi"/>
          <w:color w:val="FF0000"/>
          <w:sz w:val="24"/>
          <w:szCs w:val="24"/>
        </w:rPr>
        <w:t>145</w:t>
      </w:r>
      <w:r w:rsidRPr="004009D3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W;</w:t>
      </w:r>
    </w:p>
    <w:p w14:paraId="63CCB581" w14:textId="42C50390" w:rsidR="00AE3C6C" w:rsidRDefault="00E66E80" w:rsidP="00761D73">
      <w:pPr>
        <w:pStyle w:val="Akapitzlist"/>
        <w:widowControl/>
        <w:numPr>
          <w:ilvl w:val="1"/>
          <w:numId w:val="1"/>
        </w:numPr>
        <w:autoSpaceDE/>
        <w:autoSpaceDN/>
        <w:spacing w:before="100" w:beforeAutospacing="1" w:after="100" w:afterAutospacing="1"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Roczne zużycie energii nie więcej niż 11</w:t>
      </w:r>
      <w:r w:rsidR="003A5E5F">
        <w:rPr>
          <w:rFonts w:asciiTheme="minorHAnsi" w:hAnsiTheme="minorHAnsi" w:cstheme="minorHAnsi"/>
          <w:sz w:val="24"/>
          <w:szCs w:val="24"/>
        </w:rPr>
        <w:t>0</w:t>
      </w:r>
      <w:r>
        <w:rPr>
          <w:rFonts w:asciiTheme="minorHAnsi" w:hAnsiTheme="minorHAnsi" w:cstheme="minorHAnsi"/>
          <w:sz w:val="24"/>
          <w:szCs w:val="24"/>
        </w:rPr>
        <w:t>0</w:t>
      </w:r>
      <w:r w:rsidR="003A5E5F">
        <w:rPr>
          <w:rFonts w:asciiTheme="minorHAnsi" w:hAnsiTheme="minorHAnsi" w:cstheme="minorHAnsi"/>
          <w:sz w:val="24"/>
          <w:szCs w:val="24"/>
        </w:rPr>
        <w:t xml:space="preserve"> kWh;</w:t>
      </w:r>
    </w:p>
    <w:p w14:paraId="1B267FFC" w14:textId="68C03DD7" w:rsidR="003A5E5F" w:rsidRDefault="003A5E5F" w:rsidP="00761D73">
      <w:pPr>
        <w:pStyle w:val="Akapitzlist"/>
        <w:widowControl/>
        <w:numPr>
          <w:ilvl w:val="1"/>
          <w:numId w:val="1"/>
        </w:numPr>
        <w:autoSpaceDE/>
        <w:autoSpaceDN/>
        <w:spacing w:before="100" w:beforeAutospacing="1" w:after="100" w:afterAutospacing="1"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Wymiary zewnętrzne </w:t>
      </w:r>
      <w:bookmarkStart w:id="3" w:name="_Hlk132201244"/>
      <w:r>
        <w:rPr>
          <w:rFonts w:asciiTheme="minorHAnsi" w:hAnsiTheme="minorHAnsi" w:cstheme="minorHAnsi"/>
          <w:sz w:val="24"/>
          <w:szCs w:val="24"/>
        </w:rPr>
        <w:t xml:space="preserve">(Dł./szer./wys.) </w:t>
      </w:r>
      <w:bookmarkEnd w:id="3"/>
      <w:r>
        <w:rPr>
          <w:rFonts w:asciiTheme="minorHAnsi" w:hAnsiTheme="minorHAnsi" w:cstheme="minorHAnsi"/>
          <w:sz w:val="24"/>
          <w:szCs w:val="24"/>
        </w:rPr>
        <w:t xml:space="preserve">nie większa niż </w:t>
      </w:r>
      <w:r w:rsidRPr="004009D3">
        <w:rPr>
          <w:rFonts w:asciiTheme="minorHAnsi" w:hAnsiTheme="minorHAnsi" w:cstheme="minorHAnsi"/>
          <w:strike/>
          <w:color w:val="FF0000"/>
          <w:sz w:val="24"/>
          <w:szCs w:val="24"/>
        </w:rPr>
        <w:t>1580</w:t>
      </w:r>
      <w:r w:rsidR="004009D3" w:rsidRPr="004009D3">
        <w:rPr>
          <w:rFonts w:asciiTheme="minorHAnsi" w:hAnsiTheme="minorHAnsi" w:cstheme="minorHAnsi"/>
          <w:strike/>
          <w:color w:val="FF0000"/>
          <w:sz w:val="24"/>
          <w:szCs w:val="24"/>
        </w:rPr>
        <w:t xml:space="preserve"> </w:t>
      </w:r>
      <w:r w:rsidR="004009D3" w:rsidRPr="004009D3">
        <w:rPr>
          <w:rFonts w:asciiTheme="minorHAnsi" w:hAnsiTheme="minorHAnsi" w:cstheme="minorHAnsi"/>
          <w:color w:val="FF0000"/>
          <w:sz w:val="24"/>
          <w:szCs w:val="24"/>
        </w:rPr>
        <w:t>1605</w:t>
      </w:r>
      <w:r w:rsidRPr="004009D3">
        <w:rPr>
          <w:rFonts w:asciiTheme="minorHAnsi" w:hAnsiTheme="minorHAnsi" w:cstheme="minorHAnsi"/>
          <w:color w:val="FF0000"/>
          <w:sz w:val="24"/>
          <w:szCs w:val="24"/>
        </w:rPr>
        <w:t xml:space="preserve"> x </w:t>
      </w:r>
      <w:r w:rsidRPr="004009D3">
        <w:rPr>
          <w:rFonts w:asciiTheme="minorHAnsi" w:hAnsiTheme="minorHAnsi" w:cstheme="minorHAnsi"/>
          <w:strike/>
          <w:color w:val="FF0000"/>
          <w:sz w:val="24"/>
          <w:szCs w:val="24"/>
        </w:rPr>
        <w:t>690</w:t>
      </w:r>
      <w:r w:rsidR="004009D3" w:rsidRPr="004009D3">
        <w:rPr>
          <w:rFonts w:asciiTheme="minorHAnsi" w:hAnsiTheme="minorHAnsi" w:cstheme="minorHAnsi"/>
          <w:strike/>
          <w:color w:val="FF0000"/>
          <w:sz w:val="24"/>
          <w:szCs w:val="24"/>
        </w:rPr>
        <w:t xml:space="preserve"> </w:t>
      </w:r>
      <w:r w:rsidR="004009D3" w:rsidRPr="004009D3">
        <w:rPr>
          <w:rFonts w:asciiTheme="minorHAnsi" w:hAnsiTheme="minorHAnsi" w:cstheme="minorHAnsi"/>
          <w:color w:val="FF0000"/>
          <w:sz w:val="24"/>
          <w:szCs w:val="24"/>
        </w:rPr>
        <w:t>715</w:t>
      </w:r>
      <w:r w:rsidRPr="004009D3">
        <w:rPr>
          <w:rFonts w:asciiTheme="minorHAnsi" w:hAnsiTheme="minorHAnsi" w:cstheme="minorHAnsi"/>
          <w:color w:val="FF0000"/>
          <w:sz w:val="24"/>
          <w:szCs w:val="24"/>
        </w:rPr>
        <w:t xml:space="preserve"> x </w:t>
      </w:r>
      <w:r w:rsidRPr="004009D3">
        <w:rPr>
          <w:rFonts w:asciiTheme="minorHAnsi" w:hAnsiTheme="minorHAnsi" w:cstheme="minorHAnsi"/>
          <w:strike/>
          <w:color w:val="FF0000"/>
          <w:sz w:val="24"/>
          <w:szCs w:val="24"/>
        </w:rPr>
        <w:t>870</w:t>
      </w:r>
      <w:r w:rsidR="004009D3" w:rsidRPr="004009D3">
        <w:rPr>
          <w:rFonts w:asciiTheme="minorHAnsi" w:hAnsiTheme="minorHAnsi" w:cstheme="minorHAnsi"/>
          <w:strike/>
          <w:color w:val="FF0000"/>
          <w:sz w:val="24"/>
          <w:szCs w:val="24"/>
        </w:rPr>
        <w:t xml:space="preserve"> </w:t>
      </w:r>
      <w:r w:rsidR="004009D3" w:rsidRPr="004009D3">
        <w:rPr>
          <w:rFonts w:asciiTheme="minorHAnsi" w:hAnsiTheme="minorHAnsi" w:cstheme="minorHAnsi"/>
          <w:color w:val="FF0000"/>
          <w:sz w:val="24"/>
          <w:szCs w:val="24"/>
        </w:rPr>
        <w:t>930</w:t>
      </w:r>
      <w:r w:rsidRPr="004009D3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mm;</w:t>
      </w:r>
    </w:p>
    <w:p w14:paraId="2BD6AE7A" w14:textId="7B90BCE9" w:rsidR="003A5E5F" w:rsidRPr="00761D73" w:rsidRDefault="003A5E5F" w:rsidP="00761D73">
      <w:pPr>
        <w:pStyle w:val="Akapitzlist"/>
        <w:widowControl/>
        <w:numPr>
          <w:ilvl w:val="1"/>
          <w:numId w:val="1"/>
        </w:numPr>
        <w:autoSpaceDE/>
        <w:autoSpaceDN/>
        <w:spacing w:before="100" w:beforeAutospacing="1" w:after="100" w:afterAutospacing="1"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Wymiary wewnętrzne </w:t>
      </w:r>
      <w:r w:rsidRPr="003A5E5F">
        <w:rPr>
          <w:rFonts w:asciiTheme="minorHAnsi" w:hAnsiTheme="minorHAnsi" w:cstheme="minorHAnsi"/>
          <w:sz w:val="24"/>
          <w:szCs w:val="24"/>
        </w:rPr>
        <w:t xml:space="preserve">(Dł./szer./wys.) </w:t>
      </w:r>
      <w:r>
        <w:rPr>
          <w:rFonts w:asciiTheme="minorHAnsi" w:hAnsiTheme="minorHAnsi" w:cstheme="minorHAnsi"/>
          <w:sz w:val="24"/>
          <w:szCs w:val="24"/>
        </w:rPr>
        <w:t xml:space="preserve">nie większe niż 1450 x 550 x 680 mm;  </w:t>
      </w:r>
    </w:p>
    <w:p w14:paraId="50D515ED" w14:textId="42440817" w:rsidR="0095537D" w:rsidRPr="00383D8F" w:rsidRDefault="00983FAC" w:rsidP="002920BB">
      <w:pPr>
        <w:pStyle w:val="Nagwek2"/>
        <w:ind w:left="426" w:right="91" w:hanging="426"/>
        <w:jc w:val="both"/>
      </w:pPr>
      <w:r w:rsidRPr="00383D8F">
        <w:t>WYMAGANIA OGÓLNE</w:t>
      </w:r>
      <w:r w:rsidR="00A46452" w:rsidRPr="00383D8F">
        <w:t xml:space="preserve"> </w:t>
      </w:r>
    </w:p>
    <w:p w14:paraId="19B6F44D" w14:textId="72E084D2" w:rsidR="00204CA6" w:rsidRPr="00383D8F" w:rsidRDefault="00EE7F46" w:rsidP="00B34395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204CA6" w:rsidRPr="00383D8F">
        <w:rPr>
          <w:rFonts w:asciiTheme="minorHAnsi" w:hAnsiTheme="minorHAnsi" w:cstheme="minorHAnsi"/>
          <w:sz w:val="24"/>
          <w:szCs w:val="24"/>
        </w:rPr>
        <w:t>rzedmiot zamówienia fabrycznie nowy, nie powystawowy, produkowany seryjnie,</w:t>
      </w:r>
    </w:p>
    <w:p w14:paraId="1AC6E13A" w14:textId="021E032F" w:rsidR="00204CA6" w:rsidRPr="00383D8F" w:rsidRDefault="00EE7F46" w:rsidP="00B34395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204CA6" w:rsidRPr="00383D8F">
        <w:rPr>
          <w:rFonts w:asciiTheme="minorHAnsi" w:hAnsiTheme="minorHAnsi" w:cstheme="minorHAnsi"/>
          <w:sz w:val="24"/>
          <w:szCs w:val="24"/>
        </w:rPr>
        <w:t>ferowany przedmiot zamówienia kompletny, po zainstalowaniu i uruchomieniu gotowy do użytku zgodnie z jego przeznaczeniem bez dodatkowych zakupów inwestycyjnych. Zakupy materiałów eksploatacyjnych i zużywalnych, w tym wyrobów medycznych jednorazowego użytku, nie są zakupami inwestycyjnymi,</w:t>
      </w:r>
    </w:p>
    <w:p w14:paraId="5BD1518F" w14:textId="77777777" w:rsidR="0034457C" w:rsidRPr="0034457C" w:rsidRDefault="0034457C" w:rsidP="00B34395">
      <w:pPr>
        <w:pStyle w:val="Nagwek2"/>
        <w:numPr>
          <w:ilvl w:val="1"/>
          <w:numId w:val="1"/>
        </w:numPr>
        <w:ind w:left="567" w:right="91" w:hanging="567"/>
        <w:jc w:val="both"/>
        <w:rPr>
          <w:b w:val="0"/>
          <w:sz w:val="24"/>
          <w:szCs w:val="24"/>
        </w:rPr>
      </w:pPr>
      <w:r w:rsidRPr="0034457C">
        <w:rPr>
          <w:b w:val="0"/>
          <w:sz w:val="24"/>
          <w:szCs w:val="24"/>
        </w:rPr>
        <w:t>Sprzęt dopuszczony do obrotu na terytorium RP, posiadający wszelkie wymagane przez przepisy prawa świadectwa, atesty, deklaracje (w szczególności deklaracje zgodności CE świadczące o zgodności urządzeń z europejskimi warunkami bezpieczeństwa oraz certyfikaty zgodności CE, jeśli zaoferowane urządzenie je posiada), itp. oraz spełniający wszelkie wymogi w zakresie norm bezpieczeństwa obsługi. Wykonawca zobowiązuje się do przedstawienia Zamawiającemu, na każde żądanie, dokumentów potwierdzających spełnienie w/w wymogów.</w:t>
      </w:r>
    </w:p>
    <w:p w14:paraId="5967397E" w14:textId="69C93BD4" w:rsidR="00204CA6" w:rsidRPr="00383D8F" w:rsidRDefault="00EE7F46" w:rsidP="00B34395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Wszelkie oprogramowania</w:t>
      </w:r>
      <w:r w:rsidR="00204CA6" w:rsidRPr="00383D8F">
        <w:rPr>
          <w:rFonts w:asciiTheme="minorHAnsi" w:hAnsiTheme="minorHAnsi" w:cstheme="minorHAnsi"/>
          <w:sz w:val="24"/>
          <w:szCs w:val="24"/>
        </w:rPr>
        <w:t xml:space="preserve"> komputerowe wchodzące w </w:t>
      </w:r>
      <w:r w:rsidR="00B43872" w:rsidRPr="00383D8F">
        <w:rPr>
          <w:rFonts w:asciiTheme="minorHAnsi" w:hAnsiTheme="minorHAnsi" w:cstheme="minorHAnsi"/>
          <w:sz w:val="24"/>
          <w:szCs w:val="24"/>
        </w:rPr>
        <w:t>skład przedmiotu zamówienia muszą</w:t>
      </w:r>
      <w:r w:rsidR="00204CA6" w:rsidRPr="00383D8F">
        <w:rPr>
          <w:rFonts w:asciiTheme="minorHAnsi" w:hAnsiTheme="minorHAnsi" w:cstheme="minorHAnsi"/>
          <w:sz w:val="24"/>
          <w:szCs w:val="24"/>
        </w:rPr>
        <w:t xml:space="preserve"> być w języku polskim i/lub języku angielskim:</w:t>
      </w:r>
    </w:p>
    <w:p w14:paraId="68158A3C" w14:textId="77777777" w:rsidR="00204CA6" w:rsidRPr="00493985" w:rsidRDefault="00204CA6" w:rsidP="00B34395">
      <w:pPr>
        <w:pStyle w:val="Akapitzlist"/>
        <w:numPr>
          <w:ilvl w:val="0"/>
          <w:numId w:val="14"/>
        </w:numPr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93985">
        <w:rPr>
          <w:rFonts w:asciiTheme="minorHAnsi" w:hAnsiTheme="minorHAnsi" w:cstheme="minorHAnsi"/>
          <w:sz w:val="24"/>
          <w:szCs w:val="24"/>
        </w:rPr>
        <w:t xml:space="preserve">licencja lub licencje na oprogramowanie/oprogramowania przekazane Zamawiającemu muszą być nieograniczone czasowo, upoważniające do korzystania z oprogramowania w zakresie </w:t>
      </w:r>
      <w:r w:rsidRPr="00493985">
        <w:rPr>
          <w:rFonts w:asciiTheme="minorHAnsi" w:hAnsiTheme="minorHAnsi" w:cstheme="minorHAnsi"/>
          <w:sz w:val="24"/>
          <w:szCs w:val="24"/>
        </w:rPr>
        <w:lastRenderedPageBreak/>
        <w:t>niezbędnym do wykorzystywania wszystkich funkcji urządzenia,</w:t>
      </w:r>
    </w:p>
    <w:p w14:paraId="1D651C7B" w14:textId="77777777" w:rsidR="00204CA6" w:rsidRPr="00493985" w:rsidRDefault="00204CA6" w:rsidP="00B34395">
      <w:pPr>
        <w:pStyle w:val="Akapitzlist"/>
        <w:numPr>
          <w:ilvl w:val="0"/>
          <w:numId w:val="14"/>
        </w:numPr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93985">
        <w:rPr>
          <w:rFonts w:asciiTheme="minorHAnsi" w:hAnsiTheme="minorHAnsi" w:cstheme="minorHAnsi"/>
          <w:sz w:val="24"/>
          <w:szCs w:val="24"/>
        </w:rPr>
        <w:t>aktualizacja oprogramowania będzie dostarczana i instalowana na koszt Wykonawcy w okresie gwarancji niezwłocznie po jej wprowadzeniu do obrotu, bez konieczności zwracania się o aktualizację przez Użytkownika,</w:t>
      </w:r>
    </w:p>
    <w:p w14:paraId="4B0257C0" w14:textId="77777777" w:rsidR="00204CA6" w:rsidRPr="00493985" w:rsidRDefault="00204CA6" w:rsidP="00B34395">
      <w:pPr>
        <w:pStyle w:val="Akapitzlist"/>
        <w:numPr>
          <w:ilvl w:val="0"/>
          <w:numId w:val="14"/>
        </w:numPr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93985">
        <w:rPr>
          <w:rFonts w:asciiTheme="minorHAnsi" w:hAnsiTheme="minorHAnsi" w:cstheme="minorHAnsi"/>
          <w:sz w:val="24"/>
          <w:szCs w:val="24"/>
        </w:rPr>
        <w:t>aktualizacja oprogramowania, również pochodzącego od podmiotów trzecich, będzie dostarczana i instalowana na koszt Wykonawcy w okresie gwarancji na urządzenie niezwłocznie po jej wprowadzeniu do obrotu, bez konieczności zwracania się o aktualizację przez Użytkownika.</w:t>
      </w:r>
    </w:p>
    <w:p w14:paraId="67BCCE3E" w14:textId="59E99339" w:rsidR="00BE3F6E" w:rsidRPr="00383D8F" w:rsidRDefault="00BE3F6E" w:rsidP="00B34395">
      <w:pPr>
        <w:pStyle w:val="Akapitzlist"/>
        <w:numPr>
          <w:ilvl w:val="0"/>
          <w:numId w:val="6"/>
        </w:numPr>
        <w:snapToGrid w:val="0"/>
        <w:spacing w:line="360" w:lineRule="auto"/>
        <w:ind w:left="567" w:right="91" w:hanging="567"/>
        <w:jc w:val="both"/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</w:pPr>
      <w:r w:rsidRPr="00383D8F">
        <w:rPr>
          <w:rFonts w:asciiTheme="minorHAnsi" w:eastAsia="Arial Unicode MS" w:hAnsiTheme="minorHAnsi" w:cstheme="minorHAnsi"/>
          <w:color w:val="000000"/>
          <w:sz w:val="24"/>
          <w:szCs w:val="24"/>
        </w:rPr>
        <w:t>Materiały informacyjne (np. p</w:t>
      </w:r>
      <w:r w:rsidRPr="00383D8F">
        <w:rPr>
          <w:rFonts w:asciiTheme="minorHAnsi" w:hAnsiTheme="minorHAnsi" w:cstheme="minorHAnsi"/>
          <w:color w:val="000000"/>
          <w:sz w:val="24"/>
          <w:szCs w:val="24"/>
        </w:rPr>
        <w:t xml:space="preserve">rospekty i/lub foldery i/lub inne dokumenty) </w:t>
      </w:r>
      <w:r w:rsidRPr="00383D8F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oferowanego sprzętu. </w:t>
      </w:r>
      <w:r w:rsidRPr="00383D8F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>UWAGA:</w:t>
      </w:r>
      <w:r w:rsidR="002135F9" w:rsidRPr="00383D8F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 xml:space="preserve"> </w:t>
      </w:r>
      <w:r w:rsidRPr="00383D8F">
        <w:rPr>
          <w:rFonts w:asciiTheme="minorHAnsi" w:hAnsiTheme="minorHAnsi" w:cstheme="minorHAnsi"/>
          <w:color w:val="000000"/>
          <w:sz w:val="24"/>
          <w:szCs w:val="24"/>
        </w:rPr>
        <w:t xml:space="preserve">Zamawiający </w:t>
      </w:r>
      <w:r w:rsidRPr="00383D8F">
        <w:rPr>
          <w:rFonts w:asciiTheme="minorHAnsi" w:hAnsiTheme="minorHAnsi" w:cstheme="minorHAnsi"/>
          <w:color w:val="000000"/>
          <w:sz w:val="24"/>
          <w:szCs w:val="24"/>
          <w:u w:val="single"/>
        </w:rPr>
        <w:t>nie wymaga potwierdzenia</w:t>
      </w:r>
      <w:r w:rsidRPr="00383D8F">
        <w:rPr>
          <w:rFonts w:asciiTheme="minorHAnsi" w:hAnsiTheme="minorHAnsi" w:cstheme="minorHAnsi"/>
          <w:color w:val="000000"/>
          <w:sz w:val="24"/>
          <w:szCs w:val="24"/>
        </w:rPr>
        <w:t xml:space="preserve"> w materiałach informacyjnych </w:t>
      </w:r>
      <w:r w:rsidRPr="00383D8F">
        <w:rPr>
          <w:rFonts w:asciiTheme="minorHAnsi" w:hAnsiTheme="minorHAnsi" w:cstheme="minorHAnsi"/>
          <w:color w:val="000000"/>
          <w:sz w:val="24"/>
          <w:szCs w:val="24"/>
          <w:u w:val="single"/>
        </w:rPr>
        <w:t>wszystkich</w:t>
      </w:r>
      <w:r w:rsidRPr="00383D8F">
        <w:rPr>
          <w:rFonts w:asciiTheme="minorHAnsi" w:hAnsiTheme="minorHAnsi" w:cstheme="minorHAnsi"/>
          <w:color w:val="000000"/>
          <w:sz w:val="24"/>
          <w:szCs w:val="24"/>
        </w:rPr>
        <w:t xml:space="preserve"> parametrów</w:t>
      </w:r>
      <w:r w:rsidRPr="00383D8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383D8F">
        <w:rPr>
          <w:rFonts w:asciiTheme="minorHAnsi" w:hAnsiTheme="minorHAnsi" w:cstheme="minorHAnsi"/>
          <w:color w:val="000000"/>
          <w:sz w:val="24"/>
          <w:szCs w:val="24"/>
        </w:rPr>
        <w:t xml:space="preserve">technicznych, eksploatacyjnych, jakościowych i funkcjonalnych danego sprzętu, które są wymagane w opisie przedmiotu zamówienia. W sytuacji, gdy Zamawiający będzie miał wątpliwości co do prawdziwości wymaganych parametrów zaoferowanego sprzętu, może wystąpić do Wykonawcy z prośbą o wyjaśnienia lub dostarczenie dodatkowych materiałów informacyjnych potwierdzających parametry techniczne, eksploatacyjne, jakościowe i funkcjonalne wymagane przez Zamawiającego w opisie przedmiotu zamówienia. Wskazane </w:t>
      </w:r>
      <w:r w:rsidRPr="00383D8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jest oznaczenie załączonych dokumentów informacyjnych w celu właściwej identyfikacji przez Zamawiającego poszczególnych parametrów (numer z </w:t>
      </w:r>
      <w:r w:rsidRPr="00383D8F">
        <w:rPr>
          <w:rFonts w:asciiTheme="minorHAnsi" w:hAnsiTheme="minorHAnsi" w:cstheme="minorHAnsi"/>
          <w:color w:val="000000"/>
          <w:sz w:val="24"/>
          <w:szCs w:val="24"/>
        </w:rPr>
        <w:t>oznaczeniem</w:t>
      </w:r>
      <w:r w:rsidRPr="00383D8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jakiego parametru/wyposażenia dotyczy).</w:t>
      </w:r>
      <w:r w:rsidR="0035138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383D8F"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  <w:t>Do dostawy (</w:t>
      </w:r>
      <w:r w:rsidRPr="00383D8F">
        <w:rPr>
          <w:rFonts w:asciiTheme="minorHAnsi" w:hAnsiTheme="minorHAnsi" w:cstheme="minorHAnsi"/>
          <w:color w:val="000000"/>
          <w:sz w:val="24"/>
          <w:szCs w:val="24"/>
        </w:rPr>
        <w:t>wraz z urządzeniem)</w:t>
      </w:r>
      <w:r w:rsidRPr="00383D8F"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  <w:t xml:space="preserve"> dostarczona i</w:t>
      </w:r>
      <w:r w:rsidRPr="00383D8F">
        <w:rPr>
          <w:rFonts w:asciiTheme="minorHAnsi" w:eastAsia="Arial Unicode MS" w:hAnsiTheme="minorHAnsi" w:cstheme="minorHAnsi"/>
          <w:color w:val="000000"/>
          <w:sz w:val="24"/>
          <w:szCs w:val="24"/>
        </w:rPr>
        <w:t>nstr</w:t>
      </w:r>
      <w:r w:rsidR="00351385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ukcja stanowiskowa (dopuszcza </w:t>
      </w:r>
      <w:r w:rsidRPr="00383D8F">
        <w:rPr>
          <w:rFonts w:asciiTheme="minorHAnsi" w:eastAsia="Arial Unicode MS" w:hAnsiTheme="minorHAnsi" w:cstheme="minorHAnsi"/>
          <w:color w:val="000000"/>
          <w:sz w:val="24"/>
          <w:szCs w:val="24"/>
        </w:rPr>
        <w:t>się instrukcję obsługi)</w:t>
      </w:r>
      <w:r w:rsidRPr="00383D8F">
        <w:rPr>
          <w:rFonts w:asciiTheme="minorHAnsi" w:hAnsiTheme="minorHAnsi" w:cstheme="minorHAnsi"/>
          <w:color w:val="000000"/>
          <w:sz w:val="24"/>
          <w:szCs w:val="24"/>
        </w:rPr>
        <w:t xml:space="preserve"> w języku polskim</w:t>
      </w:r>
      <w:r w:rsidRPr="00383D8F"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  <w:t xml:space="preserve"> w wersji papierowej i/lub w wersji elektronicznej (np. CD).</w:t>
      </w:r>
      <w:r w:rsidRPr="00383D8F">
        <w:rPr>
          <w:rFonts w:asciiTheme="minorHAnsi" w:hAnsiTheme="minorHAnsi" w:cstheme="minorHAnsi"/>
          <w:bCs/>
          <w:color w:val="FF0000"/>
          <w:kern w:val="18"/>
          <w:sz w:val="24"/>
          <w:szCs w:val="24"/>
          <w:lang w:eastAsia="hi-IN"/>
        </w:rPr>
        <w:t xml:space="preserve">  </w:t>
      </w:r>
    </w:p>
    <w:p w14:paraId="62D2CEDF" w14:textId="77777777" w:rsidR="00493985" w:rsidRDefault="00493985" w:rsidP="002920BB">
      <w:pPr>
        <w:spacing w:after="240"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</w:p>
    <w:p w14:paraId="33ED3C04" w14:textId="77777777" w:rsidR="0095537D" w:rsidRPr="00383D8F" w:rsidRDefault="006524D6" w:rsidP="002920BB">
      <w:pPr>
        <w:spacing w:after="240"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 xml:space="preserve">Oświadczam, że zaoferowany przez reprezentowanego przeze mnie Wykonawcę wskazany wyżej przedmiot zamówienia spełnia wymagania techniczne, eksploatacyjne, jakościowe </w:t>
      </w:r>
      <w:r w:rsidR="00AB1529" w:rsidRPr="00383D8F">
        <w:rPr>
          <w:rFonts w:asciiTheme="minorHAnsi" w:hAnsiTheme="minorHAnsi" w:cstheme="minorHAnsi"/>
          <w:sz w:val="24"/>
          <w:szCs w:val="24"/>
        </w:rPr>
        <w:br/>
      </w:r>
      <w:r w:rsidRPr="00383D8F">
        <w:rPr>
          <w:rFonts w:asciiTheme="minorHAnsi" w:hAnsiTheme="minorHAnsi" w:cstheme="minorHAnsi"/>
          <w:sz w:val="24"/>
          <w:szCs w:val="24"/>
        </w:rPr>
        <w:t>i funkcjonalne przedstawione w powyższych tabelach, oraz wszystkie dotyczące go pozostałe wymagania wymienione w specyfikacji istotnych warunków zamówienia i w załącznikach do niej.</w:t>
      </w:r>
    </w:p>
    <w:p w14:paraId="2F242212" w14:textId="77777777" w:rsidR="00204CA6" w:rsidRPr="00383D8F" w:rsidRDefault="00204CA6" w:rsidP="002920BB">
      <w:pPr>
        <w:tabs>
          <w:tab w:val="right" w:leader="dot" w:pos="9639"/>
        </w:tabs>
        <w:spacing w:line="48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  <w:sectPr w:rsidR="00204CA6" w:rsidRPr="00383D8F" w:rsidSect="00AB1678">
          <w:headerReference w:type="default" r:id="rId8"/>
          <w:footerReference w:type="default" r:id="rId9"/>
          <w:pgSz w:w="11910" w:h="16840"/>
          <w:pgMar w:top="964" w:right="853" w:bottom="278" w:left="851" w:header="709" w:footer="709" w:gutter="0"/>
          <w:cols w:space="708"/>
        </w:sectPr>
      </w:pPr>
      <w:r w:rsidRPr="00383D8F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383D8F">
        <w:rPr>
          <w:rFonts w:asciiTheme="minorHAnsi" w:hAnsiTheme="minorHAnsi" w:cstheme="minorHAnsi"/>
          <w:b/>
          <w:sz w:val="24"/>
          <w:szCs w:val="24"/>
        </w:rPr>
        <w:tab/>
      </w:r>
    </w:p>
    <w:p w14:paraId="183BE45C" w14:textId="77777777" w:rsidR="0095537D" w:rsidRPr="00383D8F" w:rsidRDefault="006524D6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3D8F">
        <w:rPr>
          <w:rFonts w:asciiTheme="minorHAnsi" w:hAnsiTheme="minorHAnsi" w:cstheme="minorHAnsi"/>
          <w:b/>
          <w:sz w:val="20"/>
          <w:szCs w:val="20"/>
        </w:rPr>
        <w:lastRenderedPageBreak/>
        <w:t>Załącznik nr 4 do SWZ</w:t>
      </w:r>
    </w:p>
    <w:p w14:paraId="4CB44C67" w14:textId="259E3BD6" w:rsidR="0095537D" w:rsidRPr="00383D8F" w:rsidRDefault="008A08AC" w:rsidP="002920BB">
      <w:pPr>
        <w:pStyle w:val="Nagwek1"/>
        <w:ind w:right="91"/>
        <w:jc w:val="both"/>
      </w:pPr>
      <w:r>
        <w:t>OCENA</w:t>
      </w:r>
      <w:r w:rsidR="00A46452" w:rsidRPr="00383D8F">
        <w:t xml:space="preserve"> WARUNKÓW GWARANCJI – </w:t>
      </w:r>
      <w:r w:rsidR="00E80CC1">
        <w:t xml:space="preserve">CZĘŚĆ NR </w:t>
      </w:r>
      <w:r w:rsidR="00442EAA">
        <w:t>3</w:t>
      </w:r>
    </w:p>
    <w:p w14:paraId="4AB5D981" w14:textId="77777777" w:rsidR="00E80CC1" w:rsidRDefault="00E80CC1" w:rsidP="002920BB">
      <w:pPr>
        <w:pStyle w:val="Tekstpodstawowy"/>
        <w:spacing w:after="240" w:line="360" w:lineRule="auto"/>
        <w:ind w:right="91"/>
        <w:jc w:val="both"/>
        <w:rPr>
          <w:rFonts w:asciiTheme="minorHAnsi" w:hAnsiTheme="minorHAnsi" w:cstheme="minorHAnsi"/>
        </w:rPr>
      </w:pPr>
      <w:r w:rsidRPr="00105C47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  <w:r>
        <w:rPr>
          <w:rFonts w:asciiTheme="minorHAnsi" w:hAnsiTheme="minorHAnsi" w:cstheme="minorHAnsi"/>
        </w:rPr>
        <w:t xml:space="preserve"> </w:t>
      </w:r>
    </w:p>
    <w:p w14:paraId="633F4827" w14:textId="77777777" w:rsidR="00B22927" w:rsidRDefault="00B22927" w:rsidP="00B22927">
      <w:pPr>
        <w:spacing w:line="480" w:lineRule="auto"/>
        <w:ind w:right="91"/>
        <w:jc w:val="both"/>
        <w:rPr>
          <w:rFonts w:ascii="Calibri" w:hAnsi="Calibri" w:cs="Calibri"/>
          <w:b/>
          <w:sz w:val="24"/>
          <w:szCs w:val="24"/>
        </w:rPr>
      </w:pPr>
      <w:r w:rsidRPr="00B22927">
        <w:rPr>
          <w:rFonts w:ascii="Calibri" w:hAnsi="Calibri" w:cs="Calibri"/>
          <w:b/>
          <w:sz w:val="24"/>
          <w:szCs w:val="24"/>
        </w:rPr>
        <w:t xml:space="preserve">Zakładu Medycyny Regeneracyjnej i </w:t>
      </w:r>
      <w:proofErr w:type="spellStart"/>
      <w:r w:rsidRPr="00B22927">
        <w:rPr>
          <w:rFonts w:ascii="Calibri" w:hAnsi="Calibri" w:cs="Calibri"/>
          <w:b/>
          <w:sz w:val="24"/>
          <w:szCs w:val="24"/>
        </w:rPr>
        <w:t>Immunoregulacji</w:t>
      </w:r>
      <w:proofErr w:type="spellEnd"/>
      <w:r w:rsidRPr="00B22927">
        <w:rPr>
          <w:rFonts w:ascii="Calibri" w:hAnsi="Calibri" w:cs="Calibri"/>
          <w:b/>
          <w:sz w:val="24"/>
          <w:szCs w:val="24"/>
        </w:rPr>
        <w:t xml:space="preserve"> Uniwersytetu Medycznego w Białymstoku</w:t>
      </w:r>
    </w:p>
    <w:p w14:paraId="0FC2D29D" w14:textId="77777777" w:rsidR="00442EAA" w:rsidRDefault="00442EAA" w:rsidP="002920BB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b/>
          <w:color w:val="000000"/>
          <w:sz w:val="28"/>
          <w:u w:val="single"/>
        </w:rPr>
      </w:pPr>
      <w:r w:rsidRPr="00442EAA">
        <w:rPr>
          <w:rFonts w:asciiTheme="minorHAnsi" w:hAnsiTheme="minorHAnsi" w:cstheme="minorHAnsi"/>
          <w:b/>
          <w:color w:val="000000"/>
          <w:sz w:val="28"/>
          <w:u w:val="single"/>
        </w:rPr>
        <w:t xml:space="preserve">Lodówka do przechowywania odpadów biologicznych i medycznych </w:t>
      </w:r>
    </w:p>
    <w:p w14:paraId="5E246A54" w14:textId="3B56E603" w:rsidR="00204CA6" w:rsidRPr="00383D8F" w:rsidRDefault="00204CA6" w:rsidP="002920BB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>Oferowany okres</w:t>
      </w:r>
      <w:r w:rsidR="003E1F20" w:rsidRPr="00383D8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83D8F">
        <w:rPr>
          <w:rFonts w:asciiTheme="minorHAnsi" w:hAnsiTheme="minorHAnsi" w:cstheme="minorHAnsi"/>
          <w:b/>
          <w:sz w:val="24"/>
          <w:szCs w:val="24"/>
        </w:rPr>
        <w:t xml:space="preserve">gwarancji: </w:t>
      </w:r>
      <w:r w:rsidRPr="00383D8F">
        <w:rPr>
          <w:rFonts w:asciiTheme="minorHAnsi" w:hAnsiTheme="minorHAnsi" w:cstheme="minorHAnsi"/>
          <w:b/>
          <w:sz w:val="24"/>
          <w:szCs w:val="24"/>
        </w:rPr>
        <w:tab/>
      </w:r>
    </w:p>
    <w:p w14:paraId="21CAC571" w14:textId="77777777" w:rsidR="00204CA6" w:rsidRPr="00383D8F" w:rsidRDefault="008C0B5E" w:rsidP="002920BB">
      <w:pPr>
        <w:pStyle w:val="TableParagraph"/>
        <w:spacing w:line="360" w:lineRule="auto"/>
        <w:ind w:left="0" w:right="91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>G</w:t>
      </w:r>
      <w:r w:rsidR="00204CA6" w:rsidRPr="00383D8F">
        <w:rPr>
          <w:rFonts w:asciiTheme="minorHAnsi" w:hAnsiTheme="minorHAnsi" w:cstheme="minorHAnsi"/>
          <w:b/>
          <w:sz w:val="24"/>
          <w:szCs w:val="24"/>
        </w:rPr>
        <w:t>w</w:t>
      </w:r>
      <w:r w:rsidRPr="00383D8F">
        <w:rPr>
          <w:rFonts w:asciiTheme="minorHAnsi" w:hAnsiTheme="minorHAnsi" w:cstheme="minorHAnsi"/>
          <w:b/>
          <w:sz w:val="24"/>
          <w:szCs w:val="24"/>
        </w:rPr>
        <w:t>arancja</w:t>
      </w:r>
      <w:r w:rsidR="00204CA6" w:rsidRPr="00383D8F">
        <w:rPr>
          <w:rFonts w:asciiTheme="minorHAnsi" w:hAnsiTheme="minorHAnsi" w:cstheme="minorHAnsi"/>
          <w:b/>
          <w:sz w:val="24"/>
          <w:szCs w:val="24"/>
        </w:rPr>
        <w:t>:</w:t>
      </w:r>
    </w:p>
    <w:p w14:paraId="7B0542E2" w14:textId="57BE3D02" w:rsidR="00204CA6" w:rsidRPr="00383D8F" w:rsidRDefault="00204CA6" w:rsidP="00B34395">
      <w:pPr>
        <w:pStyle w:val="TableParagraph"/>
        <w:numPr>
          <w:ilvl w:val="0"/>
          <w:numId w:val="2"/>
        </w:numPr>
        <w:spacing w:line="360" w:lineRule="auto"/>
        <w:ind w:left="284" w:right="91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 xml:space="preserve">Okres gwarancji </w:t>
      </w:r>
      <w:r w:rsidR="001B4EF8" w:rsidRPr="00383D8F">
        <w:rPr>
          <w:rFonts w:asciiTheme="minorHAnsi" w:hAnsiTheme="minorHAnsi" w:cstheme="minorHAnsi"/>
          <w:b/>
          <w:sz w:val="24"/>
          <w:szCs w:val="24"/>
        </w:rPr>
        <w:t xml:space="preserve">nie krótszy niż </w:t>
      </w:r>
      <w:r w:rsidR="00101D24">
        <w:rPr>
          <w:rFonts w:asciiTheme="minorHAnsi" w:hAnsiTheme="minorHAnsi" w:cstheme="minorHAnsi"/>
          <w:b/>
          <w:sz w:val="24"/>
          <w:szCs w:val="24"/>
        </w:rPr>
        <w:t>24 miesiące</w:t>
      </w:r>
      <w:r w:rsidRPr="00383D8F">
        <w:rPr>
          <w:rFonts w:asciiTheme="minorHAnsi" w:hAnsiTheme="minorHAnsi" w:cstheme="minorHAnsi"/>
          <w:b/>
          <w:sz w:val="24"/>
          <w:szCs w:val="24"/>
        </w:rPr>
        <w:t>.</w:t>
      </w:r>
    </w:p>
    <w:p w14:paraId="13E3D935" w14:textId="370B11DD" w:rsidR="00204CA6" w:rsidRPr="00383D8F" w:rsidRDefault="001B4EF8" w:rsidP="00B34395">
      <w:pPr>
        <w:pStyle w:val="TableParagraph"/>
        <w:numPr>
          <w:ilvl w:val="0"/>
          <w:numId w:val="2"/>
        </w:numPr>
        <w:spacing w:line="360" w:lineRule="auto"/>
        <w:ind w:left="284" w:right="91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 xml:space="preserve">Okres punktowany od </w:t>
      </w:r>
      <w:r w:rsidR="00101D24">
        <w:rPr>
          <w:rFonts w:asciiTheme="minorHAnsi" w:hAnsiTheme="minorHAnsi" w:cstheme="minorHAnsi"/>
          <w:b/>
          <w:sz w:val="24"/>
          <w:szCs w:val="24"/>
        </w:rPr>
        <w:t>24</w:t>
      </w:r>
      <w:r w:rsidR="002135F9" w:rsidRPr="00383D8F">
        <w:rPr>
          <w:rFonts w:asciiTheme="minorHAnsi" w:hAnsiTheme="minorHAnsi" w:cstheme="minorHAnsi"/>
          <w:b/>
          <w:sz w:val="24"/>
          <w:szCs w:val="24"/>
        </w:rPr>
        <w:t xml:space="preserve"> miesięcy do </w:t>
      </w:r>
      <w:r w:rsidR="00341965">
        <w:rPr>
          <w:rFonts w:asciiTheme="minorHAnsi" w:hAnsiTheme="minorHAnsi" w:cstheme="minorHAnsi"/>
          <w:b/>
          <w:sz w:val="24"/>
          <w:szCs w:val="24"/>
        </w:rPr>
        <w:t>48</w:t>
      </w:r>
      <w:r w:rsidR="00204CA6" w:rsidRPr="00383D8F">
        <w:rPr>
          <w:rFonts w:asciiTheme="minorHAnsi" w:hAnsiTheme="minorHAnsi" w:cstheme="minorHAnsi"/>
          <w:b/>
          <w:sz w:val="24"/>
          <w:szCs w:val="24"/>
        </w:rPr>
        <w:t xml:space="preserve"> miesięcy. </w:t>
      </w:r>
    </w:p>
    <w:p w14:paraId="7E90C0C1" w14:textId="77777777" w:rsidR="00493985" w:rsidRDefault="00204CA6" w:rsidP="00B34395">
      <w:pPr>
        <w:pStyle w:val="TableParagraph"/>
        <w:numPr>
          <w:ilvl w:val="0"/>
          <w:numId w:val="2"/>
        </w:numPr>
        <w:spacing w:line="360" w:lineRule="auto"/>
        <w:ind w:left="284" w:right="91" w:hanging="284"/>
        <w:jc w:val="both"/>
        <w:rPr>
          <w:rFonts w:asciiTheme="minorHAnsi" w:hAnsiTheme="minorHAnsi" w:cstheme="minorHAnsi"/>
          <w:sz w:val="24"/>
          <w:szCs w:val="24"/>
        </w:rPr>
      </w:pPr>
      <w:r w:rsidRPr="00493985">
        <w:rPr>
          <w:rFonts w:asciiTheme="minorHAnsi" w:hAnsiTheme="minorHAnsi" w:cstheme="minorHAnsi"/>
          <w:b/>
          <w:sz w:val="24"/>
          <w:szCs w:val="24"/>
        </w:rPr>
        <w:t>UWAGA:</w:t>
      </w:r>
      <w:r w:rsidR="006F4559" w:rsidRPr="0049398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6C17CF9" w14:textId="123F9E75" w:rsidR="00493985" w:rsidRPr="00493985" w:rsidRDefault="00204CA6" w:rsidP="00B34395">
      <w:pPr>
        <w:pStyle w:val="TableParagraph"/>
        <w:numPr>
          <w:ilvl w:val="0"/>
          <w:numId w:val="16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493985">
        <w:rPr>
          <w:rFonts w:asciiTheme="minorHAnsi" w:hAnsiTheme="minorHAnsi" w:cstheme="minorHAnsi"/>
          <w:sz w:val="24"/>
          <w:szCs w:val="24"/>
        </w:rPr>
        <w:t>długość okresu gwarancji musi zostać określona w pełnych miesiącach,</w:t>
      </w:r>
      <w:r w:rsidR="00493985" w:rsidRPr="0049398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0C19173" w14:textId="67E42775" w:rsidR="00204CA6" w:rsidRPr="00493985" w:rsidRDefault="00204CA6" w:rsidP="00B34395">
      <w:pPr>
        <w:pStyle w:val="TableParagraph"/>
        <w:numPr>
          <w:ilvl w:val="0"/>
          <w:numId w:val="16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493985">
        <w:rPr>
          <w:rFonts w:asciiTheme="minorHAnsi" w:hAnsiTheme="minorHAnsi" w:cstheme="minorHAnsi"/>
          <w:sz w:val="24"/>
          <w:szCs w:val="24"/>
        </w:rPr>
        <w:t>w przypadku, gdy Wykonawca:</w:t>
      </w:r>
    </w:p>
    <w:p w14:paraId="5CF5B102" w14:textId="1BB3C5A4" w:rsidR="00204CA6" w:rsidRPr="00383D8F" w:rsidRDefault="00204CA6" w:rsidP="00B34395">
      <w:pPr>
        <w:pStyle w:val="TableParagraph"/>
        <w:numPr>
          <w:ilvl w:val="0"/>
          <w:numId w:val="17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 xml:space="preserve">nie </w:t>
      </w:r>
      <w:r w:rsidR="006524D6" w:rsidRPr="00383D8F">
        <w:rPr>
          <w:rFonts w:asciiTheme="minorHAnsi" w:hAnsiTheme="minorHAnsi" w:cstheme="minorHAnsi"/>
          <w:sz w:val="24"/>
          <w:szCs w:val="24"/>
        </w:rPr>
        <w:t>wpisze żadnego okresu gwarancji -</w:t>
      </w:r>
      <w:r w:rsidRPr="00383D8F">
        <w:rPr>
          <w:rFonts w:asciiTheme="minorHAnsi" w:hAnsiTheme="minorHAnsi" w:cstheme="minorHAnsi"/>
          <w:sz w:val="24"/>
          <w:szCs w:val="24"/>
        </w:rPr>
        <w:t xml:space="preserve"> Zamawiający przyjmie, że Wykonawca udziela </w:t>
      </w:r>
      <w:r w:rsidR="002135F9" w:rsidRPr="00383D8F">
        <w:rPr>
          <w:rFonts w:asciiTheme="minorHAnsi" w:hAnsiTheme="minorHAnsi" w:cstheme="minorHAnsi"/>
          <w:sz w:val="24"/>
          <w:szCs w:val="24"/>
        </w:rPr>
        <w:t>minimalnego okresu gwarancji (</w:t>
      </w:r>
      <w:r w:rsidR="00101D24">
        <w:rPr>
          <w:rFonts w:asciiTheme="minorHAnsi" w:hAnsiTheme="minorHAnsi" w:cstheme="minorHAnsi"/>
          <w:sz w:val="24"/>
          <w:szCs w:val="24"/>
        </w:rPr>
        <w:t>24</w:t>
      </w:r>
      <w:r w:rsidR="00047F68">
        <w:rPr>
          <w:rFonts w:asciiTheme="minorHAnsi" w:hAnsiTheme="minorHAnsi" w:cstheme="minorHAnsi"/>
          <w:sz w:val="24"/>
          <w:szCs w:val="24"/>
        </w:rPr>
        <w:t xml:space="preserve"> miesięcy</w:t>
      </w:r>
      <w:r w:rsidRPr="00383D8F">
        <w:rPr>
          <w:rFonts w:asciiTheme="minorHAnsi" w:hAnsiTheme="minorHAnsi" w:cstheme="minorHAnsi"/>
          <w:sz w:val="24"/>
          <w:szCs w:val="24"/>
        </w:rPr>
        <w:t>),</w:t>
      </w:r>
    </w:p>
    <w:p w14:paraId="58947776" w14:textId="77777777" w:rsidR="00204CA6" w:rsidRPr="00383D8F" w:rsidRDefault="00204CA6" w:rsidP="00B34395">
      <w:pPr>
        <w:pStyle w:val="TableParagraph"/>
        <w:numPr>
          <w:ilvl w:val="0"/>
          <w:numId w:val="17"/>
        </w:numPr>
        <w:tabs>
          <w:tab w:val="left" w:pos="814"/>
        </w:tabs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wpisze okres gwarancji w niepełnych miesiącach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 -</w:t>
      </w:r>
      <w:r w:rsidRPr="00383D8F">
        <w:rPr>
          <w:rFonts w:asciiTheme="minorHAnsi" w:hAnsiTheme="minorHAnsi" w:cstheme="minorHAnsi"/>
          <w:sz w:val="24"/>
          <w:szCs w:val="24"/>
        </w:rPr>
        <w:t xml:space="preserve"> Zamawiający do obliczeń w zakresie kryterium ,,Okres gwarancji” przyjmie okres dokonując zaokrąglenia w dół,</w:t>
      </w:r>
    </w:p>
    <w:p w14:paraId="52B7CC9F" w14:textId="438DF23D" w:rsidR="00204CA6" w:rsidRPr="00383D8F" w:rsidRDefault="00204CA6" w:rsidP="00B34395">
      <w:pPr>
        <w:pStyle w:val="TableParagraph"/>
        <w:numPr>
          <w:ilvl w:val="0"/>
          <w:numId w:val="17"/>
        </w:numPr>
        <w:tabs>
          <w:tab w:val="left" w:pos="814"/>
        </w:tabs>
        <w:spacing w:after="240"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wpisze okres gwarancji krótszy niż minimalny (</w:t>
      </w:r>
      <w:r w:rsidR="00101D24">
        <w:rPr>
          <w:rFonts w:asciiTheme="minorHAnsi" w:hAnsiTheme="minorHAnsi" w:cstheme="minorHAnsi"/>
          <w:sz w:val="24"/>
          <w:szCs w:val="24"/>
        </w:rPr>
        <w:t>24 miesiące</w:t>
      </w:r>
      <w:r w:rsidRPr="00383D8F">
        <w:rPr>
          <w:rFonts w:asciiTheme="minorHAnsi" w:hAnsiTheme="minorHAnsi" w:cstheme="minorHAnsi"/>
          <w:sz w:val="24"/>
          <w:szCs w:val="24"/>
        </w:rPr>
        <w:t xml:space="preserve">) 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- </w:t>
      </w:r>
      <w:r w:rsidRPr="00383D8F">
        <w:rPr>
          <w:rFonts w:asciiTheme="minorHAnsi" w:hAnsiTheme="minorHAnsi" w:cstheme="minorHAnsi"/>
          <w:sz w:val="24"/>
          <w:szCs w:val="24"/>
        </w:rPr>
        <w:t>Zamawiający odrzuci ofertą jako niezgodną z SWZ.</w:t>
      </w:r>
    </w:p>
    <w:p w14:paraId="7031D909" w14:textId="77777777" w:rsidR="006524D6" w:rsidRPr="00383D8F" w:rsidRDefault="006524D6" w:rsidP="002920BB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  <w:sectPr w:rsidR="006524D6" w:rsidRPr="00383D8F" w:rsidSect="00AB1678">
          <w:pgSz w:w="11910" w:h="16840"/>
          <w:pgMar w:top="1400" w:right="853" w:bottom="280" w:left="1100" w:header="708" w:footer="708" w:gutter="0"/>
          <w:cols w:space="708"/>
        </w:sectPr>
      </w:pPr>
      <w:r w:rsidRPr="00383D8F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383D8F">
        <w:rPr>
          <w:rFonts w:asciiTheme="minorHAnsi" w:hAnsiTheme="minorHAnsi" w:cstheme="minorHAnsi"/>
          <w:b/>
          <w:sz w:val="24"/>
          <w:szCs w:val="24"/>
        </w:rPr>
        <w:tab/>
      </w:r>
    </w:p>
    <w:p w14:paraId="43600FFA" w14:textId="77777777" w:rsidR="00AB1529" w:rsidRPr="00383D8F" w:rsidRDefault="00AB1529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3D8F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5751BE43" w14:textId="77777777" w:rsidR="0095537D" w:rsidRPr="00383D8F" w:rsidRDefault="006524D6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3D8F">
        <w:rPr>
          <w:rFonts w:asciiTheme="minorHAnsi" w:hAnsiTheme="minorHAnsi" w:cstheme="minorHAnsi"/>
          <w:b/>
          <w:sz w:val="20"/>
          <w:szCs w:val="20"/>
        </w:rPr>
        <w:lastRenderedPageBreak/>
        <w:t>Załącznik nr 5 do SWZ</w:t>
      </w:r>
    </w:p>
    <w:p w14:paraId="75FD0560" w14:textId="3E7E3DE1" w:rsidR="0095537D" w:rsidRPr="00383D8F" w:rsidRDefault="006524D6" w:rsidP="002920BB">
      <w:pPr>
        <w:pStyle w:val="Nagwek1"/>
        <w:ind w:right="91"/>
        <w:jc w:val="both"/>
      </w:pPr>
      <w:r w:rsidRPr="00383D8F">
        <w:t>WARUNKI GWARANCJI, RĘKOJMI I SE</w:t>
      </w:r>
      <w:r w:rsidR="00A46452" w:rsidRPr="00383D8F">
        <w:t xml:space="preserve">RWISU GWARANCYJNEGO – </w:t>
      </w:r>
      <w:r w:rsidR="007278B2">
        <w:t xml:space="preserve">CZĘŚĆ NR </w:t>
      </w:r>
      <w:r w:rsidR="00442EAA">
        <w:t>3</w:t>
      </w:r>
    </w:p>
    <w:p w14:paraId="349DE38B" w14:textId="77777777" w:rsidR="00E80CC1" w:rsidRDefault="00E80CC1" w:rsidP="002920BB">
      <w:pPr>
        <w:pStyle w:val="Tekstpodstawowy"/>
        <w:spacing w:after="240" w:line="360" w:lineRule="auto"/>
        <w:ind w:right="91"/>
        <w:jc w:val="both"/>
        <w:rPr>
          <w:rFonts w:asciiTheme="minorHAnsi" w:hAnsiTheme="minorHAnsi" w:cstheme="minorHAnsi"/>
        </w:rPr>
      </w:pPr>
      <w:r w:rsidRPr="00105C47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  <w:r>
        <w:rPr>
          <w:rFonts w:asciiTheme="minorHAnsi" w:hAnsiTheme="minorHAnsi" w:cstheme="minorHAnsi"/>
        </w:rPr>
        <w:t xml:space="preserve"> </w:t>
      </w:r>
    </w:p>
    <w:p w14:paraId="354D00EB" w14:textId="067D3287" w:rsidR="00B22927" w:rsidRDefault="00B22927" w:rsidP="00B22927">
      <w:pPr>
        <w:pStyle w:val="Nagwek2"/>
        <w:numPr>
          <w:ilvl w:val="0"/>
          <w:numId w:val="0"/>
        </w:numPr>
        <w:ind w:left="720" w:right="91" w:hanging="360"/>
        <w:jc w:val="both"/>
        <w:rPr>
          <w:rFonts w:ascii="Calibri" w:hAnsi="Calibri" w:cs="Calibri"/>
          <w:sz w:val="24"/>
          <w:szCs w:val="24"/>
        </w:rPr>
      </w:pPr>
      <w:r w:rsidRPr="00B22927">
        <w:rPr>
          <w:rFonts w:ascii="Calibri" w:hAnsi="Calibri" w:cs="Calibri"/>
          <w:sz w:val="24"/>
          <w:szCs w:val="24"/>
        </w:rPr>
        <w:t xml:space="preserve">Zakładu Medycyny Regeneracyjnej i </w:t>
      </w:r>
      <w:proofErr w:type="spellStart"/>
      <w:r w:rsidRPr="00B22927">
        <w:rPr>
          <w:rFonts w:ascii="Calibri" w:hAnsi="Calibri" w:cs="Calibri"/>
          <w:sz w:val="24"/>
          <w:szCs w:val="24"/>
        </w:rPr>
        <w:t>Immunoregulacji</w:t>
      </w:r>
      <w:proofErr w:type="spellEnd"/>
      <w:r w:rsidRPr="00B22927">
        <w:rPr>
          <w:rFonts w:ascii="Calibri" w:hAnsi="Calibri" w:cs="Calibri"/>
          <w:sz w:val="24"/>
          <w:szCs w:val="24"/>
        </w:rPr>
        <w:t xml:space="preserve"> Uniwersytetu Medycznego w Białymstoku</w:t>
      </w:r>
    </w:p>
    <w:p w14:paraId="0C08299B" w14:textId="3030DA81" w:rsidR="00701C14" w:rsidRDefault="00701C14" w:rsidP="00701C14"/>
    <w:p w14:paraId="1FB7CD65" w14:textId="77777777" w:rsidR="00442EAA" w:rsidRDefault="00442EAA" w:rsidP="00B22927">
      <w:pPr>
        <w:pStyle w:val="Nagwek2"/>
        <w:numPr>
          <w:ilvl w:val="0"/>
          <w:numId w:val="0"/>
        </w:numPr>
        <w:ind w:left="720" w:hanging="360"/>
        <w:rPr>
          <w:u w:val="single"/>
        </w:rPr>
      </w:pPr>
      <w:r w:rsidRPr="00442EAA">
        <w:rPr>
          <w:u w:val="single"/>
        </w:rPr>
        <w:t xml:space="preserve">Lodówka do przechowywania odpadów biologicznych i medycznych </w:t>
      </w:r>
    </w:p>
    <w:p w14:paraId="371FCD17" w14:textId="703E43B1" w:rsidR="006524D6" w:rsidRPr="00383D8F" w:rsidRDefault="006524D6" w:rsidP="00B22927">
      <w:pPr>
        <w:pStyle w:val="Nagwek2"/>
        <w:numPr>
          <w:ilvl w:val="0"/>
          <w:numId w:val="0"/>
        </w:numPr>
        <w:ind w:left="720" w:hanging="360"/>
      </w:pPr>
      <w:r w:rsidRPr="00383D8F">
        <w:t>WARUNKI GWARANCJI, RĘKOJMI I SERWISU GWARANCYJNEGO</w:t>
      </w:r>
    </w:p>
    <w:p w14:paraId="5A0BB8D4" w14:textId="113C8CF4" w:rsidR="0095537D" w:rsidRPr="00383D8F" w:rsidRDefault="00416EFF" w:rsidP="00B34395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6524D6" w:rsidRPr="00383D8F">
        <w:rPr>
          <w:rFonts w:asciiTheme="minorHAnsi" w:hAnsiTheme="minorHAnsi" w:cstheme="minorHAnsi"/>
          <w:sz w:val="24"/>
          <w:szCs w:val="24"/>
        </w:rPr>
        <w:t>od określeniem "urządzenie" rozumie się wszystkie wyroby, a także oprogramowanie, dostarczone i uruchomione w ramach wykonania przedmiotowego zamówienia,</w:t>
      </w:r>
    </w:p>
    <w:p w14:paraId="0EBE962E" w14:textId="12435471" w:rsidR="006524D6" w:rsidRPr="00383D8F" w:rsidRDefault="00416EFF" w:rsidP="00B34395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6524D6" w:rsidRPr="00383D8F">
        <w:rPr>
          <w:rFonts w:asciiTheme="minorHAnsi" w:hAnsiTheme="minorHAnsi" w:cstheme="minorHAnsi"/>
          <w:sz w:val="24"/>
          <w:szCs w:val="24"/>
        </w:rPr>
        <w:t>kres gwarancji na urządzenie rozpoczyna się od daty podpisania bezusterkowego protokołu odbioru urządzenia,</w:t>
      </w:r>
    </w:p>
    <w:p w14:paraId="40940B2C" w14:textId="7412EDA8" w:rsidR="006524D6" w:rsidRPr="00383D8F" w:rsidRDefault="00416EFF" w:rsidP="00B34395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6524D6" w:rsidRPr="00383D8F">
        <w:rPr>
          <w:rFonts w:asciiTheme="minorHAnsi" w:hAnsiTheme="minorHAnsi" w:cstheme="minorHAnsi"/>
          <w:sz w:val="24"/>
          <w:szCs w:val="24"/>
        </w:rPr>
        <w:t>kres rękojmi na urządzenia rozpoczyna się od daty podpisania bezusterkowego protokołu odbioru i wynosi 24 miesiące,</w:t>
      </w:r>
    </w:p>
    <w:p w14:paraId="0A7D7420" w14:textId="6801ED62" w:rsidR="006524D6" w:rsidRPr="00383D8F" w:rsidRDefault="00416EFF" w:rsidP="00B34395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 okresie gwarancji przeglądy konserwacyjne / serwisowe wynikające z wymagań wytwórcy będą wykonane na koszt Wykonawcy,</w:t>
      </w:r>
    </w:p>
    <w:p w14:paraId="09DC9AA3" w14:textId="2B2BEBAF" w:rsidR="006524D6" w:rsidRPr="00383D8F" w:rsidRDefault="00416EFF" w:rsidP="00B34395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6524D6" w:rsidRPr="00383D8F">
        <w:rPr>
          <w:rFonts w:asciiTheme="minorHAnsi" w:hAnsiTheme="minorHAnsi" w:cstheme="minorHAnsi"/>
          <w:sz w:val="24"/>
          <w:szCs w:val="24"/>
        </w:rPr>
        <w:t>rzeglądy konserwacyjne / serwisowe i testy będą przeprowadzane w terminie uzgodnionym z Bezpośrednim Użytkownikiem danego urządzenia,</w:t>
      </w:r>
    </w:p>
    <w:p w14:paraId="6F251CBA" w14:textId="6A0E98D9" w:rsidR="006524D6" w:rsidRPr="00383D8F" w:rsidRDefault="00416EFF" w:rsidP="00B34395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>ykonawca przeprowadzi w okresie gwarancji co najmniej jeden przegląd urządzenia. Ostatni przegląd stanu technicznego w okresie gwarancji, będzie zrealizowany nie wcześniej niż 60 dni przed terminem zakończenia okresu gwarancji,</w:t>
      </w:r>
    </w:p>
    <w:p w14:paraId="7DCC10A4" w14:textId="54899DB0" w:rsidR="006524D6" w:rsidRPr="00383D8F" w:rsidRDefault="00416EFF" w:rsidP="00B34395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>ykonawcą ww. przeglądów i napraw będzie serwis potwierdzający każdorazowo swoje czynności w dostarczonej przez Zamawiającego karcie technicznej lub w paszporcie technicznym dołączonym do urządzenia,</w:t>
      </w:r>
    </w:p>
    <w:p w14:paraId="18A75433" w14:textId="5016F074" w:rsidR="006524D6" w:rsidRPr="00383D8F" w:rsidRDefault="00416EFF" w:rsidP="00B34395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N</w:t>
      </w:r>
      <w:r w:rsidR="006524D6" w:rsidRPr="00383D8F">
        <w:rPr>
          <w:rFonts w:asciiTheme="minorHAnsi" w:hAnsiTheme="minorHAnsi" w:cstheme="minorHAnsi"/>
          <w:sz w:val="24"/>
          <w:szCs w:val="24"/>
        </w:rPr>
        <w:t>iezależnie od zapisów w karcie gwarancyjnej, obowiązują zapisy zawarte w niniejszym załączniku i w SWZ, chyba że poszczególne zapisy w karcie lub paszporcie są korzystniejsze dla Zamawiającego,</w:t>
      </w:r>
    </w:p>
    <w:p w14:paraId="6655DC4D" w14:textId="0922D949" w:rsidR="006524D6" w:rsidRPr="00383D8F" w:rsidRDefault="00416EFF" w:rsidP="00B34395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C</w:t>
      </w:r>
      <w:r w:rsidR="006524D6" w:rsidRPr="00383D8F">
        <w:rPr>
          <w:rFonts w:asciiTheme="minorHAnsi" w:hAnsiTheme="minorHAnsi" w:cstheme="minorHAnsi"/>
          <w:sz w:val="24"/>
          <w:szCs w:val="24"/>
        </w:rPr>
        <w:t>elem</w:t>
      </w:r>
      <w:r w:rsidR="004B79E8" w:rsidRPr="00383D8F">
        <w:rPr>
          <w:rFonts w:asciiTheme="minorHAnsi" w:hAnsiTheme="minorHAnsi" w:cstheme="minorHAnsi"/>
          <w:sz w:val="24"/>
          <w:szCs w:val="24"/>
        </w:rPr>
        <w:t xml:space="preserve"> </w:t>
      </w:r>
      <w:r w:rsidR="006874EB" w:rsidRPr="00383D8F">
        <w:rPr>
          <w:rFonts w:asciiTheme="minorHAnsi" w:hAnsiTheme="minorHAnsi" w:cstheme="minorHAnsi"/>
          <w:sz w:val="24"/>
          <w:szCs w:val="24"/>
        </w:rPr>
        <w:t xml:space="preserve">wykonania usług serwisowych, serwis </w:t>
      </w:r>
      <w:r w:rsidR="006524D6" w:rsidRPr="00383D8F">
        <w:rPr>
          <w:rFonts w:asciiTheme="minorHAnsi" w:hAnsiTheme="minorHAnsi" w:cstheme="minorHAnsi"/>
          <w:sz w:val="24"/>
          <w:szCs w:val="24"/>
        </w:rPr>
        <w:t>Wykonawcy uzyska dostęp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 </w:t>
      </w:r>
      <w:r w:rsidR="004B79E8" w:rsidRPr="00383D8F">
        <w:rPr>
          <w:rFonts w:asciiTheme="minorHAnsi" w:hAnsiTheme="minorHAnsi" w:cstheme="minorHAnsi"/>
          <w:sz w:val="24"/>
          <w:szCs w:val="24"/>
        </w:rPr>
        <w:t xml:space="preserve">do </w:t>
      </w:r>
      <w:r w:rsidR="006524D6" w:rsidRPr="00383D8F">
        <w:rPr>
          <w:rFonts w:asciiTheme="minorHAnsi" w:hAnsiTheme="minorHAnsi" w:cstheme="minorHAnsi"/>
          <w:sz w:val="24"/>
          <w:szCs w:val="24"/>
        </w:rPr>
        <w:t>urządzenia w terminie ustalonym z Bezpośrednim Użytkownikiem urządzenia,</w:t>
      </w:r>
    </w:p>
    <w:p w14:paraId="06F16386" w14:textId="434F0919" w:rsidR="006524D6" w:rsidRPr="00383D8F" w:rsidRDefault="00416EFF" w:rsidP="00B34395">
      <w:pPr>
        <w:pStyle w:val="TableParagraph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C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zas reakcji serwisu od chwili powiadomienia do rozpoczęcia naprawy – maksimum </w:t>
      </w:r>
      <w:r w:rsidR="003E1F20" w:rsidRPr="00383D8F">
        <w:rPr>
          <w:rFonts w:asciiTheme="minorHAnsi" w:hAnsiTheme="minorHAnsi" w:cstheme="minorHAnsi"/>
          <w:sz w:val="24"/>
          <w:szCs w:val="24"/>
        </w:rPr>
        <w:br/>
      </w:r>
      <w:r w:rsidR="006524D6" w:rsidRPr="00383D8F">
        <w:rPr>
          <w:rFonts w:asciiTheme="minorHAnsi" w:hAnsiTheme="minorHAnsi" w:cstheme="minorHAnsi"/>
          <w:sz w:val="24"/>
          <w:szCs w:val="24"/>
        </w:rPr>
        <w:lastRenderedPageBreak/>
        <w:t xml:space="preserve">w ciągu 3 dni roboczych (soboty, niedziele i dni świąteczne ustawowo wolne od pracy </w:t>
      </w:r>
      <w:r w:rsidR="006524D6" w:rsidRPr="00383D8F">
        <w:rPr>
          <w:rFonts w:asciiTheme="minorHAnsi" w:hAnsiTheme="minorHAnsi" w:cstheme="minorHAnsi"/>
          <w:b/>
          <w:sz w:val="24"/>
          <w:szCs w:val="24"/>
        </w:rPr>
        <w:t xml:space="preserve">nie są </w:t>
      </w:r>
      <w:r w:rsidR="006524D6" w:rsidRPr="00383D8F">
        <w:rPr>
          <w:rFonts w:asciiTheme="minorHAnsi" w:hAnsiTheme="minorHAnsi" w:cstheme="minorHAnsi"/>
          <w:sz w:val="24"/>
          <w:szCs w:val="24"/>
        </w:rPr>
        <w:t>dniami roboczymi). Za reakcję serwisu uważa się także kontakt telefoniczny lub zdalną diagnozę i naprawę przez przedstawiciela serwisu</w:t>
      </w:r>
    </w:p>
    <w:p w14:paraId="7583AE38" w14:textId="0D15AA25" w:rsidR="006524D6" w:rsidRPr="00383D8F" w:rsidRDefault="00416EFF" w:rsidP="00B34395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N</w:t>
      </w:r>
      <w:r w:rsidR="006524D6" w:rsidRPr="00383D8F">
        <w:rPr>
          <w:rFonts w:asciiTheme="minorHAnsi" w:hAnsiTheme="minorHAnsi" w:cstheme="minorHAnsi"/>
          <w:sz w:val="24"/>
          <w:szCs w:val="24"/>
        </w:rPr>
        <w:t>aprawa, tj. usunięcie wad lub usterek przedmiotu zamówienia zakończy się w terminie maksimum do 3 dni roboczych liczonych od dnia przystąpienia do naprawy,</w:t>
      </w:r>
    </w:p>
    <w:p w14:paraId="57BF906E" w14:textId="45FDA8CF" w:rsidR="006524D6" w:rsidRPr="00383D8F" w:rsidRDefault="00416EFF" w:rsidP="00B34395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J</w:t>
      </w:r>
      <w:r w:rsidR="006524D6" w:rsidRPr="00383D8F">
        <w:rPr>
          <w:rFonts w:asciiTheme="minorHAnsi" w:hAnsiTheme="minorHAnsi" w:cstheme="minorHAnsi"/>
          <w:sz w:val="24"/>
          <w:szCs w:val="24"/>
        </w:rPr>
        <w:t>eżeli zajdzie konieczność naprawy poza miejscem zainstalowania urządzenia, Wykonawca odbierze uszkodzoną część składową urządzenia i dostarczy ją do Bezpośredniego Użytkownika po zakończonej naprawie na własny koszt i ryzyko,</w:t>
      </w:r>
    </w:p>
    <w:p w14:paraId="6B14AFFD" w14:textId="1B1F0E23" w:rsidR="006524D6" w:rsidRPr="00383D8F" w:rsidRDefault="00416EFF" w:rsidP="00B34395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>ykonawca zobowiązuje się do wymiany podzespołu urządzenia na nowy (fabrycznie identyczny egzemplarz) po 3 naprawach gwarancyjnych w terminie 7 dni roboczych, liczonym od dnia zgłoszenia przez Zamawiającego do Wykonawcy czwartego wystąpienia wady/usterki danego podzespołu,</w:t>
      </w:r>
    </w:p>
    <w:p w14:paraId="13B0698F" w14:textId="04689CBB" w:rsidR="006524D6" w:rsidRPr="00383D8F" w:rsidRDefault="00416EFF" w:rsidP="00B34395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>ykonawca nie może odmówić usunięcia wad bez względu na wysokość związanych z tym kosztów,</w:t>
      </w:r>
    </w:p>
    <w:p w14:paraId="71CE551C" w14:textId="232D6535" w:rsidR="006524D6" w:rsidRPr="00383D8F" w:rsidRDefault="00416EFF" w:rsidP="00B34395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R</w:t>
      </w:r>
      <w:r w:rsidR="006524D6" w:rsidRPr="00383D8F">
        <w:rPr>
          <w:rFonts w:asciiTheme="minorHAnsi" w:hAnsiTheme="minorHAnsi" w:cstheme="minorHAnsi"/>
          <w:sz w:val="24"/>
          <w:szCs w:val="24"/>
        </w:rPr>
        <w:t>oszczenia z tytułu gwarancji mogą być dochodzone także po upływie terminu gwarancji, jeżeli Zamawiający zgłosił Wykonawcy istnienie wady w okresie gwarancji,</w:t>
      </w:r>
    </w:p>
    <w:p w14:paraId="13A3FBED" w14:textId="781D3E32" w:rsidR="006524D6" w:rsidRPr="00383D8F" w:rsidRDefault="00416EFF" w:rsidP="00B34395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6524D6" w:rsidRPr="00383D8F">
        <w:rPr>
          <w:rFonts w:asciiTheme="minorHAnsi" w:hAnsiTheme="minorHAnsi" w:cstheme="minorHAnsi"/>
          <w:sz w:val="24"/>
          <w:szCs w:val="24"/>
        </w:rPr>
        <w:t>kres gwarancji ulega przedłużeniu o czas, w którym niemożliwe było używanie urządzenia ze względu na jego niesprawność, przy czym każdy pełny dzień niesprawności urządzenia powoduje przedłużenie okresu gwarancji o jeden dzień. Za dzień/dni niesprawności urządzenia uważa się także dzień/dni, podczas których wykonywana jest naprawa. Czas planowych przeglądów i testów zgodnych z wymaganiami wytwórcy urządzenia nie wydłuża okresu gwarancji,</w:t>
      </w:r>
    </w:p>
    <w:p w14:paraId="1504642E" w14:textId="27893191" w:rsidR="006524D6" w:rsidRPr="00383D8F" w:rsidRDefault="00416EFF" w:rsidP="00B34395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ykonawca umowy zapewni dostęp do części zamiennych 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i 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serwis </w:t>
      </w:r>
      <w:r w:rsidR="006524D6" w:rsidRPr="00383D8F">
        <w:rPr>
          <w:rFonts w:asciiTheme="minorHAnsi" w:hAnsiTheme="minorHAnsi" w:cstheme="minorHAnsi"/>
          <w:sz w:val="24"/>
          <w:szCs w:val="24"/>
        </w:rPr>
        <w:t>przez co najmniej 8 lat od daty protokołu odbioru,</w:t>
      </w:r>
    </w:p>
    <w:p w14:paraId="6483EB36" w14:textId="147692EC" w:rsidR="006524D6" w:rsidRPr="00383D8F" w:rsidRDefault="00416EFF" w:rsidP="00B34395">
      <w:pPr>
        <w:pStyle w:val="Akapitzlist"/>
        <w:numPr>
          <w:ilvl w:val="0"/>
          <w:numId w:val="4"/>
        </w:numPr>
        <w:spacing w:after="240"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K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orzystanie </w:t>
      </w:r>
      <w:r w:rsidR="006524D6" w:rsidRPr="00383D8F">
        <w:rPr>
          <w:rFonts w:asciiTheme="minorHAnsi" w:hAnsiTheme="minorHAnsi" w:cstheme="minorHAnsi"/>
          <w:sz w:val="24"/>
          <w:szCs w:val="24"/>
        </w:rPr>
        <w:t>z</w:t>
      </w:r>
      <w:r w:rsidR="006524D6" w:rsidRPr="00383D8F">
        <w:rPr>
          <w:rFonts w:asciiTheme="minorHAnsi" w:hAnsiTheme="minorHAnsi" w:cstheme="minorHAnsi"/>
          <w:sz w:val="24"/>
          <w:szCs w:val="24"/>
        </w:rPr>
        <w:tab/>
        <w:t>uprawn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ień z tytułu rękojmi nastąpi </w:t>
      </w:r>
      <w:r w:rsidR="008C0B5E" w:rsidRPr="00383D8F">
        <w:rPr>
          <w:rFonts w:asciiTheme="minorHAnsi" w:hAnsiTheme="minorHAnsi" w:cstheme="minorHAnsi"/>
          <w:sz w:val="24"/>
          <w:szCs w:val="24"/>
        </w:rPr>
        <w:t xml:space="preserve">na 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zasadach </w:t>
      </w:r>
      <w:r w:rsidR="006524D6" w:rsidRPr="00383D8F">
        <w:rPr>
          <w:rFonts w:asciiTheme="minorHAnsi" w:hAnsiTheme="minorHAnsi" w:cstheme="minorHAnsi"/>
          <w:sz w:val="24"/>
          <w:szCs w:val="24"/>
        </w:rPr>
        <w:t>określonych w Kodeksie cywilnym</w:t>
      </w:r>
      <w:r w:rsidR="008C0B5E" w:rsidRPr="00383D8F">
        <w:rPr>
          <w:rFonts w:asciiTheme="minorHAnsi" w:hAnsiTheme="minorHAnsi" w:cstheme="minorHAnsi"/>
          <w:sz w:val="24"/>
          <w:szCs w:val="24"/>
        </w:rPr>
        <w:t>.</w:t>
      </w:r>
    </w:p>
    <w:p w14:paraId="35050DFC" w14:textId="77777777" w:rsidR="00AB1529" w:rsidRPr="00383D8F" w:rsidRDefault="00AB1529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3D8F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1DF645E7" w14:textId="77777777" w:rsidR="0095537D" w:rsidRPr="00383D8F" w:rsidRDefault="006524D6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3D8F">
        <w:rPr>
          <w:rFonts w:asciiTheme="minorHAnsi" w:hAnsiTheme="minorHAnsi" w:cstheme="minorHAnsi"/>
          <w:b/>
          <w:sz w:val="20"/>
          <w:szCs w:val="20"/>
        </w:rPr>
        <w:lastRenderedPageBreak/>
        <w:t>Załącznik nr 6 do SWZ</w:t>
      </w:r>
    </w:p>
    <w:p w14:paraId="0BE48218" w14:textId="26D5C5AB" w:rsidR="0095537D" w:rsidRPr="00383D8F" w:rsidRDefault="006524D6" w:rsidP="002920BB">
      <w:pPr>
        <w:pStyle w:val="Nagwek1"/>
        <w:ind w:right="91"/>
        <w:jc w:val="both"/>
      </w:pPr>
      <w:r w:rsidRPr="00383D8F">
        <w:t xml:space="preserve">PROCEDURA DOSTAW </w:t>
      </w:r>
      <w:r w:rsidR="00A46452" w:rsidRPr="00383D8F">
        <w:t xml:space="preserve">I ODBIORÓW URZĄDZEŃ – </w:t>
      </w:r>
      <w:r w:rsidR="007278B2">
        <w:t xml:space="preserve">CZĘŚĆ NR </w:t>
      </w:r>
      <w:r w:rsidR="00442EAA">
        <w:t>3</w:t>
      </w:r>
    </w:p>
    <w:p w14:paraId="2D178EE2" w14:textId="77777777" w:rsidR="00E80CC1" w:rsidRDefault="00E80CC1" w:rsidP="002920BB">
      <w:pPr>
        <w:pStyle w:val="Tekstpodstawowy"/>
        <w:spacing w:after="240" w:line="360" w:lineRule="auto"/>
        <w:ind w:right="91"/>
        <w:jc w:val="both"/>
        <w:rPr>
          <w:rFonts w:asciiTheme="minorHAnsi" w:hAnsiTheme="minorHAnsi" w:cstheme="minorHAnsi"/>
        </w:rPr>
      </w:pPr>
      <w:r w:rsidRPr="00105C47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  <w:r>
        <w:rPr>
          <w:rFonts w:asciiTheme="minorHAnsi" w:hAnsiTheme="minorHAnsi" w:cstheme="minorHAnsi"/>
        </w:rPr>
        <w:t xml:space="preserve"> </w:t>
      </w:r>
    </w:p>
    <w:p w14:paraId="7E793C11" w14:textId="70A991B0" w:rsidR="00F44CEB" w:rsidRDefault="00B22927" w:rsidP="00F44CEB">
      <w:pPr>
        <w:pStyle w:val="Nagwek2"/>
        <w:numPr>
          <w:ilvl w:val="0"/>
          <w:numId w:val="0"/>
        </w:numPr>
        <w:ind w:right="91"/>
        <w:jc w:val="both"/>
        <w:rPr>
          <w:color w:val="000000"/>
          <w:szCs w:val="22"/>
          <w:u w:val="single"/>
        </w:rPr>
      </w:pPr>
      <w:r w:rsidRPr="00B22927">
        <w:rPr>
          <w:rFonts w:ascii="Calibri" w:hAnsi="Calibri" w:cs="Calibri"/>
          <w:sz w:val="24"/>
          <w:szCs w:val="24"/>
        </w:rPr>
        <w:t xml:space="preserve">Zakładu Medycyny Regeneracyjnej i </w:t>
      </w:r>
      <w:proofErr w:type="spellStart"/>
      <w:r w:rsidRPr="00B22927">
        <w:rPr>
          <w:rFonts w:ascii="Calibri" w:hAnsi="Calibri" w:cs="Calibri"/>
          <w:sz w:val="24"/>
          <w:szCs w:val="24"/>
        </w:rPr>
        <w:t>Immunoregulacji</w:t>
      </w:r>
      <w:proofErr w:type="spellEnd"/>
      <w:r w:rsidRPr="00B22927">
        <w:rPr>
          <w:rFonts w:ascii="Calibri" w:hAnsi="Calibri" w:cs="Calibri"/>
          <w:sz w:val="24"/>
          <w:szCs w:val="24"/>
        </w:rPr>
        <w:t xml:space="preserve"> Uniwersytetu Medycznego w Białymstoku </w:t>
      </w:r>
      <w:r w:rsidR="00442EAA" w:rsidRPr="00442EAA">
        <w:rPr>
          <w:color w:val="000000"/>
          <w:szCs w:val="22"/>
          <w:u w:val="single"/>
        </w:rPr>
        <w:t>Lodówka do przechowywania odpadów biologicznych i medycznych</w:t>
      </w:r>
    </w:p>
    <w:p w14:paraId="2443233E" w14:textId="1359FE30" w:rsidR="008C0B5E" w:rsidRPr="00383D8F" w:rsidRDefault="008C0B5E" w:rsidP="00F44CEB">
      <w:pPr>
        <w:pStyle w:val="Nagwek2"/>
        <w:numPr>
          <w:ilvl w:val="0"/>
          <w:numId w:val="0"/>
        </w:numPr>
        <w:ind w:right="91"/>
        <w:jc w:val="both"/>
      </w:pPr>
      <w:r w:rsidRPr="00383D8F">
        <w:t>PROCEDURA DOSTAW URZĄDZEŃ</w:t>
      </w:r>
    </w:p>
    <w:p w14:paraId="5240083E" w14:textId="77777777" w:rsidR="00B66438" w:rsidRPr="00AE2808" w:rsidRDefault="00B66438" w:rsidP="00B34395">
      <w:pPr>
        <w:pStyle w:val="Akapitzlist"/>
        <w:widowControl/>
        <w:numPr>
          <w:ilvl w:val="0"/>
          <w:numId w:val="10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b/>
          <w:color w:val="000000"/>
        </w:rPr>
      </w:pPr>
      <w:r w:rsidRPr="00AE2808">
        <w:rPr>
          <w:rFonts w:asciiTheme="minorHAnsi" w:hAnsiTheme="minorHAnsi" w:cstheme="minorHAnsi"/>
          <w:color w:val="000000"/>
        </w:rPr>
        <w:t>Zamawiający zastrzega sobie prawo zmiany terminu realizacji przedmiotu zamówienia (od daty zawarcia umowy) w sytuacji:</w:t>
      </w:r>
    </w:p>
    <w:p w14:paraId="7D890E88" w14:textId="77777777" w:rsidR="00B66438" w:rsidRDefault="00B66438" w:rsidP="00B34395">
      <w:pPr>
        <w:pStyle w:val="Akapitzlist"/>
        <w:widowControl/>
        <w:numPr>
          <w:ilvl w:val="0"/>
          <w:numId w:val="8"/>
        </w:numPr>
        <w:autoSpaceDE/>
        <w:autoSpaceDN/>
        <w:spacing w:line="360" w:lineRule="auto"/>
        <w:ind w:right="91"/>
        <w:contextual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g</w:t>
      </w:r>
      <w:r w:rsidRPr="00AE2808">
        <w:rPr>
          <w:rFonts w:asciiTheme="minorHAnsi" w:hAnsiTheme="minorHAnsi" w:cstheme="minorHAnsi"/>
          <w:color w:val="000000"/>
        </w:rPr>
        <w:t>dy Wykonawca robót budowlanych (prac remontowych) opóźni się w terminowym wykonaniu robót w obiekcie, w którym ma być dokonana dostawa</w:t>
      </w:r>
      <w:r>
        <w:rPr>
          <w:rFonts w:asciiTheme="minorHAnsi" w:hAnsiTheme="minorHAnsi" w:cstheme="minorHAnsi"/>
          <w:color w:val="000000"/>
        </w:rPr>
        <w:t xml:space="preserve"> i montaż przedmiotu zamówienia;</w:t>
      </w:r>
    </w:p>
    <w:p w14:paraId="0DFF79B6" w14:textId="77777777" w:rsidR="00B66438" w:rsidRDefault="00B66438" w:rsidP="00B34395">
      <w:pPr>
        <w:pStyle w:val="Akapitzlist"/>
        <w:widowControl/>
        <w:numPr>
          <w:ilvl w:val="0"/>
          <w:numId w:val="8"/>
        </w:numPr>
        <w:autoSpaceDE/>
        <w:autoSpaceDN/>
        <w:spacing w:line="360" w:lineRule="auto"/>
        <w:ind w:right="91"/>
        <w:contextual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</w:t>
      </w:r>
      <w:r w:rsidRPr="00AE2808">
        <w:rPr>
          <w:rFonts w:asciiTheme="minorHAnsi" w:hAnsiTheme="minorHAnsi" w:cstheme="minorHAnsi"/>
          <w:color w:val="000000"/>
        </w:rPr>
        <w:t xml:space="preserve">strzymania robót budowlanych (prac remontowych) w obiekcie, w którym ma być dokonana dostawa </w:t>
      </w:r>
      <w:r>
        <w:rPr>
          <w:rFonts w:asciiTheme="minorHAnsi" w:hAnsiTheme="minorHAnsi" w:cstheme="minorHAnsi"/>
          <w:color w:val="000000"/>
        </w:rPr>
        <w:t>i montaż przedmiotu zamówienia;</w:t>
      </w:r>
    </w:p>
    <w:p w14:paraId="1CECE9CD" w14:textId="77777777" w:rsidR="00B66438" w:rsidRPr="00AE2808" w:rsidRDefault="00B66438" w:rsidP="00B34395">
      <w:pPr>
        <w:pStyle w:val="Akapitzlist"/>
        <w:widowControl/>
        <w:numPr>
          <w:ilvl w:val="0"/>
          <w:numId w:val="8"/>
        </w:numPr>
        <w:autoSpaceDE/>
        <w:autoSpaceDN/>
        <w:spacing w:line="360" w:lineRule="auto"/>
        <w:ind w:right="91"/>
        <w:contextual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</w:t>
      </w:r>
      <w:r w:rsidRPr="00AE2808">
        <w:rPr>
          <w:rFonts w:asciiTheme="minorHAnsi" w:hAnsiTheme="minorHAnsi" w:cstheme="minorHAnsi"/>
          <w:color w:val="000000"/>
        </w:rPr>
        <w:t>rzyczyn zewnętrznych niezależnych od Zamawiającego oraz Wykonawcy, skutkujących niemoż</w:t>
      </w:r>
      <w:r>
        <w:rPr>
          <w:rFonts w:asciiTheme="minorHAnsi" w:hAnsiTheme="minorHAnsi" w:cstheme="minorHAnsi"/>
          <w:color w:val="000000"/>
        </w:rPr>
        <w:t>n</w:t>
      </w:r>
      <w:r w:rsidRPr="00AE2808">
        <w:rPr>
          <w:rFonts w:asciiTheme="minorHAnsi" w:hAnsiTheme="minorHAnsi" w:cstheme="minorHAnsi"/>
          <w:color w:val="000000"/>
        </w:rPr>
        <w:t>ością dokonani</w:t>
      </w:r>
      <w:r>
        <w:rPr>
          <w:rFonts w:asciiTheme="minorHAnsi" w:hAnsiTheme="minorHAnsi" w:cstheme="minorHAnsi"/>
          <w:color w:val="000000"/>
        </w:rPr>
        <w:t>a montażu przedmiotu zamówienia.</w:t>
      </w:r>
    </w:p>
    <w:p w14:paraId="61CFA137" w14:textId="4DC27890" w:rsidR="00B66438" w:rsidRPr="00493985" w:rsidRDefault="00B66438" w:rsidP="00B34395">
      <w:pPr>
        <w:pStyle w:val="Akapitzlist"/>
        <w:numPr>
          <w:ilvl w:val="0"/>
          <w:numId w:val="18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  <w:color w:val="000000"/>
        </w:rPr>
      </w:pPr>
      <w:r w:rsidRPr="00493985">
        <w:rPr>
          <w:rFonts w:asciiTheme="minorHAnsi" w:hAnsiTheme="minorHAnsi" w:cstheme="minorHAnsi"/>
          <w:color w:val="000000"/>
        </w:rPr>
        <w:t>Przed przystąpieniem do realizacji przedmiotu zamówienia (po podpisaniu umowy) Zamawiający wskaże uprawnioną osobę - Bezpośredniego Użytkownika z którą Wykonawca będzie prowadził uzgodnienia dotyczące procedur dostawy i odbioru przedmiotu zamówienia.</w:t>
      </w:r>
    </w:p>
    <w:p w14:paraId="75689797" w14:textId="77777777" w:rsidR="00B66438" w:rsidRPr="000035E4" w:rsidRDefault="00B66438" w:rsidP="00B34395">
      <w:pPr>
        <w:pStyle w:val="Akapitzlist"/>
        <w:widowControl/>
        <w:numPr>
          <w:ilvl w:val="0"/>
          <w:numId w:val="1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0035E4">
        <w:rPr>
          <w:rFonts w:asciiTheme="minorHAnsi" w:hAnsiTheme="minorHAnsi" w:cstheme="minorHAnsi"/>
          <w:color w:val="000000"/>
        </w:rPr>
        <w:t>Dostawa, rozładunek, wniesienie, zainstalowanie, uruchomienie urządzeń i dostarczenie instrukcji stanowiskowej oraz jej wdrożenie będzie zrealizowane staraniem i na koszt Wykonawcy. Wyklucza się angażowanie pracowników UMB do czynności rozładunku lub wnoszenia urządzeń.</w:t>
      </w:r>
    </w:p>
    <w:p w14:paraId="488C692D" w14:textId="77777777" w:rsidR="00B66438" w:rsidRPr="000035E4" w:rsidRDefault="00B66438" w:rsidP="00B34395">
      <w:pPr>
        <w:pStyle w:val="Akapitzlist"/>
        <w:widowControl/>
        <w:numPr>
          <w:ilvl w:val="0"/>
          <w:numId w:val="1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0035E4">
        <w:rPr>
          <w:rFonts w:asciiTheme="minorHAnsi" w:hAnsiTheme="minorHAnsi" w:cstheme="minorHAnsi"/>
          <w:color w:val="000000"/>
        </w:rPr>
        <w:t>Urządzenia zostaną dostarczone w odpowiednich oryginalnych opakowaniach, zapewniających zabezpieczenie przedmiotu dostawy przed wpływem jakichkolwiek szkodliwych czynników.</w:t>
      </w:r>
    </w:p>
    <w:p w14:paraId="4DABBDC9" w14:textId="77777777" w:rsidR="00B66438" w:rsidRPr="000035E4" w:rsidRDefault="00B66438" w:rsidP="00B34395">
      <w:pPr>
        <w:pStyle w:val="Akapitzlist"/>
        <w:widowControl/>
        <w:numPr>
          <w:ilvl w:val="0"/>
          <w:numId w:val="1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0035E4">
        <w:rPr>
          <w:rFonts w:asciiTheme="minorHAnsi" w:hAnsiTheme="minorHAnsi" w:cstheme="minorHAnsi"/>
          <w:color w:val="000000"/>
        </w:rPr>
        <w:t>Urządzenia zostaną dostarczone do pomieszczeń wskazanych przez  Bezpośredniego Użytkownika lub osobę upoważnioną.</w:t>
      </w:r>
    </w:p>
    <w:p w14:paraId="509CAB13" w14:textId="77777777" w:rsidR="00B66438" w:rsidRPr="000035E4" w:rsidRDefault="00B66438" w:rsidP="00B34395">
      <w:pPr>
        <w:pStyle w:val="Akapitzlist"/>
        <w:widowControl/>
        <w:numPr>
          <w:ilvl w:val="0"/>
          <w:numId w:val="1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0035E4">
        <w:rPr>
          <w:rFonts w:asciiTheme="minorHAnsi" w:hAnsiTheme="minorHAnsi" w:cstheme="minorHAnsi"/>
          <w:color w:val="000000"/>
        </w:rPr>
        <w:t>Wykonawca odpowiada za to, aby instalowanie oraz uruchamianie urządzeń było przeprowadzone przez osoby posiadające odpowiednią wiedzę i doświadczenie oraz uprawnienia, jeżeli są wymagane z mocy prawa.</w:t>
      </w:r>
    </w:p>
    <w:p w14:paraId="255BD6B0" w14:textId="77777777" w:rsidR="00B66438" w:rsidRPr="000035E4" w:rsidRDefault="00B66438" w:rsidP="00B34395">
      <w:pPr>
        <w:pStyle w:val="Akapitzlist"/>
        <w:widowControl/>
        <w:numPr>
          <w:ilvl w:val="0"/>
          <w:numId w:val="1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0035E4">
        <w:rPr>
          <w:rFonts w:asciiTheme="minorHAnsi" w:hAnsiTheme="minorHAnsi" w:cstheme="minorHAnsi"/>
          <w:color w:val="000000"/>
        </w:rPr>
        <w:t xml:space="preserve">Wykonawca ponosi wszelkie koszty związane z podłączeniem urządzeń i/lub elementów wyposażenia do istniejących instalacji i/lub koszty modyfikacji tych instalacji. Wykonawca ponosi też koszty ewentualnych robót budowlanych, związanych z dostosowaniem np. stropu lub ścian w pomieszczeniu w którym zostanie zainstalowane urządzenie. W zakresie Wykonawcy jest zabezpieczenie miejsc, w których będzie </w:t>
      </w:r>
      <w:r w:rsidRPr="000035E4">
        <w:rPr>
          <w:rFonts w:asciiTheme="minorHAnsi" w:hAnsiTheme="minorHAnsi" w:cstheme="minorHAnsi"/>
          <w:color w:val="000000"/>
        </w:rPr>
        <w:lastRenderedPageBreak/>
        <w:t>prowadzony montaż, instalacja i uruchomienie sprzętu. Wykonawca zobowiązuje się do pozostawienia miejsc, w których będą prowadzone prace montażowe i instalacyjne w stanie gotowym wykończonym.</w:t>
      </w:r>
    </w:p>
    <w:p w14:paraId="4F47EF29" w14:textId="77777777" w:rsidR="00B66438" w:rsidRPr="002920BB" w:rsidRDefault="00B66438" w:rsidP="00B34395">
      <w:pPr>
        <w:pStyle w:val="Akapitzlist"/>
        <w:numPr>
          <w:ilvl w:val="0"/>
          <w:numId w:val="19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  <w:color w:val="000000"/>
        </w:rPr>
      </w:pPr>
      <w:r w:rsidRPr="002920BB">
        <w:rPr>
          <w:rFonts w:asciiTheme="minorHAnsi" w:hAnsiTheme="minorHAnsi" w:cstheme="minorHAnsi"/>
          <w:color w:val="000000"/>
        </w:rPr>
        <w:t>W razie konieczności zmodyfikowania istniejących instalacji, które są niezbędne do prawidłowego i bezawaryjnego funkcjonowania urządzeń, Wykonawca - przed przystąpieniem do realizacji przedmiotu zamówienia - przedstawi schematy zasilania zgodnie z obowiązującymi przepisami. Przed uruchomieniem urządzeń Wykonawca przedstawi protokoły badań instalacji elektrycznych dokonanych przez uprawnionego elektryka.</w:t>
      </w:r>
    </w:p>
    <w:p w14:paraId="15AECDD7" w14:textId="77777777" w:rsidR="00B66438" w:rsidRPr="000035E4" w:rsidRDefault="00B66438" w:rsidP="00B34395">
      <w:pPr>
        <w:pStyle w:val="Akapitzlist"/>
        <w:widowControl/>
        <w:numPr>
          <w:ilvl w:val="0"/>
          <w:numId w:val="1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0035E4">
        <w:rPr>
          <w:rFonts w:asciiTheme="minorHAnsi" w:hAnsiTheme="minorHAnsi" w:cstheme="minorHAnsi"/>
          <w:color w:val="000000"/>
        </w:rPr>
        <w:t>Wykonawca jest zobowiązany do uprzątnięcia i zabrania ze sobą opakowań i innych materiałów (palet, kartonów, folii itp.) po dostarczonych urządzeniach z pomieszczeń, do których dostarczono urządzenia oraz z wszystkich innych pomieszczeń, w których znajdowałyby się powyższe opakowania i materiały.</w:t>
      </w:r>
    </w:p>
    <w:p w14:paraId="6E1B71B1" w14:textId="77777777" w:rsidR="00B66438" w:rsidRPr="000035E4" w:rsidRDefault="00B66438" w:rsidP="00B34395">
      <w:pPr>
        <w:pStyle w:val="Akapitzlist"/>
        <w:widowControl/>
        <w:numPr>
          <w:ilvl w:val="0"/>
          <w:numId w:val="1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0035E4">
        <w:rPr>
          <w:rFonts w:asciiTheme="minorHAnsi" w:hAnsiTheme="minorHAnsi" w:cstheme="minorHAnsi"/>
          <w:color w:val="000000"/>
        </w:rPr>
        <w:t>Wszelkie uszkodzenia mienia Zamawiającego powstałe z winy Wykonawcy podczas wykonania czynności związanych z dostawą i montażem przedmiotu zamówienia Wykonawca usunie we własnym zakresie i na własny koszt.</w:t>
      </w:r>
    </w:p>
    <w:p w14:paraId="2DE5832C" w14:textId="77777777" w:rsidR="00B66438" w:rsidRPr="000035E4" w:rsidRDefault="00B66438" w:rsidP="00B34395">
      <w:pPr>
        <w:pStyle w:val="Akapitzlist"/>
        <w:widowControl/>
        <w:numPr>
          <w:ilvl w:val="0"/>
          <w:numId w:val="1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0035E4">
        <w:rPr>
          <w:rFonts w:asciiTheme="minorHAnsi" w:hAnsiTheme="minorHAnsi" w:cstheme="minorHAnsi"/>
          <w:color w:val="000000"/>
        </w:rPr>
        <w:t>Zamawiający nie ponosi odpowiedzialności za ryzyko utraty lub uszkodzenia przedmiotu zamówienia dostarczonego i pozostawionego w pomieszczeniach lub na terenie Użytkownika/Zamawiającego przed podpisaniem protokołu odbioru.</w:t>
      </w:r>
    </w:p>
    <w:p w14:paraId="58E5E9CD" w14:textId="77777777" w:rsidR="00B66438" w:rsidRPr="000035E4" w:rsidRDefault="00B66438" w:rsidP="002920BB">
      <w:pPr>
        <w:spacing w:line="360" w:lineRule="auto"/>
        <w:ind w:left="720" w:right="91" w:hanging="284"/>
        <w:jc w:val="both"/>
        <w:rPr>
          <w:rFonts w:asciiTheme="minorHAnsi" w:hAnsiTheme="minorHAnsi" w:cstheme="minorHAnsi"/>
          <w:color w:val="000000"/>
        </w:rPr>
      </w:pPr>
    </w:p>
    <w:p w14:paraId="07474DDE" w14:textId="009BCE7A" w:rsidR="00B66438" w:rsidRPr="00282DF3" w:rsidRDefault="00B66438" w:rsidP="00B34395">
      <w:pPr>
        <w:pStyle w:val="Nagwek2"/>
        <w:widowControl/>
        <w:numPr>
          <w:ilvl w:val="0"/>
          <w:numId w:val="5"/>
        </w:numPr>
        <w:autoSpaceDE/>
        <w:autoSpaceDN/>
        <w:ind w:left="426" w:right="91" w:hanging="426"/>
        <w:contextualSpacing/>
        <w:jc w:val="both"/>
        <w:rPr>
          <w:color w:val="000000"/>
        </w:rPr>
      </w:pPr>
      <w:r w:rsidRPr="00282DF3">
        <w:rPr>
          <w:color w:val="000000"/>
        </w:rPr>
        <w:t>PROCEDURA ODBIORU URZĄDZENIA</w:t>
      </w:r>
    </w:p>
    <w:p w14:paraId="558302CE" w14:textId="77777777" w:rsidR="00B66438" w:rsidRPr="000035E4" w:rsidRDefault="00B66438" w:rsidP="002920BB">
      <w:pPr>
        <w:spacing w:line="360" w:lineRule="auto"/>
        <w:ind w:right="91" w:hanging="284"/>
        <w:jc w:val="both"/>
        <w:rPr>
          <w:rFonts w:asciiTheme="minorHAnsi" w:hAnsiTheme="minorHAnsi" w:cstheme="minorHAnsi"/>
          <w:color w:val="000000"/>
        </w:rPr>
      </w:pPr>
    </w:p>
    <w:p w14:paraId="1E0F8BC7" w14:textId="2B368F3B" w:rsidR="00B66438" w:rsidRPr="00754F54" w:rsidRDefault="00B66438" w:rsidP="00B34395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754F54">
        <w:rPr>
          <w:rFonts w:asciiTheme="minorHAnsi" w:hAnsiTheme="minorHAnsi" w:cstheme="minorHAnsi"/>
          <w:color w:val="000000"/>
        </w:rPr>
        <w:t xml:space="preserve">Procedura odbioru rozpocznie się do 3 dni roboczych od daty zgłoszenia przez Wykonawcę gotowości do odbioru. Gotowość do odbioru może być zgłoszona i przyjęta przez Zamawiającego wyłącznie: po dostarczeniu i uruchomieniu </w:t>
      </w:r>
      <w:r w:rsidRPr="00B22927">
        <w:rPr>
          <w:rFonts w:asciiTheme="minorHAnsi" w:hAnsiTheme="minorHAnsi" w:cstheme="minorHAnsi"/>
          <w:color w:val="000000"/>
        </w:rPr>
        <w:t>urządzeń</w:t>
      </w:r>
      <w:r w:rsidR="0032527B" w:rsidRPr="00B22927">
        <w:rPr>
          <w:rFonts w:asciiTheme="minorHAnsi" w:hAnsiTheme="minorHAnsi" w:cstheme="minorHAnsi"/>
          <w:color w:val="000000"/>
        </w:rPr>
        <w:t>/urządzenia</w:t>
      </w:r>
      <w:r w:rsidRPr="00754F54">
        <w:rPr>
          <w:rFonts w:asciiTheme="minorHAnsi" w:hAnsiTheme="minorHAnsi" w:cstheme="minorHAnsi"/>
          <w:color w:val="000000"/>
        </w:rPr>
        <w:t xml:space="preserve"> wchodzących w skład zamówienia, wdrożeniu instrukcji stanowiskowej oraz po ustaleniu dogodnego terminu z Bezpośrednim Użytkownikiem. </w:t>
      </w:r>
    </w:p>
    <w:p w14:paraId="55721D32" w14:textId="77777777" w:rsidR="00B66438" w:rsidRPr="000035E4" w:rsidRDefault="00B66438" w:rsidP="00B34395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0035E4">
        <w:rPr>
          <w:rFonts w:asciiTheme="minorHAnsi" w:hAnsiTheme="minorHAnsi" w:cstheme="minorHAnsi"/>
          <w:color w:val="000000"/>
        </w:rPr>
        <w:t>Wykonawca zgłasza gotowość do odbioru osobie uprawnionej przez Zamawiającego do kontaktu z Wykonawcami tj. osobie wskazanej w umowie jako odpowiedzialnej za realizację przedmiotu zamówienia.</w:t>
      </w:r>
    </w:p>
    <w:p w14:paraId="15D6E115" w14:textId="28E8EE80" w:rsidR="00B66438" w:rsidRPr="000035E4" w:rsidRDefault="00B66438" w:rsidP="00B34395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0035E4">
        <w:rPr>
          <w:rFonts w:asciiTheme="minorHAnsi" w:hAnsiTheme="minorHAnsi" w:cstheme="minorHAnsi"/>
          <w:color w:val="000000"/>
        </w:rPr>
        <w:t>Odbiór zakończy się podpisaniem bezusterkowego protokołu odbioru, po realizacji przedmiotu zamówienia. Ważność protokołu odbioru potwierdzą łącznie podpisy trzech osób:</w:t>
      </w:r>
    </w:p>
    <w:p w14:paraId="6F8594E7" w14:textId="0A451E6B" w:rsidR="00B66438" w:rsidRPr="00AB1678" w:rsidRDefault="00B66438" w:rsidP="00B34395">
      <w:pPr>
        <w:pStyle w:val="Akapitzlist"/>
        <w:numPr>
          <w:ilvl w:val="0"/>
          <w:numId w:val="20"/>
        </w:numPr>
        <w:spacing w:line="360" w:lineRule="auto"/>
        <w:ind w:right="91"/>
        <w:jc w:val="both"/>
        <w:rPr>
          <w:rFonts w:asciiTheme="minorHAnsi" w:hAnsiTheme="minorHAnsi" w:cstheme="minorHAnsi"/>
          <w:color w:val="000000"/>
        </w:rPr>
      </w:pPr>
      <w:r w:rsidRPr="00AB1678">
        <w:rPr>
          <w:rFonts w:asciiTheme="minorHAnsi" w:hAnsiTheme="minorHAnsi" w:cstheme="minorHAnsi"/>
          <w:color w:val="000000"/>
        </w:rPr>
        <w:t>Wykonawcy (lub przedstawiciela Wykonawcy) przedmiotu zamówienia;</w:t>
      </w:r>
    </w:p>
    <w:p w14:paraId="72AE5D8C" w14:textId="18AC9A1C" w:rsidR="00B66438" w:rsidRPr="00AB1678" w:rsidRDefault="00B66438" w:rsidP="00B34395">
      <w:pPr>
        <w:pStyle w:val="Akapitzlist"/>
        <w:numPr>
          <w:ilvl w:val="0"/>
          <w:numId w:val="20"/>
        </w:numPr>
        <w:spacing w:line="360" w:lineRule="auto"/>
        <w:ind w:right="91"/>
        <w:jc w:val="both"/>
        <w:rPr>
          <w:rFonts w:asciiTheme="minorHAnsi" w:hAnsiTheme="minorHAnsi" w:cstheme="minorHAnsi"/>
          <w:color w:val="000000"/>
        </w:rPr>
      </w:pPr>
      <w:r w:rsidRPr="00AB1678">
        <w:rPr>
          <w:rFonts w:asciiTheme="minorHAnsi" w:hAnsiTheme="minorHAnsi" w:cstheme="minorHAnsi"/>
          <w:color w:val="000000"/>
        </w:rPr>
        <w:t>Bezpośredniego Użytkownika (lub osoby upoważnionej) przedmiotu zamówienia;</w:t>
      </w:r>
    </w:p>
    <w:p w14:paraId="2647B8F9" w14:textId="30A0D03B" w:rsidR="00B66438" w:rsidRPr="00AB1678" w:rsidRDefault="00B66438" w:rsidP="00B34395">
      <w:pPr>
        <w:pStyle w:val="Akapitzlist"/>
        <w:numPr>
          <w:ilvl w:val="0"/>
          <w:numId w:val="20"/>
        </w:numPr>
        <w:spacing w:line="360" w:lineRule="auto"/>
        <w:ind w:right="91"/>
        <w:jc w:val="both"/>
        <w:rPr>
          <w:rFonts w:asciiTheme="minorHAnsi" w:hAnsiTheme="minorHAnsi" w:cstheme="minorHAnsi"/>
          <w:color w:val="000000"/>
        </w:rPr>
      </w:pPr>
      <w:r w:rsidRPr="00AB1678">
        <w:rPr>
          <w:rFonts w:asciiTheme="minorHAnsi" w:hAnsiTheme="minorHAnsi" w:cstheme="minorHAnsi"/>
          <w:color w:val="000000"/>
        </w:rPr>
        <w:t>Osoby odpowiedzialnej (lub upoważnionej) za realizację przedmiotu zamówienia z Działu Zaopatrzenia UMB.</w:t>
      </w:r>
    </w:p>
    <w:p w14:paraId="288FFEB4" w14:textId="77777777" w:rsidR="00B66438" w:rsidRPr="000035E4" w:rsidRDefault="00B66438" w:rsidP="00B34395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0035E4">
        <w:rPr>
          <w:rFonts w:asciiTheme="minorHAnsi" w:hAnsiTheme="minorHAnsi" w:cstheme="minorHAnsi"/>
          <w:color w:val="000000"/>
        </w:rPr>
        <w:t>Protokół odbioru będzie sporządzony w 2 egzemplarzach.</w:t>
      </w:r>
    </w:p>
    <w:p w14:paraId="372AF57D" w14:textId="77777777" w:rsidR="00B66438" w:rsidRPr="000035E4" w:rsidRDefault="00B66438" w:rsidP="00B34395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0035E4">
        <w:rPr>
          <w:rFonts w:asciiTheme="minorHAnsi" w:hAnsiTheme="minorHAnsi" w:cstheme="minorHAnsi"/>
          <w:color w:val="000000"/>
        </w:rPr>
        <w:lastRenderedPageBreak/>
        <w:t>Z chwilą podpisania protokołu odbioru Wykonawca przekaże Użytkownikowi następujące dokumenty w języku polskim (bezwzględnym warunkiem podpisania protokołu odbioru jest dostarczenie wszystkich kompletnych niżej wymienionych dokumentów):</w:t>
      </w:r>
    </w:p>
    <w:p w14:paraId="06189BCC" w14:textId="77777777" w:rsidR="00B66438" w:rsidRPr="000035E4" w:rsidRDefault="00B66438" w:rsidP="002920BB">
      <w:pPr>
        <w:spacing w:line="360" w:lineRule="auto"/>
        <w:ind w:left="851" w:right="91" w:hanging="284"/>
        <w:jc w:val="both"/>
        <w:rPr>
          <w:rFonts w:asciiTheme="minorHAnsi" w:hAnsiTheme="minorHAnsi" w:cstheme="minorHAnsi"/>
          <w:color w:val="000000"/>
        </w:rPr>
      </w:pPr>
      <w:r w:rsidRPr="000035E4">
        <w:rPr>
          <w:rFonts w:asciiTheme="minorHAnsi" w:hAnsiTheme="minorHAnsi" w:cstheme="minorHAnsi"/>
          <w:color w:val="000000"/>
        </w:rPr>
        <w:t>a)</w:t>
      </w:r>
      <w:r w:rsidRPr="000035E4">
        <w:rPr>
          <w:rFonts w:asciiTheme="minorHAnsi" w:hAnsiTheme="minorHAnsi" w:cstheme="minorHAnsi"/>
          <w:color w:val="000000"/>
        </w:rPr>
        <w:tab/>
        <w:t>Instrukcję stanowiskową / instrukcję obsługi urządzeń;</w:t>
      </w:r>
    </w:p>
    <w:p w14:paraId="791D9D59" w14:textId="77777777" w:rsidR="00B66438" w:rsidRPr="000035E4" w:rsidRDefault="00B66438" w:rsidP="002920BB">
      <w:pPr>
        <w:spacing w:line="360" w:lineRule="auto"/>
        <w:ind w:left="851" w:right="91" w:hanging="284"/>
        <w:jc w:val="both"/>
        <w:rPr>
          <w:rFonts w:asciiTheme="minorHAnsi" w:hAnsiTheme="minorHAnsi" w:cstheme="minorHAnsi"/>
          <w:color w:val="000000"/>
        </w:rPr>
      </w:pPr>
      <w:r w:rsidRPr="000035E4">
        <w:rPr>
          <w:rFonts w:asciiTheme="minorHAnsi" w:hAnsiTheme="minorHAnsi" w:cstheme="minorHAnsi"/>
          <w:color w:val="000000"/>
        </w:rPr>
        <w:t>b)</w:t>
      </w:r>
      <w:r w:rsidRPr="000035E4">
        <w:rPr>
          <w:rFonts w:asciiTheme="minorHAnsi" w:hAnsiTheme="minorHAnsi" w:cstheme="minorHAnsi"/>
          <w:color w:val="000000"/>
        </w:rPr>
        <w:tab/>
        <w:t>Kartę gwarancyjną.</w:t>
      </w:r>
    </w:p>
    <w:p w14:paraId="002A610A" w14:textId="77777777" w:rsidR="00B66438" w:rsidRPr="000035E4" w:rsidRDefault="00B66438" w:rsidP="00B34395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0035E4">
        <w:rPr>
          <w:rFonts w:asciiTheme="minorHAnsi" w:hAnsiTheme="minorHAnsi" w:cstheme="minorHAnsi"/>
          <w:color w:val="000000"/>
        </w:rPr>
        <w:t>Z chwilą podpisania protokołu odbioru na Zamawiającego przechodzi ryzyko utraty lub uszkodzenia urządzenia.</w:t>
      </w:r>
    </w:p>
    <w:p w14:paraId="56B72048" w14:textId="77777777" w:rsidR="00C33586" w:rsidRDefault="00C33586" w:rsidP="002920BB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C33586" w:rsidSect="00AB1678">
      <w:type w:val="continuous"/>
      <w:pgSz w:w="11910" w:h="16840"/>
      <w:pgMar w:top="1400" w:right="853" w:bottom="280" w:left="11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66DC5" w14:textId="77777777" w:rsidR="00371C74" w:rsidRDefault="00371C74" w:rsidP="00EE7F46">
      <w:r>
        <w:separator/>
      </w:r>
    </w:p>
  </w:endnote>
  <w:endnote w:type="continuationSeparator" w:id="0">
    <w:p w14:paraId="6E76FACB" w14:textId="77777777" w:rsidR="00371C74" w:rsidRDefault="00371C74" w:rsidP="00EE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1795B" w14:textId="0BA58771" w:rsidR="00EE7F46" w:rsidRDefault="00731ADB" w:rsidP="00731ADB">
    <w:pPr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>Uniwersytet Medyczny w Białymstoku, ul. Jana Kilińskiego 1, 15-089 Białystok</w:t>
    </w:r>
  </w:p>
  <w:p w14:paraId="6849A9EE" w14:textId="096CE679" w:rsidR="00731ADB" w:rsidRDefault="00731ADB" w:rsidP="00731ADB">
    <w:pPr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>Projekt Centrum Badań Innowacyjnych w zakresie Prewencji Chorób Cywilizacyjnych i Medycyny Indywidualizowanej (CBI PLUS) współfinansowany ze środków Europejskiego Funduszu Rozwoju Regionalnego w ramach Działania 1.1</w:t>
    </w:r>
  </w:p>
  <w:p w14:paraId="303C84C6" w14:textId="40DB770D" w:rsidR="00731ADB" w:rsidRPr="00EE7F46" w:rsidRDefault="00731ADB" w:rsidP="00731ADB">
    <w:pPr>
      <w:jc w:val="center"/>
      <w:rPr>
        <w:rFonts w:ascii="Times New Roman" w:eastAsia="Times New Roman" w:hAnsi="Times New Roman" w:cs="Times New Roman"/>
        <w:color w:val="000000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>Regionalnego Programu Operacyjnego Województwa Podlaskiego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292FE" w14:textId="77777777" w:rsidR="00371C74" w:rsidRDefault="00371C74" w:rsidP="00EE7F46">
      <w:r>
        <w:separator/>
      </w:r>
    </w:p>
  </w:footnote>
  <w:footnote w:type="continuationSeparator" w:id="0">
    <w:p w14:paraId="3A5EF374" w14:textId="77777777" w:rsidR="00371C74" w:rsidRDefault="00371C74" w:rsidP="00EE7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ED39" w14:textId="30FA7DA5" w:rsidR="00EE7F46" w:rsidRDefault="00731AD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CACE419" wp14:editId="77B191C1">
          <wp:simplePos x="0" y="0"/>
          <wp:positionH relativeFrom="column">
            <wp:posOffset>74930</wp:posOffset>
          </wp:positionH>
          <wp:positionV relativeFrom="paragraph">
            <wp:posOffset>-355600</wp:posOffset>
          </wp:positionV>
          <wp:extent cx="6482080" cy="581660"/>
          <wp:effectExtent l="0" t="0" r="0" b="889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undusze Europejskie Program Regional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2080" cy="581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151EDE" w14:textId="028723F9" w:rsidR="00EE7F46" w:rsidRDefault="00EE7F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53DFE"/>
    <w:multiLevelType w:val="hybridMultilevel"/>
    <w:tmpl w:val="4594A1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C111B"/>
    <w:multiLevelType w:val="hybridMultilevel"/>
    <w:tmpl w:val="EF4E2B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57832"/>
    <w:multiLevelType w:val="hybridMultilevel"/>
    <w:tmpl w:val="CC1E4A8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DA11B07"/>
    <w:multiLevelType w:val="hybridMultilevel"/>
    <w:tmpl w:val="2808122C"/>
    <w:lvl w:ilvl="0" w:tplc="919442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36F49"/>
    <w:multiLevelType w:val="hybridMultilevel"/>
    <w:tmpl w:val="471A0B1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6C07042"/>
    <w:multiLevelType w:val="hybridMultilevel"/>
    <w:tmpl w:val="77D6C24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F06A0E"/>
    <w:multiLevelType w:val="hybridMultilevel"/>
    <w:tmpl w:val="DB88A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56CE1"/>
    <w:multiLevelType w:val="hybridMultilevel"/>
    <w:tmpl w:val="7834025E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F4E3891"/>
    <w:multiLevelType w:val="hybridMultilevel"/>
    <w:tmpl w:val="C6CAD4F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9DE6C81"/>
    <w:multiLevelType w:val="hybridMultilevel"/>
    <w:tmpl w:val="DC24C9DA"/>
    <w:lvl w:ilvl="0" w:tplc="3B9421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5C1EF1"/>
    <w:multiLevelType w:val="hybridMultilevel"/>
    <w:tmpl w:val="6C86E6D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7D92CD3"/>
    <w:multiLevelType w:val="hybridMultilevel"/>
    <w:tmpl w:val="C422C53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42758A0"/>
    <w:multiLevelType w:val="hybridMultilevel"/>
    <w:tmpl w:val="65D044A6"/>
    <w:lvl w:ilvl="0" w:tplc="D66CA52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D38FD"/>
    <w:multiLevelType w:val="hybridMultilevel"/>
    <w:tmpl w:val="E228B4F0"/>
    <w:lvl w:ilvl="0" w:tplc="6BC4BD3E">
      <w:start w:val="5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7194A"/>
    <w:multiLevelType w:val="hybridMultilevel"/>
    <w:tmpl w:val="9E023B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20C52"/>
    <w:multiLevelType w:val="hybridMultilevel"/>
    <w:tmpl w:val="BD10A026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6" w15:restartNumberingAfterBreak="0">
    <w:nsid w:val="5091136E"/>
    <w:multiLevelType w:val="hybridMultilevel"/>
    <w:tmpl w:val="CFBC0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920C4"/>
    <w:multiLevelType w:val="hybridMultilevel"/>
    <w:tmpl w:val="0CBAB506"/>
    <w:lvl w:ilvl="0" w:tplc="2D4AF34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253FEB"/>
    <w:multiLevelType w:val="hybridMultilevel"/>
    <w:tmpl w:val="5BA42CA2"/>
    <w:lvl w:ilvl="0" w:tplc="48E60F12">
      <w:start w:val="1"/>
      <w:numFmt w:val="decimal"/>
      <w:pStyle w:val="Nagwek2"/>
      <w:lvlText w:val="%1."/>
      <w:lvlJc w:val="left"/>
      <w:pPr>
        <w:ind w:left="720" w:hanging="360"/>
      </w:pPr>
    </w:lvl>
    <w:lvl w:ilvl="1" w:tplc="91944236">
      <w:start w:val="1"/>
      <w:numFmt w:val="decimal"/>
      <w:lvlText w:val="%2)"/>
      <w:lvlJc w:val="left"/>
      <w:pPr>
        <w:ind w:left="360" w:hanging="360"/>
      </w:pPr>
      <w:rPr>
        <w:b w:val="0"/>
      </w:r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55595"/>
    <w:multiLevelType w:val="hybridMultilevel"/>
    <w:tmpl w:val="211A473E"/>
    <w:lvl w:ilvl="0" w:tplc="7E2E0D0C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BFF4457"/>
    <w:multiLevelType w:val="hybridMultilevel"/>
    <w:tmpl w:val="F230A90E"/>
    <w:lvl w:ilvl="0" w:tplc="933041A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8"/>
    <w:lvlOverride w:ilvl="0">
      <w:startOverride w:val="1"/>
    </w:lvlOverride>
  </w:num>
  <w:num w:numId="4">
    <w:abstractNumId w:val="17"/>
  </w:num>
  <w:num w:numId="5">
    <w:abstractNumId w:val="18"/>
    <w:lvlOverride w:ilvl="0">
      <w:startOverride w:val="1"/>
    </w:lvlOverride>
  </w:num>
  <w:num w:numId="6">
    <w:abstractNumId w:val="13"/>
  </w:num>
  <w:num w:numId="7">
    <w:abstractNumId w:val="0"/>
  </w:num>
  <w:num w:numId="8">
    <w:abstractNumId w:val="5"/>
  </w:num>
  <w:num w:numId="9">
    <w:abstractNumId w:val="16"/>
  </w:num>
  <w:num w:numId="10">
    <w:abstractNumId w:val="3"/>
  </w:num>
  <w:num w:numId="11">
    <w:abstractNumId w:val="11"/>
  </w:num>
  <w:num w:numId="12">
    <w:abstractNumId w:val="4"/>
  </w:num>
  <w:num w:numId="13">
    <w:abstractNumId w:val="8"/>
  </w:num>
  <w:num w:numId="14">
    <w:abstractNumId w:val="19"/>
  </w:num>
  <w:num w:numId="15">
    <w:abstractNumId w:val="10"/>
  </w:num>
  <w:num w:numId="16">
    <w:abstractNumId w:val="6"/>
  </w:num>
  <w:num w:numId="17">
    <w:abstractNumId w:val="9"/>
  </w:num>
  <w:num w:numId="18">
    <w:abstractNumId w:val="12"/>
  </w:num>
  <w:num w:numId="19">
    <w:abstractNumId w:val="20"/>
  </w:num>
  <w:num w:numId="20">
    <w:abstractNumId w:val="7"/>
  </w:num>
  <w:num w:numId="21">
    <w:abstractNumId w:val="15"/>
  </w:num>
  <w:num w:numId="22">
    <w:abstractNumId w:val="2"/>
  </w:num>
  <w:num w:numId="23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37D"/>
    <w:rsid w:val="00012DC2"/>
    <w:rsid w:val="0001496E"/>
    <w:rsid w:val="00016D2F"/>
    <w:rsid w:val="000254BE"/>
    <w:rsid w:val="00030067"/>
    <w:rsid w:val="00040867"/>
    <w:rsid w:val="00044D4B"/>
    <w:rsid w:val="00046B06"/>
    <w:rsid w:val="000478D5"/>
    <w:rsid w:val="00047F68"/>
    <w:rsid w:val="00055D70"/>
    <w:rsid w:val="00065061"/>
    <w:rsid w:val="0006645A"/>
    <w:rsid w:val="00077F8E"/>
    <w:rsid w:val="000B464A"/>
    <w:rsid w:val="000C3C7E"/>
    <w:rsid w:val="00101D24"/>
    <w:rsid w:val="00105C47"/>
    <w:rsid w:val="001113AD"/>
    <w:rsid w:val="00126F59"/>
    <w:rsid w:val="001450AB"/>
    <w:rsid w:val="00153B59"/>
    <w:rsid w:val="00161D53"/>
    <w:rsid w:val="00162157"/>
    <w:rsid w:val="001724F7"/>
    <w:rsid w:val="001743A8"/>
    <w:rsid w:val="00176E65"/>
    <w:rsid w:val="00181A05"/>
    <w:rsid w:val="0018662F"/>
    <w:rsid w:val="00187B9D"/>
    <w:rsid w:val="001A2456"/>
    <w:rsid w:val="001B1256"/>
    <w:rsid w:val="001B4EF8"/>
    <w:rsid w:val="001B5774"/>
    <w:rsid w:val="001E0D8A"/>
    <w:rsid w:val="001E3E40"/>
    <w:rsid w:val="001F68B0"/>
    <w:rsid w:val="001F79C8"/>
    <w:rsid w:val="00204CA6"/>
    <w:rsid w:val="002135F9"/>
    <w:rsid w:val="0022241B"/>
    <w:rsid w:val="00224606"/>
    <w:rsid w:val="00225E98"/>
    <w:rsid w:val="00226702"/>
    <w:rsid w:val="0023136A"/>
    <w:rsid w:val="0024083A"/>
    <w:rsid w:val="00265CE9"/>
    <w:rsid w:val="00282DF3"/>
    <w:rsid w:val="002920BB"/>
    <w:rsid w:val="002B1B84"/>
    <w:rsid w:val="002B51F3"/>
    <w:rsid w:val="002B52C7"/>
    <w:rsid w:val="002E3BF6"/>
    <w:rsid w:val="002F1B17"/>
    <w:rsid w:val="002F23FD"/>
    <w:rsid w:val="003052A0"/>
    <w:rsid w:val="0032320B"/>
    <w:rsid w:val="0032527B"/>
    <w:rsid w:val="00334231"/>
    <w:rsid w:val="00341965"/>
    <w:rsid w:val="0034457C"/>
    <w:rsid w:val="00351385"/>
    <w:rsid w:val="00353551"/>
    <w:rsid w:val="003543B1"/>
    <w:rsid w:val="00363021"/>
    <w:rsid w:val="00371C74"/>
    <w:rsid w:val="00373607"/>
    <w:rsid w:val="00375B50"/>
    <w:rsid w:val="003820C9"/>
    <w:rsid w:val="00383D8F"/>
    <w:rsid w:val="00397805"/>
    <w:rsid w:val="00397C8C"/>
    <w:rsid w:val="003A5E5F"/>
    <w:rsid w:val="003B1B88"/>
    <w:rsid w:val="003B2E7F"/>
    <w:rsid w:val="003B3DDB"/>
    <w:rsid w:val="003E078B"/>
    <w:rsid w:val="003E1F20"/>
    <w:rsid w:val="003E2476"/>
    <w:rsid w:val="003E3192"/>
    <w:rsid w:val="003E33F2"/>
    <w:rsid w:val="003E47B0"/>
    <w:rsid w:val="003E62E9"/>
    <w:rsid w:val="003F5257"/>
    <w:rsid w:val="004005A1"/>
    <w:rsid w:val="004009D3"/>
    <w:rsid w:val="004102A2"/>
    <w:rsid w:val="00416EFF"/>
    <w:rsid w:val="004171AA"/>
    <w:rsid w:val="00417310"/>
    <w:rsid w:val="00422458"/>
    <w:rsid w:val="0042646B"/>
    <w:rsid w:val="00433E58"/>
    <w:rsid w:val="00434EAB"/>
    <w:rsid w:val="00442EAA"/>
    <w:rsid w:val="004472A3"/>
    <w:rsid w:val="00460685"/>
    <w:rsid w:val="00461E87"/>
    <w:rsid w:val="00472506"/>
    <w:rsid w:val="00472C52"/>
    <w:rsid w:val="00474743"/>
    <w:rsid w:val="00475C3D"/>
    <w:rsid w:val="0048526F"/>
    <w:rsid w:val="00490600"/>
    <w:rsid w:val="00493985"/>
    <w:rsid w:val="004A0C32"/>
    <w:rsid w:val="004A1C6C"/>
    <w:rsid w:val="004B4AFF"/>
    <w:rsid w:val="004B79E8"/>
    <w:rsid w:val="004C3FEF"/>
    <w:rsid w:val="004F19ED"/>
    <w:rsid w:val="004F792A"/>
    <w:rsid w:val="00501E6D"/>
    <w:rsid w:val="00502298"/>
    <w:rsid w:val="00505232"/>
    <w:rsid w:val="00513CEE"/>
    <w:rsid w:val="005319C8"/>
    <w:rsid w:val="00554108"/>
    <w:rsid w:val="0056420A"/>
    <w:rsid w:val="005854BC"/>
    <w:rsid w:val="00586EBC"/>
    <w:rsid w:val="005A259C"/>
    <w:rsid w:val="005C67BA"/>
    <w:rsid w:val="005D3D73"/>
    <w:rsid w:val="005D79DD"/>
    <w:rsid w:val="005F0C9C"/>
    <w:rsid w:val="005F58EA"/>
    <w:rsid w:val="00601B8F"/>
    <w:rsid w:val="006110C6"/>
    <w:rsid w:val="00625817"/>
    <w:rsid w:val="00640591"/>
    <w:rsid w:val="006524D6"/>
    <w:rsid w:val="0065570C"/>
    <w:rsid w:val="006633D8"/>
    <w:rsid w:val="006720BC"/>
    <w:rsid w:val="00685DB8"/>
    <w:rsid w:val="006874EB"/>
    <w:rsid w:val="00691B35"/>
    <w:rsid w:val="00695CC3"/>
    <w:rsid w:val="006963E0"/>
    <w:rsid w:val="006A2F7C"/>
    <w:rsid w:val="006A5382"/>
    <w:rsid w:val="006B5AF9"/>
    <w:rsid w:val="006B7445"/>
    <w:rsid w:val="006C2875"/>
    <w:rsid w:val="006C6257"/>
    <w:rsid w:val="006D39DF"/>
    <w:rsid w:val="006D610D"/>
    <w:rsid w:val="006F4559"/>
    <w:rsid w:val="00701C14"/>
    <w:rsid w:val="00724DDB"/>
    <w:rsid w:val="007278B2"/>
    <w:rsid w:val="00731ADB"/>
    <w:rsid w:val="007409DD"/>
    <w:rsid w:val="00740D0D"/>
    <w:rsid w:val="00754F54"/>
    <w:rsid w:val="00761D73"/>
    <w:rsid w:val="00773D41"/>
    <w:rsid w:val="007765B7"/>
    <w:rsid w:val="00796734"/>
    <w:rsid w:val="007A6310"/>
    <w:rsid w:val="007B7120"/>
    <w:rsid w:val="007D27B8"/>
    <w:rsid w:val="007E6909"/>
    <w:rsid w:val="007F028C"/>
    <w:rsid w:val="007F140B"/>
    <w:rsid w:val="007F5694"/>
    <w:rsid w:val="00840664"/>
    <w:rsid w:val="008500A3"/>
    <w:rsid w:val="00864880"/>
    <w:rsid w:val="008901DD"/>
    <w:rsid w:val="008A08AC"/>
    <w:rsid w:val="008A2501"/>
    <w:rsid w:val="008A5B03"/>
    <w:rsid w:val="008A7453"/>
    <w:rsid w:val="008B1D50"/>
    <w:rsid w:val="008C078F"/>
    <w:rsid w:val="008C0B5E"/>
    <w:rsid w:val="008C3028"/>
    <w:rsid w:val="008C39CA"/>
    <w:rsid w:val="00900A37"/>
    <w:rsid w:val="009038CF"/>
    <w:rsid w:val="00915624"/>
    <w:rsid w:val="0092488E"/>
    <w:rsid w:val="009368B2"/>
    <w:rsid w:val="00943F67"/>
    <w:rsid w:val="00952334"/>
    <w:rsid w:val="00952868"/>
    <w:rsid w:val="0095537D"/>
    <w:rsid w:val="00960696"/>
    <w:rsid w:val="00961F48"/>
    <w:rsid w:val="00964656"/>
    <w:rsid w:val="00973212"/>
    <w:rsid w:val="00983FAC"/>
    <w:rsid w:val="00985895"/>
    <w:rsid w:val="009A0412"/>
    <w:rsid w:val="009A2CA8"/>
    <w:rsid w:val="009A503C"/>
    <w:rsid w:val="009A5ACF"/>
    <w:rsid w:val="009A6FCF"/>
    <w:rsid w:val="009B7E1D"/>
    <w:rsid w:val="009E5797"/>
    <w:rsid w:val="009F65FE"/>
    <w:rsid w:val="00A0484F"/>
    <w:rsid w:val="00A0772F"/>
    <w:rsid w:val="00A24C9D"/>
    <w:rsid w:val="00A313DA"/>
    <w:rsid w:val="00A32693"/>
    <w:rsid w:val="00A41332"/>
    <w:rsid w:val="00A46452"/>
    <w:rsid w:val="00A86417"/>
    <w:rsid w:val="00A97FC5"/>
    <w:rsid w:val="00AB1529"/>
    <w:rsid w:val="00AB1678"/>
    <w:rsid w:val="00AB4F36"/>
    <w:rsid w:val="00AC3D80"/>
    <w:rsid w:val="00AD5B42"/>
    <w:rsid w:val="00AE3C6C"/>
    <w:rsid w:val="00B101C7"/>
    <w:rsid w:val="00B12707"/>
    <w:rsid w:val="00B137A3"/>
    <w:rsid w:val="00B16969"/>
    <w:rsid w:val="00B22927"/>
    <w:rsid w:val="00B266E3"/>
    <w:rsid w:val="00B34395"/>
    <w:rsid w:val="00B43872"/>
    <w:rsid w:val="00B617AC"/>
    <w:rsid w:val="00B66438"/>
    <w:rsid w:val="00B71C9F"/>
    <w:rsid w:val="00B75648"/>
    <w:rsid w:val="00B81217"/>
    <w:rsid w:val="00B82E97"/>
    <w:rsid w:val="00B87E66"/>
    <w:rsid w:val="00B92B41"/>
    <w:rsid w:val="00B9722A"/>
    <w:rsid w:val="00BA2BC2"/>
    <w:rsid w:val="00BA73CE"/>
    <w:rsid w:val="00BB6E6D"/>
    <w:rsid w:val="00BC4EC7"/>
    <w:rsid w:val="00BE3F6E"/>
    <w:rsid w:val="00BE6DCA"/>
    <w:rsid w:val="00BF2C33"/>
    <w:rsid w:val="00BF331E"/>
    <w:rsid w:val="00BF4E8F"/>
    <w:rsid w:val="00BF62BC"/>
    <w:rsid w:val="00C253CB"/>
    <w:rsid w:val="00C27D0D"/>
    <w:rsid w:val="00C32D06"/>
    <w:rsid w:val="00C33586"/>
    <w:rsid w:val="00C4066E"/>
    <w:rsid w:val="00C5333A"/>
    <w:rsid w:val="00C749DD"/>
    <w:rsid w:val="00C902B8"/>
    <w:rsid w:val="00CA3C42"/>
    <w:rsid w:val="00CB4D66"/>
    <w:rsid w:val="00CC2736"/>
    <w:rsid w:val="00CE7529"/>
    <w:rsid w:val="00CF59F5"/>
    <w:rsid w:val="00D470E1"/>
    <w:rsid w:val="00D55035"/>
    <w:rsid w:val="00D620AA"/>
    <w:rsid w:val="00D6367F"/>
    <w:rsid w:val="00D85A7A"/>
    <w:rsid w:val="00DC16DD"/>
    <w:rsid w:val="00DD358F"/>
    <w:rsid w:val="00DE0F3F"/>
    <w:rsid w:val="00DE3B31"/>
    <w:rsid w:val="00DE4527"/>
    <w:rsid w:val="00DE6D0B"/>
    <w:rsid w:val="00E01E97"/>
    <w:rsid w:val="00E061EE"/>
    <w:rsid w:val="00E16814"/>
    <w:rsid w:val="00E42D2D"/>
    <w:rsid w:val="00E44E82"/>
    <w:rsid w:val="00E5542B"/>
    <w:rsid w:val="00E66E80"/>
    <w:rsid w:val="00E73AC0"/>
    <w:rsid w:val="00E80CC1"/>
    <w:rsid w:val="00EB7425"/>
    <w:rsid w:val="00ED21D6"/>
    <w:rsid w:val="00ED2E18"/>
    <w:rsid w:val="00ED3AFC"/>
    <w:rsid w:val="00EE3D16"/>
    <w:rsid w:val="00EE7348"/>
    <w:rsid w:val="00EE7F46"/>
    <w:rsid w:val="00F01A8C"/>
    <w:rsid w:val="00F304AD"/>
    <w:rsid w:val="00F44CEB"/>
    <w:rsid w:val="00F5009A"/>
    <w:rsid w:val="00F52419"/>
    <w:rsid w:val="00F5472A"/>
    <w:rsid w:val="00F844E2"/>
    <w:rsid w:val="00F9030B"/>
    <w:rsid w:val="00F92A4E"/>
    <w:rsid w:val="00FA66B0"/>
    <w:rsid w:val="00FB2B62"/>
    <w:rsid w:val="00FB6827"/>
    <w:rsid w:val="00FC7D9A"/>
    <w:rsid w:val="00FD0774"/>
    <w:rsid w:val="00FD1BD3"/>
    <w:rsid w:val="00FE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82EB9"/>
  <w15:docId w15:val="{9C5F6034-FED5-4B95-9E5B-FA1B309E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Tytu"/>
    <w:uiPriority w:val="1"/>
    <w:qFormat/>
    <w:rsid w:val="00AB1529"/>
    <w:pPr>
      <w:spacing w:before="240" w:line="360" w:lineRule="auto"/>
      <w:ind w:left="0"/>
      <w:jc w:val="left"/>
      <w:outlineLvl w:val="0"/>
    </w:pPr>
    <w:rPr>
      <w:rFonts w:asciiTheme="minorHAnsi" w:hAnsiTheme="minorHAnsi" w:cstheme="minorHAnsi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B1529"/>
    <w:pPr>
      <w:numPr>
        <w:numId w:val="1"/>
      </w:numPr>
      <w:tabs>
        <w:tab w:val="right" w:leader="dot" w:pos="9639"/>
      </w:tabs>
      <w:spacing w:before="217" w:line="360" w:lineRule="auto"/>
      <w:ind w:right="352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21" w:lineRule="exact"/>
      <w:ind w:left="333" w:right="35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  <w:style w:type="character" w:customStyle="1" w:styleId="Nagwek2Znak">
    <w:name w:val="Nagłówek 2 Znak"/>
    <w:basedOn w:val="Domylnaczcionkaakapitu"/>
    <w:link w:val="Nagwek2"/>
    <w:uiPriority w:val="9"/>
    <w:rsid w:val="00AB1529"/>
    <w:rPr>
      <w:rFonts w:eastAsia="Arial" w:cstheme="minorHAnsi"/>
      <w:b/>
      <w:sz w:val="28"/>
      <w:szCs w:val="2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CA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CA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CA6"/>
    <w:rPr>
      <w:rFonts w:ascii="Segoe UI" w:eastAsia="Arial" w:hAnsi="Segoe UI" w:cs="Segoe UI"/>
      <w:sz w:val="18"/>
      <w:szCs w:val="18"/>
      <w:lang w:val="pl-PL"/>
    </w:rPr>
  </w:style>
  <w:style w:type="paragraph" w:styleId="NormalnyWeb">
    <w:name w:val="Normal (Web)"/>
    <w:basedOn w:val="Normalny"/>
    <w:uiPriority w:val="99"/>
    <w:rsid w:val="001F68B0"/>
    <w:pPr>
      <w:widowControl/>
      <w:suppressAutoHyphens/>
      <w:autoSpaceDE/>
      <w:autoSpaceDN/>
      <w:spacing w:before="100" w:after="100"/>
    </w:pPr>
    <w:rPr>
      <w:rFonts w:ascii="Arial Unicode MS" w:eastAsia="Arial Unicode MS" w:hAnsi="Arial Unicode MS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E3F6E"/>
    <w:pPr>
      <w:widowControl/>
      <w:tabs>
        <w:tab w:val="center" w:pos="4536"/>
        <w:tab w:val="right" w:pos="9072"/>
      </w:tabs>
      <w:autoSpaceDE/>
      <w:autoSpaceDN/>
      <w:ind w:left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E3F6E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EE7F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F46"/>
    <w:rPr>
      <w:rFonts w:ascii="Arial" w:eastAsia="Arial" w:hAnsi="Arial" w:cs="Arial"/>
      <w:lang w:val="pl-PL"/>
    </w:rPr>
  </w:style>
  <w:style w:type="character" w:customStyle="1" w:styleId="markedcontent">
    <w:name w:val="markedcontent"/>
    <w:basedOn w:val="Domylnaczcionkaakapitu"/>
    <w:rsid w:val="00601B8F"/>
  </w:style>
  <w:style w:type="character" w:customStyle="1" w:styleId="hgkelc">
    <w:name w:val="hgkelc"/>
    <w:basedOn w:val="Domylnaczcionkaakapitu"/>
    <w:rsid w:val="00030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A1956-1C10-4578-B3FB-3700340EE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9</Pages>
  <Words>2185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OCENY WARUNKÓW GWARANCJI – część nr 1</vt:lpstr>
    </vt:vector>
  </TitlesOfParts>
  <Company/>
  <LinksUpToDate>false</LinksUpToDate>
  <CharactersWithSpaces>15265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OCENY WARUNKÓW GWARANCJI – część nr 1</dc:title>
  <dc:creator>Emil Bach</dc:creator>
  <cp:lastModifiedBy>Edyta Jakubowska</cp:lastModifiedBy>
  <cp:revision>9</cp:revision>
  <cp:lastPrinted>2023-04-03T06:07:00Z</cp:lastPrinted>
  <dcterms:created xsi:type="dcterms:W3CDTF">2023-04-12T10:59:00Z</dcterms:created>
  <dcterms:modified xsi:type="dcterms:W3CDTF">2023-05-22T10:23:00Z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2021-11-23T00:00:00Z</vt:filetime>
  </property>
</Properties>
</file>