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9F" w:rsidRPr="00AB16F1" w:rsidRDefault="00172D9F" w:rsidP="009B2F89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:rsidR="00172D9F" w:rsidRPr="00AB16F1" w:rsidRDefault="00172D9F" w:rsidP="008A46F0">
      <w:pPr>
        <w:ind w:left="7080"/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:rsidR="00172D9F" w:rsidRPr="00AB16F1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  <w:r w:rsidRPr="00AB16F1">
        <w:rPr>
          <w:rFonts w:ascii="Times New Roman" w:hAnsi="Times New Roman" w:cs="Times New Roman"/>
        </w:rPr>
        <w:t>Znak postępowania: ZP.271.2.</w:t>
      </w:r>
      <w:r w:rsidR="00572241">
        <w:rPr>
          <w:rFonts w:ascii="Times New Roman" w:hAnsi="Times New Roman" w:cs="Times New Roman"/>
        </w:rPr>
        <w:t>8</w:t>
      </w:r>
      <w:r w:rsidR="006A45A9">
        <w:rPr>
          <w:rFonts w:ascii="Times New Roman" w:hAnsi="Times New Roman" w:cs="Times New Roman"/>
        </w:rPr>
        <w:t>.2024.AS</w:t>
      </w:r>
    </w:p>
    <w:p w:rsidR="008A46F0" w:rsidRPr="00AB16F1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AB16F1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:rsidR="008A46F0" w:rsidRPr="00AB16F1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AB16F1">
        <w:rPr>
          <w:rFonts w:ascii="Times New Roman" w:hAnsi="Times New Roman" w:cs="Times New Roman"/>
          <w:bCs/>
          <w:spacing w:val="4"/>
        </w:rPr>
        <w:t>Gmina Tuchola</w:t>
      </w:r>
      <w:r w:rsidR="002C472C" w:rsidRPr="00AB16F1">
        <w:rPr>
          <w:rFonts w:ascii="Times New Roman" w:hAnsi="Times New Roman" w:cs="Times New Roman"/>
          <w:bCs/>
          <w:spacing w:val="4"/>
        </w:rPr>
        <w:t>p</w:t>
      </w:r>
      <w:r w:rsidR="00172D9F" w:rsidRPr="00AB16F1">
        <w:rPr>
          <w:rFonts w:ascii="Times New Roman" w:hAnsi="Times New Roman" w:cs="Times New Roman"/>
          <w:bCs/>
          <w:spacing w:val="4"/>
        </w:rPr>
        <w:t>lac Zamkowy 1</w:t>
      </w:r>
      <w:r w:rsidR="0043212F" w:rsidRPr="00AB16F1">
        <w:rPr>
          <w:rFonts w:ascii="Times New Roman" w:hAnsi="Times New Roman" w:cs="Times New Roman"/>
          <w:iCs/>
          <w:spacing w:val="4"/>
        </w:rPr>
        <w:t>89-500 Tuchola</w:t>
      </w:r>
    </w:p>
    <w:p w:rsidR="008A46F0" w:rsidRPr="00AB16F1" w:rsidRDefault="008A46F0" w:rsidP="008A46F0">
      <w:pPr>
        <w:spacing w:after="0"/>
        <w:rPr>
          <w:rFonts w:ascii="Times New Roman" w:hAnsi="Times New Roman" w:cs="Times New Roman"/>
          <w:b/>
          <w:bCs/>
          <w:spacing w:val="4"/>
          <w:u w:val="single"/>
        </w:rPr>
      </w:pPr>
    </w:p>
    <w:p w:rsidR="008A46F0" w:rsidRPr="00AB16F1" w:rsidRDefault="008A46F0" w:rsidP="008A46F0">
      <w:pPr>
        <w:rPr>
          <w:rFonts w:ascii="Times New Roman" w:hAnsi="Times New Roman" w:cs="Times New Roman"/>
          <w:spacing w:val="4"/>
          <w:sz w:val="16"/>
          <w:szCs w:val="16"/>
          <w:u w:val="single"/>
        </w:rPr>
      </w:pPr>
      <w:r w:rsidRPr="00AB16F1"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  <w:t xml:space="preserve">Wykonawca: </w:t>
      </w:r>
    </w:p>
    <w:p w:rsidR="008A46F0" w:rsidRPr="00AB16F1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AB16F1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(pełna nazwa/firma)</w:t>
      </w:r>
    </w:p>
    <w:p w:rsidR="008A46F0" w:rsidRPr="00AB16F1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AB16F1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(adres)</w:t>
      </w:r>
    </w:p>
    <w:p w:rsidR="008A46F0" w:rsidRPr="00AB16F1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AB16F1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spacing w:val="4"/>
          <w:sz w:val="16"/>
          <w:szCs w:val="16"/>
        </w:rPr>
        <w:t>w zależności od podmiotu: NIP/PESEL</w:t>
      </w:r>
    </w:p>
    <w:p w:rsidR="008A46F0" w:rsidRPr="00AB16F1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AB16F1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spacing w:val="4"/>
          <w:sz w:val="16"/>
          <w:szCs w:val="16"/>
        </w:rPr>
        <w:t>REGON</w:t>
      </w:r>
    </w:p>
    <w:p w:rsidR="008A46F0" w:rsidRPr="00AB16F1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AB16F1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(KRS/CEiDG)</w:t>
      </w:r>
    </w:p>
    <w:p w:rsidR="008A46F0" w:rsidRPr="00AB16F1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AB16F1" w:rsidRDefault="008A46F0" w:rsidP="008A46F0">
      <w:pPr>
        <w:spacing w:after="0" w:line="240" w:lineRule="auto"/>
        <w:rPr>
          <w:rFonts w:ascii="Times New Roman" w:hAnsi="Times New Roman" w:cs="Times New Roman"/>
          <w:b/>
          <w:spacing w:val="4"/>
          <w:sz w:val="16"/>
          <w:szCs w:val="16"/>
          <w:u w:val="single"/>
        </w:rPr>
      </w:pPr>
      <w:r w:rsidRPr="00AB16F1">
        <w:rPr>
          <w:rFonts w:ascii="Times New Roman" w:hAnsi="Times New Roman" w:cs="Times New Roman"/>
          <w:b/>
          <w:spacing w:val="4"/>
          <w:sz w:val="16"/>
          <w:szCs w:val="16"/>
          <w:u w:val="single"/>
        </w:rPr>
        <w:t xml:space="preserve">reprezentowany przez: </w:t>
      </w:r>
    </w:p>
    <w:p w:rsidR="008A46F0" w:rsidRPr="00AB16F1" w:rsidRDefault="008A46F0" w:rsidP="008A46F0">
      <w:pPr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AB16F1" w:rsidRDefault="008A46F0" w:rsidP="008A46F0">
      <w:pPr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(imię, nazwisko)</w:t>
      </w:r>
    </w:p>
    <w:p w:rsidR="008A46F0" w:rsidRPr="00AB16F1" w:rsidRDefault="008A46F0" w:rsidP="008A46F0">
      <w:pPr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AB16F1" w:rsidRDefault="008A46F0" w:rsidP="0043212F">
      <w:pPr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AB16F1">
        <w:rPr>
          <w:rFonts w:ascii="Times New Roman" w:hAnsi="Times New Roman" w:cs="Times New Roman"/>
          <w:iCs/>
          <w:spacing w:val="4"/>
          <w:sz w:val="16"/>
          <w:szCs w:val="16"/>
        </w:rPr>
        <w:t>(stanowisko/podstawa do reprezentacji)</w:t>
      </w:r>
    </w:p>
    <w:p w:rsidR="00BF2253" w:rsidRPr="00AB16F1" w:rsidRDefault="0007010A" w:rsidP="005535FB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AB16F1">
        <w:rPr>
          <w:rFonts w:ascii="Times New Roman" w:hAnsi="Times New Roman" w:cs="Times New Roman"/>
          <w:b/>
          <w:bCs/>
          <w:u w:val="single"/>
        </w:rPr>
        <w:t>O</w:t>
      </w:r>
      <w:r w:rsidR="00131FDA" w:rsidRPr="00AB16F1">
        <w:rPr>
          <w:rFonts w:ascii="Times New Roman" w:hAnsi="Times New Roman" w:cs="Times New Roman"/>
          <w:b/>
          <w:bCs/>
          <w:u w:val="single"/>
        </w:rPr>
        <w:t>świadczenie Wykonawcy</w:t>
      </w:r>
    </w:p>
    <w:p w:rsidR="0007010A" w:rsidRPr="00AB16F1" w:rsidRDefault="005535FB" w:rsidP="005535FB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B16F1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pzp oraz art. 7 ust.1 </w:t>
      </w:r>
      <w:r w:rsidRPr="00AB16F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</w:t>
      </w:r>
      <w:r w:rsidR="00AF743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t.j. </w:t>
      </w:r>
      <w:r w:rsidRPr="00AB16F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Dz.U. z 202</w:t>
      </w:r>
      <w:r w:rsidR="00AB16F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3 </w:t>
      </w:r>
      <w:r w:rsidRPr="00AB16F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r.  poz. </w:t>
      </w:r>
      <w:r w:rsidR="00AB16F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1497</w:t>
      </w:r>
      <w:r w:rsidRPr="00AB16F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)</w:t>
      </w:r>
    </w:p>
    <w:p w:rsidR="0007010A" w:rsidRPr="00AB16F1" w:rsidRDefault="0007010A" w:rsidP="0007010A">
      <w:pPr>
        <w:pStyle w:val="Default"/>
        <w:rPr>
          <w:sz w:val="22"/>
          <w:szCs w:val="22"/>
        </w:rPr>
      </w:pPr>
    </w:p>
    <w:p w:rsidR="00E401FC" w:rsidRPr="003F2C8E" w:rsidRDefault="0007010A" w:rsidP="003F2C8E">
      <w:pPr>
        <w:ind w:left="28" w:hanging="28"/>
        <w:rPr>
          <w:rFonts w:ascii="Times New Roman" w:hAnsi="Times New Roman" w:cs="Times New Roman"/>
          <w:b/>
          <w:i/>
          <w:iCs/>
          <w:color w:val="000000"/>
        </w:rPr>
      </w:pPr>
      <w:r w:rsidRPr="00AB16F1">
        <w:rPr>
          <w:rFonts w:ascii="Times New Roman" w:hAnsi="Times New Roman" w:cs="Times New Roman"/>
        </w:rPr>
        <w:t>Na potrzeby postępowania o udzielenie zamówienia publicznego pn</w:t>
      </w:r>
      <w:bookmarkStart w:id="0" w:name="_Hlk101263953"/>
      <w:bookmarkStart w:id="1" w:name="_Hlk113351969"/>
      <w:bookmarkEnd w:id="0"/>
      <w:r w:rsidR="003F2C8E">
        <w:rPr>
          <w:rFonts w:ascii="Times New Roman" w:hAnsi="Times New Roman" w:cs="Times New Roman"/>
        </w:rPr>
        <w:t xml:space="preserve">: </w:t>
      </w:r>
      <w:r w:rsidR="003F2C8E" w:rsidRPr="003F2C8E">
        <w:rPr>
          <w:rFonts w:ascii="Times New Roman" w:hAnsi="Times New Roman" w:cs="Times New Roman"/>
          <w:b/>
          <w:color w:val="000000"/>
        </w:rPr>
        <w:t>„</w:t>
      </w:r>
      <w:r w:rsidR="00572241" w:rsidRPr="001907A8">
        <w:rPr>
          <w:rFonts w:ascii="Times New Roman" w:hAnsi="Times New Roman" w:cs="Times New Roman"/>
          <w:b/>
          <w:bCs/>
        </w:rPr>
        <w:t>Rozbudowa oświetlenia drogowego na terenie gminy Tuchola w roku 2024</w:t>
      </w:r>
      <w:r w:rsidR="003F2C8E" w:rsidRPr="003F2C8E">
        <w:rPr>
          <w:rFonts w:ascii="Times New Roman" w:hAnsi="Times New Roman" w:cs="Times New Roman"/>
          <w:b/>
          <w:bCs/>
          <w:color w:val="000000"/>
        </w:rPr>
        <w:t>”</w:t>
      </w:r>
      <w:bookmarkEnd w:id="1"/>
      <w:r w:rsidRPr="00AB16F1">
        <w:rPr>
          <w:rFonts w:ascii="Times New Roman" w:hAnsi="Times New Roman" w:cs="Times New Roman"/>
          <w:i/>
          <w:iCs/>
        </w:rPr>
        <w:t xml:space="preserve">– </w:t>
      </w:r>
      <w:r w:rsidRPr="00AB16F1">
        <w:rPr>
          <w:rFonts w:ascii="Times New Roman" w:hAnsi="Times New Roman" w:cs="Times New Roman"/>
        </w:rPr>
        <w:t xml:space="preserve">prowadzonego przez </w:t>
      </w:r>
      <w:r w:rsidRPr="00AB16F1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AB16F1">
        <w:rPr>
          <w:rFonts w:ascii="Times New Roman" w:hAnsi="Times New Roman" w:cs="Times New Roman"/>
          <w:b/>
          <w:bCs/>
          <w:i/>
          <w:iCs/>
        </w:rPr>
        <w:t>Tuchola</w:t>
      </w:r>
      <w:r w:rsidRPr="00AB16F1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AB16F1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AB16F1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AB16F1">
        <w:rPr>
          <w:rFonts w:ascii="Times New Roman" w:hAnsi="Times New Roman" w:cs="Times New Roman"/>
          <w:b/>
          <w:bCs/>
          <w:i/>
          <w:iCs/>
        </w:rPr>
        <w:t>3</w:t>
      </w:r>
      <w:r w:rsidRPr="00AB16F1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AB16F1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AB16F1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AB16F1">
        <w:rPr>
          <w:rFonts w:ascii="Times New Roman" w:hAnsi="Times New Roman" w:cs="Times New Roman"/>
        </w:rPr>
        <w:t xml:space="preserve"> orazart. 7 ust.1</w:t>
      </w:r>
      <w:r w:rsidR="009C6D4F" w:rsidRPr="00AB16F1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</w:t>
      </w:r>
      <w:r w:rsidR="00AF7435">
        <w:rPr>
          <w:rFonts w:ascii="Times New Roman" w:eastAsia="Times New Roman" w:hAnsi="Times New Roman" w:cs="Times New Roman"/>
        </w:rPr>
        <w:t xml:space="preserve">t.j. </w:t>
      </w:r>
      <w:r w:rsidR="009C6D4F" w:rsidRPr="00AB16F1">
        <w:rPr>
          <w:rFonts w:ascii="Times New Roman" w:eastAsia="Times New Roman" w:hAnsi="Times New Roman" w:cs="Times New Roman"/>
        </w:rPr>
        <w:t>Dz.U. z 202</w:t>
      </w:r>
      <w:r w:rsidR="00AB16F1">
        <w:rPr>
          <w:rFonts w:ascii="Times New Roman" w:eastAsia="Times New Roman" w:hAnsi="Times New Roman" w:cs="Times New Roman"/>
        </w:rPr>
        <w:t xml:space="preserve">3 </w:t>
      </w:r>
      <w:r w:rsidR="009C6D4F" w:rsidRPr="00AB16F1">
        <w:rPr>
          <w:rFonts w:ascii="Times New Roman" w:eastAsia="Times New Roman" w:hAnsi="Times New Roman" w:cs="Times New Roman"/>
        </w:rPr>
        <w:t xml:space="preserve">r.  poz. </w:t>
      </w:r>
      <w:r w:rsidR="00AB16F1">
        <w:rPr>
          <w:rFonts w:ascii="Times New Roman" w:eastAsia="Times New Roman" w:hAnsi="Times New Roman" w:cs="Times New Roman"/>
        </w:rPr>
        <w:t>1497</w:t>
      </w:r>
      <w:r w:rsidR="009C6D4F" w:rsidRPr="00AB16F1">
        <w:rPr>
          <w:rFonts w:ascii="Times New Roman" w:eastAsia="Times New Roman" w:hAnsi="Times New Roman" w:cs="Times New Roman"/>
        </w:rPr>
        <w:t>)</w:t>
      </w:r>
      <w:r w:rsidR="00E401FC" w:rsidRPr="00AB16F1">
        <w:rPr>
          <w:rFonts w:ascii="Times New Roman" w:hAnsi="Times New Roman" w:cs="Times New Roman"/>
        </w:rPr>
        <w:t xml:space="preserve">są </w:t>
      </w:r>
      <w:r w:rsidR="00E401FC" w:rsidRPr="00AB16F1">
        <w:rPr>
          <w:rFonts w:ascii="Times New Roman" w:hAnsi="Times New Roman" w:cs="Times New Roman"/>
          <w:b/>
          <w:bCs/>
        </w:rPr>
        <w:t>aktualne</w:t>
      </w:r>
      <w:r w:rsidR="00E401FC" w:rsidRPr="00AB16F1">
        <w:rPr>
          <w:rFonts w:ascii="Times New Roman" w:hAnsi="Times New Roman" w:cs="Times New Roman"/>
        </w:rPr>
        <w:t>.</w:t>
      </w:r>
    </w:p>
    <w:p w:rsidR="00E401FC" w:rsidRPr="00AB16F1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6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:rsidR="0043212F" w:rsidRPr="00AB16F1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B16F1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080EB3" w:rsidRPr="00AB16F1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AB16F1">
        <w:rPr>
          <w:rFonts w:ascii="Times New Roman" w:eastAsia="Times New Roman" w:hAnsi="Times New Roman" w:cs="Times New Roman"/>
          <w:b/>
          <w:sz w:val="18"/>
          <w:szCs w:val="18"/>
        </w:rPr>
        <w:t>Plik należy podpisać kwalifikowanym podpisem elektronicznym lub podpisem zaufanym lub podpisem osobistym przez osobę/osoby uprawnioną/-ne do składania oświadczeń woli</w:t>
      </w:r>
      <w:r w:rsidRPr="00AB16F1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w imieniu podmiotu udostępniającego zasoby</w:t>
      </w:r>
      <w:r w:rsidRPr="00AB16F1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:rsidR="00080EB3" w:rsidRPr="00AB16F1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AB16F1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F05" w:rsidRDefault="00D93F05" w:rsidP="008A46F0">
      <w:pPr>
        <w:spacing w:after="0" w:line="240" w:lineRule="auto"/>
      </w:pPr>
      <w:r>
        <w:separator/>
      </w:r>
    </w:p>
  </w:endnote>
  <w:endnote w:type="continuationSeparator" w:id="1">
    <w:p w:rsidR="00D93F05" w:rsidRDefault="00D93F05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F05" w:rsidRDefault="00D93F05" w:rsidP="008A46F0">
      <w:pPr>
        <w:spacing w:after="0" w:line="240" w:lineRule="auto"/>
      </w:pPr>
      <w:r>
        <w:separator/>
      </w:r>
    </w:p>
  </w:footnote>
  <w:footnote w:type="continuationSeparator" w:id="1">
    <w:p w:rsidR="00D93F05" w:rsidRDefault="00D93F05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9227A9" w:rsidRPr="00172D9F">
      <w:rPr>
        <w:rFonts w:ascii="Times New Roman" w:hAnsi="Times New Roman" w:cs="Times New Roman"/>
        <w:b/>
        <w:bCs/>
        <w:iCs/>
        <w:spacing w:val="4"/>
      </w:rPr>
      <w:t>1</w:t>
    </w:r>
    <w:r w:rsidR="00172D9F" w:rsidRPr="00172D9F">
      <w:rPr>
        <w:rFonts w:ascii="Times New Roman" w:hAnsi="Times New Roman" w:cs="Times New Roman"/>
        <w:b/>
        <w:bCs/>
        <w:iCs/>
        <w:spacing w:val="4"/>
      </w:rPr>
      <w:t>1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:rsidR="008A46F0" w:rsidRDefault="008A46F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010A"/>
    <w:rsid w:val="00006A9E"/>
    <w:rsid w:val="00020891"/>
    <w:rsid w:val="0007010A"/>
    <w:rsid w:val="00075A7B"/>
    <w:rsid w:val="0007612C"/>
    <w:rsid w:val="00080EB3"/>
    <w:rsid w:val="00131FDA"/>
    <w:rsid w:val="00172D9F"/>
    <w:rsid w:val="00196300"/>
    <w:rsid w:val="001C48F7"/>
    <w:rsid w:val="001C59F8"/>
    <w:rsid w:val="00297D17"/>
    <w:rsid w:val="002C472C"/>
    <w:rsid w:val="00303901"/>
    <w:rsid w:val="0035415D"/>
    <w:rsid w:val="003F27AD"/>
    <w:rsid w:val="003F2C8E"/>
    <w:rsid w:val="003F3B77"/>
    <w:rsid w:val="004024D6"/>
    <w:rsid w:val="00402522"/>
    <w:rsid w:val="0043212F"/>
    <w:rsid w:val="004B10A6"/>
    <w:rsid w:val="005250F7"/>
    <w:rsid w:val="005535FB"/>
    <w:rsid w:val="00572241"/>
    <w:rsid w:val="0057342D"/>
    <w:rsid w:val="00616D2D"/>
    <w:rsid w:val="00673CD2"/>
    <w:rsid w:val="006A45A9"/>
    <w:rsid w:val="006E512C"/>
    <w:rsid w:val="007001B1"/>
    <w:rsid w:val="007265DE"/>
    <w:rsid w:val="008A46F0"/>
    <w:rsid w:val="008D1B2B"/>
    <w:rsid w:val="009227A9"/>
    <w:rsid w:val="009B2F89"/>
    <w:rsid w:val="009C6D4F"/>
    <w:rsid w:val="00A14BBA"/>
    <w:rsid w:val="00A60264"/>
    <w:rsid w:val="00A83FC5"/>
    <w:rsid w:val="00AB16F1"/>
    <w:rsid w:val="00AC344A"/>
    <w:rsid w:val="00AC4258"/>
    <w:rsid w:val="00AC598C"/>
    <w:rsid w:val="00AD287B"/>
    <w:rsid w:val="00AF3CA0"/>
    <w:rsid w:val="00AF7435"/>
    <w:rsid w:val="00BF2253"/>
    <w:rsid w:val="00C35216"/>
    <w:rsid w:val="00C80F74"/>
    <w:rsid w:val="00CC10AC"/>
    <w:rsid w:val="00D325D1"/>
    <w:rsid w:val="00D509C4"/>
    <w:rsid w:val="00D93F05"/>
    <w:rsid w:val="00E15D3C"/>
    <w:rsid w:val="00E212D3"/>
    <w:rsid w:val="00E401FC"/>
    <w:rsid w:val="00E94B21"/>
    <w:rsid w:val="00E963BE"/>
    <w:rsid w:val="00F66232"/>
    <w:rsid w:val="00F908F6"/>
    <w:rsid w:val="00FC1B10"/>
    <w:rsid w:val="00FC5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10F7A-BE97-4141-B2E0-D1046E1A3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26</cp:revision>
  <cp:lastPrinted>2022-09-07T13:26:00Z</cp:lastPrinted>
  <dcterms:created xsi:type="dcterms:W3CDTF">2022-06-23T09:35:00Z</dcterms:created>
  <dcterms:modified xsi:type="dcterms:W3CDTF">2024-02-26T14:07:00Z</dcterms:modified>
</cp:coreProperties>
</file>