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7284D004" w:rsidR="00E700A4" w:rsidRPr="00597B9D" w:rsidRDefault="00773D7A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3D7A">
              <w:rPr>
                <w:rFonts w:ascii="Calibri" w:hAnsi="Calibri" w:cs="Calibri"/>
                <w:sz w:val="28"/>
                <w:szCs w:val="28"/>
              </w:rPr>
              <w:t>Przebudowa dróg, ciągów pieszych i parkingów na terenie Zespołu szpitalno-parkowego w Krakowie-Kobierzynie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453395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4533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BF6F0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B7E3" w14:textId="77777777" w:rsidR="00BF6F02" w:rsidRDefault="00BF6F02" w:rsidP="00193B78">
      <w:pPr>
        <w:spacing w:after="0" w:line="240" w:lineRule="auto"/>
      </w:pPr>
      <w:r>
        <w:separator/>
      </w:r>
    </w:p>
  </w:endnote>
  <w:endnote w:type="continuationSeparator" w:id="0">
    <w:p w14:paraId="6F4F8A55" w14:textId="77777777" w:rsidR="00BF6F02" w:rsidRDefault="00BF6F0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A790" w14:textId="77777777" w:rsidR="00BF6F02" w:rsidRDefault="00BF6F02" w:rsidP="00193B78">
      <w:pPr>
        <w:spacing w:after="0" w:line="240" w:lineRule="auto"/>
      </w:pPr>
      <w:r>
        <w:separator/>
      </w:r>
    </w:p>
  </w:footnote>
  <w:footnote w:type="continuationSeparator" w:id="0">
    <w:p w14:paraId="602FE644" w14:textId="77777777" w:rsidR="00BF6F02" w:rsidRDefault="00BF6F0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89A365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73D7A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2024-01-11T09:41:00Z</cp:lastPrinted>
  <dcterms:created xsi:type="dcterms:W3CDTF">2018-12-26T21:56:00Z</dcterms:created>
  <dcterms:modified xsi:type="dcterms:W3CDTF">2024-02-07T09:33:00Z</dcterms:modified>
</cp:coreProperties>
</file>