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A17E85">
        <w:rPr>
          <w:sz w:val="24"/>
          <w:szCs w:val="24"/>
        </w:rPr>
        <w:t>6</w:t>
      </w:r>
      <w:r w:rsidR="00A52084">
        <w:rPr>
          <w:sz w:val="24"/>
          <w:szCs w:val="24"/>
        </w:rPr>
        <w:t xml:space="preserve"> sztuk </w:t>
      </w:r>
      <w:r w:rsidR="00A171ED">
        <w:rPr>
          <w:sz w:val="24"/>
          <w:szCs w:val="24"/>
        </w:rPr>
        <w:t xml:space="preserve">aparatów powietrznych FENZY X-PRO i </w:t>
      </w:r>
      <w:r w:rsidR="00A17E85">
        <w:rPr>
          <w:sz w:val="24"/>
          <w:szCs w:val="24"/>
        </w:rPr>
        <w:t>6</w:t>
      </w:r>
      <w:r w:rsidR="00A171ED">
        <w:rPr>
          <w:sz w:val="24"/>
          <w:szCs w:val="24"/>
        </w:rPr>
        <w:t xml:space="preserve"> sztuk MASKA OPTI-PRO                         </w:t>
      </w:r>
      <w:r w:rsidR="006A710F">
        <w:rPr>
          <w:sz w:val="24"/>
          <w:szCs w:val="24"/>
        </w:rPr>
        <w:t xml:space="preserve"> dla </w:t>
      </w:r>
      <w:r w:rsidR="00330E2B" w:rsidRPr="00AF0821">
        <w:rPr>
          <w:sz w:val="24"/>
          <w:szCs w:val="24"/>
        </w:rPr>
        <w:t xml:space="preserve"> Ochotnicz</w:t>
      </w:r>
      <w:r w:rsidR="00A171ED">
        <w:rPr>
          <w:sz w:val="24"/>
          <w:szCs w:val="24"/>
        </w:rPr>
        <w:t xml:space="preserve">ych </w:t>
      </w:r>
      <w:r w:rsidR="00330E2B" w:rsidRPr="00AF0821">
        <w:rPr>
          <w:sz w:val="24"/>
          <w:szCs w:val="24"/>
        </w:rPr>
        <w:t>Straży Pożarn</w:t>
      </w:r>
      <w:r w:rsidR="00A171ED">
        <w:rPr>
          <w:sz w:val="24"/>
          <w:szCs w:val="24"/>
        </w:rPr>
        <w:t>ych gminy Kórnik.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A171ED" w:rsidRPr="00A171ED" w:rsidRDefault="00A17E85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6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>sztuk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aparatów powietrznych FENZY X-PRO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bez butli</w:t>
      </w:r>
    </w:p>
    <w:p w:rsidR="00A171ED" w:rsidRPr="00A171ED" w:rsidRDefault="00A17E85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6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sztuk MASKA OPTI-PRO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A171ED" w:rsidRDefault="00A171ED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Istnieje możliwość składania ofert produktów równoważnych do wyżej wymienionych. </w:t>
      </w:r>
    </w:p>
    <w:p w:rsidR="00A171ED" w:rsidRPr="00AF0821" w:rsidRDefault="00A171ED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0E" w:rsidRDefault="00150F0E" w:rsidP="00DD74DE">
      <w:pPr>
        <w:spacing w:after="0" w:line="240" w:lineRule="auto"/>
      </w:pPr>
      <w:r>
        <w:separator/>
      </w:r>
    </w:p>
  </w:endnote>
  <w:endnote w:type="continuationSeparator" w:id="1">
    <w:p w:rsidR="00150F0E" w:rsidRDefault="00150F0E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0E" w:rsidRDefault="00150F0E" w:rsidP="00DD74DE">
      <w:pPr>
        <w:spacing w:after="0" w:line="240" w:lineRule="auto"/>
      </w:pPr>
      <w:r>
        <w:separator/>
      </w:r>
    </w:p>
  </w:footnote>
  <w:footnote w:type="continuationSeparator" w:id="1">
    <w:p w:rsidR="00150F0E" w:rsidRDefault="00150F0E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0F0E"/>
    <w:rsid w:val="00154E22"/>
    <w:rsid w:val="00193124"/>
    <w:rsid w:val="001C48B8"/>
    <w:rsid w:val="001E2473"/>
    <w:rsid w:val="00232B15"/>
    <w:rsid w:val="0024682F"/>
    <w:rsid w:val="00293ED1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24255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171ED"/>
    <w:rsid w:val="00A17E85"/>
    <w:rsid w:val="00A52084"/>
    <w:rsid w:val="00A64038"/>
    <w:rsid w:val="00AF0821"/>
    <w:rsid w:val="00B0609E"/>
    <w:rsid w:val="00B80C54"/>
    <w:rsid w:val="00BB5F9B"/>
    <w:rsid w:val="00CF6465"/>
    <w:rsid w:val="00D012B9"/>
    <w:rsid w:val="00D462E5"/>
    <w:rsid w:val="00DD74DE"/>
    <w:rsid w:val="00DF6AD9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2024-03-05T17:13:00Z</dcterms:created>
  <dcterms:modified xsi:type="dcterms:W3CDTF">2024-03-05T17:13:00Z</dcterms:modified>
</cp:coreProperties>
</file>