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2206" w14:textId="66ABBD4B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E45C4A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3796D4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08592233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5C7B31">
        <w:rPr>
          <w:b/>
          <w:color w:val="C45911" w:themeColor="accent2" w:themeShade="BF"/>
          <w:sz w:val="22"/>
          <w:szCs w:val="22"/>
        </w:rPr>
        <w:t>5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CB08B5">
        <w:rPr>
          <w:b/>
          <w:color w:val="C45911" w:themeColor="accent2" w:themeShade="BF"/>
          <w:sz w:val="22"/>
          <w:szCs w:val="22"/>
        </w:rPr>
        <w:t>4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796753AC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</w:t>
      </w:r>
      <w:r w:rsidR="00E45C4A">
        <w:rPr>
          <w:rFonts w:cs="Calibri"/>
          <w:sz w:val="22"/>
          <w:szCs w:val="22"/>
        </w:rPr>
        <w:t>podstawowym bez negocjacji</w:t>
      </w:r>
      <w:r w:rsidR="0085143C">
        <w:rPr>
          <w:rFonts w:cs="Calibri"/>
          <w:sz w:val="22"/>
          <w:szCs w:val="22"/>
        </w:rPr>
        <w:t xml:space="preserve">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C7B31">
        <w:rPr>
          <w:b/>
          <w:color w:val="C45911" w:themeColor="accent2" w:themeShade="BF"/>
          <w:sz w:val="22"/>
          <w:szCs w:val="22"/>
        </w:rPr>
        <w:t xml:space="preserve">Remont pomieszczeń w budynkach </w:t>
      </w:r>
      <w:r w:rsidR="00BB2E24" w:rsidRPr="00F637BE">
        <w:rPr>
          <w:b/>
          <w:color w:val="C45911" w:themeColor="accent2" w:themeShade="BF"/>
          <w:sz w:val="22"/>
          <w:szCs w:val="22"/>
        </w:rPr>
        <w:t xml:space="preserve">Wojewódzkiej Stacji Pogotowia Ratunkowego </w:t>
      </w:r>
      <w:r w:rsidR="005C7B31">
        <w:rPr>
          <w:b/>
          <w:color w:val="C45911" w:themeColor="accent2" w:themeShade="BF"/>
          <w:sz w:val="22"/>
          <w:szCs w:val="22"/>
        </w:rPr>
        <w:br/>
      </w:r>
      <w:r w:rsidR="00BB2E24" w:rsidRPr="00F637BE">
        <w:rPr>
          <w:b/>
          <w:color w:val="C45911" w:themeColor="accent2" w:themeShade="BF"/>
          <w:sz w:val="22"/>
          <w:szCs w:val="22"/>
        </w:rPr>
        <w:t>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389AECF4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</w:t>
      </w:r>
      <w:r w:rsidR="005C7B31">
        <w:rPr>
          <w:sz w:val="22"/>
          <w:szCs w:val="22"/>
        </w:rPr>
        <w:t xml:space="preserve"> 2024</w:t>
      </w:r>
      <w:r w:rsidR="00437A27">
        <w:rPr>
          <w:sz w:val="22"/>
          <w:szCs w:val="22"/>
        </w:rPr>
        <w:t xml:space="preserve"> poz. </w:t>
      </w:r>
      <w:r w:rsidR="005C7B31">
        <w:rPr>
          <w:sz w:val="22"/>
          <w:szCs w:val="22"/>
        </w:rPr>
        <w:t>594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2559DDE4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5C7B31">
        <w:rPr>
          <w:sz w:val="22"/>
          <w:szCs w:val="22"/>
        </w:rPr>
        <w:t>2024</w:t>
      </w:r>
      <w:r w:rsidR="00051EB6">
        <w:rPr>
          <w:sz w:val="22"/>
          <w:szCs w:val="22"/>
        </w:rPr>
        <w:t xml:space="preserve"> poz. </w:t>
      </w:r>
      <w:r w:rsidR="005C7B31">
        <w:rPr>
          <w:sz w:val="22"/>
          <w:szCs w:val="22"/>
        </w:rPr>
        <w:t>594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23860B02" w14:textId="77777777" w:rsidR="00051EB6" w:rsidRPr="00585B73" w:rsidRDefault="00051EB6" w:rsidP="00051EB6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51EB6"/>
    <w:rsid w:val="00086040"/>
    <w:rsid w:val="00142C71"/>
    <w:rsid w:val="00144743"/>
    <w:rsid w:val="00186CD9"/>
    <w:rsid w:val="001D3612"/>
    <w:rsid w:val="00263943"/>
    <w:rsid w:val="003861E2"/>
    <w:rsid w:val="00393A1E"/>
    <w:rsid w:val="00411F9F"/>
    <w:rsid w:val="00437A27"/>
    <w:rsid w:val="004C5805"/>
    <w:rsid w:val="00582250"/>
    <w:rsid w:val="00585B73"/>
    <w:rsid w:val="005C7B31"/>
    <w:rsid w:val="005D7E1B"/>
    <w:rsid w:val="00703BC6"/>
    <w:rsid w:val="00731CCF"/>
    <w:rsid w:val="0085143C"/>
    <w:rsid w:val="008A28F9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CB08B5"/>
    <w:rsid w:val="00D86B49"/>
    <w:rsid w:val="00DD554E"/>
    <w:rsid w:val="00E45C4A"/>
    <w:rsid w:val="00ED5F71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7</cp:revision>
  <cp:lastPrinted>2020-08-13T11:22:00Z</cp:lastPrinted>
  <dcterms:created xsi:type="dcterms:W3CDTF">2024-03-21T10:45:00Z</dcterms:created>
  <dcterms:modified xsi:type="dcterms:W3CDTF">2024-05-22T09:27:00Z</dcterms:modified>
</cp:coreProperties>
</file>