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A0A1" w14:textId="27CC60BB" w:rsidR="00DD102A" w:rsidRPr="00477378" w:rsidRDefault="003A6A52" w:rsidP="006059A1">
      <w:pPr>
        <w:ind w:left="6381" w:firstLine="709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Załącznik nr 1</w:t>
      </w:r>
      <w:r w:rsidR="00477378">
        <w:rPr>
          <w:rFonts w:ascii="Arial" w:hAnsi="Arial" w:cs="Arial"/>
          <w:sz w:val="20"/>
          <w:szCs w:val="20"/>
        </w:rPr>
        <w:t xml:space="preserve"> do SWZ</w:t>
      </w:r>
    </w:p>
    <w:p w14:paraId="62D20E1D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2F744F45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1C11D0A7" w14:textId="48DF7BAC" w:rsidR="00DD102A" w:rsidRP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27E4E30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728A7820" w14:textId="3DFAEBE9" w:rsidR="00DD102A" w:rsidRPr="0067647D" w:rsidRDefault="00CD468F" w:rsidP="00477378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Dostawa, montaż, uruchomienie serwera telekomunikacyjnego obsługującego budynki </w:t>
      </w:r>
      <w:r w:rsidRPr="0067647D">
        <w:rPr>
          <w:rFonts w:ascii="Arial" w:hAnsi="Arial" w:cs="Arial"/>
          <w:color w:val="auto"/>
          <w:sz w:val="20"/>
          <w:szCs w:val="20"/>
        </w:rPr>
        <w:t xml:space="preserve">109 Szpitala </w:t>
      </w:r>
      <w:r w:rsidR="0067647D" w:rsidRPr="0067647D">
        <w:rPr>
          <w:rFonts w:ascii="Arial" w:hAnsi="Arial" w:cs="Arial"/>
          <w:color w:val="auto"/>
          <w:sz w:val="20"/>
          <w:szCs w:val="20"/>
        </w:rPr>
        <w:t xml:space="preserve">Wojskowego z Przychodnią SP ZOZ </w:t>
      </w:r>
      <w:r w:rsidRPr="0067647D">
        <w:rPr>
          <w:rFonts w:ascii="Arial" w:hAnsi="Arial" w:cs="Arial"/>
          <w:color w:val="auto"/>
          <w:sz w:val="20"/>
          <w:szCs w:val="20"/>
        </w:rPr>
        <w:t xml:space="preserve"> przy ul. Piotra Skargi 9</w:t>
      </w:r>
      <w:r w:rsidR="0067647D" w:rsidRPr="0067647D">
        <w:rPr>
          <w:rFonts w:ascii="Arial" w:hAnsi="Arial" w:cs="Arial"/>
          <w:color w:val="auto"/>
          <w:sz w:val="20"/>
          <w:szCs w:val="20"/>
        </w:rPr>
        <w:t xml:space="preserve"> - 11</w:t>
      </w:r>
      <w:r w:rsidRPr="0067647D">
        <w:rPr>
          <w:rFonts w:ascii="Arial" w:hAnsi="Arial" w:cs="Arial"/>
          <w:color w:val="auto"/>
          <w:sz w:val="20"/>
          <w:szCs w:val="20"/>
        </w:rPr>
        <w:t xml:space="preserve"> w Szczecinie, systemu łączności analogowej oraz telefonów IP.</w:t>
      </w:r>
    </w:p>
    <w:p w14:paraId="452F6B05" w14:textId="21B911D6" w:rsidR="00DD102A" w:rsidRPr="0067647D" w:rsidRDefault="00CD468F" w:rsidP="00477378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7647D">
        <w:rPr>
          <w:rFonts w:ascii="Arial" w:hAnsi="Arial" w:cs="Arial"/>
          <w:color w:val="auto"/>
          <w:sz w:val="20"/>
          <w:szCs w:val="20"/>
        </w:rPr>
        <w:t xml:space="preserve">Dostawa, montaż, uruchomienie przełączników sieciowych obsługujących budynki </w:t>
      </w:r>
      <w:r w:rsidR="0067647D" w:rsidRPr="0067647D">
        <w:rPr>
          <w:rFonts w:ascii="Arial" w:hAnsi="Arial" w:cs="Arial"/>
          <w:color w:val="auto"/>
          <w:sz w:val="20"/>
          <w:szCs w:val="20"/>
        </w:rPr>
        <w:t>109 Szpitala Wojskowego z Przychodnią SP ZOZ  przy ul. Piotra Skargi 9 - 11 w Szczecinie</w:t>
      </w:r>
      <w:r w:rsidRPr="0067647D">
        <w:rPr>
          <w:rFonts w:ascii="Arial" w:hAnsi="Arial" w:cs="Arial"/>
          <w:color w:val="auto"/>
          <w:sz w:val="20"/>
          <w:szCs w:val="20"/>
        </w:rPr>
        <w:t>, systemu informatyki oraz VoIP.</w:t>
      </w:r>
    </w:p>
    <w:p w14:paraId="47298159" w14:textId="33B128DD" w:rsidR="00DD102A" w:rsidRPr="0067647D" w:rsidRDefault="00CD468F" w:rsidP="00477378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7647D">
        <w:rPr>
          <w:rFonts w:ascii="Arial" w:hAnsi="Arial" w:cs="Arial"/>
          <w:color w:val="auto"/>
          <w:sz w:val="20"/>
          <w:szCs w:val="20"/>
        </w:rPr>
        <w:t xml:space="preserve">Dostawa telefonów obsługujących budynki </w:t>
      </w:r>
      <w:r w:rsidR="0067647D" w:rsidRPr="0067647D">
        <w:rPr>
          <w:rFonts w:ascii="Arial" w:hAnsi="Arial" w:cs="Arial"/>
          <w:color w:val="auto"/>
          <w:sz w:val="20"/>
          <w:szCs w:val="20"/>
        </w:rPr>
        <w:t>109 Szpitala Wojskowego z Przychodnią SP ZOZ  przy ul. Piotra Skargi 9 - 11 w Szczecinie</w:t>
      </w:r>
      <w:r w:rsidRPr="0067647D">
        <w:rPr>
          <w:rFonts w:ascii="Arial" w:hAnsi="Arial" w:cs="Arial"/>
          <w:color w:val="auto"/>
          <w:sz w:val="20"/>
          <w:szCs w:val="20"/>
        </w:rPr>
        <w:t>.</w:t>
      </w:r>
    </w:p>
    <w:p w14:paraId="1E5407B4" w14:textId="0AC444A9" w:rsidR="00DD102A" w:rsidRPr="0067647D" w:rsidRDefault="00CD468F" w:rsidP="00477378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7647D">
        <w:rPr>
          <w:rFonts w:ascii="Arial" w:hAnsi="Arial" w:cs="Arial"/>
          <w:color w:val="auto"/>
          <w:sz w:val="20"/>
          <w:szCs w:val="20"/>
        </w:rPr>
        <w:t>Dostawa i montaż nowej szafy 42U wraz z wykonaniem prac instalacyjnych w celu przełączenia centrali telefonicznej</w:t>
      </w:r>
      <w:r w:rsidR="006059A1">
        <w:rPr>
          <w:rFonts w:ascii="Arial" w:hAnsi="Arial" w:cs="Arial"/>
          <w:color w:val="auto"/>
          <w:sz w:val="20"/>
          <w:szCs w:val="20"/>
        </w:rPr>
        <w:t>.</w:t>
      </w:r>
    </w:p>
    <w:p w14:paraId="18B84C1A" w14:textId="268ABE3E" w:rsidR="00DD102A" w:rsidRPr="0067647D" w:rsidRDefault="00CD468F" w:rsidP="00477378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7647D">
        <w:rPr>
          <w:rFonts w:ascii="Arial" w:hAnsi="Arial" w:cs="Arial"/>
          <w:color w:val="auto"/>
          <w:sz w:val="20"/>
          <w:szCs w:val="20"/>
        </w:rPr>
        <w:t xml:space="preserve">Konfiguracja  przełączników sieciowych zgodnie z wymaganiami zamawiającego; włączenie do istniejącej sieci LAN, Wykonanie instalacji LAN dla anten DECT, </w:t>
      </w:r>
      <w:proofErr w:type="spellStart"/>
      <w:r w:rsidRPr="0067647D">
        <w:rPr>
          <w:rFonts w:ascii="Arial" w:hAnsi="Arial" w:cs="Arial"/>
          <w:color w:val="auto"/>
          <w:sz w:val="20"/>
          <w:szCs w:val="20"/>
        </w:rPr>
        <w:t>podłączenie</w:t>
      </w:r>
      <w:proofErr w:type="spellEnd"/>
      <w:r w:rsidRPr="0067647D">
        <w:rPr>
          <w:rFonts w:ascii="Arial" w:hAnsi="Arial" w:cs="Arial"/>
          <w:color w:val="auto"/>
          <w:sz w:val="20"/>
          <w:szCs w:val="20"/>
        </w:rPr>
        <w:t xml:space="preserve"> i uruchomienie anten DECT</w:t>
      </w:r>
      <w:r w:rsidR="006059A1">
        <w:rPr>
          <w:rFonts w:ascii="Arial" w:hAnsi="Arial" w:cs="Arial"/>
          <w:color w:val="auto"/>
          <w:sz w:val="20"/>
          <w:szCs w:val="20"/>
        </w:rPr>
        <w:t>.</w:t>
      </w:r>
    </w:p>
    <w:p w14:paraId="714C2E66" w14:textId="23645E75" w:rsidR="00DD102A" w:rsidRPr="0067647D" w:rsidRDefault="00CD468F" w:rsidP="00477378">
      <w:pPr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7647D">
        <w:rPr>
          <w:rFonts w:ascii="Arial" w:hAnsi="Arial" w:cs="Arial"/>
          <w:color w:val="auto"/>
          <w:sz w:val="20"/>
          <w:szCs w:val="20"/>
        </w:rPr>
        <w:t xml:space="preserve">Zaprogramowanie serwera zgodnie z wymaganiami zamawiającego z uwzględnieniem możliwości serwera oraz rejestracją słuchawek i telefonów IP; przełączenie z istniejącego systemu analogowego </w:t>
      </w:r>
      <w:proofErr w:type="spellStart"/>
      <w:r w:rsidRPr="0067647D">
        <w:rPr>
          <w:rFonts w:ascii="Arial" w:hAnsi="Arial" w:cs="Arial"/>
          <w:color w:val="auto"/>
          <w:sz w:val="20"/>
          <w:szCs w:val="20"/>
        </w:rPr>
        <w:t>HiPath</w:t>
      </w:r>
      <w:proofErr w:type="spellEnd"/>
      <w:r w:rsidRPr="0067647D">
        <w:rPr>
          <w:rFonts w:ascii="Arial" w:hAnsi="Arial" w:cs="Arial"/>
          <w:color w:val="auto"/>
          <w:sz w:val="20"/>
          <w:szCs w:val="20"/>
        </w:rPr>
        <w:t xml:space="preserve"> 4xxx i DGT 34xx oraz serwis i opieka powdrożeniowa.</w:t>
      </w:r>
    </w:p>
    <w:p w14:paraId="29F3B029" w14:textId="77777777" w:rsidR="00DD102A" w:rsidRPr="0067647D" w:rsidRDefault="00DD102A" w:rsidP="00477378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35258DAE" w14:textId="77777777" w:rsid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ab/>
      </w:r>
    </w:p>
    <w:p w14:paraId="04B9D6D6" w14:textId="63A56D09" w:rsidR="00DD102A" w:rsidRPr="00477378" w:rsidRDefault="00477378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CD468F" w:rsidRPr="00477378">
        <w:rPr>
          <w:rFonts w:ascii="Arial" w:hAnsi="Arial" w:cs="Arial"/>
          <w:b/>
          <w:bCs/>
          <w:sz w:val="20"/>
          <w:szCs w:val="20"/>
        </w:rPr>
        <w:t xml:space="preserve">ześć A </w:t>
      </w:r>
    </w:p>
    <w:p w14:paraId="5E417B79" w14:textId="1C7E4C4D" w:rsidR="00DD102A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Serwer telekomunikacyjny - 1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477378">
        <w:rPr>
          <w:rFonts w:ascii="Arial" w:hAnsi="Arial" w:cs="Arial"/>
          <w:b/>
          <w:bCs/>
          <w:sz w:val="20"/>
          <w:szCs w:val="20"/>
        </w:rPr>
        <w:t>.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41E450" w14:textId="77777777" w:rsidR="00477378" w:rsidRPr="00477378" w:rsidRDefault="00477378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12AA9E6" w14:textId="77777777" w:rsidR="00DD102A" w:rsidRP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Wymagania techniczne dla Systemu Serwera Telekomunikacyjnego</w:t>
      </w:r>
    </w:p>
    <w:p w14:paraId="2CC4A756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podłączenia 6 linii zew. analogowych (PSTN) bez instalacji dodatkowego wyposażenia</w:t>
      </w:r>
    </w:p>
    <w:p w14:paraId="0F544C5C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Możliwość podłączenia 128 linii wewnętrznych analogowych szpitala i 50 abonentów centrali wojskowej, bez instalacji dodatkowego wyposażenia. Linie analogowe wewnętrzne podłączane bez wykorzystania bramek IP. </w:t>
      </w:r>
    </w:p>
    <w:p w14:paraId="30022F27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podłączenia systemowych telefonów cyfrowych z pełną integracją usług z serwerem głównym. Cyfrowy telefon systemowy podłączany do serwera za pomocą jednej pary przewodu telefonicznego. Telefon ma mieć możliwość podłączenia dodatkowego telefonu cyfrowego w układzie Master-</w:t>
      </w:r>
      <w:proofErr w:type="spellStart"/>
      <w:r w:rsidRPr="00477378">
        <w:rPr>
          <w:rFonts w:ascii="Arial" w:hAnsi="Arial" w:cs="Arial"/>
          <w:sz w:val="20"/>
          <w:szCs w:val="20"/>
        </w:rPr>
        <w:t>Slave</w:t>
      </w:r>
      <w:proofErr w:type="spellEnd"/>
      <w:r w:rsidRPr="00477378">
        <w:rPr>
          <w:rFonts w:ascii="Arial" w:hAnsi="Arial" w:cs="Arial"/>
          <w:sz w:val="20"/>
          <w:szCs w:val="20"/>
        </w:rPr>
        <w:t>.</w:t>
      </w:r>
    </w:p>
    <w:p w14:paraId="5ED7BAD1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podłączenia cyfrowych anten DECT tego samego producenta co serwer główny z wykorzystaniem jednej pary przewodu telefonicznego.</w:t>
      </w:r>
    </w:p>
    <w:p w14:paraId="1526C0FD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podłączenia co najmniej 32 anten IP DECT tego samego producenta, tworzących jednolity system łączności bezprzewodowej pozwalający użytkownikowi na swobodne przemieszczenie się w zasięgu radiowym bez zrywania prowadzonej rozmowy telefonicznej</w:t>
      </w:r>
    </w:p>
    <w:p w14:paraId="0AC67451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Zintegrowany system łączności DECT ma możliwość podłączania anten DECT cyfrowych oraz IP w jednym rozwiązaniu.</w:t>
      </w:r>
    </w:p>
    <w:p w14:paraId="7A69090F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„sparowania” słuchawki DECT z telefonem stacjonarnym pod jednym numerem wewnętrznym dla połączeń przychodzących i wychodzących</w:t>
      </w:r>
    </w:p>
    <w:p w14:paraId="2A8D8926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Obsługa łącza ISDN PRA (30B+D) z możliwością prowadzenia rozmów na wszystkich kanałach jednocześnie</w:t>
      </w:r>
    </w:p>
    <w:p w14:paraId="12D344A9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Obsługa nie mniej niż 30 łączy SIP </w:t>
      </w:r>
      <w:proofErr w:type="spellStart"/>
      <w:r w:rsidRPr="00477378">
        <w:rPr>
          <w:rFonts w:ascii="Arial" w:hAnsi="Arial" w:cs="Arial"/>
          <w:sz w:val="20"/>
          <w:szCs w:val="20"/>
        </w:rPr>
        <w:t>Trunk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z możliwością prowadzenia rozmów na wszystkich kanałach jednocześnie</w:t>
      </w:r>
    </w:p>
    <w:p w14:paraId="4DFDB04E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Obsługa trybu P2P dla połączeń między telefonami IP oraz między telefonami IP i łączami SIP </w:t>
      </w:r>
      <w:proofErr w:type="spellStart"/>
      <w:r w:rsidRPr="00477378">
        <w:rPr>
          <w:rFonts w:ascii="Arial" w:hAnsi="Arial" w:cs="Arial"/>
          <w:sz w:val="20"/>
          <w:szCs w:val="20"/>
        </w:rPr>
        <w:t>Trunk</w:t>
      </w:r>
      <w:proofErr w:type="spellEnd"/>
    </w:p>
    <w:p w14:paraId="186180EC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Obsługa nie mniej niż 128 portów dla wewnętrznych telefonów IP </w:t>
      </w:r>
    </w:p>
    <w:p w14:paraId="6F9B9661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Obsługa nie mniej niż 128 słuchawek DECT zintegrowanego systemu łączności bezprzewodowej, tego samego producenta co serwer główny</w:t>
      </w:r>
    </w:p>
    <w:p w14:paraId="3EE4ED5E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Obsługa nie mniej niż 4 kanałów nagrywania automatycznego rozmów</w:t>
      </w:r>
    </w:p>
    <w:p w14:paraId="6F72F8CD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Obsługa licencji użytkowników w systemie - nie mniej niż 300</w:t>
      </w:r>
    </w:p>
    <w:p w14:paraId="28BFBF85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Możliwość wgrywania zapowiedzi głosowych w postaci plików </w:t>
      </w:r>
      <w:proofErr w:type="spellStart"/>
      <w:r w:rsidRPr="00477378">
        <w:rPr>
          <w:rFonts w:ascii="Arial" w:hAnsi="Arial" w:cs="Arial"/>
          <w:sz w:val="20"/>
          <w:szCs w:val="20"/>
        </w:rPr>
        <w:t>wave</w:t>
      </w:r>
      <w:proofErr w:type="spellEnd"/>
    </w:p>
    <w:p w14:paraId="5F230C49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Montaż w szafie serwerowej </w:t>
      </w:r>
      <w:proofErr w:type="spellStart"/>
      <w:r w:rsidRPr="00477378">
        <w:rPr>
          <w:rFonts w:ascii="Arial" w:hAnsi="Arial" w:cs="Arial"/>
          <w:sz w:val="20"/>
          <w:szCs w:val="20"/>
        </w:rPr>
        <w:t>rack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19” wolno stojącej</w:t>
      </w:r>
    </w:p>
    <w:p w14:paraId="5E9B247C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Serwer musi posiadać system zasilania awaryjnego gwarantującego pracę przez min. 2 godz.</w:t>
      </w:r>
    </w:p>
    <w:p w14:paraId="00D38C55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Serwer musi być fabrycznie nowy z aktualnej oferty handlowej producenta z datą produkcji roku 2020 lub 2021 i posiadać odpowiednie certyfikaty dopuszczające do użytkowania na terenie Polski.</w:t>
      </w:r>
    </w:p>
    <w:p w14:paraId="4EBB3FD7" w14:textId="77777777" w:rsidR="00DD102A" w:rsidRPr="00477378" w:rsidRDefault="00CD468F" w:rsidP="004773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Konieczne jest jednoczesne spełnienie warunków 2, 7 i 8</w:t>
      </w:r>
    </w:p>
    <w:p w14:paraId="008D0655" w14:textId="77777777" w:rsidR="00DD102A" w:rsidRPr="00477378" w:rsidRDefault="00DD102A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D38A70C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Podstawowe funkcje Serwera Telekomunikacyjnego:</w:t>
      </w:r>
    </w:p>
    <w:p w14:paraId="416D4BBB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1.</w:t>
      </w:r>
      <w:r w:rsidRPr="00477378">
        <w:rPr>
          <w:rFonts w:ascii="Arial" w:hAnsi="Arial" w:cs="Arial"/>
          <w:sz w:val="20"/>
          <w:szCs w:val="20"/>
        </w:rPr>
        <w:tab/>
        <w:t xml:space="preserve">Funkcja DISA/IVR obsługująca co najmniej 30 rozmów jednocześnie i możliwością przygotowania 64 różnych komunikatów </w:t>
      </w:r>
    </w:p>
    <w:p w14:paraId="18FF181B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lastRenderedPageBreak/>
        <w:t>2.</w:t>
      </w:r>
      <w:r w:rsidRPr="00477378">
        <w:rPr>
          <w:rFonts w:ascii="Arial" w:hAnsi="Arial" w:cs="Arial"/>
          <w:sz w:val="20"/>
          <w:szCs w:val="20"/>
        </w:rPr>
        <w:tab/>
        <w:t>Wbudowana funkcja pozwalająca na informowanie osób czekających w kolejce na rozmowę o pozycji w kolejce i szacunkowym czasie oczekiwania w j. polskim</w:t>
      </w:r>
    </w:p>
    <w:p w14:paraId="0D4C8F1D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3.</w:t>
      </w:r>
      <w:r w:rsidRPr="00477378">
        <w:rPr>
          <w:rFonts w:ascii="Arial" w:hAnsi="Arial" w:cs="Arial"/>
          <w:sz w:val="20"/>
          <w:szCs w:val="20"/>
        </w:rPr>
        <w:tab/>
        <w:t>Możliwość zainstalowania  sieci anten systemowych telefonów bezprzewodowych</w:t>
      </w:r>
    </w:p>
    <w:p w14:paraId="4D1B1411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4.</w:t>
      </w:r>
      <w:r w:rsidRPr="00477378">
        <w:rPr>
          <w:rFonts w:ascii="Arial" w:hAnsi="Arial" w:cs="Arial"/>
          <w:sz w:val="20"/>
          <w:szCs w:val="20"/>
        </w:rPr>
        <w:tab/>
        <w:t>Możliwość używania telefonów IP z konsolami bezpośredniego wyboru, na których można zaprogramować przyciski informujące, że kolejki przekroczyły założony poziom ostrzegawczy</w:t>
      </w:r>
    </w:p>
    <w:p w14:paraId="22DDA36C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5.</w:t>
      </w:r>
      <w:r w:rsidRPr="00477378">
        <w:rPr>
          <w:rFonts w:ascii="Arial" w:hAnsi="Arial" w:cs="Arial"/>
          <w:sz w:val="20"/>
          <w:szCs w:val="20"/>
        </w:rPr>
        <w:tab/>
        <w:t>Funkcja Identyfikacji Numeru Dzwoniącego na telefonach systemowych i analogowych</w:t>
      </w:r>
    </w:p>
    <w:p w14:paraId="2BD33882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6.</w:t>
      </w:r>
      <w:r w:rsidRPr="00477378">
        <w:rPr>
          <w:rFonts w:ascii="Arial" w:hAnsi="Arial" w:cs="Arial"/>
          <w:sz w:val="20"/>
          <w:szCs w:val="20"/>
        </w:rPr>
        <w:tab/>
        <w:t>Zapewnienie transmisji faksowej przez łącza analogowe, ISDN i IP</w:t>
      </w:r>
    </w:p>
    <w:p w14:paraId="612B97A2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7.</w:t>
      </w:r>
      <w:r w:rsidRPr="00477378">
        <w:rPr>
          <w:rFonts w:ascii="Arial" w:hAnsi="Arial" w:cs="Arial"/>
          <w:sz w:val="20"/>
          <w:szCs w:val="20"/>
        </w:rPr>
        <w:tab/>
        <w:t xml:space="preserve">Możliwość przenoszenia </w:t>
      </w:r>
      <w:proofErr w:type="spellStart"/>
      <w:r w:rsidRPr="00477378">
        <w:rPr>
          <w:rFonts w:ascii="Arial" w:hAnsi="Arial" w:cs="Arial"/>
          <w:sz w:val="20"/>
          <w:szCs w:val="20"/>
        </w:rPr>
        <w:t>wywołań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na dowolny nr zewnętrzny z poziomu telefonu użytkownika</w:t>
      </w:r>
    </w:p>
    <w:p w14:paraId="60651BD5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8.</w:t>
      </w:r>
      <w:r w:rsidRPr="00477378">
        <w:rPr>
          <w:rFonts w:ascii="Arial" w:hAnsi="Arial" w:cs="Arial"/>
          <w:sz w:val="20"/>
          <w:szCs w:val="20"/>
        </w:rPr>
        <w:tab/>
        <w:t>Możliwość utworzenia co najmniej 900 numerów DDI</w:t>
      </w:r>
    </w:p>
    <w:p w14:paraId="21E9AF7E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9.</w:t>
      </w:r>
      <w:r w:rsidRPr="00477378">
        <w:rPr>
          <w:rFonts w:ascii="Arial" w:hAnsi="Arial" w:cs="Arial"/>
          <w:sz w:val="20"/>
          <w:szCs w:val="20"/>
        </w:rPr>
        <w:tab/>
        <w:t>Systemowa książka telefoniczna na nie mniej niż 900 numerów</w:t>
      </w:r>
    </w:p>
    <w:p w14:paraId="1CFE4AF2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10.</w:t>
      </w:r>
      <w:r w:rsidRPr="00477378">
        <w:rPr>
          <w:rFonts w:ascii="Arial" w:hAnsi="Arial" w:cs="Arial"/>
          <w:sz w:val="20"/>
          <w:szCs w:val="20"/>
        </w:rPr>
        <w:tab/>
        <w:t>Zdalny nadzór i administrowanie poprzez łącze ISDN i Internet</w:t>
      </w:r>
    </w:p>
    <w:p w14:paraId="628DD50B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11.</w:t>
      </w:r>
      <w:r w:rsidRPr="00477378">
        <w:rPr>
          <w:rFonts w:ascii="Arial" w:hAnsi="Arial" w:cs="Arial"/>
          <w:sz w:val="20"/>
          <w:szCs w:val="20"/>
        </w:rPr>
        <w:tab/>
        <w:t>Utworzenie minimum 32 grup użytkowników przechwytywania połączeń</w:t>
      </w:r>
    </w:p>
    <w:p w14:paraId="7632EA7F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12.</w:t>
      </w:r>
      <w:r w:rsidRPr="00477378">
        <w:rPr>
          <w:rFonts w:ascii="Arial" w:hAnsi="Arial" w:cs="Arial"/>
          <w:sz w:val="20"/>
          <w:szCs w:val="20"/>
        </w:rPr>
        <w:tab/>
        <w:t>Możliwość ustawienia minimum czterech pór pracy centrali (dzień, noc, święta itp.) na każdy dzień tygodnia dla każdej z co najmniej 8 grup numerów wewnętrznych</w:t>
      </w:r>
    </w:p>
    <w:p w14:paraId="1A5B12BC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13.</w:t>
      </w:r>
      <w:r w:rsidRPr="00477378">
        <w:rPr>
          <w:rFonts w:ascii="Arial" w:hAnsi="Arial" w:cs="Arial"/>
          <w:sz w:val="20"/>
          <w:szCs w:val="20"/>
        </w:rPr>
        <w:tab/>
        <w:t>Możliwość wykonywania bilingów rozmów</w:t>
      </w:r>
    </w:p>
    <w:p w14:paraId="32EA6EDE" w14:textId="77777777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14.</w:t>
      </w:r>
      <w:r w:rsidRPr="00477378">
        <w:rPr>
          <w:rFonts w:ascii="Arial" w:hAnsi="Arial" w:cs="Arial"/>
          <w:sz w:val="20"/>
          <w:szCs w:val="20"/>
        </w:rPr>
        <w:tab/>
        <w:t>Licencje na usługi serwera, liczbę użytkowników, liczbę użytkowanych łączy muszą być aktywowane jednorazowo, działać bezterminowo bez konieczności ich okresowego (np. corocznie) odnawiania</w:t>
      </w:r>
    </w:p>
    <w:p w14:paraId="66AC19CE" w14:textId="1D30A824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15.</w:t>
      </w:r>
      <w:r w:rsidRPr="00477378">
        <w:rPr>
          <w:rFonts w:ascii="Arial" w:hAnsi="Arial" w:cs="Arial"/>
          <w:sz w:val="20"/>
          <w:szCs w:val="20"/>
        </w:rPr>
        <w:tab/>
        <w:t>Iloś</w:t>
      </w:r>
      <w:r w:rsidR="00477378">
        <w:rPr>
          <w:rFonts w:ascii="Arial" w:hAnsi="Arial" w:cs="Arial"/>
          <w:sz w:val="20"/>
          <w:szCs w:val="20"/>
        </w:rPr>
        <w:t>ć</w:t>
      </w:r>
      <w:r w:rsidRPr="00477378">
        <w:rPr>
          <w:rFonts w:ascii="Arial" w:hAnsi="Arial" w:cs="Arial"/>
          <w:sz w:val="20"/>
          <w:szCs w:val="20"/>
        </w:rPr>
        <w:t xml:space="preserve"> wygranej bezterminowej licencji na abonentów VoIP - 100 </w:t>
      </w:r>
    </w:p>
    <w:p w14:paraId="7366E7E6" w14:textId="1D3F12FC" w:rsidR="00DD102A" w:rsidRPr="00477378" w:rsidRDefault="00CD468F" w:rsidP="0047737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Centrala posiada</w:t>
      </w:r>
      <w:r w:rsidR="00477378">
        <w:rPr>
          <w:rFonts w:ascii="Arial" w:hAnsi="Arial" w:cs="Arial"/>
          <w:sz w:val="20"/>
          <w:szCs w:val="20"/>
        </w:rPr>
        <w:t>jąca</w:t>
      </w:r>
      <w:r w:rsidRPr="00477378">
        <w:rPr>
          <w:rFonts w:ascii="Arial" w:hAnsi="Arial" w:cs="Arial"/>
          <w:sz w:val="20"/>
          <w:szCs w:val="20"/>
        </w:rPr>
        <w:t xml:space="preserve"> dodatkowe oprogramowanie zewnętrzne zainstalowane na PC środowisku </w:t>
      </w:r>
      <w:proofErr w:type="spellStart"/>
      <w:r w:rsidRPr="00477378">
        <w:rPr>
          <w:rFonts w:ascii="Arial" w:hAnsi="Arial" w:cs="Arial"/>
          <w:sz w:val="20"/>
          <w:szCs w:val="20"/>
        </w:rPr>
        <w:t>windows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którego zadaniem jest: tworzenie backup nagranych rozmów telefonicznych z możliwością odsłuchu poszczególnych nagrań.</w:t>
      </w:r>
    </w:p>
    <w:p w14:paraId="4DDB4A41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0BCB0EF3" w14:textId="10D30932" w:rsidR="00DD102A" w:rsidRP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Cześć B</w:t>
      </w:r>
    </w:p>
    <w:p w14:paraId="0809473D" w14:textId="32BE48C9" w:rsidR="00DD102A" w:rsidRP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Przełącznik sieciowy Poe 24x10/100/100+4SFP - 2 szt. </w:t>
      </w:r>
    </w:p>
    <w:p w14:paraId="51C637FB" w14:textId="0B149058" w:rsidR="00DD102A" w:rsidRP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Przełącznik sieciowy Poe 48x10/100/100+4SFP - 3 szt. </w:t>
      </w:r>
    </w:p>
    <w:p w14:paraId="3C5E7B17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0FA4F235" w14:textId="136D085F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1. Wymagania techniczne dla Przełącznika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b/>
          <w:bCs/>
          <w:sz w:val="20"/>
          <w:szCs w:val="20"/>
        </w:rPr>
        <w:t xml:space="preserve"> 2</w:t>
      </w:r>
      <w:r w:rsidR="00B33E87">
        <w:rPr>
          <w:rFonts w:ascii="Arial" w:hAnsi="Arial" w:cs="Arial"/>
          <w:b/>
          <w:bCs/>
          <w:sz w:val="20"/>
          <w:szCs w:val="20"/>
        </w:rPr>
        <w:t>4</w:t>
      </w:r>
    </w:p>
    <w:p w14:paraId="45EC8E5B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1F1E0E4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Charakterystyka sprzętowa</w:t>
      </w:r>
    </w:p>
    <w:p w14:paraId="5F159B3E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Porty 1000Base-T (IEEE 802.3/802.3u/802.3ab) - liczba portów co najmniej 4.</w:t>
      </w:r>
    </w:p>
    <w:p w14:paraId="5AF18C3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Porty 1000Base-T (IEEE 802.3/802.3u/802.3ab) z zasilaniem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zgodnym z IEEE 802.3at - liczba portów co najmniej 24.</w:t>
      </w:r>
    </w:p>
    <w:p w14:paraId="7F9DDD8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Porty na moduły światłowodowe SFP (IEEE 802.3z) z możliwością instalacji modułów 1000Base-SX/LX/LH/ZX - liczba portów co najmniej 4. Dopuszcza się, aby porty SFP były dzielone z portami 1000Base-T.</w:t>
      </w:r>
    </w:p>
    <w:p w14:paraId="66481D9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Porty SFP powinny umożliwiać obsługę również modułów SFP 100Base-FX (IEEE 802.3u).</w:t>
      </w:r>
    </w:p>
    <w:p w14:paraId="77A427C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Porty muszą wspierać standard IEEE 802.3x </w:t>
      </w:r>
      <w:proofErr w:type="spellStart"/>
      <w:r w:rsidRPr="00477378">
        <w:rPr>
          <w:rFonts w:ascii="Arial" w:hAnsi="Arial" w:cs="Arial"/>
          <w:sz w:val="20"/>
          <w:szCs w:val="20"/>
        </w:rPr>
        <w:t>Flow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Control dla trybu Full-Duplex oraz </w:t>
      </w:r>
      <w:proofErr w:type="spellStart"/>
      <w:r w:rsidRPr="00477378">
        <w:rPr>
          <w:rFonts w:ascii="Arial" w:hAnsi="Arial" w:cs="Arial"/>
          <w:sz w:val="20"/>
          <w:szCs w:val="20"/>
        </w:rPr>
        <w:t>Back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78">
        <w:rPr>
          <w:rFonts w:ascii="Arial" w:hAnsi="Arial" w:cs="Arial"/>
          <w:sz w:val="20"/>
          <w:szCs w:val="20"/>
        </w:rPr>
        <w:t>Pressure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dla trybu Half-Duplex i automatyczne </w:t>
      </w:r>
      <w:proofErr w:type="spellStart"/>
      <w:r w:rsidRPr="00477378">
        <w:rPr>
          <w:rFonts w:ascii="Arial" w:hAnsi="Arial" w:cs="Arial"/>
          <w:sz w:val="20"/>
          <w:szCs w:val="20"/>
        </w:rPr>
        <w:t>krosowanie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(Auto MDI/MDI-X).</w:t>
      </w:r>
    </w:p>
    <w:p w14:paraId="6F981700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Musi istnieć możliwość zmiany prędkości i dupleksu każdego portu i wyłączenia trybu </w:t>
      </w:r>
      <w:proofErr w:type="spellStart"/>
      <w:r w:rsidRPr="00477378">
        <w:rPr>
          <w:rFonts w:ascii="Arial" w:hAnsi="Arial" w:cs="Arial"/>
          <w:sz w:val="20"/>
          <w:szCs w:val="20"/>
        </w:rPr>
        <w:t>FlowControl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dla każdego portu.</w:t>
      </w:r>
    </w:p>
    <w:p w14:paraId="38B73CE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Musi istnieć możliwość uruchamiania zasilania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na portach sterowana kalendarzem.</w:t>
      </w:r>
    </w:p>
    <w:p w14:paraId="68A95FE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musi umożliwiać aktywne monitorowanie podłączonego urządzenia klienckiego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i w przypadku wykrycia jego braku wyłączać, a następnie ponownie włączać zasilanie na porcie.</w:t>
      </w:r>
    </w:p>
    <w:p w14:paraId="44D050B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być zasilane napięciem AC 230V.</w:t>
      </w:r>
    </w:p>
    <w:p w14:paraId="06B67B9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musi zapewniać budżet mocy dla urządzeń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na poziomie co najmniej 370 watów.</w:t>
      </w:r>
    </w:p>
    <w:p w14:paraId="21B01F4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Magistrala przełączająca powinna posiadać wydajność nie mniejszą, niż 56 </w:t>
      </w:r>
      <w:proofErr w:type="spellStart"/>
      <w:r w:rsidRPr="00477378">
        <w:rPr>
          <w:rFonts w:ascii="Arial" w:hAnsi="Arial" w:cs="Arial"/>
          <w:sz w:val="20"/>
          <w:szCs w:val="20"/>
        </w:rPr>
        <w:t>Gb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/s. Wydajność przełączania dla pakietów 64B powinna wynosić nie mniej niż 41 </w:t>
      </w:r>
      <w:proofErr w:type="spellStart"/>
      <w:r w:rsidRPr="00477378">
        <w:rPr>
          <w:rFonts w:ascii="Arial" w:hAnsi="Arial" w:cs="Arial"/>
          <w:sz w:val="20"/>
          <w:szCs w:val="20"/>
        </w:rPr>
        <w:t>Mp</w:t>
      </w:r>
      <w:proofErr w:type="spellEnd"/>
      <w:r w:rsidRPr="00477378">
        <w:rPr>
          <w:rFonts w:ascii="Arial" w:hAnsi="Arial" w:cs="Arial"/>
          <w:sz w:val="20"/>
          <w:szCs w:val="20"/>
        </w:rPr>
        <w:t>/s.</w:t>
      </w:r>
    </w:p>
    <w:p w14:paraId="7CACD54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musi posiadać architekturę nieblokującą (zapewniać przełączanie </w:t>
      </w:r>
      <w:proofErr w:type="spellStart"/>
      <w:r w:rsidRPr="00477378">
        <w:rPr>
          <w:rFonts w:ascii="Arial" w:hAnsi="Arial" w:cs="Arial"/>
          <w:sz w:val="20"/>
          <w:szCs w:val="20"/>
        </w:rPr>
        <w:t>wire-speed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- z pełną prędkością na wszystkich portach w maksymalnej konfiguracji).</w:t>
      </w:r>
    </w:p>
    <w:p w14:paraId="0D8034D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Pojemność tablicy MAC powinna wynosić nie mniej, niż 8000 adresów MAC. Powinna też istnieć możliwość wprowadzenia co najmniej 250 wpisów statycznych.</w:t>
      </w:r>
    </w:p>
    <w:p w14:paraId="0A77900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Dostępna pamięć RAM powinna wynosić nie mniej, niż 256 MB. Pamięć Flash - nie mniej niż 32 MB.</w:t>
      </w:r>
    </w:p>
    <w:p w14:paraId="27DDC67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obsługiwać ramki typu Jumbo o rozmiarze co najmniej 10000 B.</w:t>
      </w:r>
    </w:p>
    <w:p w14:paraId="0213C69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Bufor pamięci zarezerwowanej na przetwarzane pakiety powinien wynosić nie mniej, niż 0,5 MB.</w:t>
      </w:r>
    </w:p>
    <w:p w14:paraId="4BB60590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Minimalna temperatura pracy dla urządzenia nie powinna być większa, niż -5 stopni Celsjusza.</w:t>
      </w:r>
    </w:p>
    <w:p w14:paraId="21005170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Maksymalna temperatura pracy dla urządzenia nie powinna być mniejsza, niż 50 stopni Celsjusza.</w:t>
      </w:r>
    </w:p>
    <w:p w14:paraId="2441044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charakteryzować się średnim czasem pomiędzy awariami wynoszącym co najmniej 270000 godzin.</w:t>
      </w:r>
    </w:p>
    <w:p w14:paraId="6D4E531C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70D75D4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Funkcjonalności warstwy 2</w:t>
      </w:r>
    </w:p>
    <w:p w14:paraId="112202E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posiadać funkcjonalność IGMP </w:t>
      </w:r>
      <w:proofErr w:type="spellStart"/>
      <w:r w:rsidRPr="00477378">
        <w:rPr>
          <w:rFonts w:ascii="Arial" w:hAnsi="Arial" w:cs="Arial"/>
          <w:sz w:val="20"/>
          <w:szCs w:val="20"/>
        </w:rPr>
        <w:t>Snooping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wersji co najmniej 2, 3 (</w:t>
      </w:r>
      <w:proofErr w:type="spellStart"/>
      <w:r w:rsidRPr="00477378">
        <w:rPr>
          <w:rFonts w:ascii="Arial" w:hAnsi="Arial" w:cs="Arial"/>
          <w:sz w:val="20"/>
          <w:szCs w:val="20"/>
        </w:rPr>
        <w:t>awareness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) oraz obsługiwać nie mniej, niż 250 grup </w:t>
      </w:r>
      <w:proofErr w:type="spellStart"/>
      <w:r w:rsidRPr="00477378">
        <w:rPr>
          <w:rFonts w:ascii="Arial" w:hAnsi="Arial" w:cs="Arial"/>
          <w:sz w:val="20"/>
          <w:szCs w:val="20"/>
        </w:rPr>
        <w:t>multicast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tym możliwość utworzenia co najmniej 64 grup statycznych.</w:t>
      </w:r>
    </w:p>
    <w:p w14:paraId="60D5FB8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posiadać także funkcjonalność MLD </w:t>
      </w:r>
      <w:proofErr w:type="spellStart"/>
      <w:r w:rsidRPr="00477378">
        <w:rPr>
          <w:rFonts w:ascii="Arial" w:hAnsi="Arial" w:cs="Arial"/>
          <w:sz w:val="20"/>
          <w:szCs w:val="20"/>
        </w:rPr>
        <w:t>Snooping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wersji co najmniej 2 oraz obsługiwać nie mniej, niż 250 grup </w:t>
      </w:r>
      <w:proofErr w:type="spellStart"/>
      <w:r w:rsidRPr="00477378">
        <w:rPr>
          <w:rFonts w:ascii="Arial" w:hAnsi="Arial" w:cs="Arial"/>
          <w:sz w:val="20"/>
          <w:szCs w:val="20"/>
        </w:rPr>
        <w:t>multicast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tym możliwość utworzenia co najmniej 64 grup statycznych.</w:t>
      </w:r>
    </w:p>
    <w:p w14:paraId="0C1E8EC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lastRenderedPageBreak/>
        <w:t xml:space="preserve">Przełącznik powinien obsługiwać protokoły umożliwiające unikanie pętli w warstwie 2: IEEE 802.1D, 802.1w, 802.1s (co najmniej 32 instancji). Powinno także wspierać funkcjonalność 802.1Q </w:t>
      </w:r>
      <w:proofErr w:type="spellStart"/>
      <w:r w:rsidRPr="00477378">
        <w:rPr>
          <w:rFonts w:ascii="Arial" w:hAnsi="Arial" w:cs="Arial"/>
          <w:sz w:val="20"/>
          <w:szCs w:val="20"/>
        </w:rPr>
        <w:t>Restricted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Role oraz 802.1Q </w:t>
      </w:r>
      <w:proofErr w:type="spellStart"/>
      <w:r w:rsidRPr="00477378">
        <w:rPr>
          <w:rFonts w:ascii="Arial" w:hAnsi="Arial" w:cs="Arial"/>
          <w:sz w:val="20"/>
          <w:szCs w:val="20"/>
        </w:rPr>
        <w:t>Restricted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TCN.</w:t>
      </w:r>
    </w:p>
    <w:p w14:paraId="0B585F5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Wymagana jest obecność funkcjonalności powodującej, że w przypadku gdy wystąpi pętla w części sieci nie objętej protokołami drzewa rozpinającego, część ta zostanie odłączona od reszty sieci aby zapobiec rozprzestrzenianiu się burzy </w:t>
      </w:r>
      <w:proofErr w:type="spellStart"/>
      <w:r w:rsidRPr="00477378">
        <w:rPr>
          <w:rFonts w:ascii="Arial" w:hAnsi="Arial" w:cs="Arial"/>
          <w:sz w:val="20"/>
          <w:szCs w:val="20"/>
        </w:rPr>
        <w:t>broadcastowej</w:t>
      </w:r>
      <w:proofErr w:type="spellEnd"/>
      <w:r w:rsidRPr="00477378">
        <w:rPr>
          <w:rFonts w:ascii="Arial" w:hAnsi="Arial" w:cs="Arial"/>
          <w:sz w:val="20"/>
          <w:szCs w:val="20"/>
        </w:rPr>
        <w:t>.</w:t>
      </w:r>
    </w:p>
    <w:p w14:paraId="584EF19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musi umożliwiać tworzenie połączeń Link </w:t>
      </w:r>
      <w:proofErr w:type="spellStart"/>
      <w:r w:rsidRPr="00477378">
        <w:rPr>
          <w:rFonts w:ascii="Arial" w:hAnsi="Arial" w:cs="Arial"/>
          <w:sz w:val="20"/>
          <w:szCs w:val="20"/>
        </w:rPr>
        <w:t>Aggregation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- nie mniej niż 8 portów na grupę oraz 4 grup na urządzenie oraz obsługiwać protokół LACP.</w:t>
      </w:r>
    </w:p>
    <w:p w14:paraId="6796E4E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mieć wbudowaną funkcjonalność LLDP (802.1AB) oraz LLDP-MED.</w:t>
      </w:r>
    </w:p>
    <w:p w14:paraId="22D9455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musi posiadać obsługę funkcjonalności DHCP </w:t>
      </w:r>
      <w:proofErr w:type="spellStart"/>
      <w:r w:rsidRPr="00477378">
        <w:rPr>
          <w:rFonts w:ascii="Arial" w:hAnsi="Arial" w:cs="Arial"/>
          <w:sz w:val="20"/>
          <w:szCs w:val="20"/>
        </w:rPr>
        <w:t>Relay</w:t>
      </w:r>
      <w:proofErr w:type="spellEnd"/>
      <w:r w:rsidRPr="00477378">
        <w:rPr>
          <w:rFonts w:ascii="Arial" w:hAnsi="Arial" w:cs="Arial"/>
          <w:sz w:val="20"/>
          <w:szCs w:val="20"/>
        </w:rPr>
        <w:t>.</w:t>
      </w:r>
    </w:p>
    <w:p w14:paraId="0446145E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posiadać funkcjonalność kopiowania ruchu z jednego lub wielu portów na port monitorujący w celu umożliwienia jego analizy.</w:t>
      </w:r>
    </w:p>
    <w:p w14:paraId="0F8813FF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7273D9C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Obsługa sieci VLAN</w:t>
      </w:r>
    </w:p>
    <w:p w14:paraId="6177883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umożliwiać konfigurację sieci VLAN w standardzie 802.1Q, co najmniej 256 jednocześnie skonfigurowanych takich sieci.</w:t>
      </w:r>
    </w:p>
    <w:p w14:paraId="41B1211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umożliwiać automatyczne przypisywanie urządzeń monitoringu wizyjnego do specjalnie wydzielonej w tym celu sieci VLAN.</w:t>
      </w:r>
    </w:p>
    <w:p w14:paraId="4350106E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także umożliwiać tworzenie asymetrycznych sieci VLAN.</w:t>
      </w:r>
    </w:p>
    <w:p w14:paraId="71931CF5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33CACA6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Funkcjonalności warstwy 3</w:t>
      </w:r>
    </w:p>
    <w:p w14:paraId="05C3C4B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mieć możliwość utworzenia wielu interfejsów IPv4 na urządzeniu - co najmniej 4 takich interfejsów.</w:t>
      </w:r>
    </w:p>
    <w:p w14:paraId="425F28AE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mieć możliwość utworzenia wielu interfejsów IPv6 na urządzeniu - co najmniej 4 takich interfejsów.</w:t>
      </w:r>
    </w:p>
    <w:p w14:paraId="57A8608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musi umożliwiać zdefiniowanie statycznych tras routingu dla IPv4 (co najmniej 120 takich tras) oraz dla IPv6 (co najmniej 50 tras).</w:t>
      </w:r>
    </w:p>
    <w:p w14:paraId="718BA8D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wspierać funkcję IPv6 </w:t>
      </w:r>
      <w:proofErr w:type="spellStart"/>
      <w:r w:rsidRPr="00477378">
        <w:rPr>
          <w:rFonts w:ascii="Arial" w:hAnsi="Arial" w:cs="Arial"/>
          <w:sz w:val="20"/>
          <w:szCs w:val="20"/>
        </w:rPr>
        <w:t>Neighbor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Discovery.</w:t>
      </w:r>
    </w:p>
    <w:p w14:paraId="15D8B70B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35F2D55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77378">
        <w:rPr>
          <w:rFonts w:ascii="Arial" w:hAnsi="Arial" w:cs="Arial"/>
          <w:sz w:val="20"/>
          <w:szCs w:val="20"/>
        </w:rPr>
        <w:t>Quality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of Service</w:t>
      </w:r>
    </w:p>
    <w:p w14:paraId="3FF0761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powinien obsługiwać funkcjonalność </w:t>
      </w:r>
      <w:proofErr w:type="spellStart"/>
      <w:r w:rsidRPr="00477378">
        <w:rPr>
          <w:rFonts w:ascii="Arial" w:hAnsi="Arial" w:cs="Arial"/>
          <w:sz w:val="20"/>
          <w:szCs w:val="20"/>
        </w:rPr>
        <w:t>QoS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i posiadać co najmniej 8 kolejek sprzętowych na każdym porcie fizycznym. Klasyfikacja ruchu do odpowiednich kolejek powinna odbywać się na bazie co najmniej: wejściowego portu fizycznego przełącznika, sieci VLAN, adresu MAC, pola </w:t>
      </w:r>
      <w:proofErr w:type="spellStart"/>
      <w:r w:rsidRPr="00477378">
        <w:rPr>
          <w:rFonts w:ascii="Arial" w:hAnsi="Arial" w:cs="Arial"/>
          <w:sz w:val="20"/>
          <w:szCs w:val="20"/>
        </w:rPr>
        <w:t>EtherType</w:t>
      </w:r>
      <w:proofErr w:type="spellEnd"/>
      <w:r w:rsidRPr="00477378">
        <w:rPr>
          <w:rFonts w:ascii="Arial" w:hAnsi="Arial" w:cs="Arial"/>
          <w:sz w:val="20"/>
          <w:szCs w:val="20"/>
        </w:rPr>
        <w:t>, adresu IP, pola DSCP, typu protokołu, portu TCP/UDP, klasy ruchu IPv6.</w:t>
      </w:r>
    </w:p>
    <w:p w14:paraId="06EEAB9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umożliwiać mapowanie wartości pola DSCP w pakiecie IP do odpowiednich klas obsługi ruchu, WRR.</w:t>
      </w:r>
    </w:p>
    <w:p w14:paraId="0D38AC6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powinien umożliwiać ograniczenie pasma dla ruchu wychodzącego na każdym porcie z granulacją co najwyżej 64 </w:t>
      </w:r>
      <w:proofErr w:type="spellStart"/>
      <w:r w:rsidRPr="00477378">
        <w:rPr>
          <w:rFonts w:ascii="Arial" w:hAnsi="Arial" w:cs="Arial"/>
          <w:sz w:val="20"/>
          <w:szCs w:val="20"/>
        </w:rPr>
        <w:t>kb</w:t>
      </w:r>
      <w:proofErr w:type="spellEnd"/>
      <w:r w:rsidRPr="00477378">
        <w:rPr>
          <w:rFonts w:ascii="Arial" w:hAnsi="Arial" w:cs="Arial"/>
          <w:sz w:val="20"/>
          <w:szCs w:val="20"/>
        </w:rPr>
        <w:t>/s.</w:t>
      </w:r>
    </w:p>
    <w:p w14:paraId="523A8CE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także umożliwiać limitowanie pasma dla ruchu przychodzącego na każdym porcie z granulacją co najwyżej 64 </w:t>
      </w:r>
      <w:proofErr w:type="spellStart"/>
      <w:r w:rsidRPr="00477378">
        <w:rPr>
          <w:rFonts w:ascii="Arial" w:hAnsi="Arial" w:cs="Arial"/>
          <w:sz w:val="20"/>
          <w:szCs w:val="20"/>
        </w:rPr>
        <w:t>kb</w:t>
      </w:r>
      <w:proofErr w:type="spellEnd"/>
      <w:r w:rsidRPr="00477378">
        <w:rPr>
          <w:rFonts w:ascii="Arial" w:hAnsi="Arial" w:cs="Arial"/>
          <w:sz w:val="20"/>
          <w:szCs w:val="20"/>
        </w:rPr>
        <w:t>/s.</w:t>
      </w:r>
    </w:p>
    <w:p w14:paraId="2B3CA7E7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510219E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Filtrowanie ruchu</w:t>
      </w:r>
    </w:p>
    <w:p w14:paraId="58A90D6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możliwość filtrowania ruchu w oparciu co najmniej o informacje takie, jak: port przełącznika, adres MAC, sieć VLAN, priorytet 802.1p, adres IP, adres IPv6, zawartość pola DSCP, typ protokołu, port TCP/UDP, klasę ruchu IPv6.</w:t>
      </w:r>
    </w:p>
    <w:p w14:paraId="6874421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mieć możliwość definiowania reguł ACL na poziomie sieci VLAN.</w:t>
      </w:r>
    </w:p>
    <w:p w14:paraId="7A2B7789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7095C3A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Funkcje bezpieczeństwa</w:t>
      </w:r>
    </w:p>
    <w:p w14:paraId="3C7F7AF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być wyposażony w funkcjonalność umożliwiającą ograniczenie liczby adresów MAC na pojedynczym porcie fizycznym przełącznika oraz "zatrzaśnięcie" na nim określonych adresów MAC i powinien obsługiwać co najmniej 60 takich adresów MAC na pojedynczym porcie fizycznym.</w:t>
      </w:r>
    </w:p>
    <w:p w14:paraId="019D307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umożliwiać uwierzytelnianie przyłączonych użytkowników za pomocą protokołu 802.1X.</w:t>
      </w:r>
    </w:p>
    <w:p w14:paraId="0659442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musi realizować funkcjonalność filtrowania ruchu od klientów, którzy posiadają nieodpowiednią parę adresów IP-MAC (co najmniej 120 powiązań IP-MAC na urządzenie), jak również z możliwością dynamicznego tworzenia powiązań IP-MAC na bazie informacji pobranych z serwera DHCP i możliwością inspekcji zawartości pakietów ARP. Funkcja IP-MAC </w:t>
      </w:r>
      <w:proofErr w:type="spellStart"/>
      <w:r w:rsidRPr="00477378">
        <w:rPr>
          <w:rFonts w:ascii="Arial" w:hAnsi="Arial" w:cs="Arial"/>
          <w:sz w:val="20"/>
          <w:szCs w:val="20"/>
        </w:rPr>
        <w:t>binding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musi współpracować z protokołem IPv6.</w:t>
      </w:r>
    </w:p>
    <w:p w14:paraId="2998A733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również posiadać funkcjonalność umożliwiającą realizację komunikacji z jednym lub więcej portów wspólnych (np. portów do których podłączony jest router, serwery wydruku itp.).</w:t>
      </w:r>
    </w:p>
    <w:p w14:paraId="6053076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funkcjonalność niedopuszczania do sieci nieautoryzowanych przez administratora serwerów DHCP.</w:t>
      </w:r>
    </w:p>
    <w:p w14:paraId="6C4F097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posiadać funkcjonalność zapobiegającą atakom ARP </w:t>
      </w:r>
      <w:proofErr w:type="spellStart"/>
      <w:r w:rsidRPr="00477378">
        <w:rPr>
          <w:rFonts w:ascii="Arial" w:hAnsi="Arial" w:cs="Arial"/>
          <w:sz w:val="20"/>
          <w:szCs w:val="20"/>
        </w:rPr>
        <w:t>Spoofing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przez użytkowników sieci.</w:t>
      </w:r>
    </w:p>
    <w:p w14:paraId="2F2AE7B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posiadać funkcjonalność zapobiegania atakom </w:t>
      </w:r>
      <w:proofErr w:type="spellStart"/>
      <w:r w:rsidRPr="00477378">
        <w:rPr>
          <w:rFonts w:ascii="Arial" w:hAnsi="Arial" w:cs="Arial"/>
          <w:sz w:val="20"/>
          <w:szCs w:val="20"/>
        </w:rPr>
        <w:t>Denial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of Service.</w:t>
      </w:r>
    </w:p>
    <w:p w14:paraId="1C07DDB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powinien posiadać możliwość limitowania </w:t>
      </w:r>
      <w:proofErr w:type="spellStart"/>
      <w:r w:rsidRPr="00477378">
        <w:rPr>
          <w:rFonts w:ascii="Arial" w:hAnsi="Arial" w:cs="Arial"/>
          <w:sz w:val="20"/>
          <w:szCs w:val="20"/>
        </w:rPr>
        <w:t>Unknown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78">
        <w:rPr>
          <w:rFonts w:ascii="Arial" w:hAnsi="Arial" w:cs="Arial"/>
          <w:sz w:val="20"/>
          <w:szCs w:val="20"/>
        </w:rPr>
        <w:t>Unicast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(z krokiem minimalnym co najwyżej </w:t>
      </w:r>
      <w:r w:rsidRPr="00477378">
        <w:rPr>
          <w:rFonts w:ascii="Arial" w:hAnsi="Arial" w:cs="Arial"/>
          <w:sz w:val="20"/>
          <w:szCs w:val="20"/>
        </w:rPr>
        <w:lastRenderedPageBreak/>
        <w:t xml:space="preserve">16 </w:t>
      </w:r>
      <w:proofErr w:type="spellStart"/>
      <w:r w:rsidRPr="00477378">
        <w:rPr>
          <w:rFonts w:ascii="Arial" w:hAnsi="Arial" w:cs="Arial"/>
          <w:sz w:val="20"/>
          <w:szCs w:val="20"/>
        </w:rPr>
        <w:t>Kbps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), Multicast (z krokiem minimalnym co najwyżej 16 </w:t>
      </w:r>
      <w:proofErr w:type="spellStart"/>
      <w:r w:rsidRPr="00477378">
        <w:rPr>
          <w:rFonts w:ascii="Arial" w:hAnsi="Arial" w:cs="Arial"/>
          <w:sz w:val="20"/>
          <w:szCs w:val="20"/>
        </w:rPr>
        <w:t>Kbps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), Broadcast (z krokiem minimalnym co najwyżej 16 </w:t>
      </w:r>
      <w:proofErr w:type="spellStart"/>
      <w:r w:rsidRPr="00477378">
        <w:rPr>
          <w:rFonts w:ascii="Arial" w:hAnsi="Arial" w:cs="Arial"/>
          <w:sz w:val="20"/>
          <w:szCs w:val="20"/>
        </w:rPr>
        <w:t>Kbps</w:t>
      </w:r>
      <w:proofErr w:type="spellEnd"/>
      <w:r w:rsidRPr="00477378">
        <w:rPr>
          <w:rFonts w:ascii="Arial" w:hAnsi="Arial" w:cs="Arial"/>
          <w:sz w:val="20"/>
          <w:szCs w:val="20"/>
        </w:rPr>
        <w:t>), a także umożliwiać automatyczne wyłączenie portu w przypadku długotrwałej burzy.</w:t>
      </w:r>
    </w:p>
    <w:p w14:paraId="74D0F8C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posiadać mechanizm ochrony procesora przed jego przeciążeniem dużą liczbą pakietów Broadcast/Multicast/</w:t>
      </w:r>
      <w:proofErr w:type="spellStart"/>
      <w:r w:rsidRPr="00477378">
        <w:rPr>
          <w:rFonts w:ascii="Arial" w:hAnsi="Arial" w:cs="Arial"/>
          <w:sz w:val="20"/>
          <w:szCs w:val="20"/>
        </w:rPr>
        <w:t>Unicast</w:t>
      </w:r>
      <w:proofErr w:type="spellEnd"/>
      <w:r w:rsidRPr="00477378">
        <w:rPr>
          <w:rFonts w:ascii="Arial" w:hAnsi="Arial" w:cs="Arial"/>
          <w:sz w:val="20"/>
          <w:szCs w:val="20"/>
        </w:rPr>
        <w:t>.</w:t>
      </w:r>
    </w:p>
    <w:p w14:paraId="0FE53248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66C69FF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Zarządzanie</w:t>
      </w:r>
    </w:p>
    <w:p w14:paraId="6CF490B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Powinna istnieć możliwość konfiguracji uwierzytelniania dostępu do urządzenia na zewnętrznym serwerze RADIUS.</w:t>
      </w:r>
    </w:p>
    <w:p w14:paraId="7D60943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Lokalne zarządzanie urządzeniem powinno odbywać się przez: przeglądarkę internetową - również poprzez adres IPv6, Telnet (co najmniej 4 sesji jednoczesnych) - również poprzez adres IPv6, SSH - również poprzez adres IPv6.</w:t>
      </w:r>
    </w:p>
    <w:p w14:paraId="7D231D2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W przypadku zarządzania przez interfejs WWW musi być możliwość szyfrowania połączenia co najmniej protokołem SSLv3.</w:t>
      </w:r>
    </w:p>
    <w:p w14:paraId="47226843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możliwość wykrywania urządzeń zgodnych z protokołem ONVIF oraz prezentować informacje o rzeczywistym stanie tych urządzeń.</w:t>
      </w:r>
    </w:p>
    <w:p w14:paraId="0E06BF5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musi obsługiwać protokół zarządzania SNMPv2, v3 - również poprzez adres IPv6.</w:t>
      </w:r>
    </w:p>
    <w:p w14:paraId="33E8114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umożliwiać monitorowanie zdalne protokołem RMON.</w:t>
      </w:r>
    </w:p>
    <w:p w14:paraId="68EB9700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musi posiadać wbudowanego klienta DHCP i DHCPv6 oraz umożliwiać automatyczne pobieranie konfiguracji z zewnętrznego serwera TFTP podczas uruchamiania urządzenia.</w:t>
      </w:r>
    </w:p>
    <w:p w14:paraId="310CBC6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posiadać możliwość synchronizacji swojego zegara systemowego z zewnętrznym źródłem czasu.</w:t>
      </w:r>
    </w:p>
    <w:p w14:paraId="50A4C0B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Zapisywanie logów generowanych przez urządzenie musi być możliwe na zewnętrznym serwerze logów - również poprzez adres IPv6.</w:t>
      </w:r>
    </w:p>
    <w:p w14:paraId="5B820BA3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możliwość wysyłania i pobierania konfiguracji z serwera TFTP w sieci.</w:t>
      </w:r>
    </w:p>
    <w:p w14:paraId="2705604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możliwość wykonywania polecenia ping z poziomu interfejsu zarządzającego - również poprzez adres IPv6, a także umożliwiać przeglądanie tablicy adresów MAC.</w:t>
      </w:r>
    </w:p>
    <w:p w14:paraId="144B6B7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Powinna istnieć możliwość uruchomienia diagnostyki okablowania z poziomu interfejsu zarządzającego urządzenia. Test powinien dokonywać co najmniej pomiaru długości kabla oraz ciągłości połączenia.</w:t>
      </w:r>
    </w:p>
    <w:p w14:paraId="2C67A99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Interfejs zarządzający musi umożliwiać wprowadzenie tekstowego opisu dla każdego z portów fizycznych urządzenia.</w:t>
      </w:r>
    </w:p>
    <w:p w14:paraId="1FE230D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umożliwiać przechowywanie wielu wersji </w:t>
      </w:r>
      <w:proofErr w:type="spellStart"/>
      <w:r w:rsidRPr="00477378">
        <w:rPr>
          <w:rFonts w:ascii="Arial" w:hAnsi="Arial" w:cs="Arial"/>
          <w:sz w:val="20"/>
          <w:szCs w:val="20"/>
        </w:rPr>
        <w:t>firmware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oraz wielu wersji konfiguracji.</w:t>
      </w:r>
    </w:p>
    <w:p w14:paraId="4378954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wspierać standard 802.3az (Energy </w:t>
      </w:r>
      <w:proofErr w:type="spellStart"/>
      <w:r w:rsidRPr="00477378">
        <w:rPr>
          <w:rFonts w:ascii="Arial" w:hAnsi="Arial" w:cs="Arial"/>
          <w:sz w:val="20"/>
          <w:szCs w:val="20"/>
        </w:rPr>
        <w:t>Efficient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Ethernet).</w:t>
      </w:r>
    </w:p>
    <w:p w14:paraId="0403913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umożliwić zmniejszenie pobieranej mocy poprzez wykrywanie aktywności linku na portach oraz wykrywanie długości linku na portach, a także administracyjnego wyłączenia wskaźników LED na portach oraz wyłączenie wszystkich funkcji sieciowych urządzenia w zdefiniowanych interwałach czasowych.</w:t>
      </w:r>
    </w:p>
    <w:p w14:paraId="17E6F5AD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126BA9A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Pozostałe</w:t>
      </w:r>
    </w:p>
    <w:p w14:paraId="0EE567E9" w14:textId="1CA64578" w:rsidR="00DD102A" w:rsidRPr="0067647D" w:rsidRDefault="00CD468F" w:rsidP="0047737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Do urządzenia powinny być dostępne bezpłatne aktualizacje oprogramowania.</w:t>
      </w:r>
      <w:r w:rsidR="0067647D">
        <w:rPr>
          <w:rFonts w:ascii="Arial" w:hAnsi="Arial" w:cs="Arial"/>
          <w:sz w:val="20"/>
          <w:szCs w:val="20"/>
        </w:rPr>
        <w:t xml:space="preserve"> Oprogramowanie </w:t>
      </w:r>
      <w:proofErr w:type="spellStart"/>
      <w:r w:rsidR="0067647D">
        <w:rPr>
          <w:rFonts w:ascii="Arial" w:hAnsi="Arial" w:cs="Arial"/>
          <w:sz w:val="20"/>
          <w:szCs w:val="20"/>
        </w:rPr>
        <w:t>upadte</w:t>
      </w:r>
      <w:proofErr w:type="spellEnd"/>
      <w:r w:rsidR="0067647D">
        <w:rPr>
          <w:rFonts w:ascii="Arial" w:hAnsi="Arial" w:cs="Arial"/>
          <w:sz w:val="20"/>
          <w:szCs w:val="20"/>
        </w:rPr>
        <w:t xml:space="preserve"> i wsparcie  </w:t>
      </w:r>
      <w:r w:rsidRPr="0067647D">
        <w:rPr>
          <w:rFonts w:ascii="Arial" w:hAnsi="Arial" w:cs="Arial"/>
          <w:color w:val="auto"/>
          <w:sz w:val="20"/>
          <w:szCs w:val="20"/>
        </w:rPr>
        <w:t>powin</w:t>
      </w:r>
      <w:r w:rsidR="0067647D" w:rsidRPr="0067647D">
        <w:rPr>
          <w:rFonts w:ascii="Arial" w:hAnsi="Arial" w:cs="Arial"/>
          <w:color w:val="auto"/>
          <w:sz w:val="20"/>
          <w:szCs w:val="20"/>
        </w:rPr>
        <w:t>no</w:t>
      </w:r>
      <w:r w:rsidRPr="0067647D">
        <w:rPr>
          <w:rFonts w:ascii="Arial" w:hAnsi="Arial" w:cs="Arial"/>
          <w:color w:val="auto"/>
          <w:sz w:val="20"/>
          <w:szCs w:val="20"/>
        </w:rPr>
        <w:t xml:space="preserve"> być objęt</w:t>
      </w:r>
      <w:r w:rsidR="0067647D" w:rsidRPr="0067647D">
        <w:rPr>
          <w:rFonts w:ascii="Arial" w:hAnsi="Arial" w:cs="Arial"/>
          <w:color w:val="auto"/>
          <w:sz w:val="20"/>
          <w:szCs w:val="20"/>
        </w:rPr>
        <w:t>e</w:t>
      </w:r>
      <w:r w:rsidRPr="0067647D">
        <w:rPr>
          <w:rFonts w:ascii="Arial" w:hAnsi="Arial" w:cs="Arial"/>
          <w:color w:val="auto"/>
          <w:sz w:val="20"/>
          <w:szCs w:val="20"/>
        </w:rPr>
        <w:t xml:space="preserve"> dożywotnią gwarancją.</w:t>
      </w:r>
    </w:p>
    <w:p w14:paraId="3D878A92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13DBE08D" w14:textId="213EBD44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2. Wymagania techniczne dla Przeł</w:t>
      </w:r>
      <w:r w:rsidR="00477378">
        <w:rPr>
          <w:rFonts w:ascii="Arial" w:hAnsi="Arial" w:cs="Arial"/>
          <w:b/>
          <w:bCs/>
          <w:sz w:val="20"/>
          <w:szCs w:val="20"/>
        </w:rPr>
        <w:t>ą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cznika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  <w:r w:rsidR="00B33E87">
        <w:rPr>
          <w:rFonts w:ascii="Arial" w:hAnsi="Arial" w:cs="Arial"/>
          <w:b/>
          <w:bCs/>
          <w:sz w:val="20"/>
          <w:szCs w:val="20"/>
        </w:rPr>
        <w:t>48</w:t>
      </w:r>
    </w:p>
    <w:p w14:paraId="75424F12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0BE05B2E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Charakterystyka sprzętowa</w:t>
      </w:r>
    </w:p>
    <w:p w14:paraId="3916AE1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Porty 1000Base-T (IEEE 802.3/802.3u/802.3ab) - liczba portów co najmniej 4.</w:t>
      </w:r>
    </w:p>
    <w:p w14:paraId="3621223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Porty 1000Base-T (IEEE 802.3/802.3u/802.3ab) z zasilaniem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zgodnym z IEEE 802.3af - liczba portów co najmniej 40.</w:t>
      </w:r>
    </w:p>
    <w:p w14:paraId="302A4F8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Porty 1000Base-T (IEEE 802.3/802.3u/802.3ab) z zasilaniem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zgodnym z IEEE 802.3at - liczba portów co najmniej 8.</w:t>
      </w:r>
    </w:p>
    <w:p w14:paraId="6238D23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Porty na moduły światłowodowe SFP (IEEE 802.3z) z możliwością instalacji modułów 1000Base-SX/LX/LH/ZX - liczba portów co najmniej 4. Dopuszcza się, aby porty SFP były dzielone z portami 1000Base-T.</w:t>
      </w:r>
    </w:p>
    <w:p w14:paraId="38E482D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Porty SFP powinny umożliwiać obsługę również modułów SFP 100Base-FX (IEEE 802.3u).</w:t>
      </w:r>
    </w:p>
    <w:p w14:paraId="317C07D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Porty muszą wspierać standard IEEE 802.3x </w:t>
      </w:r>
      <w:proofErr w:type="spellStart"/>
      <w:r w:rsidRPr="00477378">
        <w:rPr>
          <w:rFonts w:ascii="Arial" w:hAnsi="Arial" w:cs="Arial"/>
          <w:sz w:val="20"/>
          <w:szCs w:val="20"/>
        </w:rPr>
        <w:t>Flow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Control dla trybu Full-Duplex oraz </w:t>
      </w:r>
      <w:proofErr w:type="spellStart"/>
      <w:r w:rsidRPr="00477378">
        <w:rPr>
          <w:rFonts w:ascii="Arial" w:hAnsi="Arial" w:cs="Arial"/>
          <w:sz w:val="20"/>
          <w:szCs w:val="20"/>
        </w:rPr>
        <w:t>Back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78">
        <w:rPr>
          <w:rFonts w:ascii="Arial" w:hAnsi="Arial" w:cs="Arial"/>
          <w:sz w:val="20"/>
          <w:szCs w:val="20"/>
        </w:rPr>
        <w:t>Pressure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dla trybu Half-Duplex i automatyczne </w:t>
      </w:r>
      <w:proofErr w:type="spellStart"/>
      <w:r w:rsidRPr="00477378">
        <w:rPr>
          <w:rFonts w:ascii="Arial" w:hAnsi="Arial" w:cs="Arial"/>
          <w:sz w:val="20"/>
          <w:szCs w:val="20"/>
        </w:rPr>
        <w:t>krosowanie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(Auto MDI/MDI-X).</w:t>
      </w:r>
    </w:p>
    <w:p w14:paraId="7E456A2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Musi istnieć możliwość zmiany prędkości i dupleksu każdego portu i wyłączenia trybu </w:t>
      </w:r>
      <w:proofErr w:type="spellStart"/>
      <w:r w:rsidRPr="00477378">
        <w:rPr>
          <w:rFonts w:ascii="Arial" w:hAnsi="Arial" w:cs="Arial"/>
          <w:sz w:val="20"/>
          <w:szCs w:val="20"/>
        </w:rPr>
        <w:t>FlowControl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dla każdego portu.</w:t>
      </w:r>
    </w:p>
    <w:p w14:paraId="4805D94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musi umożliwiać aktywne monitorowanie podłączonego urządzenia klienckiego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i w przypadku wykrycia jego braku wyłączać, a następnie ponownie włączać zasilanie na porcie.</w:t>
      </w:r>
    </w:p>
    <w:p w14:paraId="236CFF0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być zasilane napięciem AC 230V.</w:t>
      </w:r>
    </w:p>
    <w:p w14:paraId="277FF2D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musi zapewniać budżet mocy dla urządzeń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na poziomie co najmniej 370 watów.</w:t>
      </w:r>
    </w:p>
    <w:p w14:paraId="72946A1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Magistrala przełączająca powinna posiadać wydajność nie mniejszą, niż 104 </w:t>
      </w:r>
      <w:proofErr w:type="spellStart"/>
      <w:r w:rsidRPr="00477378">
        <w:rPr>
          <w:rFonts w:ascii="Arial" w:hAnsi="Arial" w:cs="Arial"/>
          <w:sz w:val="20"/>
          <w:szCs w:val="20"/>
        </w:rPr>
        <w:t>Gb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/s. Wydajność przełączania dla pakietów 64B powinna wynosić nie mniej niż 77 </w:t>
      </w:r>
      <w:proofErr w:type="spellStart"/>
      <w:r w:rsidRPr="00477378">
        <w:rPr>
          <w:rFonts w:ascii="Arial" w:hAnsi="Arial" w:cs="Arial"/>
          <w:sz w:val="20"/>
          <w:szCs w:val="20"/>
        </w:rPr>
        <w:t>Mp</w:t>
      </w:r>
      <w:proofErr w:type="spellEnd"/>
      <w:r w:rsidRPr="00477378">
        <w:rPr>
          <w:rFonts w:ascii="Arial" w:hAnsi="Arial" w:cs="Arial"/>
          <w:sz w:val="20"/>
          <w:szCs w:val="20"/>
        </w:rPr>
        <w:t>/s.</w:t>
      </w:r>
    </w:p>
    <w:p w14:paraId="42B6C67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musi posiadać architekturę nieblokującą (zapewniać przełączanie </w:t>
      </w:r>
      <w:proofErr w:type="spellStart"/>
      <w:r w:rsidRPr="00477378">
        <w:rPr>
          <w:rFonts w:ascii="Arial" w:hAnsi="Arial" w:cs="Arial"/>
          <w:sz w:val="20"/>
          <w:szCs w:val="20"/>
        </w:rPr>
        <w:t>wire-speed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- z pełną prędkością </w:t>
      </w:r>
      <w:r w:rsidRPr="00477378">
        <w:rPr>
          <w:rFonts w:ascii="Arial" w:hAnsi="Arial" w:cs="Arial"/>
          <w:sz w:val="20"/>
          <w:szCs w:val="20"/>
        </w:rPr>
        <w:lastRenderedPageBreak/>
        <w:t>na wszystkich portach w maksymalnej konfiguracji).</w:t>
      </w:r>
    </w:p>
    <w:p w14:paraId="78E9132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Pojemność tablicy MAC powinna wynosić nie mniej, niż 16000 adresów MAC. Powinna też istnieć możliwość wprowadzenia co najmniej 250 wpisów statycznych.</w:t>
      </w:r>
    </w:p>
    <w:p w14:paraId="2090C16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Dostępna pamięć RAM powinna wynosić nie mniej, niż 128 MB. Pamięć Flash - nie mniej niż 32 MB.</w:t>
      </w:r>
    </w:p>
    <w:p w14:paraId="6C580DD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obsługiwać ramki typu Jumbo o rozmiarze co najmniej 10000 B.</w:t>
      </w:r>
    </w:p>
    <w:p w14:paraId="0917DC4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Bufor pamięci zarezerwowanej na przetwarzane pakiety powinien wynosić nie mniej, niż 1,5 MB.</w:t>
      </w:r>
    </w:p>
    <w:p w14:paraId="736979D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Minimalna temperatura pracy dla urządzenia nie powinna być większa, niż -5 stopni Celsjusza.</w:t>
      </w:r>
    </w:p>
    <w:p w14:paraId="3074DB5E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Maksymalna temperatura pracy dla urządzenia nie powinna być mniejsza, niż 50 stopni Celsjusza.</w:t>
      </w:r>
    </w:p>
    <w:p w14:paraId="0E10751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charakteryzować się średnim czasem pomiędzy awariami wynoszącym co najmniej 230000 godzin.</w:t>
      </w:r>
    </w:p>
    <w:p w14:paraId="286912A8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61FD70F3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Funkcjonalności warstwy 2</w:t>
      </w:r>
    </w:p>
    <w:p w14:paraId="52E303C7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posiadać funkcjonalność IGMP </w:t>
      </w:r>
      <w:proofErr w:type="spellStart"/>
      <w:r w:rsidRPr="00477378">
        <w:rPr>
          <w:rFonts w:ascii="Arial" w:hAnsi="Arial" w:cs="Arial"/>
          <w:sz w:val="20"/>
          <w:szCs w:val="20"/>
        </w:rPr>
        <w:t>Snooping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wersji co najmniej 2, 3 (</w:t>
      </w:r>
      <w:proofErr w:type="spellStart"/>
      <w:r w:rsidRPr="00477378">
        <w:rPr>
          <w:rFonts w:ascii="Arial" w:hAnsi="Arial" w:cs="Arial"/>
          <w:sz w:val="20"/>
          <w:szCs w:val="20"/>
        </w:rPr>
        <w:t>awareness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) oraz obsługiwać nie mniej, niż 250 grup </w:t>
      </w:r>
      <w:proofErr w:type="spellStart"/>
      <w:r w:rsidRPr="00477378">
        <w:rPr>
          <w:rFonts w:ascii="Arial" w:hAnsi="Arial" w:cs="Arial"/>
          <w:sz w:val="20"/>
          <w:szCs w:val="20"/>
        </w:rPr>
        <w:t>multicast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tym możliwość utworzenia co najmniej 64 grup statycznych.</w:t>
      </w:r>
    </w:p>
    <w:p w14:paraId="6A14B98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posiadać także funkcjonalność MLD </w:t>
      </w:r>
      <w:proofErr w:type="spellStart"/>
      <w:r w:rsidRPr="00477378">
        <w:rPr>
          <w:rFonts w:ascii="Arial" w:hAnsi="Arial" w:cs="Arial"/>
          <w:sz w:val="20"/>
          <w:szCs w:val="20"/>
        </w:rPr>
        <w:t>Snooping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wersji co najmniej 2 oraz obsługiwać nie mniej, niż 250 grup </w:t>
      </w:r>
      <w:proofErr w:type="spellStart"/>
      <w:r w:rsidRPr="00477378">
        <w:rPr>
          <w:rFonts w:ascii="Arial" w:hAnsi="Arial" w:cs="Arial"/>
          <w:sz w:val="20"/>
          <w:szCs w:val="20"/>
        </w:rPr>
        <w:t>multicast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tym możliwość utworzenia co najmniej 64 grup statycznych.</w:t>
      </w:r>
    </w:p>
    <w:p w14:paraId="381ED19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powinien obsługiwać protokoły umożliwiające unikanie pętli w warstwie 2: IEEE 802.1D, 802.1w, 802.1s (co najmniej 32 instancji). Powinno także wspierać funkcjonalność 802.1Q </w:t>
      </w:r>
      <w:proofErr w:type="spellStart"/>
      <w:r w:rsidRPr="00477378">
        <w:rPr>
          <w:rFonts w:ascii="Arial" w:hAnsi="Arial" w:cs="Arial"/>
          <w:sz w:val="20"/>
          <w:szCs w:val="20"/>
        </w:rPr>
        <w:t>Restricted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Role oraz 802.1Q </w:t>
      </w:r>
      <w:proofErr w:type="spellStart"/>
      <w:r w:rsidRPr="00477378">
        <w:rPr>
          <w:rFonts w:ascii="Arial" w:hAnsi="Arial" w:cs="Arial"/>
          <w:sz w:val="20"/>
          <w:szCs w:val="20"/>
        </w:rPr>
        <w:t>Restricted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TCN.</w:t>
      </w:r>
    </w:p>
    <w:p w14:paraId="115AEA9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Wymagana jest obecność funkcjonalności powodującej, że w przypadku gdy wystąpi pętla w części sieci nie objętej protokołami drzewa rozpinającego, część ta zostanie odłączona od reszty sieci aby zapobiec rozprzestrzenianiu się burzy </w:t>
      </w:r>
      <w:proofErr w:type="spellStart"/>
      <w:r w:rsidRPr="00477378">
        <w:rPr>
          <w:rFonts w:ascii="Arial" w:hAnsi="Arial" w:cs="Arial"/>
          <w:sz w:val="20"/>
          <w:szCs w:val="20"/>
        </w:rPr>
        <w:t>broadcastowej</w:t>
      </w:r>
      <w:proofErr w:type="spellEnd"/>
      <w:r w:rsidRPr="00477378">
        <w:rPr>
          <w:rFonts w:ascii="Arial" w:hAnsi="Arial" w:cs="Arial"/>
          <w:sz w:val="20"/>
          <w:szCs w:val="20"/>
        </w:rPr>
        <w:t>.</w:t>
      </w:r>
    </w:p>
    <w:p w14:paraId="67E5814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musi umożliwiać tworzenie połączeń Link </w:t>
      </w:r>
      <w:proofErr w:type="spellStart"/>
      <w:r w:rsidRPr="00477378">
        <w:rPr>
          <w:rFonts w:ascii="Arial" w:hAnsi="Arial" w:cs="Arial"/>
          <w:sz w:val="20"/>
          <w:szCs w:val="20"/>
        </w:rPr>
        <w:t>Aggregation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- nie mniej niż 8 portów na grupę oraz 8 grup na urządzenie oraz obsługiwać protokół LACP.</w:t>
      </w:r>
    </w:p>
    <w:p w14:paraId="6A9E9C3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mieć wbudowaną funkcjonalność LLDP (802.1AB) oraz LLDP-MED.</w:t>
      </w:r>
    </w:p>
    <w:p w14:paraId="61DC1F7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musi posiadać obsługę funkcjonalności DHCP </w:t>
      </w:r>
      <w:proofErr w:type="spellStart"/>
      <w:r w:rsidRPr="00477378">
        <w:rPr>
          <w:rFonts w:ascii="Arial" w:hAnsi="Arial" w:cs="Arial"/>
          <w:sz w:val="20"/>
          <w:szCs w:val="20"/>
        </w:rPr>
        <w:t>Relay</w:t>
      </w:r>
      <w:proofErr w:type="spellEnd"/>
      <w:r w:rsidRPr="00477378">
        <w:rPr>
          <w:rFonts w:ascii="Arial" w:hAnsi="Arial" w:cs="Arial"/>
          <w:sz w:val="20"/>
          <w:szCs w:val="20"/>
        </w:rPr>
        <w:t>.</w:t>
      </w:r>
    </w:p>
    <w:p w14:paraId="54AFA2CB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posiadać funkcjonalność kopiowania ruchu z jednego lub wielu portów na port monitorujący w celu umożliwienia jego analizy.</w:t>
      </w:r>
    </w:p>
    <w:p w14:paraId="71053709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701D46A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Obsługa sieci VLAN</w:t>
      </w:r>
    </w:p>
    <w:p w14:paraId="2E2D8F80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umożliwiać konfigurację sieci VLAN w standardzie 802.1Q, co najmniej 256 jednocześnie skonfigurowanych takich sieci.</w:t>
      </w:r>
    </w:p>
    <w:p w14:paraId="24E6F8F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umożliwiać automatyczne przypisywanie urządzeń monitoringu wizyjnego do specjalnie wydzielonej w tym celu sieci VLAN.</w:t>
      </w:r>
    </w:p>
    <w:p w14:paraId="4BE90E6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także umożliwiać tworzenie asymetrycznych sieci VLAN.</w:t>
      </w:r>
    </w:p>
    <w:p w14:paraId="46DAE2AE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563715C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Funkcjonalności warstwy 3</w:t>
      </w:r>
    </w:p>
    <w:p w14:paraId="1A4C95E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mieć możliwość utworzenia wielu interfejsów IPv4 na urządzeniu - co najmniej 4 takich interfejsów.</w:t>
      </w:r>
    </w:p>
    <w:p w14:paraId="07202B8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mieć możliwość utworzenia wielu interfejsów IPv6 na urządzeniu - co najmniej 4 takich interfejsów.</w:t>
      </w:r>
    </w:p>
    <w:p w14:paraId="78333EC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musi umożliwiać zdefiniowanie statycznych tras routingu dla IPv4 (co najmniej 120 takich tras) oraz dla IPv6 (co najmniej 50 tras).</w:t>
      </w:r>
    </w:p>
    <w:p w14:paraId="60FD0700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wspierać funkcję IPv6 </w:t>
      </w:r>
      <w:proofErr w:type="spellStart"/>
      <w:r w:rsidRPr="00477378">
        <w:rPr>
          <w:rFonts w:ascii="Arial" w:hAnsi="Arial" w:cs="Arial"/>
          <w:sz w:val="20"/>
          <w:szCs w:val="20"/>
        </w:rPr>
        <w:t>Neighbor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Discovery.</w:t>
      </w:r>
    </w:p>
    <w:p w14:paraId="6602849B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09A626F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77378">
        <w:rPr>
          <w:rFonts w:ascii="Arial" w:hAnsi="Arial" w:cs="Arial"/>
          <w:sz w:val="20"/>
          <w:szCs w:val="20"/>
        </w:rPr>
        <w:t>Quality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of Service</w:t>
      </w:r>
    </w:p>
    <w:p w14:paraId="4630D653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powinien obsługiwać funkcjonalność </w:t>
      </w:r>
      <w:proofErr w:type="spellStart"/>
      <w:r w:rsidRPr="00477378">
        <w:rPr>
          <w:rFonts w:ascii="Arial" w:hAnsi="Arial" w:cs="Arial"/>
          <w:sz w:val="20"/>
          <w:szCs w:val="20"/>
        </w:rPr>
        <w:t>QoS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i posiadać co najmniej 8 kolejek sprzętowych na każdym porcie fizycznym. Klasyfikacja ruchu do odpowiednich kolejek powinna odbywać się na bazie co najmniej: wejściowego portu fizycznego przełącznika, sieci VLAN, adresu MAC, pola </w:t>
      </w:r>
      <w:proofErr w:type="spellStart"/>
      <w:r w:rsidRPr="00477378">
        <w:rPr>
          <w:rFonts w:ascii="Arial" w:hAnsi="Arial" w:cs="Arial"/>
          <w:sz w:val="20"/>
          <w:szCs w:val="20"/>
        </w:rPr>
        <w:t>EtherType</w:t>
      </w:r>
      <w:proofErr w:type="spellEnd"/>
      <w:r w:rsidRPr="00477378">
        <w:rPr>
          <w:rFonts w:ascii="Arial" w:hAnsi="Arial" w:cs="Arial"/>
          <w:sz w:val="20"/>
          <w:szCs w:val="20"/>
        </w:rPr>
        <w:t>, adresu IP, pola DSCP, typu protokołu, portu TCP/UDP, klasy ruchu IPv6.</w:t>
      </w:r>
    </w:p>
    <w:p w14:paraId="5A9B01C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umożliwiać mapowanie wartości pola DSCP w pakiecie IP do odpowiednich klas obsługi ruchu, WRR.</w:t>
      </w:r>
    </w:p>
    <w:p w14:paraId="079FD7A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powinien umożliwiać ograniczenie pasma dla ruchu wychodzącego na każdym porcie z granulacją co najwyżej 64 </w:t>
      </w:r>
      <w:proofErr w:type="spellStart"/>
      <w:r w:rsidRPr="00477378">
        <w:rPr>
          <w:rFonts w:ascii="Arial" w:hAnsi="Arial" w:cs="Arial"/>
          <w:sz w:val="20"/>
          <w:szCs w:val="20"/>
        </w:rPr>
        <w:t>kb</w:t>
      </w:r>
      <w:proofErr w:type="spellEnd"/>
      <w:r w:rsidRPr="00477378">
        <w:rPr>
          <w:rFonts w:ascii="Arial" w:hAnsi="Arial" w:cs="Arial"/>
          <w:sz w:val="20"/>
          <w:szCs w:val="20"/>
        </w:rPr>
        <w:t>/s.</w:t>
      </w:r>
    </w:p>
    <w:p w14:paraId="1A22046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także umożliwiać limitowanie pasma dla ruchu przychodzącego na każdym porcie z granulacją co najwyżej 64 </w:t>
      </w:r>
      <w:proofErr w:type="spellStart"/>
      <w:r w:rsidRPr="00477378">
        <w:rPr>
          <w:rFonts w:ascii="Arial" w:hAnsi="Arial" w:cs="Arial"/>
          <w:sz w:val="20"/>
          <w:szCs w:val="20"/>
        </w:rPr>
        <w:t>kb</w:t>
      </w:r>
      <w:proofErr w:type="spellEnd"/>
      <w:r w:rsidRPr="00477378">
        <w:rPr>
          <w:rFonts w:ascii="Arial" w:hAnsi="Arial" w:cs="Arial"/>
          <w:sz w:val="20"/>
          <w:szCs w:val="20"/>
        </w:rPr>
        <w:t>/s.</w:t>
      </w:r>
    </w:p>
    <w:p w14:paraId="260ED2BC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21B7337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Filtrowanie ruchu</w:t>
      </w:r>
    </w:p>
    <w:p w14:paraId="0C3D31E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możliwość filtrowania ruchu w oparciu co najmniej o informacje takie, jak: port przełącznika, adres MAC, sieć VLAN, priorytet 802.1p, adres IP, adres IPv6, zawartość pola DSCP, typ protokołu, port TCP/UDP, klasę ruchu IPv6.</w:t>
      </w:r>
    </w:p>
    <w:p w14:paraId="22B0E33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mieć możliwość definiowania reguł ACL na poziomie sieci VLAN.</w:t>
      </w:r>
    </w:p>
    <w:p w14:paraId="770A269F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5B7899F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lastRenderedPageBreak/>
        <w:t>Funkcje bezpieczeństwa</w:t>
      </w:r>
    </w:p>
    <w:p w14:paraId="3CB6C03E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być wyposażony w funkcjonalność umożliwiającą ograniczenie liczby adresów MAC na pojedynczym porcie fizycznym przełącznika oraz "zatrzaśnięcie" na nim określonych adresów MAC i powinien obsługiwać co najmniej 60 takich adresów MAC na pojedynczym porcie fizycznym.</w:t>
      </w:r>
    </w:p>
    <w:p w14:paraId="49F9D08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umożliwiać uwierzytelnianie przyłączonych użytkowników za pomocą protokołu 802.1X.</w:t>
      </w:r>
    </w:p>
    <w:p w14:paraId="0FC0D7BB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musi realizować funkcjonalność filtrowania ruchu od klientów, którzy posiadają nieodpowiednią parę adresów IP-MAC (co najmniej 120 powiązań IP-MAC na urządzenie), jak również z możliwością dynamicznego tworzenia powiązań IP-MAC na bazie informacji pobranych z serwera DHCP i możliwością inspekcji zawartości pakietów ARP. Funkcja IP-MAC </w:t>
      </w:r>
      <w:proofErr w:type="spellStart"/>
      <w:r w:rsidRPr="00477378">
        <w:rPr>
          <w:rFonts w:ascii="Arial" w:hAnsi="Arial" w:cs="Arial"/>
          <w:sz w:val="20"/>
          <w:szCs w:val="20"/>
        </w:rPr>
        <w:t>binding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musi współpracować z protokołem IPv6.</w:t>
      </w:r>
    </w:p>
    <w:p w14:paraId="7420E5D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również posiadać funkcjonalność umożliwiającą realizację komunikacji z jednym lub więcej portów wspólnych (np. portów do których podłączony jest router, serwery wydruku itp.).</w:t>
      </w:r>
    </w:p>
    <w:p w14:paraId="2D1F53AF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funkcjonalność niedopuszczania do sieci nieautoryzowanych przez administratora serwerów DHCP.</w:t>
      </w:r>
    </w:p>
    <w:p w14:paraId="25DA38EB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posiadać funkcjonalność zapobiegającą atakom ARP </w:t>
      </w:r>
      <w:proofErr w:type="spellStart"/>
      <w:r w:rsidRPr="00477378">
        <w:rPr>
          <w:rFonts w:ascii="Arial" w:hAnsi="Arial" w:cs="Arial"/>
          <w:sz w:val="20"/>
          <w:szCs w:val="20"/>
        </w:rPr>
        <w:t>Spoofing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przez użytkowników sieci.</w:t>
      </w:r>
    </w:p>
    <w:p w14:paraId="3FC648C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posiadać funkcjonalność zapobiegania atakom </w:t>
      </w:r>
      <w:proofErr w:type="spellStart"/>
      <w:r w:rsidRPr="00477378">
        <w:rPr>
          <w:rFonts w:ascii="Arial" w:hAnsi="Arial" w:cs="Arial"/>
          <w:sz w:val="20"/>
          <w:szCs w:val="20"/>
        </w:rPr>
        <w:t>Denial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of Service.</w:t>
      </w:r>
    </w:p>
    <w:p w14:paraId="34E2664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Przełącznik powinien posiadać możliwość limitowania </w:t>
      </w:r>
      <w:proofErr w:type="spellStart"/>
      <w:r w:rsidRPr="00477378">
        <w:rPr>
          <w:rFonts w:ascii="Arial" w:hAnsi="Arial" w:cs="Arial"/>
          <w:sz w:val="20"/>
          <w:szCs w:val="20"/>
        </w:rPr>
        <w:t>Unknown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78">
        <w:rPr>
          <w:rFonts w:ascii="Arial" w:hAnsi="Arial" w:cs="Arial"/>
          <w:sz w:val="20"/>
          <w:szCs w:val="20"/>
        </w:rPr>
        <w:t>Unicast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(z krokiem minimalnym co najwyżej 16 </w:t>
      </w:r>
      <w:proofErr w:type="spellStart"/>
      <w:r w:rsidRPr="00477378">
        <w:rPr>
          <w:rFonts w:ascii="Arial" w:hAnsi="Arial" w:cs="Arial"/>
          <w:sz w:val="20"/>
          <w:szCs w:val="20"/>
        </w:rPr>
        <w:t>Kbps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), Multicast (z krokiem minimalnym co najwyżej 16 </w:t>
      </w:r>
      <w:proofErr w:type="spellStart"/>
      <w:r w:rsidRPr="00477378">
        <w:rPr>
          <w:rFonts w:ascii="Arial" w:hAnsi="Arial" w:cs="Arial"/>
          <w:sz w:val="20"/>
          <w:szCs w:val="20"/>
        </w:rPr>
        <w:t>Kbps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), Broadcast (z krokiem minimalnym co najwyżej 16 </w:t>
      </w:r>
      <w:proofErr w:type="spellStart"/>
      <w:r w:rsidRPr="00477378">
        <w:rPr>
          <w:rFonts w:ascii="Arial" w:hAnsi="Arial" w:cs="Arial"/>
          <w:sz w:val="20"/>
          <w:szCs w:val="20"/>
        </w:rPr>
        <w:t>Kbps</w:t>
      </w:r>
      <w:proofErr w:type="spellEnd"/>
      <w:r w:rsidRPr="00477378">
        <w:rPr>
          <w:rFonts w:ascii="Arial" w:hAnsi="Arial" w:cs="Arial"/>
          <w:sz w:val="20"/>
          <w:szCs w:val="20"/>
        </w:rPr>
        <w:t>), a także umożliwiać automatyczne wyłączenie portu w przypadku długotrwałej burzy.</w:t>
      </w:r>
    </w:p>
    <w:p w14:paraId="6C7AEB9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posiadać mechanizm ochrony procesora przed jego przeciążeniem dużą liczbą pakietów Broadcast/Multicast/</w:t>
      </w:r>
      <w:proofErr w:type="spellStart"/>
      <w:r w:rsidRPr="00477378">
        <w:rPr>
          <w:rFonts w:ascii="Arial" w:hAnsi="Arial" w:cs="Arial"/>
          <w:sz w:val="20"/>
          <w:szCs w:val="20"/>
        </w:rPr>
        <w:t>Unicast</w:t>
      </w:r>
      <w:proofErr w:type="spellEnd"/>
      <w:r w:rsidRPr="00477378">
        <w:rPr>
          <w:rFonts w:ascii="Arial" w:hAnsi="Arial" w:cs="Arial"/>
          <w:sz w:val="20"/>
          <w:szCs w:val="20"/>
        </w:rPr>
        <w:t>.</w:t>
      </w:r>
    </w:p>
    <w:p w14:paraId="42ADD1DB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2158A71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Zarządzanie</w:t>
      </w:r>
    </w:p>
    <w:p w14:paraId="610EB96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Powinna istnieć możliwość konfiguracji uwierzytelniania dostępu do urządzenia na zewnętrznym serwerze RADIUS.</w:t>
      </w:r>
    </w:p>
    <w:p w14:paraId="0CEA958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Lokalne zarządzanie urządzeniem powinno odbywać się przez: przeglądarkę internetową - również poprzez adres IPv6, Telnet (co najmniej 4 sesji jednoczesnych) - również poprzez adres IPv6, SSH - również poprzez adres IPv6.</w:t>
      </w:r>
    </w:p>
    <w:p w14:paraId="1E774D56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W przypadku zarządzania przez interfejs WWW musi być możliwość szyfrowania połączenia co najmniej protokołem SSLv3.</w:t>
      </w:r>
    </w:p>
    <w:p w14:paraId="61DEA84B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możliwość wykrywania urządzeń zgodnych z protokołem ONVIF oraz prezentować informacje o rzeczywistym stanie tych urządzeń.</w:t>
      </w:r>
    </w:p>
    <w:p w14:paraId="35EB2D1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musi obsługiwać protokół zarządzania SNMPv2, v3 - również poprzez adres IPv6.</w:t>
      </w:r>
    </w:p>
    <w:p w14:paraId="1A2DE87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umożliwiać monitorowanie zdalne protokołem RMON.</w:t>
      </w:r>
    </w:p>
    <w:p w14:paraId="6E3C8CB3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musi posiadać wbudowanego klienta DHCP i DHCPv6 oraz umożliwiać automatyczne pobieranie konfiguracji z zewnętrznego serwera TFTP podczas uruchamiania urządzenia.</w:t>
      </w:r>
    </w:p>
    <w:p w14:paraId="23EE9CF3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musi posiadać możliwość synchronizacji swojego zegara systemowego z zewnętrznym źródłem czasu.</w:t>
      </w:r>
    </w:p>
    <w:p w14:paraId="1407DBB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Zapisywanie logów generowanych przez urządzenie musi być możliwe na zewnętrznym serwerze logów - również poprzez adres IPv6.</w:t>
      </w:r>
    </w:p>
    <w:p w14:paraId="0C85A3C0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możliwość wysyłania i pobierania konfiguracji z serwera TFTP w sieci.</w:t>
      </w:r>
    </w:p>
    <w:p w14:paraId="7DE7B82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Urządzenie powinno posiadać możliwość wykonywania polecenia ping z poziomu interfejsu zarządzającego - również poprzez adres IPv6, a także umożliwiać przeglądanie tablicy adresów MAC.</w:t>
      </w:r>
    </w:p>
    <w:p w14:paraId="3D91250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Powinna istnieć możliwość uruchomienia diagnostyki okablowania z poziomu interfejsu zarządzającego urządzenia. Test powinien dokonywać co najmniej pomiaru długości kabla oraz ciągłości połączenia.</w:t>
      </w:r>
    </w:p>
    <w:p w14:paraId="044694D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Interfejs zarządzający musi umożliwiać wprowadzenie tekstowego opisu dla każdego z portów fizycznych urządzenia.</w:t>
      </w:r>
    </w:p>
    <w:p w14:paraId="22C8323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umożliwiać przechowywanie wielu wersji </w:t>
      </w:r>
      <w:proofErr w:type="spellStart"/>
      <w:r w:rsidRPr="00477378">
        <w:rPr>
          <w:rFonts w:ascii="Arial" w:hAnsi="Arial" w:cs="Arial"/>
          <w:sz w:val="20"/>
          <w:szCs w:val="20"/>
        </w:rPr>
        <w:t>firmware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oraz wielu wersji konfiguracji.</w:t>
      </w:r>
    </w:p>
    <w:p w14:paraId="753BB12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Urządzenie powinno wspierać standard 802.3az (Energy </w:t>
      </w:r>
      <w:proofErr w:type="spellStart"/>
      <w:r w:rsidRPr="00477378">
        <w:rPr>
          <w:rFonts w:ascii="Arial" w:hAnsi="Arial" w:cs="Arial"/>
          <w:sz w:val="20"/>
          <w:szCs w:val="20"/>
        </w:rPr>
        <w:t>Efficient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Ethernet).</w:t>
      </w:r>
    </w:p>
    <w:p w14:paraId="0E0866C9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Przełącznik powinien umożliwić zmniejszenie pobieranej mocy poprzez wykrywanie aktywności linku na portach oraz wykrywanie długości linku na portach, a także administracyjnego wyłączenia wskaźników LED na portach oraz wyłączenie wszystkich funkcji sieciowych urządzenia w zdefiniowanych interwałach czasowych.</w:t>
      </w:r>
    </w:p>
    <w:p w14:paraId="735BEE47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28D12204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Pozostałe</w:t>
      </w:r>
    </w:p>
    <w:p w14:paraId="261DE3CC" w14:textId="448E90FA" w:rsidR="0067647D" w:rsidRPr="0067647D" w:rsidRDefault="00CD468F" w:rsidP="0067647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Do urządzenia powinny być dostępne bezpłatne aktualizacje oprogramowania.</w:t>
      </w:r>
      <w:r w:rsidR="0067647D" w:rsidRPr="0067647D">
        <w:rPr>
          <w:rFonts w:ascii="Arial" w:hAnsi="Arial" w:cs="Arial"/>
          <w:sz w:val="20"/>
          <w:szCs w:val="20"/>
        </w:rPr>
        <w:t xml:space="preserve"> </w:t>
      </w:r>
      <w:r w:rsidR="0067647D">
        <w:rPr>
          <w:rFonts w:ascii="Arial" w:hAnsi="Arial" w:cs="Arial"/>
          <w:sz w:val="20"/>
          <w:szCs w:val="20"/>
        </w:rPr>
        <w:t xml:space="preserve">Oprogramowanie </w:t>
      </w:r>
      <w:proofErr w:type="spellStart"/>
      <w:r w:rsidR="0067647D">
        <w:rPr>
          <w:rFonts w:ascii="Arial" w:hAnsi="Arial" w:cs="Arial"/>
          <w:sz w:val="20"/>
          <w:szCs w:val="20"/>
        </w:rPr>
        <w:t>upadte</w:t>
      </w:r>
      <w:proofErr w:type="spellEnd"/>
      <w:r w:rsidR="0067647D">
        <w:rPr>
          <w:rFonts w:ascii="Arial" w:hAnsi="Arial" w:cs="Arial"/>
          <w:sz w:val="20"/>
          <w:szCs w:val="20"/>
        </w:rPr>
        <w:t xml:space="preserve"> i wsparcie  </w:t>
      </w:r>
      <w:r w:rsidR="0067647D" w:rsidRPr="0067647D">
        <w:rPr>
          <w:rFonts w:ascii="Arial" w:hAnsi="Arial" w:cs="Arial"/>
          <w:color w:val="auto"/>
          <w:sz w:val="20"/>
          <w:szCs w:val="20"/>
        </w:rPr>
        <w:t>powinno być objęte dożywotnią gwarancją.</w:t>
      </w:r>
    </w:p>
    <w:p w14:paraId="11B607A9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4AC5D3D8" w14:textId="5C4EFBF1" w:rsidR="00DD102A" w:rsidRPr="00477378" w:rsidRDefault="00477378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CD468F" w:rsidRPr="00477378">
        <w:rPr>
          <w:rFonts w:ascii="Arial" w:hAnsi="Arial" w:cs="Arial"/>
          <w:b/>
          <w:bCs/>
          <w:sz w:val="20"/>
          <w:szCs w:val="20"/>
        </w:rPr>
        <w:t xml:space="preserve">ześć C </w:t>
      </w:r>
    </w:p>
    <w:p w14:paraId="225CF244" w14:textId="5D243932" w:rsidR="00DD102A" w:rsidRPr="00477378" w:rsidRDefault="00CD468F" w:rsidP="00477378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Cyfrowy telefon systemowy - 1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477378">
        <w:rPr>
          <w:rFonts w:ascii="Arial" w:hAnsi="Arial" w:cs="Arial"/>
          <w:b/>
          <w:bCs/>
          <w:sz w:val="20"/>
          <w:szCs w:val="20"/>
        </w:rPr>
        <w:t>.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C6EAA6" w14:textId="51B31B8A" w:rsidR="00DD102A" w:rsidRPr="00477378" w:rsidRDefault="00CD468F" w:rsidP="00477378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Cyfrowy telefon systemowy - 1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477378">
        <w:rPr>
          <w:rFonts w:ascii="Arial" w:hAnsi="Arial" w:cs="Arial"/>
          <w:b/>
          <w:bCs/>
          <w:sz w:val="20"/>
          <w:szCs w:val="20"/>
        </w:rPr>
        <w:t>.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24DB3E" w14:textId="5F3457F2" w:rsidR="00DD102A" w:rsidRPr="00477378" w:rsidRDefault="00CD468F" w:rsidP="00477378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Telefon analogowy bezprzewodowy z wyświetlaczem - 50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477378">
        <w:rPr>
          <w:rFonts w:ascii="Arial" w:hAnsi="Arial" w:cs="Arial"/>
          <w:b/>
          <w:bCs/>
          <w:sz w:val="20"/>
          <w:szCs w:val="20"/>
        </w:rPr>
        <w:t>.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FB9372" w14:textId="761EBE72" w:rsidR="00DD102A" w:rsidRPr="00477378" w:rsidRDefault="00CD468F" w:rsidP="00477378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Telefon IP stacjonarny współpracujący z konsolą - 1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477378">
        <w:rPr>
          <w:rFonts w:ascii="Arial" w:hAnsi="Arial" w:cs="Arial"/>
          <w:b/>
          <w:bCs/>
          <w:sz w:val="20"/>
          <w:szCs w:val="20"/>
        </w:rPr>
        <w:t>.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543F8E" w14:textId="147D0BF6" w:rsidR="00DD102A" w:rsidRPr="00477378" w:rsidRDefault="00CD468F" w:rsidP="00477378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Telefon IP stacjonarny - 40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477378">
        <w:rPr>
          <w:rFonts w:ascii="Arial" w:hAnsi="Arial" w:cs="Arial"/>
          <w:b/>
          <w:bCs/>
          <w:sz w:val="20"/>
          <w:szCs w:val="20"/>
        </w:rPr>
        <w:t>.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16D479" w14:textId="609D390C" w:rsidR="00DD102A" w:rsidRPr="00477378" w:rsidRDefault="00CD468F" w:rsidP="00477378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lastRenderedPageBreak/>
        <w:t xml:space="preserve">Słuchawka bezprzewodowego systemu DECT </w:t>
      </w:r>
      <w:r w:rsidR="00477378">
        <w:rPr>
          <w:rFonts w:ascii="Arial" w:hAnsi="Arial" w:cs="Arial"/>
          <w:b/>
          <w:bCs/>
          <w:sz w:val="20"/>
          <w:szCs w:val="20"/>
        </w:rPr>
        <w:t>–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12</w:t>
      </w:r>
      <w:r w:rsidR="0047737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477378">
        <w:rPr>
          <w:rFonts w:ascii="Arial" w:hAnsi="Arial" w:cs="Arial"/>
          <w:b/>
          <w:bCs/>
          <w:sz w:val="20"/>
          <w:szCs w:val="20"/>
        </w:rPr>
        <w:t>.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E1EE0A" w14:textId="0AA27D72" w:rsidR="00DD102A" w:rsidRPr="00477378" w:rsidRDefault="00CD468F" w:rsidP="00477378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Baza DECT IP - 4 kanałowa antena - 9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477378">
        <w:rPr>
          <w:rFonts w:ascii="Arial" w:hAnsi="Arial" w:cs="Arial"/>
          <w:b/>
          <w:bCs/>
          <w:sz w:val="20"/>
          <w:szCs w:val="20"/>
        </w:rPr>
        <w:t>.</w:t>
      </w:r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23F7F6" w14:textId="77777777" w:rsidR="00DD102A" w:rsidRPr="00477378" w:rsidRDefault="00DD102A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34EC5A88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Wymagania techniczne dla Cyfrowego telefonu systemowego (poz.1)</w:t>
      </w:r>
    </w:p>
    <w:p w14:paraId="6A59D5CA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Cyfrowy telefon systemowy, tego samego producenta co serwer, podłączany do centrali za pomocą jednej pary </w:t>
      </w:r>
      <w:proofErr w:type="spellStart"/>
      <w:r w:rsidRPr="00477378">
        <w:rPr>
          <w:rFonts w:ascii="Arial" w:hAnsi="Arial" w:cs="Arial"/>
          <w:sz w:val="20"/>
          <w:szCs w:val="20"/>
        </w:rPr>
        <w:t>przewod</w:t>
      </w:r>
      <w:proofErr w:type="spellEnd"/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</w:rPr>
        <w:t>w telefonicznych, z wbudowanym portem na podłączenie drugiego systemowego telefonu cyfrowego. Posiada następującą funkcjonalność:</w:t>
      </w:r>
    </w:p>
    <w:p w14:paraId="136BA40A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- 24 programowalne przyciski z dwukolorowym podświetleniem</w:t>
      </w:r>
    </w:p>
    <w:p w14:paraId="2380DE90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menu w języku polskim (z możliwością wyboru innego języka przez użytkownika),</w:t>
      </w:r>
      <w:r w:rsidRPr="00477378">
        <w:rPr>
          <w:rFonts w:ascii="Arial" w:eastAsia="Times New Roman" w:hAnsi="Arial" w:cs="Arial"/>
          <w:sz w:val="20"/>
          <w:szCs w:val="20"/>
        </w:rPr>
        <w:br/>
      </w:r>
      <w:r w:rsidRPr="00477378">
        <w:rPr>
          <w:rFonts w:ascii="Arial" w:hAnsi="Arial" w:cs="Arial"/>
          <w:sz w:val="20"/>
          <w:szCs w:val="20"/>
        </w:rPr>
        <w:t xml:space="preserve">- 3-liniowy , 24 znakowy, alfanumeryczny wyświetlacz LCD z białym podświetleniem, </w:t>
      </w:r>
    </w:p>
    <w:p w14:paraId="21E7065E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  <w:lang w:val="es-ES_tradnl"/>
        </w:rPr>
        <w:t>- mo</w:t>
      </w:r>
      <w:proofErr w:type="spellStart"/>
      <w:r w:rsidRPr="00477378">
        <w:rPr>
          <w:rFonts w:ascii="Arial" w:hAnsi="Arial" w:cs="Arial"/>
          <w:sz w:val="20"/>
          <w:szCs w:val="20"/>
        </w:rPr>
        <w:t>żliwość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sygnalizacji stanu numer</w:t>
      </w:r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</w:rPr>
        <w:t>w wewnętrznych, linii miejskich, pojawienia się kolejki oczekujących i przekroczenia stanu alarmowego dla kolejki</w:t>
      </w:r>
    </w:p>
    <w:p w14:paraId="36EC05A3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sygnalizacja dzwonienia i nieodebranych połączeń,</w:t>
      </w:r>
      <w:r w:rsidRPr="00477378">
        <w:rPr>
          <w:rFonts w:ascii="Arial" w:eastAsia="Times New Roman" w:hAnsi="Arial" w:cs="Arial"/>
          <w:sz w:val="20"/>
          <w:szCs w:val="20"/>
        </w:rPr>
        <w:br/>
      </w:r>
      <w:r w:rsidRPr="00477378">
        <w:rPr>
          <w:rFonts w:ascii="Arial" w:hAnsi="Arial" w:cs="Arial"/>
          <w:sz w:val="20"/>
          <w:szCs w:val="20"/>
        </w:rPr>
        <w:t>- funkcja interkom,</w:t>
      </w:r>
    </w:p>
    <w:p w14:paraId="17A10E9E" w14:textId="16B32A1A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477378">
        <w:rPr>
          <w:rFonts w:ascii="Arial" w:hAnsi="Arial" w:cs="Arial"/>
          <w:sz w:val="20"/>
          <w:szCs w:val="20"/>
          <w:lang w:val="de-DE"/>
        </w:rPr>
        <w:t>uk</w:t>
      </w:r>
      <w:proofErr w:type="spellEnd"/>
      <w:r w:rsidRPr="00477378">
        <w:rPr>
          <w:rFonts w:ascii="Arial" w:hAnsi="Arial" w:cs="Arial"/>
          <w:sz w:val="20"/>
          <w:szCs w:val="20"/>
        </w:rPr>
        <w:t>ł</w:t>
      </w:r>
      <w:r w:rsidRPr="00477378">
        <w:rPr>
          <w:rFonts w:ascii="Arial" w:hAnsi="Arial" w:cs="Arial"/>
          <w:sz w:val="20"/>
          <w:szCs w:val="20"/>
          <w:lang w:val="nl-NL"/>
        </w:rPr>
        <w:t>ad g</w:t>
      </w:r>
      <w:proofErr w:type="spellStart"/>
      <w:r w:rsidRPr="00477378">
        <w:rPr>
          <w:rFonts w:ascii="Arial" w:hAnsi="Arial" w:cs="Arial"/>
          <w:sz w:val="20"/>
          <w:szCs w:val="20"/>
        </w:rPr>
        <w:t>łośnom</w:t>
      </w:r>
      <w:proofErr w:type="spellEnd"/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477378">
        <w:rPr>
          <w:rFonts w:ascii="Arial" w:hAnsi="Arial" w:cs="Arial"/>
          <w:sz w:val="20"/>
          <w:szCs w:val="20"/>
        </w:rPr>
        <w:t>wiący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trybie duplex , z dwunasto-pozyc</w:t>
      </w:r>
      <w:r w:rsidR="00477378">
        <w:rPr>
          <w:rFonts w:ascii="Arial" w:hAnsi="Arial" w:cs="Arial"/>
          <w:sz w:val="20"/>
          <w:szCs w:val="20"/>
        </w:rPr>
        <w:t>y</w:t>
      </w:r>
      <w:r w:rsidRPr="00477378">
        <w:rPr>
          <w:rFonts w:ascii="Arial" w:hAnsi="Arial" w:cs="Arial"/>
          <w:sz w:val="20"/>
          <w:szCs w:val="20"/>
        </w:rPr>
        <w:t>jną regulacją głośności</w:t>
      </w:r>
    </w:p>
    <w:p w14:paraId="18BA730E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gniazdo słuchawki nagłownej typu Jack 2,5 mm</w:t>
      </w:r>
    </w:p>
    <w:p w14:paraId="43DCA7A4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- Zdefiniowane klawisze funkcyjne: Program, Intercom, Auto </w:t>
      </w:r>
      <w:proofErr w:type="spellStart"/>
      <w:r w:rsidRPr="00477378">
        <w:rPr>
          <w:rFonts w:ascii="Arial" w:hAnsi="Arial" w:cs="Arial"/>
          <w:sz w:val="20"/>
          <w:szCs w:val="20"/>
        </w:rPr>
        <w:t>Answer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7378">
        <w:rPr>
          <w:rFonts w:ascii="Arial" w:hAnsi="Arial" w:cs="Arial"/>
          <w:sz w:val="20"/>
          <w:szCs w:val="20"/>
        </w:rPr>
        <w:t>Mute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, Auto </w:t>
      </w:r>
      <w:proofErr w:type="spellStart"/>
      <w:r w:rsidRPr="00477378">
        <w:rPr>
          <w:rFonts w:ascii="Arial" w:hAnsi="Arial" w:cs="Arial"/>
          <w:sz w:val="20"/>
          <w:szCs w:val="20"/>
        </w:rPr>
        <w:t>Dial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, Message, </w:t>
      </w:r>
      <w:proofErr w:type="spellStart"/>
      <w:r w:rsidRPr="00477378">
        <w:rPr>
          <w:rFonts w:ascii="Arial" w:hAnsi="Arial" w:cs="Arial"/>
          <w:sz w:val="20"/>
          <w:szCs w:val="20"/>
        </w:rPr>
        <w:t>Redial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, Transfer, Flash i </w:t>
      </w:r>
      <w:proofErr w:type="spellStart"/>
      <w:r w:rsidRPr="00477378">
        <w:rPr>
          <w:rFonts w:ascii="Arial" w:hAnsi="Arial" w:cs="Arial"/>
          <w:sz w:val="20"/>
          <w:szCs w:val="20"/>
        </w:rPr>
        <w:t>Hold</w:t>
      </w:r>
      <w:proofErr w:type="spellEnd"/>
    </w:p>
    <w:p w14:paraId="03182A54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- Praca w </w:t>
      </w:r>
      <w:proofErr w:type="spellStart"/>
      <w:r w:rsidRPr="00477378">
        <w:rPr>
          <w:rFonts w:ascii="Arial" w:hAnsi="Arial" w:cs="Arial"/>
          <w:sz w:val="20"/>
          <w:szCs w:val="20"/>
        </w:rPr>
        <w:t>dw</w:t>
      </w:r>
      <w:proofErr w:type="spellEnd"/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477378">
        <w:rPr>
          <w:rFonts w:ascii="Arial" w:hAnsi="Arial" w:cs="Arial"/>
          <w:sz w:val="20"/>
          <w:szCs w:val="20"/>
        </w:rPr>
        <w:t>ch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położeniach: wysokim i niskim</w:t>
      </w:r>
    </w:p>
    <w:p w14:paraId="71294527" w14:textId="77777777" w:rsidR="00DD102A" w:rsidRPr="00477378" w:rsidRDefault="00DD102A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574ED48A" w14:textId="10344A2E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Minimalne wym</w:t>
      </w:r>
      <w:r w:rsidR="00FD5D3E">
        <w:rPr>
          <w:rFonts w:ascii="Arial" w:hAnsi="Arial" w:cs="Arial"/>
          <w:b/>
          <w:bCs/>
          <w:sz w:val="20"/>
          <w:szCs w:val="20"/>
        </w:rPr>
        <w:t>a</w:t>
      </w:r>
      <w:r w:rsidRPr="00477378">
        <w:rPr>
          <w:rFonts w:ascii="Arial" w:hAnsi="Arial" w:cs="Arial"/>
          <w:b/>
          <w:bCs/>
          <w:sz w:val="20"/>
          <w:szCs w:val="20"/>
        </w:rPr>
        <w:t>gania dla Cyfrowego telefonu systemowego (poz.2)</w:t>
      </w:r>
    </w:p>
    <w:p w14:paraId="063C9737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Cyfrowy telefon systemowy, tego samego producenta co serwer, podłączany do centrali za pomocą jednej pary </w:t>
      </w:r>
      <w:proofErr w:type="spellStart"/>
      <w:r w:rsidRPr="00477378">
        <w:rPr>
          <w:rFonts w:ascii="Arial" w:hAnsi="Arial" w:cs="Arial"/>
          <w:sz w:val="20"/>
          <w:szCs w:val="20"/>
        </w:rPr>
        <w:t>przewod</w:t>
      </w:r>
      <w:proofErr w:type="spellEnd"/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</w:rPr>
        <w:t>w telefonicznych, z wbudowanym portem na podłączenie drugiego systemowego telefonu cyfrowego. Posiada następującą funkcjonalność:</w:t>
      </w:r>
    </w:p>
    <w:p w14:paraId="5D81CDBA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- 8 programowalnych przycisk</w:t>
      </w:r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</w:rPr>
        <w:t>w z dwukolorowym podświetleniem</w:t>
      </w:r>
    </w:p>
    <w:p w14:paraId="57BE53FA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menu w języku polskim (z możliwością wyboru innego języka przez użytkownika),</w:t>
      </w:r>
      <w:r w:rsidRPr="00477378">
        <w:rPr>
          <w:rFonts w:ascii="Arial" w:eastAsia="Times New Roman" w:hAnsi="Arial" w:cs="Arial"/>
          <w:sz w:val="20"/>
          <w:szCs w:val="20"/>
        </w:rPr>
        <w:br/>
      </w:r>
      <w:r w:rsidRPr="00477378">
        <w:rPr>
          <w:rFonts w:ascii="Arial" w:hAnsi="Arial" w:cs="Arial"/>
          <w:sz w:val="20"/>
          <w:szCs w:val="20"/>
        </w:rPr>
        <w:t xml:space="preserve">- 1-liniowy , 16 znakowy, alfanumeryczny wyświetlacz LCD z białym podświetleniem, </w:t>
      </w:r>
    </w:p>
    <w:p w14:paraId="3BA87DE1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  <w:lang w:val="es-ES_tradnl"/>
        </w:rPr>
        <w:t>- mo</w:t>
      </w:r>
      <w:proofErr w:type="spellStart"/>
      <w:r w:rsidRPr="00477378">
        <w:rPr>
          <w:rFonts w:ascii="Arial" w:hAnsi="Arial" w:cs="Arial"/>
          <w:sz w:val="20"/>
          <w:szCs w:val="20"/>
        </w:rPr>
        <w:t>żliwość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sygnalizacji stanu numer</w:t>
      </w:r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</w:rPr>
        <w:t>w wewnętrznych, linii miejskich, pojawienia się kolejki oczekujących i przekroczenia stanu alarmowego dla kolejki</w:t>
      </w:r>
    </w:p>
    <w:p w14:paraId="49F1F555" w14:textId="77777777" w:rsidR="00DD102A" w:rsidRPr="00477378" w:rsidRDefault="00CD468F" w:rsidP="00FD5D3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sygnalizacja dzwonienia i nieodebranych połączeń,</w:t>
      </w:r>
      <w:r w:rsidRPr="00477378">
        <w:rPr>
          <w:rFonts w:ascii="Arial" w:eastAsia="Times New Roman" w:hAnsi="Arial" w:cs="Arial"/>
          <w:sz w:val="20"/>
          <w:szCs w:val="20"/>
        </w:rPr>
        <w:br/>
      </w:r>
      <w:r w:rsidRPr="00477378">
        <w:rPr>
          <w:rFonts w:ascii="Arial" w:hAnsi="Arial" w:cs="Arial"/>
          <w:sz w:val="20"/>
          <w:szCs w:val="20"/>
        </w:rPr>
        <w:t>- funkcja interkom,</w:t>
      </w:r>
    </w:p>
    <w:p w14:paraId="625D9A7D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Pr="00477378">
        <w:rPr>
          <w:rFonts w:ascii="Arial" w:hAnsi="Arial" w:cs="Arial"/>
          <w:sz w:val="20"/>
          <w:szCs w:val="20"/>
          <w:lang w:val="de-DE"/>
        </w:rPr>
        <w:t>uk</w:t>
      </w:r>
      <w:proofErr w:type="spellEnd"/>
      <w:r w:rsidRPr="00477378">
        <w:rPr>
          <w:rFonts w:ascii="Arial" w:hAnsi="Arial" w:cs="Arial"/>
          <w:sz w:val="20"/>
          <w:szCs w:val="20"/>
        </w:rPr>
        <w:t>ł</w:t>
      </w:r>
      <w:r w:rsidRPr="00477378">
        <w:rPr>
          <w:rFonts w:ascii="Arial" w:hAnsi="Arial" w:cs="Arial"/>
          <w:sz w:val="20"/>
          <w:szCs w:val="20"/>
          <w:lang w:val="nl-NL"/>
        </w:rPr>
        <w:t>ad g</w:t>
      </w:r>
      <w:proofErr w:type="spellStart"/>
      <w:r w:rsidRPr="00477378">
        <w:rPr>
          <w:rFonts w:ascii="Arial" w:hAnsi="Arial" w:cs="Arial"/>
          <w:sz w:val="20"/>
          <w:szCs w:val="20"/>
        </w:rPr>
        <w:t>łośnom</w:t>
      </w:r>
      <w:proofErr w:type="spellEnd"/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477378">
        <w:rPr>
          <w:rFonts w:ascii="Arial" w:hAnsi="Arial" w:cs="Arial"/>
          <w:sz w:val="20"/>
          <w:szCs w:val="20"/>
        </w:rPr>
        <w:t>wiący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w trybie duplex , z dwunasto-</w:t>
      </w:r>
      <w:proofErr w:type="spellStart"/>
      <w:r w:rsidRPr="00477378">
        <w:rPr>
          <w:rFonts w:ascii="Arial" w:hAnsi="Arial" w:cs="Arial"/>
          <w:sz w:val="20"/>
          <w:szCs w:val="20"/>
        </w:rPr>
        <w:t>pozycjną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regulacją głośności</w:t>
      </w:r>
    </w:p>
    <w:p w14:paraId="3BFC9ABB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gniazdo słuchawki nagłownej typu Jack 2,5 mm</w:t>
      </w:r>
    </w:p>
    <w:p w14:paraId="64C8D24C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- Zdefiniowane klawisze funkcyjne: Program, Intercom, Auto </w:t>
      </w:r>
      <w:proofErr w:type="spellStart"/>
      <w:r w:rsidRPr="00477378">
        <w:rPr>
          <w:rFonts w:ascii="Arial" w:hAnsi="Arial" w:cs="Arial"/>
          <w:sz w:val="20"/>
          <w:szCs w:val="20"/>
        </w:rPr>
        <w:t>Answer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7378">
        <w:rPr>
          <w:rFonts w:ascii="Arial" w:hAnsi="Arial" w:cs="Arial"/>
          <w:sz w:val="20"/>
          <w:szCs w:val="20"/>
        </w:rPr>
        <w:t>Mute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, Auto </w:t>
      </w:r>
      <w:proofErr w:type="spellStart"/>
      <w:r w:rsidRPr="00477378">
        <w:rPr>
          <w:rFonts w:ascii="Arial" w:hAnsi="Arial" w:cs="Arial"/>
          <w:sz w:val="20"/>
          <w:szCs w:val="20"/>
        </w:rPr>
        <w:t>Dial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, Message, </w:t>
      </w:r>
      <w:proofErr w:type="spellStart"/>
      <w:r w:rsidRPr="00477378">
        <w:rPr>
          <w:rFonts w:ascii="Arial" w:hAnsi="Arial" w:cs="Arial"/>
          <w:sz w:val="20"/>
          <w:szCs w:val="20"/>
        </w:rPr>
        <w:t>Redial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, Transfer, Flash i </w:t>
      </w:r>
      <w:proofErr w:type="spellStart"/>
      <w:r w:rsidRPr="00477378">
        <w:rPr>
          <w:rFonts w:ascii="Arial" w:hAnsi="Arial" w:cs="Arial"/>
          <w:sz w:val="20"/>
          <w:szCs w:val="20"/>
        </w:rPr>
        <w:t>Hold</w:t>
      </w:r>
      <w:proofErr w:type="spellEnd"/>
    </w:p>
    <w:p w14:paraId="073889B3" w14:textId="77777777" w:rsidR="00DD102A" w:rsidRPr="00477378" w:rsidRDefault="00CD468F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- Praca w </w:t>
      </w:r>
      <w:proofErr w:type="spellStart"/>
      <w:r w:rsidRPr="00477378">
        <w:rPr>
          <w:rFonts w:ascii="Arial" w:hAnsi="Arial" w:cs="Arial"/>
          <w:sz w:val="20"/>
          <w:szCs w:val="20"/>
        </w:rPr>
        <w:t>dw</w:t>
      </w:r>
      <w:proofErr w:type="spellEnd"/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477378">
        <w:rPr>
          <w:rFonts w:ascii="Arial" w:hAnsi="Arial" w:cs="Arial"/>
          <w:sz w:val="20"/>
          <w:szCs w:val="20"/>
        </w:rPr>
        <w:t>ch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położeniach: wysokim i niskim</w:t>
      </w:r>
    </w:p>
    <w:p w14:paraId="774435E2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0ED41EEF" w14:textId="77777777" w:rsidR="00DD102A" w:rsidRP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Minimalne wymagania dla telefonu analogowego przenośnego (poz.3)</w:t>
      </w:r>
    </w:p>
    <w:p w14:paraId="7AB365CD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>Identyfikacja numeru, książka telefoniczna na 50 wpis</w:t>
      </w:r>
      <w:r w:rsidRPr="00477378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  <w:shd w:val="clear" w:color="auto" w:fill="FFFFFF"/>
        </w:rPr>
        <w:t xml:space="preserve">w, </w:t>
      </w:r>
    </w:p>
    <w:p w14:paraId="4F556567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>podświetlany wyświetlacz,</w:t>
      </w:r>
    </w:p>
    <w:p w14:paraId="1A200B0B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  <w:lang w:val="pt-PT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  <w:lang w:val="pt-PT"/>
        </w:rPr>
        <w:t xml:space="preserve"> lista po</w:t>
      </w:r>
      <w:r w:rsidRPr="00477378">
        <w:rPr>
          <w:rFonts w:ascii="Arial" w:hAnsi="Arial" w:cs="Arial"/>
          <w:sz w:val="20"/>
          <w:szCs w:val="20"/>
          <w:shd w:val="clear" w:color="auto" w:fill="FFFFFF"/>
        </w:rPr>
        <w:t>łączeń na 50 wpis</w:t>
      </w:r>
      <w:r w:rsidRPr="00477378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  <w:shd w:val="clear" w:color="auto" w:fill="FFFFFF"/>
        </w:rPr>
        <w:t xml:space="preserve">w, </w:t>
      </w:r>
    </w:p>
    <w:p w14:paraId="5A546AAE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>połączenia wewnętrzne, zegar, alarm, ECO DECT - niska emisja fal radiowych.</w:t>
      </w:r>
    </w:p>
    <w:p w14:paraId="738D6C33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>Przywołanie słuchawki</w:t>
      </w:r>
    </w:p>
    <w:p w14:paraId="137CDC50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 xml:space="preserve">Możliwość </w:t>
      </w:r>
      <w:r w:rsidRPr="00477378">
        <w:rPr>
          <w:rFonts w:ascii="Arial" w:hAnsi="Arial" w:cs="Arial"/>
          <w:sz w:val="20"/>
          <w:szCs w:val="20"/>
          <w:shd w:val="clear" w:color="auto" w:fill="FFFFFF"/>
          <w:lang w:val="it-IT"/>
        </w:rPr>
        <w:t>monta</w:t>
      </w:r>
      <w:proofErr w:type="spellStart"/>
      <w:r w:rsidRPr="00477378">
        <w:rPr>
          <w:rFonts w:ascii="Arial" w:hAnsi="Arial" w:cs="Arial"/>
          <w:sz w:val="20"/>
          <w:szCs w:val="20"/>
          <w:shd w:val="clear" w:color="auto" w:fill="FFFFFF"/>
        </w:rPr>
        <w:t>żu</w:t>
      </w:r>
      <w:proofErr w:type="spellEnd"/>
      <w:r w:rsidRPr="00477378">
        <w:rPr>
          <w:rFonts w:ascii="Arial" w:hAnsi="Arial" w:cs="Arial"/>
          <w:sz w:val="20"/>
          <w:szCs w:val="20"/>
          <w:shd w:val="clear" w:color="auto" w:fill="FFFFFF"/>
        </w:rPr>
        <w:t xml:space="preserve"> ściennego</w:t>
      </w:r>
    </w:p>
    <w:p w14:paraId="381C9F3D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>Menu w j. polskim</w:t>
      </w:r>
    </w:p>
    <w:p w14:paraId="3D15A726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 xml:space="preserve">Automatyczny </w:t>
      </w:r>
      <w:proofErr w:type="spellStart"/>
      <w:r w:rsidRPr="00477378">
        <w:rPr>
          <w:rFonts w:ascii="Arial" w:hAnsi="Arial" w:cs="Arial"/>
          <w:sz w:val="20"/>
          <w:szCs w:val="20"/>
          <w:shd w:val="clear" w:color="auto" w:fill="FFFFFF"/>
        </w:rPr>
        <w:t>odbi</w:t>
      </w:r>
      <w:proofErr w:type="spellEnd"/>
      <w:r w:rsidRPr="00477378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  <w:shd w:val="clear" w:color="auto" w:fill="FFFFFF"/>
        </w:rPr>
        <w:t>r połączeń po podniesieniu z bazy</w:t>
      </w:r>
    </w:p>
    <w:p w14:paraId="02BA3B4B" w14:textId="77777777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477378">
        <w:rPr>
          <w:rFonts w:ascii="Arial" w:hAnsi="Arial" w:cs="Arial"/>
          <w:sz w:val="20"/>
          <w:szCs w:val="20"/>
          <w:shd w:val="clear" w:color="auto" w:fill="FFFFFF"/>
          <w:lang w:val="en-US"/>
        </w:rPr>
        <w:t>Akumulatory</w:t>
      </w:r>
      <w:proofErr w:type="spellEnd"/>
      <w:r w:rsidRPr="0047737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2 x AAA</w:t>
      </w:r>
    </w:p>
    <w:p w14:paraId="3D816198" w14:textId="49526B9F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>Czas rozmowy 15 godzin</w:t>
      </w:r>
      <w:r w:rsidR="00FD5D3E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2789EAA6" w14:textId="79F78F38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>Czas czuwania 170 godzin</w:t>
      </w:r>
      <w:r w:rsidR="00FD5D3E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70FBB865" w14:textId="293E5D18" w:rsidR="00DD102A" w:rsidRPr="00477378" w:rsidRDefault="00CD468F" w:rsidP="00477378">
      <w:pPr>
        <w:pStyle w:val="Domylne"/>
        <w:numPr>
          <w:ilvl w:val="0"/>
          <w:numId w:val="8"/>
        </w:numPr>
        <w:spacing w:befor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77378">
        <w:rPr>
          <w:rFonts w:ascii="Arial" w:hAnsi="Arial" w:cs="Arial"/>
          <w:sz w:val="20"/>
          <w:szCs w:val="20"/>
          <w:shd w:val="clear" w:color="auto" w:fill="FFFFFF"/>
        </w:rPr>
        <w:t>Czas ładowania 7 godzin</w:t>
      </w:r>
      <w:r w:rsidR="00FD5D3E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743CE863" w14:textId="77777777" w:rsidR="00DD102A" w:rsidRPr="00477378" w:rsidRDefault="00DD102A" w:rsidP="004773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5FAC262F" w14:textId="77777777" w:rsidR="00DD102A" w:rsidRPr="00477378" w:rsidRDefault="00CD468F" w:rsidP="00477378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Minimalne parametry telefonu systemowego IP współpracującego z konsolą (poz.4)</w:t>
      </w:r>
    </w:p>
    <w:p w14:paraId="6A41BB9A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- 12 programowalnych przycisków uniwersalnego przeznaczenia z sygnalizacją LED i opisami LCD,</w:t>
      </w:r>
    </w:p>
    <w:p w14:paraId="76C6FDAD" w14:textId="77777777" w:rsidR="00DD102A" w:rsidRPr="00477378" w:rsidRDefault="00CD468F" w:rsidP="00FD5D3E">
      <w:pPr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menu w języku polskim (z możliwością wyboru innego języka przez użytkownika),</w:t>
      </w:r>
      <w:r w:rsidRPr="00477378">
        <w:rPr>
          <w:rFonts w:ascii="Arial" w:hAnsi="Arial" w:cs="Arial"/>
          <w:sz w:val="20"/>
          <w:szCs w:val="20"/>
        </w:rPr>
        <w:br/>
        <w:t>- 3-liniowy wyświetlacz LCD po 24 znaki w linii (lub wyświetlacz graficzny o równoważnych parametrach),</w:t>
      </w:r>
    </w:p>
    <w:p w14:paraId="4AFEC3EB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możliwość współpracy z minimum 4 konsolami, z których każda dysponuje nie mniej niż 48 programowanymi przyciskami z dwukolorowym podświetleniem LED</w:t>
      </w:r>
    </w:p>
    <w:p w14:paraId="2AAEE1C5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możliwość sygnalizacji stanu numerów wewnętrznych, linii miejskich, pojawienia się kolejki dzwoniących i przekroczenia stanu alarmowego dla kolejki</w:t>
      </w:r>
    </w:p>
    <w:p w14:paraId="1217FC6A" w14:textId="77777777" w:rsidR="00DD102A" w:rsidRPr="00477378" w:rsidRDefault="00CD468F" w:rsidP="00FD5D3E">
      <w:pPr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sygnalizacja dzwonienia i nieodebranych połączeń,</w:t>
      </w:r>
      <w:r w:rsidRPr="00477378">
        <w:rPr>
          <w:rFonts w:ascii="Arial" w:hAnsi="Arial" w:cs="Arial"/>
          <w:sz w:val="20"/>
          <w:szCs w:val="20"/>
        </w:rPr>
        <w:br/>
        <w:t>- funkcja interkom,</w:t>
      </w:r>
    </w:p>
    <w:p w14:paraId="3D3B2AAD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- układ głośnomówiący w trybie duplex z głosem szerokopasmowym,</w:t>
      </w:r>
    </w:p>
    <w:p w14:paraId="21E10338" w14:textId="77777777" w:rsidR="00DD102A" w:rsidRPr="00477378" w:rsidRDefault="00CD468F" w:rsidP="00FD5D3E">
      <w:pPr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- wbudowany dwuportowy </w:t>
      </w:r>
      <w:proofErr w:type="spellStart"/>
      <w:r w:rsidRPr="00477378">
        <w:rPr>
          <w:rFonts w:ascii="Arial" w:hAnsi="Arial" w:cs="Arial"/>
          <w:sz w:val="20"/>
          <w:szCs w:val="20"/>
        </w:rPr>
        <w:t>switch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z obsługą </w:t>
      </w:r>
      <w:proofErr w:type="spellStart"/>
      <w:r w:rsidRPr="00477378">
        <w:rPr>
          <w:rFonts w:ascii="Arial" w:hAnsi="Arial" w:cs="Arial"/>
          <w:sz w:val="20"/>
          <w:szCs w:val="20"/>
        </w:rPr>
        <w:t>Gbit</w:t>
      </w:r>
      <w:proofErr w:type="spellEnd"/>
      <w:r w:rsidRPr="00477378">
        <w:rPr>
          <w:rFonts w:ascii="Arial" w:hAnsi="Arial" w:cs="Arial"/>
          <w:sz w:val="20"/>
          <w:szCs w:val="20"/>
        </w:rPr>
        <w:br/>
      </w:r>
      <w:r w:rsidRPr="00477378">
        <w:rPr>
          <w:rFonts w:ascii="Arial" w:hAnsi="Arial" w:cs="Arial"/>
          <w:sz w:val="20"/>
          <w:szCs w:val="20"/>
        </w:rPr>
        <w:lastRenderedPageBreak/>
        <w:t>- dostępność aparatu i konsoli w kolorze czarnym lub białym</w:t>
      </w:r>
      <w:r w:rsidRPr="00477378">
        <w:rPr>
          <w:rFonts w:ascii="Arial" w:hAnsi="Arial" w:cs="Arial"/>
          <w:sz w:val="20"/>
          <w:szCs w:val="20"/>
        </w:rPr>
        <w:br/>
        <w:t>- komplet wyposażenia zawiera zasilacz sieciowy i 1 konsolę</w:t>
      </w:r>
    </w:p>
    <w:p w14:paraId="5045430D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0C2A1D0C" w14:textId="77777777" w:rsidR="00DD102A" w:rsidRPr="00477378" w:rsidRDefault="00CD468F" w:rsidP="00477378">
      <w:pPr>
        <w:jc w:val="both"/>
        <w:rPr>
          <w:rFonts w:ascii="Arial" w:hAnsi="Arial" w:cs="Arial"/>
          <w:color w:val="3C8A9E"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Minimalne parametry telefonu IP (poz.5)</w:t>
      </w:r>
    </w:p>
    <w:p w14:paraId="46A9083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77378">
        <w:rPr>
          <w:rFonts w:ascii="Arial" w:hAnsi="Arial" w:cs="Arial"/>
          <w:sz w:val="20"/>
          <w:szCs w:val="20"/>
        </w:rPr>
        <w:t>Wyświetlacz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LCD (</w:t>
      </w:r>
      <w:proofErr w:type="spellStart"/>
      <w:r w:rsidRPr="00477378">
        <w:rPr>
          <w:rFonts w:ascii="Arial" w:hAnsi="Arial" w:cs="Arial"/>
          <w:sz w:val="20"/>
          <w:szCs w:val="20"/>
        </w:rPr>
        <w:t>główny</w:t>
      </w:r>
      <w:proofErr w:type="spellEnd"/>
      <w:r w:rsidRPr="00477378">
        <w:rPr>
          <w:rFonts w:ascii="Arial" w:hAnsi="Arial" w:cs="Arial"/>
          <w:sz w:val="20"/>
          <w:szCs w:val="20"/>
        </w:rPr>
        <w:t>)132x64 pikseli, 2,3 cala, graficzny</w:t>
      </w:r>
    </w:p>
    <w:p w14:paraId="5DADCC72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komplet wyposażenia zawiera zasilacz sieciowy i 1 konsolę</w:t>
      </w:r>
    </w:p>
    <w:p w14:paraId="6F892BC5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Sygnalizacja </w:t>
      </w:r>
      <w:proofErr w:type="spellStart"/>
      <w:r w:rsidRPr="00477378">
        <w:rPr>
          <w:rFonts w:ascii="Arial" w:hAnsi="Arial" w:cs="Arial"/>
          <w:sz w:val="20"/>
          <w:szCs w:val="20"/>
        </w:rPr>
        <w:t>oczekującej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78">
        <w:rPr>
          <w:rFonts w:ascii="Arial" w:hAnsi="Arial" w:cs="Arial"/>
          <w:sz w:val="20"/>
          <w:szCs w:val="20"/>
        </w:rPr>
        <w:t>wiadomości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i dzwonka</w:t>
      </w:r>
    </w:p>
    <w:p w14:paraId="7C611628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 Przycisk </w:t>
      </w:r>
      <w:proofErr w:type="spellStart"/>
      <w:r w:rsidRPr="00477378">
        <w:rPr>
          <w:rFonts w:ascii="Arial" w:hAnsi="Arial" w:cs="Arial"/>
          <w:sz w:val="20"/>
          <w:szCs w:val="20"/>
        </w:rPr>
        <w:t>głośności</w:t>
      </w:r>
      <w:proofErr w:type="spellEnd"/>
    </w:p>
    <w:p w14:paraId="339BE475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 Przyciski funkcji: 8 (anulowanie, konferencja, przekierowanie, zawieszenie/</w:t>
      </w:r>
      <w:proofErr w:type="spellStart"/>
      <w:r w:rsidRPr="00477378">
        <w:rPr>
          <w:rFonts w:ascii="Arial" w:hAnsi="Arial" w:cs="Arial"/>
          <w:sz w:val="20"/>
          <w:szCs w:val="20"/>
        </w:rPr>
        <w:t>wiadomośc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́, ponowne wybieranie, wyciszenie/automatyczna odpowiedź, tryb </w:t>
      </w:r>
      <w:proofErr w:type="spellStart"/>
      <w:r w:rsidRPr="00477378">
        <w:rPr>
          <w:rFonts w:ascii="Arial" w:hAnsi="Arial" w:cs="Arial"/>
          <w:sz w:val="20"/>
          <w:szCs w:val="20"/>
        </w:rPr>
        <w:t>głośnomówiący</w:t>
      </w:r>
      <w:proofErr w:type="spellEnd"/>
      <w:r w:rsidRPr="00477378">
        <w:rPr>
          <w:rFonts w:ascii="Arial" w:hAnsi="Arial" w:cs="Arial"/>
          <w:sz w:val="20"/>
          <w:szCs w:val="20"/>
        </w:rPr>
        <w:t>, zestaw słuchawkowy)</w:t>
      </w:r>
    </w:p>
    <w:p w14:paraId="7E9833F1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  Interfejs sieciowy 2 x RJ45 10/100 </w:t>
      </w:r>
      <w:proofErr w:type="spellStart"/>
      <w:r w:rsidRPr="00477378">
        <w:rPr>
          <w:rFonts w:ascii="Arial" w:hAnsi="Arial" w:cs="Arial"/>
          <w:sz w:val="20"/>
          <w:szCs w:val="20"/>
        </w:rPr>
        <w:t>base</w:t>
      </w:r>
      <w:proofErr w:type="spellEnd"/>
      <w:r w:rsidRPr="00477378">
        <w:rPr>
          <w:rFonts w:ascii="Arial" w:hAnsi="Arial" w:cs="Arial"/>
          <w:sz w:val="20"/>
          <w:szCs w:val="20"/>
        </w:rPr>
        <w:t>-T (Auto/100MB-FULL/100MB-HALF/10MB-FULL/ 10MB-HALF) Auto MDI/MDIX</w:t>
      </w:r>
    </w:p>
    <w:p w14:paraId="300DA3C8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   Słuchawka</w:t>
      </w:r>
    </w:p>
    <w:p w14:paraId="1650F39E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Pełny dupleks szerokopasmowy, </w:t>
      </w:r>
      <w:proofErr w:type="spellStart"/>
      <w:r w:rsidRPr="00477378">
        <w:rPr>
          <w:rFonts w:ascii="Arial" w:hAnsi="Arial" w:cs="Arial"/>
          <w:sz w:val="20"/>
          <w:szCs w:val="20"/>
        </w:rPr>
        <w:t>kompatybilnośc</w:t>
      </w:r>
      <w:proofErr w:type="spellEnd"/>
      <w:r w:rsidRPr="00477378">
        <w:rPr>
          <w:rFonts w:ascii="Arial" w:hAnsi="Arial" w:cs="Arial"/>
          <w:sz w:val="20"/>
          <w:szCs w:val="20"/>
        </w:rPr>
        <w:t>́ z aparatami słuchowymi</w:t>
      </w:r>
    </w:p>
    <w:p w14:paraId="3A9EC493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 System </w:t>
      </w:r>
      <w:proofErr w:type="spellStart"/>
      <w:r w:rsidRPr="00477378">
        <w:rPr>
          <w:rFonts w:ascii="Arial" w:hAnsi="Arial" w:cs="Arial"/>
          <w:sz w:val="20"/>
          <w:szCs w:val="20"/>
        </w:rPr>
        <w:t>głośnomówiący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</w:t>
      </w:r>
    </w:p>
    <w:p w14:paraId="77E7FC83" w14:textId="77777777" w:rsidR="00DD102A" w:rsidRPr="00477378" w:rsidRDefault="00CD468F" w:rsidP="0047737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Zasilacz, </w:t>
      </w:r>
      <w:proofErr w:type="spellStart"/>
      <w:r w:rsidRPr="00477378">
        <w:rPr>
          <w:rFonts w:ascii="Arial" w:hAnsi="Arial" w:cs="Arial"/>
          <w:sz w:val="20"/>
          <w:szCs w:val="20"/>
        </w:rPr>
        <w:t>PoE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(IEEE 802.3af); Zasilacz KX-A423</w:t>
      </w:r>
    </w:p>
    <w:p w14:paraId="530A907E" w14:textId="77777777" w:rsidR="00FD5D3E" w:rsidRPr="00FD5D3E" w:rsidRDefault="00FD5D3E" w:rsidP="00FD5D3E">
      <w:pPr>
        <w:ind w:left="205"/>
        <w:jc w:val="both"/>
        <w:rPr>
          <w:rFonts w:ascii="Arial" w:hAnsi="Arial" w:cs="Arial"/>
          <w:color w:val="FF0000"/>
          <w:sz w:val="20"/>
          <w:szCs w:val="20"/>
        </w:rPr>
      </w:pPr>
    </w:p>
    <w:p w14:paraId="70C3F88B" w14:textId="77777777" w:rsidR="00DD102A" w:rsidRP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Minimalne wymagania dla słuchawki bezprzewodowego systemu DECT (poz.6)</w:t>
      </w:r>
    </w:p>
    <w:p w14:paraId="2922E848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przemieszczenia się między zasięgami różnych stacji bazowych bez zrywania prowadzonej rozmowy</w:t>
      </w:r>
    </w:p>
    <w:p w14:paraId="3B35C854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Zasilanie słuchawki akumulatorkami rozmiaru AAA</w:t>
      </w:r>
    </w:p>
    <w:p w14:paraId="195324DF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powieszenia na ścianie</w:t>
      </w:r>
    </w:p>
    <w:p w14:paraId="25BA3723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Podświetlany wyświetlacz LCD trzy liniowy</w:t>
      </w:r>
    </w:p>
    <w:p w14:paraId="73E1EF10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System głośnomówiący</w:t>
      </w:r>
    </w:p>
    <w:p w14:paraId="3D9D1F3D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wyboru numeru z książki telefonicznej centrali za pomocą opisu abonenta</w:t>
      </w:r>
    </w:p>
    <w:p w14:paraId="4FC44CB0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Osobista książka telefoniczna na 200 wpisów</w:t>
      </w:r>
    </w:p>
    <w:p w14:paraId="38BEDA7F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Identyfikacja numeru dzwoniącego</w:t>
      </w:r>
    </w:p>
    <w:p w14:paraId="0CD11CD2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Powtarzanie 10 ostatnio wybieranych numerów</w:t>
      </w:r>
    </w:p>
    <w:p w14:paraId="4D4B603B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Gniazdo słuchawki nagłownej</w:t>
      </w:r>
    </w:p>
    <w:p w14:paraId="5FB79D42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włączenia redukcji szumów otoczenia</w:t>
      </w:r>
    </w:p>
    <w:p w14:paraId="2218E769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Wskaźnik naładowania akumulatorów i mocy sygnału radiowego</w:t>
      </w:r>
    </w:p>
    <w:p w14:paraId="20EBADE3" w14:textId="0A4D18D7" w:rsidR="00DD102A" w:rsidRPr="00FD5D3E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wyboru rodzaju dzwonka</w:t>
      </w:r>
    </w:p>
    <w:p w14:paraId="0C7AABD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 </w:t>
      </w:r>
    </w:p>
    <w:p w14:paraId="1C9FC5D9" w14:textId="516F280A" w:rsidR="00DD102A" w:rsidRPr="00477378" w:rsidRDefault="00FD5D3E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CD468F" w:rsidRPr="00477378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="00CD468F" w:rsidRPr="00477378">
        <w:rPr>
          <w:rFonts w:ascii="Arial" w:hAnsi="Arial" w:cs="Arial"/>
          <w:b/>
          <w:bCs/>
          <w:sz w:val="20"/>
          <w:szCs w:val="20"/>
        </w:rPr>
        <w:t>ść D</w:t>
      </w:r>
    </w:p>
    <w:p w14:paraId="3875D11A" w14:textId="77777777" w:rsidR="00DD102A" w:rsidRPr="00477378" w:rsidRDefault="00CD468F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>Minimalne wymagania dla szafy teleinformatycznej wraz z wyposażeniem</w:t>
      </w:r>
    </w:p>
    <w:p w14:paraId="1AE39FEC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297AF388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Szafa teleinformatyczna o dostępnych min. wymiarach 42U 800x600</w:t>
      </w:r>
    </w:p>
    <w:p w14:paraId="6CDD773A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Drzwi przednie jednoskrzydłowe przeszklone wyposażone w metalowy uchwyt wychylny z przyciskiem otwierania (</w:t>
      </w:r>
      <w:proofErr w:type="spellStart"/>
      <w:r w:rsidRPr="00477378">
        <w:rPr>
          <w:rFonts w:ascii="Arial" w:hAnsi="Arial" w:cs="Arial"/>
          <w:sz w:val="20"/>
          <w:szCs w:val="20"/>
        </w:rPr>
        <w:t>push-buttom</w:t>
      </w:r>
      <w:proofErr w:type="spellEnd"/>
      <w:r w:rsidRPr="00477378">
        <w:rPr>
          <w:rFonts w:ascii="Arial" w:hAnsi="Arial" w:cs="Arial"/>
          <w:sz w:val="20"/>
          <w:szCs w:val="20"/>
        </w:rPr>
        <w:t>).</w:t>
      </w:r>
    </w:p>
    <w:p w14:paraId="0733EF93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Drzwi tylne jednoskrzydłowe perforowane (prześwit perforacji min. 75%) wyposażone w metalowy uchwyt wychylny z przyciskiem otwierania (</w:t>
      </w:r>
      <w:proofErr w:type="spellStart"/>
      <w:r w:rsidRPr="00477378">
        <w:rPr>
          <w:rFonts w:ascii="Arial" w:hAnsi="Arial" w:cs="Arial"/>
          <w:sz w:val="20"/>
          <w:szCs w:val="20"/>
        </w:rPr>
        <w:t>push-buttom</w:t>
      </w:r>
      <w:proofErr w:type="spellEnd"/>
      <w:r w:rsidRPr="00477378">
        <w:rPr>
          <w:rFonts w:ascii="Arial" w:hAnsi="Arial" w:cs="Arial"/>
          <w:sz w:val="20"/>
          <w:szCs w:val="20"/>
        </w:rPr>
        <w:t>), kąt otwarcia drzwi 180 stopni.</w:t>
      </w:r>
    </w:p>
    <w:p w14:paraId="6E7A857C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Osłony boczne zdejmowane za pomocą </w:t>
      </w:r>
      <w:proofErr w:type="spellStart"/>
      <w:r w:rsidRPr="00477378">
        <w:rPr>
          <w:rFonts w:ascii="Arial" w:hAnsi="Arial" w:cs="Arial"/>
          <w:sz w:val="20"/>
          <w:szCs w:val="20"/>
        </w:rPr>
        <w:t>zamk</w:t>
      </w:r>
      <w:proofErr w:type="spellEnd"/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</w:rPr>
        <w:t>w z kluczem, otwory perforacji w g</w:t>
      </w:r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477378">
        <w:rPr>
          <w:rFonts w:ascii="Arial" w:hAnsi="Arial" w:cs="Arial"/>
          <w:sz w:val="20"/>
          <w:szCs w:val="20"/>
        </w:rPr>
        <w:t>rnej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części osłon.</w:t>
      </w:r>
    </w:p>
    <w:p w14:paraId="6D5FD0E4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Wyposażona w 4 belki montażowe typu </w:t>
      </w:r>
      <w:r w:rsidRPr="00477378">
        <w:rPr>
          <w:rFonts w:ascii="Arial" w:hAnsi="Arial" w:cs="Arial"/>
          <w:sz w:val="20"/>
          <w:szCs w:val="20"/>
          <w:rtl/>
          <w:lang w:val="ar-SA"/>
        </w:rPr>
        <w:t>“</w:t>
      </w:r>
      <w:r w:rsidRPr="00477378">
        <w:rPr>
          <w:rFonts w:ascii="Arial" w:hAnsi="Arial" w:cs="Arial"/>
          <w:sz w:val="20"/>
          <w:szCs w:val="20"/>
          <w:lang w:val="en-US"/>
        </w:rPr>
        <w:t>rack 19</w:t>
      </w:r>
      <w:r w:rsidRPr="00477378">
        <w:rPr>
          <w:rFonts w:ascii="Arial" w:hAnsi="Arial" w:cs="Arial"/>
          <w:sz w:val="20"/>
          <w:szCs w:val="20"/>
        </w:rPr>
        <w:t xml:space="preserve">” z numeracją wysokości użytkowej i regulacją głębokości położenia (regulacja skokowa dla szaf o </w:t>
      </w:r>
      <w:proofErr w:type="spellStart"/>
      <w:r w:rsidRPr="00477378">
        <w:rPr>
          <w:rFonts w:ascii="Arial" w:hAnsi="Arial" w:cs="Arial"/>
          <w:sz w:val="20"/>
          <w:szCs w:val="20"/>
        </w:rPr>
        <w:t>gł</w:t>
      </w:r>
      <w:proofErr w:type="spellEnd"/>
      <w:r w:rsidRPr="00477378">
        <w:rPr>
          <w:rFonts w:ascii="Arial" w:hAnsi="Arial" w:cs="Arial"/>
          <w:sz w:val="20"/>
          <w:szCs w:val="20"/>
          <w:lang w:val="it-IT"/>
        </w:rPr>
        <w:t>. 800 mm).</w:t>
      </w:r>
    </w:p>
    <w:p w14:paraId="0FDDBBEF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Przepusty kablowe w dachu i podłodze, możliwość zastosowania szczotek lub filtr</w:t>
      </w:r>
      <w:r w:rsidRPr="00477378">
        <w:rPr>
          <w:rFonts w:ascii="Arial" w:hAnsi="Arial" w:cs="Arial"/>
          <w:sz w:val="20"/>
          <w:szCs w:val="20"/>
          <w:lang w:val="es-ES_tradnl"/>
        </w:rPr>
        <w:t>ó</w:t>
      </w:r>
      <w:r w:rsidRPr="00477378">
        <w:rPr>
          <w:rFonts w:ascii="Arial" w:hAnsi="Arial" w:cs="Arial"/>
          <w:sz w:val="20"/>
          <w:szCs w:val="20"/>
        </w:rPr>
        <w:t>w przeciwpyłowych.</w:t>
      </w:r>
    </w:p>
    <w:p w14:paraId="487F721A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Otwory perforacji w dachu do montażu paneli wentylacyjnych 2; 3 lub 4 wentylatorowych z termostatem lub bez.</w:t>
      </w:r>
    </w:p>
    <w:p w14:paraId="5C4924B6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Szafa standardowo wyposażona w cokół o wys. 100 mm z przepustem szczotkowym do wprowadzenia kabli w tylnej ś</w:t>
      </w:r>
      <w:r w:rsidRPr="00477378">
        <w:rPr>
          <w:rFonts w:ascii="Arial" w:hAnsi="Arial" w:cs="Arial"/>
          <w:sz w:val="20"/>
          <w:szCs w:val="20"/>
          <w:lang w:val="fr-FR"/>
        </w:rPr>
        <w:t>ciance coko</w:t>
      </w:r>
      <w:proofErr w:type="spellStart"/>
      <w:r w:rsidRPr="00477378">
        <w:rPr>
          <w:rFonts w:ascii="Arial" w:hAnsi="Arial" w:cs="Arial"/>
          <w:sz w:val="20"/>
          <w:szCs w:val="20"/>
        </w:rPr>
        <w:t>łu</w:t>
      </w:r>
      <w:proofErr w:type="spellEnd"/>
      <w:r w:rsidRPr="00477378">
        <w:rPr>
          <w:rFonts w:ascii="Arial" w:hAnsi="Arial" w:cs="Arial"/>
          <w:sz w:val="20"/>
          <w:szCs w:val="20"/>
        </w:rPr>
        <w:t>.</w:t>
      </w:r>
    </w:p>
    <w:p w14:paraId="7D124F14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Możliwość wzmocnienia szafy do konstrukcji o nośność do 750 kg dla szaf o </w:t>
      </w:r>
      <w:proofErr w:type="spellStart"/>
      <w:r w:rsidRPr="00477378">
        <w:rPr>
          <w:rFonts w:ascii="Arial" w:hAnsi="Arial" w:cs="Arial"/>
          <w:sz w:val="20"/>
          <w:szCs w:val="20"/>
        </w:rPr>
        <w:t>gł</w:t>
      </w:r>
      <w:proofErr w:type="spellEnd"/>
      <w:r w:rsidRPr="00477378">
        <w:rPr>
          <w:rFonts w:ascii="Arial" w:hAnsi="Arial" w:cs="Arial"/>
          <w:sz w:val="20"/>
          <w:szCs w:val="20"/>
          <w:lang w:val="it-IT"/>
        </w:rPr>
        <w:t xml:space="preserve">. 800 mm </w:t>
      </w:r>
    </w:p>
    <w:p w14:paraId="75D7F5A7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Możliwość dostarczenia szafy rozkręconej do samodzielnego montażu (</w:t>
      </w:r>
      <w:proofErr w:type="spellStart"/>
      <w:r w:rsidRPr="00477378">
        <w:rPr>
          <w:rFonts w:ascii="Arial" w:hAnsi="Arial" w:cs="Arial"/>
          <w:sz w:val="20"/>
          <w:szCs w:val="20"/>
        </w:rPr>
        <w:t>flatpack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) z załączoną instrukcją </w:t>
      </w:r>
      <w:r w:rsidRPr="00477378">
        <w:rPr>
          <w:rFonts w:ascii="Arial" w:hAnsi="Arial" w:cs="Arial"/>
          <w:sz w:val="20"/>
          <w:szCs w:val="20"/>
          <w:lang w:val="it-IT"/>
        </w:rPr>
        <w:t>monta</w:t>
      </w:r>
      <w:proofErr w:type="spellStart"/>
      <w:r w:rsidRPr="00477378">
        <w:rPr>
          <w:rFonts w:ascii="Arial" w:hAnsi="Arial" w:cs="Arial"/>
          <w:sz w:val="20"/>
          <w:szCs w:val="20"/>
        </w:rPr>
        <w:t>żu</w:t>
      </w:r>
      <w:proofErr w:type="spellEnd"/>
    </w:p>
    <w:p w14:paraId="78F810C9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Odległość między pierwszą parą </w:t>
      </w:r>
      <w:r w:rsidRPr="00477378">
        <w:rPr>
          <w:rFonts w:ascii="Arial" w:hAnsi="Arial" w:cs="Arial"/>
          <w:sz w:val="20"/>
          <w:szCs w:val="20"/>
          <w:lang w:val="en-US"/>
        </w:rPr>
        <w:t>rack</w:t>
      </w:r>
      <w:r w:rsidRPr="00477378">
        <w:rPr>
          <w:rFonts w:ascii="Arial" w:hAnsi="Arial" w:cs="Arial"/>
          <w:sz w:val="20"/>
          <w:szCs w:val="20"/>
        </w:rPr>
        <w:t>’ów, a czołem drzwi musi zapewniać odstęp z wpiętymi złączami.</w:t>
      </w:r>
    </w:p>
    <w:p w14:paraId="5FA8D871" w14:textId="350B3510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bookmarkStart w:id="0" w:name="_Hlk70415066"/>
      <w:r w:rsidRPr="00477378">
        <w:rPr>
          <w:rFonts w:ascii="Arial" w:hAnsi="Arial" w:cs="Arial"/>
          <w:sz w:val="20"/>
          <w:szCs w:val="20"/>
        </w:rPr>
        <w:t xml:space="preserve">gniezdnik wraz z łączówkami </w:t>
      </w:r>
      <w:r w:rsidR="00526CF1">
        <w:rPr>
          <w:rFonts w:ascii="Arial" w:hAnsi="Arial" w:cs="Arial"/>
          <w:sz w:val="20"/>
          <w:szCs w:val="20"/>
        </w:rPr>
        <w:t xml:space="preserve">typu </w:t>
      </w:r>
      <w:r w:rsidRPr="0067647D">
        <w:rPr>
          <w:rFonts w:ascii="Arial" w:hAnsi="Arial" w:cs="Arial"/>
          <w:color w:val="auto"/>
          <w:sz w:val="20"/>
          <w:szCs w:val="20"/>
        </w:rPr>
        <w:t>LSA Plus</w:t>
      </w:r>
      <w:r w:rsidR="00526CF1">
        <w:rPr>
          <w:rFonts w:ascii="Arial" w:hAnsi="Arial" w:cs="Arial"/>
          <w:color w:val="auto"/>
          <w:sz w:val="20"/>
          <w:szCs w:val="20"/>
        </w:rPr>
        <w:t xml:space="preserve"> 10/2</w:t>
      </w:r>
      <w:r w:rsidRPr="0067647D">
        <w:rPr>
          <w:rFonts w:ascii="Arial" w:hAnsi="Arial" w:cs="Arial"/>
          <w:color w:val="auto"/>
          <w:sz w:val="20"/>
          <w:szCs w:val="20"/>
        </w:rPr>
        <w:t xml:space="preserve"> </w:t>
      </w:r>
      <w:r w:rsidRPr="00477378">
        <w:rPr>
          <w:rFonts w:ascii="Arial" w:hAnsi="Arial" w:cs="Arial"/>
          <w:sz w:val="20"/>
          <w:szCs w:val="20"/>
        </w:rPr>
        <w:t xml:space="preserve">do wyprowadzenia portów analogowych centrali </w:t>
      </w:r>
    </w:p>
    <w:p w14:paraId="6B8456C4" w14:textId="4F211721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Kabel wieloparowy 100 par zakończony po każdej stronie gniezdnikiem wraz z łączówkami</w:t>
      </w:r>
      <w:r w:rsidR="00526CF1">
        <w:rPr>
          <w:rFonts w:ascii="Arial" w:hAnsi="Arial" w:cs="Arial"/>
          <w:sz w:val="20"/>
          <w:szCs w:val="20"/>
        </w:rPr>
        <w:t xml:space="preserve"> typu </w:t>
      </w:r>
      <w:r w:rsidRPr="00477378">
        <w:rPr>
          <w:rFonts w:ascii="Arial" w:hAnsi="Arial" w:cs="Arial"/>
          <w:sz w:val="20"/>
          <w:szCs w:val="20"/>
        </w:rPr>
        <w:t xml:space="preserve"> LSA Plus 10/2 z istniejącym PG</w:t>
      </w:r>
    </w:p>
    <w:p w14:paraId="4F0196BC" w14:textId="124383F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gniezdnik wraz z łączówkami </w:t>
      </w:r>
      <w:r w:rsidR="00526CF1">
        <w:rPr>
          <w:rFonts w:ascii="Arial" w:hAnsi="Arial" w:cs="Arial"/>
          <w:sz w:val="20"/>
          <w:szCs w:val="20"/>
        </w:rPr>
        <w:t xml:space="preserve">typu </w:t>
      </w:r>
      <w:r w:rsidRPr="00477378">
        <w:rPr>
          <w:rFonts w:ascii="Arial" w:hAnsi="Arial" w:cs="Arial"/>
          <w:sz w:val="20"/>
          <w:szCs w:val="20"/>
        </w:rPr>
        <w:t>LSA Plus</w:t>
      </w:r>
      <w:r w:rsidR="00526CF1">
        <w:rPr>
          <w:rFonts w:ascii="Arial" w:hAnsi="Arial" w:cs="Arial"/>
          <w:sz w:val="20"/>
          <w:szCs w:val="20"/>
        </w:rPr>
        <w:t xml:space="preserve"> 10/2</w:t>
      </w:r>
      <w:r w:rsidRPr="00477378">
        <w:rPr>
          <w:rFonts w:ascii="Arial" w:hAnsi="Arial" w:cs="Arial"/>
          <w:sz w:val="20"/>
          <w:szCs w:val="20"/>
        </w:rPr>
        <w:t xml:space="preserve"> do wyprowadzenia portów analogowych centrali </w:t>
      </w:r>
    </w:p>
    <w:p w14:paraId="0B009C1E" w14:textId="61DFF228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Kabel wieloparowy 100 par zakończony po każdej stronie gniezdnikiem  wraz z łączówkami </w:t>
      </w:r>
      <w:r w:rsidR="00526CF1">
        <w:rPr>
          <w:rFonts w:ascii="Arial" w:hAnsi="Arial" w:cs="Arial"/>
          <w:sz w:val="20"/>
          <w:szCs w:val="20"/>
        </w:rPr>
        <w:t xml:space="preserve">typu </w:t>
      </w:r>
      <w:r w:rsidRPr="00477378">
        <w:rPr>
          <w:rFonts w:ascii="Arial" w:hAnsi="Arial" w:cs="Arial"/>
          <w:sz w:val="20"/>
          <w:szCs w:val="20"/>
        </w:rPr>
        <w:t>LSA Plus 10/2 z istniejącym PG</w:t>
      </w:r>
    </w:p>
    <w:bookmarkEnd w:id="0"/>
    <w:p w14:paraId="20A8692C" w14:textId="77777777" w:rsidR="00DD102A" w:rsidRPr="00477378" w:rsidRDefault="00DD102A" w:rsidP="00FD5D3E">
      <w:pPr>
        <w:pStyle w:val="Domylne"/>
        <w:tabs>
          <w:tab w:val="left" w:pos="284"/>
        </w:tabs>
        <w:suppressAutoHyphens/>
        <w:spacing w:before="0"/>
        <w:jc w:val="both"/>
        <w:rPr>
          <w:rFonts w:ascii="Arial" w:eastAsia="Times New Roman" w:hAnsi="Arial" w:cs="Arial"/>
          <w:sz w:val="20"/>
          <w:szCs w:val="20"/>
          <w:u w:val="single" w:color="000000"/>
        </w:rPr>
      </w:pPr>
    </w:p>
    <w:p w14:paraId="77D77A59" w14:textId="4EA398F5" w:rsidR="00DD102A" w:rsidRPr="00477378" w:rsidRDefault="00CD468F" w:rsidP="00477378">
      <w:pPr>
        <w:ind w:left="11" w:hanging="11"/>
        <w:jc w:val="both"/>
        <w:rPr>
          <w:rFonts w:ascii="Arial" w:hAnsi="Arial" w:cs="Arial"/>
          <w:b/>
          <w:bCs/>
          <w:sz w:val="20"/>
          <w:szCs w:val="20"/>
        </w:rPr>
      </w:pPr>
      <w:r w:rsidRPr="00477378">
        <w:rPr>
          <w:rFonts w:ascii="Arial" w:hAnsi="Arial" w:cs="Arial"/>
          <w:b/>
          <w:bCs/>
          <w:sz w:val="20"/>
          <w:szCs w:val="20"/>
        </w:rPr>
        <w:t xml:space="preserve">Minimalne wymagania dla 4 kanałowa antena - 9 </w:t>
      </w:r>
      <w:proofErr w:type="spellStart"/>
      <w:r w:rsidRPr="00477378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4773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7D9F78" w14:textId="77777777" w:rsidR="00DD102A" w:rsidRPr="00477378" w:rsidRDefault="00DD102A" w:rsidP="00477378">
      <w:pPr>
        <w:pStyle w:val="Domylne"/>
        <w:tabs>
          <w:tab w:val="left" w:pos="284"/>
        </w:tabs>
        <w:suppressAutoHyphens/>
        <w:spacing w:before="0"/>
        <w:ind w:firstLine="709"/>
        <w:jc w:val="both"/>
        <w:rPr>
          <w:rFonts w:ascii="Arial" w:eastAsia="Times New Roman" w:hAnsi="Arial" w:cs="Arial"/>
          <w:sz w:val="20"/>
          <w:szCs w:val="20"/>
          <w:u w:val="single" w:color="000000"/>
        </w:rPr>
      </w:pPr>
    </w:p>
    <w:p w14:paraId="0E5B913E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Antena przeznaczona do pracy z  serwerem tego samego producenta dostarczonego i opisanego w części </w:t>
      </w:r>
      <w:r w:rsidRPr="00477378">
        <w:rPr>
          <w:rFonts w:ascii="Arial" w:hAnsi="Arial" w:cs="Arial"/>
          <w:sz w:val="20"/>
          <w:szCs w:val="20"/>
        </w:rPr>
        <w:lastRenderedPageBreak/>
        <w:t>A</w:t>
      </w:r>
    </w:p>
    <w:p w14:paraId="69DFB869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Jednoczesna obsługa do 4 słuchawek DECT (całkowita liczba zarejestrowanych słuchawek w systemie zależy od rodzaju centrali/serwera i wynosi od min 128) z możliwością rozbudowy do 8 kanałów przez klucze aktywacyjne</w:t>
      </w:r>
    </w:p>
    <w:p w14:paraId="46B27986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Wbudowana redundancja serwera</w:t>
      </w:r>
    </w:p>
    <w:p w14:paraId="47ECDA4D" w14:textId="16AAE182" w:rsidR="00DD102A" w:rsidRPr="0067647D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7647D">
        <w:rPr>
          <w:rFonts w:ascii="Arial" w:hAnsi="Arial" w:cs="Arial"/>
          <w:color w:val="auto"/>
          <w:sz w:val="20"/>
          <w:szCs w:val="20"/>
        </w:rPr>
        <w:t>słuchawki między lokalizacjami</w:t>
      </w:r>
    </w:p>
    <w:p w14:paraId="647FA6E5" w14:textId="77777777" w:rsidR="00DD102A" w:rsidRPr="0067647D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7647D">
        <w:rPr>
          <w:rFonts w:ascii="Arial" w:hAnsi="Arial" w:cs="Arial"/>
          <w:color w:val="auto"/>
          <w:sz w:val="20"/>
          <w:szCs w:val="20"/>
        </w:rPr>
        <w:t>Kodeki: G.729a, G.726, G.711</w:t>
      </w:r>
    </w:p>
    <w:p w14:paraId="103280C0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Dostępny tryb testowy i funkcje diagnostyki</w:t>
      </w:r>
    </w:p>
    <w:p w14:paraId="7C820C41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Podłączenie: 1 port RJ45 (10Base-T/100Base-TX)</w:t>
      </w:r>
    </w:p>
    <w:p w14:paraId="241D16E5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Zasilanie z zasilacza lub </w:t>
      </w:r>
      <w:proofErr w:type="spellStart"/>
      <w:r w:rsidRPr="00620B2B">
        <w:rPr>
          <w:rFonts w:ascii="Arial" w:hAnsi="Arial" w:cs="Arial"/>
          <w:color w:val="auto"/>
          <w:sz w:val="20"/>
          <w:szCs w:val="20"/>
        </w:rPr>
        <w:t>PoE</w:t>
      </w:r>
      <w:proofErr w:type="spellEnd"/>
      <w:r w:rsidRPr="00620B2B">
        <w:rPr>
          <w:rFonts w:ascii="Arial" w:hAnsi="Arial" w:cs="Arial"/>
          <w:color w:val="auto"/>
          <w:sz w:val="20"/>
          <w:szCs w:val="20"/>
        </w:rPr>
        <w:t xml:space="preserve"> </w:t>
      </w:r>
      <w:r w:rsidRPr="00477378">
        <w:rPr>
          <w:rFonts w:ascii="Arial" w:hAnsi="Arial" w:cs="Arial"/>
          <w:sz w:val="20"/>
          <w:szCs w:val="20"/>
        </w:rPr>
        <w:t>(zgodnie z IEEE802.3af)</w:t>
      </w:r>
    </w:p>
    <w:p w14:paraId="0B041DA5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Pobór mocy: max 6,8W</w:t>
      </w:r>
    </w:p>
    <w:p w14:paraId="37F1FD3D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W zestawie: antena IP DECT</w:t>
      </w:r>
    </w:p>
    <w:p w14:paraId="1D6DCA5F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17F96EEA" w14:textId="5ED3324F" w:rsidR="00DD102A" w:rsidRPr="00477378" w:rsidRDefault="00FD5D3E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CD468F" w:rsidRPr="00477378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="00CD468F" w:rsidRPr="00477378">
        <w:rPr>
          <w:rFonts w:ascii="Arial" w:hAnsi="Arial" w:cs="Arial"/>
          <w:b/>
          <w:bCs/>
          <w:sz w:val="20"/>
          <w:szCs w:val="20"/>
        </w:rPr>
        <w:t>ść E</w:t>
      </w:r>
    </w:p>
    <w:p w14:paraId="5720B6A9" w14:textId="77777777" w:rsidR="00DD102A" w:rsidRPr="00477378" w:rsidRDefault="00DD102A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D0C5F5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 dostarczeniu przełączników zarządzanych  do Zamawiającego wykonać :</w:t>
      </w:r>
    </w:p>
    <w:p w14:paraId="7EB16BCE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konfiguracje  zgodnie z wymaganiami zamawiającego w zakresie aktualnych parametrów ustawień poziomu warstwy L2</w:t>
      </w:r>
    </w:p>
    <w:p w14:paraId="7781C5AE" w14:textId="25028EAE" w:rsidR="00DD102A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konfiguracje  zgodnie z wymaganiami zamawiającego w zakresie parametrów związanych z uruchomieniem sieci VLAN Voice oraz DECT</w:t>
      </w:r>
    </w:p>
    <w:p w14:paraId="6E287A35" w14:textId="67B9CA5C" w:rsidR="00620B2B" w:rsidRPr="00620B2B" w:rsidRDefault="00620B2B" w:rsidP="00620B2B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0B2B">
        <w:rPr>
          <w:rFonts w:ascii="Arial" w:hAnsi="Arial" w:cs="Arial"/>
          <w:color w:val="auto"/>
          <w:sz w:val="20"/>
          <w:szCs w:val="20"/>
        </w:rPr>
        <w:t>Wykonanie pomiar</w:t>
      </w:r>
      <w:r w:rsidRPr="00620B2B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620B2B">
        <w:rPr>
          <w:rFonts w:ascii="Arial" w:hAnsi="Arial" w:cs="Arial"/>
          <w:color w:val="auto"/>
          <w:sz w:val="20"/>
          <w:szCs w:val="20"/>
        </w:rPr>
        <w:t>w - „mapy ciepła” dla anten DECT i przedstawienie ich Zamawiającemu celem zatwierdzenia</w:t>
      </w:r>
    </w:p>
    <w:p w14:paraId="48898A30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 zastąpienie istniejących urządzeń i włączenie nowych do istniejącej sieci aktywnej sieci LAN</w:t>
      </w:r>
    </w:p>
    <w:p w14:paraId="5F873584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wykonanie kopie bezpieczeństwa, przekazanie plików do administratora lokalnego</w:t>
      </w:r>
    </w:p>
    <w:p w14:paraId="611D003D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Wykonanie instalacji LAN dla anten DECT, </w:t>
      </w:r>
      <w:proofErr w:type="spellStart"/>
      <w:r w:rsidRPr="00477378">
        <w:rPr>
          <w:rFonts w:ascii="Arial" w:hAnsi="Arial" w:cs="Arial"/>
          <w:sz w:val="20"/>
          <w:szCs w:val="20"/>
        </w:rPr>
        <w:t>podłączenie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i uruchomienie anten DECT na  potrzeby oddziałów medycznych w budynku szpitala  - zaplanowano 9 zestawów anten </w:t>
      </w:r>
    </w:p>
    <w:p w14:paraId="309F0498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7BF3C371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519DB52B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178CD5D2" wp14:editId="10F387BF">
            <wp:simplePos x="0" y="0"/>
            <wp:positionH relativeFrom="margin">
              <wp:posOffset>562654</wp:posOffset>
            </wp:positionH>
            <wp:positionV relativeFrom="line">
              <wp:posOffset>250797</wp:posOffset>
            </wp:positionV>
            <wp:extent cx="4978311" cy="373373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136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8311" cy="3733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3C1AD9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5EDEC3B5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0141D593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2FFDD7CA" w14:textId="3D7F80AB" w:rsidR="00DD102A" w:rsidRPr="00477378" w:rsidRDefault="00FD5D3E" w:rsidP="0047737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CD468F" w:rsidRPr="00477378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="00CD468F" w:rsidRPr="00477378">
        <w:rPr>
          <w:rFonts w:ascii="Arial" w:hAnsi="Arial" w:cs="Arial"/>
          <w:b/>
          <w:bCs/>
          <w:sz w:val="20"/>
          <w:szCs w:val="20"/>
        </w:rPr>
        <w:t>ść F</w:t>
      </w:r>
    </w:p>
    <w:p w14:paraId="384C228C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Głównym celem niniejszego zadania jest: zastąpienie istniejącej centrali </w:t>
      </w:r>
      <w:proofErr w:type="spellStart"/>
      <w:r w:rsidRPr="00477378">
        <w:rPr>
          <w:rFonts w:ascii="Arial" w:hAnsi="Arial" w:cs="Arial"/>
          <w:sz w:val="20"/>
          <w:szCs w:val="20"/>
        </w:rPr>
        <w:t>Hipatch</w:t>
      </w:r>
      <w:proofErr w:type="spellEnd"/>
      <w:r w:rsidRPr="00477378">
        <w:rPr>
          <w:rFonts w:ascii="Arial" w:hAnsi="Arial" w:cs="Arial"/>
          <w:sz w:val="20"/>
          <w:szCs w:val="20"/>
        </w:rPr>
        <w:t xml:space="preserve"> nowym serwerem telekomunikacyjnym obsługującym porty: analogowe, cyfrowe, VoIP oraz DECT wraz z  przełączeniem </w:t>
      </w:r>
      <w:r w:rsidRPr="00477378">
        <w:rPr>
          <w:rFonts w:ascii="Arial" w:hAnsi="Arial" w:cs="Arial"/>
          <w:sz w:val="20"/>
          <w:szCs w:val="20"/>
        </w:rPr>
        <w:lastRenderedPageBreak/>
        <w:t>użytkowników centrali MON.</w:t>
      </w:r>
    </w:p>
    <w:p w14:paraId="5BD6173F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3F46A32E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Przełączenie winno nastąpić po:</w:t>
      </w:r>
    </w:p>
    <w:p w14:paraId="13EEE6A4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dostarczeniu wymaganych urządzeń i asortymentu pomocniczego do wskazanych abonentów</w:t>
      </w:r>
    </w:p>
    <w:p w14:paraId="4F12EDA1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Sporządzeniu harmonogramu przełączenia</w:t>
      </w:r>
    </w:p>
    <w:p w14:paraId="24332157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5892D701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Uwaga:</w:t>
      </w:r>
    </w:p>
    <w:p w14:paraId="144F1762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Cześć abonentów 109 Szpitala wojskowego jest podłączona do centrali wojskowej w administracji lokalnego Węzła łączności. Od osób wykonujących prace przyłączeniowe na obiekcie MON, wymaga się posiadania poświadczenia aktualnego bezpieczeństwa - dokument tworzony w oparciu o ustawę o ochronie informacji niejawnych umożliwiający danej osobie dostęp do informacji niejawnej, czyli objętej określoną klauzulą tajności.</w:t>
      </w:r>
    </w:p>
    <w:p w14:paraId="3940D229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06CB3448" w14:textId="77777777" w:rsidR="00DD102A" w:rsidRPr="00477378" w:rsidRDefault="00CD468F" w:rsidP="00477378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Po przeniesieniu abonentów, do obowiązków Wykonawcy należeć będzie :</w:t>
      </w:r>
    </w:p>
    <w:p w14:paraId="3CA16946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utrzymanie w sprawności technicznej przekazanego osprzętu i urządzeń</w:t>
      </w:r>
    </w:p>
    <w:p w14:paraId="17508856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wymianę uszkodzonych urządzeń na własny koszt w okresie zaoferowanej gwarancji; wymagany czas wymiany: do 48 godzin dni roboczych</w:t>
      </w:r>
    </w:p>
    <w:p w14:paraId="078AFFEC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>bieżące dokonywanie zmian konfiguracyjnych związanych z obsługą portów abonenckich, dostępnych usług serwera oraz utrzymaniem traktów międzycentralowych</w:t>
      </w:r>
    </w:p>
    <w:p w14:paraId="7A88A871" w14:textId="77777777" w:rsidR="00DD102A" w:rsidRPr="00477378" w:rsidRDefault="00CD468F" w:rsidP="0047737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hAnsi="Arial" w:cs="Arial"/>
          <w:sz w:val="20"/>
          <w:szCs w:val="20"/>
        </w:rPr>
        <w:t xml:space="preserve">bieżące dokonywanie zmian konfiguracyjnych związanych z uruchomieniem nowych portów abonenckich </w:t>
      </w:r>
    </w:p>
    <w:p w14:paraId="39D37DBE" w14:textId="77777777" w:rsidR="00DD102A" w:rsidRPr="00477378" w:rsidRDefault="00DD102A" w:rsidP="00477378">
      <w:pPr>
        <w:jc w:val="both"/>
        <w:rPr>
          <w:rFonts w:ascii="Arial" w:hAnsi="Arial" w:cs="Arial"/>
          <w:sz w:val="20"/>
          <w:szCs w:val="20"/>
        </w:rPr>
      </w:pPr>
    </w:p>
    <w:p w14:paraId="688D80A3" w14:textId="11F20DE4" w:rsidR="00DD102A" w:rsidRPr="00477378" w:rsidRDefault="00FD5D3E" w:rsidP="00FD5D3E">
      <w:pPr>
        <w:jc w:val="both"/>
        <w:rPr>
          <w:rFonts w:ascii="Arial" w:hAnsi="Arial" w:cs="Arial"/>
          <w:sz w:val="20"/>
          <w:szCs w:val="20"/>
        </w:rPr>
      </w:pPr>
      <w:r w:rsidRPr="00477378">
        <w:rPr>
          <w:rFonts w:ascii="Arial" w:eastAsia="Times New Roman" w:hAnsi="Arial" w:cs="Arial"/>
          <w:noProof/>
          <w:sz w:val="20"/>
          <w:szCs w:val="20"/>
          <w:u w:val="single"/>
        </w:rPr>
        <w:drawing>
          <wp:anchor distT="152400" distB="152400" distL="152400" distR="152400" simplePos="0" relativeHeight="251659264" behindDoc="0" locked="0" layoutInCell="1" allowOverlap="1" wp14:anchorId="69AB758A" wp14:editId="504E3D18">
            <wp:simplePos x="0" y="0"/>
            <wp:positionH relativeFrom="margin">
              <wp:posOffset>-205105</wp:posOffset>
            </wp:positionH>
            <wp:positionV relativeFrom="line">
              <wp:posOffset>404495</wp:posOffset>
            </wp:positionV>
            <wp:extent cx="6015990" cy="3346450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ZPITAL.png"/>
                    <pic:cNvPicPr>
                      <a:picLocks noChangeAspect="1"/>
                    </pic:cNvPicPr>
                  </pic:nvPicPr>
                  <pic:blipFill>
                    <a:blip r:embed="rId8"/>
                    <a:srcRect t="22566" r="1640"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334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D468F" w:rsidRPr="00477378">
        <w:rPr>
          <w:rFonts w:ascii="Arial" w:hAnsi="Arial" w:cs="Arial"/>
          <w:sz w:val="20"/>
          <w:szCs w:val="20"/>
        </w:rPr>
        <w:t>Stan istniejący system telekomunikacyjny 109 Szpitala prezentuje poniższy schemat:</w:t>
      </w:r>
    </w:p>
    <w:sectPr w:rsidR="00DD102A" w:rsidRPr="00477378"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DF61" w14:textId="77777777" w:rsidR="002A7A65" w:rsidRDefault="002A7A65">
      <w:r>
        <w:separator/>
      </w:r>
    </w:p>
  </w:endnote>
  <w:endnote w:type="continuationSeparator" w:id="0">
    <w:p w14:paraId="59879B93" w14:textId="77777777" w:rsidR="002A7A65" w:rsidRDefault="002A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C3F4" w14:textId="771E85BF" w:rsidR="00DD102A" w:rsidRPr="00477378" w:rsidRDefault="00477378" w:rsidP="00477378">
    <w:pPr>
      <w:pStyle w:val="Nagwekistopka"/>
      <w:jc w:val="center"/>
      <w:rPr>
        <w:rFonts w:ascii="Arial" w:hAnsi="Arial" w:cs="Arial"/>
        <w:sz w:val="16"/>
        <w:szCs w:val="16"/>
      </w:rPr>
    </w:pPr>
    <w:proofErr w:type="spellStart"/>
    <w:r w:rsidRPr="00477378">
      <w:rPr>
        <w:rFonts w:ascii="Arial" w:hAnsi="Arial" w:cs="Arial"/>
        <w:sz w:val="16"/>
        <w:szCs w:val="16"/>
      </w:rPr>
      <w:t>RPoZP</w:t>
    </w:r>
    <w:proofErr w:type="spellEnd"/>
    <w:r w:rsidRPr="00477378">
      <w:rPr>
        <w:rFonts w:ascii="Arial" w:hAnsi="Arial" w:cs="Arial"/>
        <w:sz w:val="16"/>
        <w:szCs w:val="16"/>
      </w:rPr>
      <w:t xml:space="preserve"> 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9D43" w14:textId="77777777" w:rsidR="002A7A65" w:rsidRDefault="002A7A65">
      <w:r>
        <w:separator/>
      </w:r>
    </w:p>
  </w:footnote>
  <w:footnote w:type="continuationSeparator" w:id="0">
    <w:p w14:paraId="3FD4EF92" w14:textId="77777777" w:rsidR="002A7A65" w:rsidRDefault="002A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3D2"/>
    <w:multiLevelType w:val="hybridMultilevel"/>
    <w:tmpl w:val="57608888"/>
    <w:styleLink w:val="Punktory"/>
    <w:lvl w:ilvl="0" w:tplc="47A87E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E538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0EA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CBC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220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03A8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A41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0C5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E72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203FA4"/>
    <w:multiLevelType w:val="hybridMultilevel"/>
    <w:tmpl w:val="57608888"/>
    <w:numStyleLink w:val="Punktory"/>
  </w:abstractNum>
  <w:abstractNum w:abstractNumId="2" w15:restartNumberingAfterBreak="0">
    <w:nsid w:val="15D42C70"/>
    <w:multiLevelType w:val="hybridMultilevel"/>
    <w:tmpl w:val="57608888"/>
    <w:numStyleLink w:val="Punktory"/>
  </w:abstractNum>
  <w:abstractNum w:abstractNumId="3" w15:restartNumberingAfterBreak="0">
    <w:nsid w:val="1CBD43A6"/>
    <w:multiLevelType w:val="hybridMultilevel"/>
    <w:tmpl w:val="D82EF618"/>
    <w:styleLink w:val="Numery"/>
    <w:lvl w:ilvl="0" w:tplc="B4C6B7A4">
      <w:start w:val="1"/>
      <w:numFmt w:val="decimal"/>
      <w:lvlText w:val="%1."/>
      <w:lvlJc w:val="left"/>
      <w:pPr>
        <w:ind w:left="2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69AC8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E63A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6B23E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0DDD4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41DF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C1624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2F256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B41A6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88339C"/>
    <w:multiLevelType w:val="hybridMultilevel"/>
    <w:tmpl w:val="E06C3E54"/>
    <w:numStyleLink w:val="Zaimportowanystyl2"/>
  </w:abstractNum>
  <w:abstractNum w:abstractNumId="5" w15:restartNumberingAfterBreak="0">
    <w:nsid w:val="24C8506B"/>
    <w:multiLevelType w:val="hybridMultilevel"/>
    <w:tmpl w:val="E06C3E54"/>
    <w:styleLink w:val="Zaimportowanystyl2"/>
    <w:lvl w:ilvl="0" w:tplc="794E286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AFB84">
      <w:start w:val="1"/>
      <w:numFmt w:val="decimal"/>
      <w:lvlText w:val="%2."/>
      <w:lvlJc w:val="left"/>
      <w:pPr>
        <w:ind w:left="92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8CBFA">
      <w:start w:val="1"/>
      <w:numFmt w:val="decimal"/>
      <w:lvlText w:val="%3."/>
      <w:lvlJc w:val="left"/>
      <w:pPr>
        <w:tabs>
          <w:tab w:val="left" w:pos="720"/>
        </w:tabs>
        <w:ind w:left="12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699B8">
      <w:start w:val="1"/>
      <w:numFmt w:val="decimal"/>
      <w:lvlText w:val="%4."/>
      <w:lvlJc w:val="left"/>
      <w:pPr>
        <w:tabs>
          <w:tab w:val="left" w:pos="720"/>
        </w:tabs>
        <w:ind w:left="16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400FC">
      <w:start w:val="1"/>
      <w:numFmt w:val="decimal"/>
      <w:lvlText w:val="%5."/>
      <w:lvlJc w:val="left"/>
      <w:pPr>
        <w:tabs>
          <w:tab w:val="left" w:pos="720"/>
        </w:tabs>
        <w:ind w:left="200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C8FBE">
      <w:start w:val="1"/>
      <w:numFmt w:val="decimal"/>
      <w:lvlText w:val="%6."/>
      <w:lvlJc w:val="left"/>
      <w:pPr>
        <w:tabs>
          <w:tab w:val="left" w:pos="720"/>
        </w:tabs>
        <w:ind w:left="236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0F57E">
      <w:start w:val="1"/>
      <w:numFmt w:val="decimal"/>
      <w:lvlText w:val="%7."/>
      <w:lvlJc w:val="left"/>
      <w:pPr>
        <w:tabs>
          <w:tab w:val="left" w:pos="720"/>
        </w:tabs>
        <w:ind w:left="272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4E326">
      <w:start w:val="1"/>
      <w:numFmt w:val="decimal"/>
      <w:lvlText w:val="%8."/>
      <w:lvlJc w:val="left"/>
      <w:pPr>
        <w:tabs>
          <w:tab w:val="left" w:pos="720"/>
        </w:tabs>
        <w:ind w:left="30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E4DD8">
      <w:start w:val="1"/>
      <w:numFmt w:val="decimal"/>
      <w:lvlText w:val="%9."/>
      <w:lvlJc w:val="left"/>
      <w:pPr>
        <w:tabs>
          <w:tab w:val="left" w:pos="720"/>
        </w:tabs>
        <w:ind w:left="34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127A26"/>
    <w:multiLevelType w:val="hybridMultilevel"/>
    <w:tmpl w:val="D82EF618"/>
    <w:numStyleLink w:val="Numery"/>
  </w:abstractNum>
  <w:abstractNum w:abstractNumId="7" w15:restartNumberingAfterBreak="0">
    <w:nsid w:val="5B5520A6"/>
    <w:multiLevelType w:val="hybridMultilevel"/>
    <w:tmpl w:val="82626132"/>
    <w:styleLink w:val="Litery"/>
    <w:lvl w:ilvl="0" w:tplc="3FD0841E">
      <w:start w:val="1"/>
      <w:numFmt w:val="upperLetter"/>
      <w:lvlText w:val="%1."/>
      <w:lvlJc w:val="left"/>
      <w:pPr>
        <w:tabs>
          <w:tab w:val="num" w:pos="316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0133C">
      <w:start w:val="1"/>
      <w:numFmt w:val="upperLetter"/>
      <w:lvlText w:val="%2."/>
      <w:lvlJc w:val="left"/>
      <w:pPr>
        <w:tabs>
          <w:tab w:val="num" w:pos="1316"/>
        </w:tabs>
        <w:ind w:left="1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EAD54">
      <w:start w:val="1"/>
      <w:numFmt w:val="upperLetter"/>
      <w:lvlText w:val="%3."/>
      <w:lvlJc w:val="left"/>
      <w:pPr>
        <w:tabs>
          <w:tab w:val="num" w:pos="2316"/>
        </w:tabs>
        <w:ind w:left="2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86C5E">
      <w:start w:val="1"/>
      <w:numFmt w:val="upperLetter"/>
      <w:lvlText w:val="%4."/>
      <w:lvlJc w:val="left"/>
      <w:pPr>
        <w:tabs>
          <w:tab w:val="num" w:pos="3316"/>
        </w:tabs>
        <w:ind w:left="3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00FC7C">
      <w:start w:val="1"/>
      <w:numFmt w:val="upperLetter"/>
      <w:lvlText w:val="%5."/>
      <w:lvlJc w:val="left"/>
      <w:pPr>
        <w:tabs>
          <w:tab w:val="num" w:pos="4316"/>
        </w:tabs>
        <w:ind w:left="4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E0342">
      <w:start w:val="1"/>
      <w:numFmt w:val="upperLetter"/>
      <w:lvlText w:val="%6."/>
      <w:lvlJc w:val="left"/>
      <w:pPr>
        <w:tabs>
          <w:tab w:val="num" w:pos="5316"/>
        </w:tabs>
        <w:ind w:left="5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0C3C26">
      <w:start w:val="1"/>
      <w:numFmt w:val="upperLetter"/>
      <w:lvlText w:val="%7."/>
      <w:lvlJc w:val="left"/>
      <w:pPr>
        <w:tabs>
          <w:tab w:val="num" w:pos="6316"/>
        </w:tabs>
        <w:ind w:left="6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AD37A">
      <w:start w:val="1"/>
      <w:numFmt w:val="upperLetter"/>
      <w:lvlText w:val="%8."/>
      <w:lvlJc w:val="left"/>
      <w:pPr>
        <w:tabs>
          <w:tab w:val="num" w:pos="7316"/>
        </w:tabs>
        <w:ind w:left="7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E830E">
      <w:start w:val="1"/>
      <w:numFmt w:val="upperLetter"/>
      <w:lvlText w:val="%9."/>
      <w:lvlJc w:val="left"/>
      <w:pPr>
        <w:tabs>
          <w:tab w:val="num" w:pos="8316"/>
        </w:tabs>
        <w:ind w:left="8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577199"/>
    <w:multiLevelType w:val="hybridMultilevel"/>
    <w:tmpl w:val="82626132"/>
    <w:numStyleLink w:val="Litery"/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>
      <w:lvl w:ilvl="0" w:tplc="EF9E2C20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08764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EAA54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E2C98E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B8DC7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DA807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8A28B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5EC25C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6564E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BB9CD274">
        <w:start w:val="1"/>
        <w:numFmt w:val="decimal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3F6E79A">
        <w:start w:val="1"/>
        <w:numFmt w:val="decimal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F3462BC">
        <w:start w:val="1"/>
        <w:numFmt w:val="decimal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A16E152">
        <w:start w:val="1"/>
        <w:numFmt w:val="decimal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FF869CC">
        <w:start w:val="1"/>
        <w:numFmt w:val="decimal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9867682">
        <w:start w:val="1"/>
        <w:numFmt w:val="decimal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946A022">
        <w:start w:val="1"/>
        <w:numFmt w:val="decimal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742825E">
        <w:start w:val="1"/>
        <w:numFmt w:val="decimal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E48211CE">
        <w:start w:val="1"/>
        <w:numFmt w:val="decimal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2A"/>
    <w:rsid w:val="0029352C"/>
    <w:rsid w:val="002A7A65"/>
    <w:rsid w:val="003A6A52"/>
    <w:rsid w:val="00477378"/>
    <w:rsid w:val="00526CF1"/>
    <w:rsid w:val="006059A1"/>
    <w:rsid w:val="00620B2B"/>
    <w:rsid w:val="0067647D"/>
    <w:rsid w:val="00A910FD"/>
    <w:rsid w:val="00B33E87"/>
    <w:rsid w:val="00C106D9"/>
    <w:rsid w:val="00CD468F"/>
    <w:rsid w:val="00DD102A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093C"/>
  <w15:docId w15:val="{A1EE056C-73E5-48E6-BC38-1CD122AD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Punktory">
    <w:name w:val="Punktory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47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378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477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378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4953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Izabela Bobik</cp:lastModifiedBy>
  <cp:revision>8</cp:revision>
  <cp:lastPrinted>2021-05-06T06:36:00Z</cp:lastPrinted>
  <dcterms:created xsi:type="dcterms:W3CDTF">2021-04-26T11:27:00Z</dcterms:created>
  <dcterms:modified xsi:type="dcterms:W3CDTF">2021-05-06T06:36:00Z</dcterms:modified>
</cp:coreProperties>
</file>