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2F2C77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2F2C77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2F2C77">
        <w:rPr>
          <w:rFonts w:ascii="Arial" w:hAnsi="Arial" w:cs="Arial"/>
          <w:i/>
          <w:sz w:val="20"/>
          <w:szCs w:val="20"/>
        </w:rPr>
        <w:t xml:space="preserve">Załącznik nr </w:t>
      </w:r>
      <w:r w:rsidR="003073AD" w:rsidRPr="002F2C77">
        <w:rPr>
          <w:rFonts w:ascii="Arial" w:hAnsi="Arial" w:cs="Arial"/>
          <w:i/>
          <w:sz w:val="20"/>
          <w:szCs w:val="20"/>
        </w:rPr>
        <w:t>5</w:t>
      </w:r>
      <w:r w:rsidRPr="002F2C77">
        <w:rPr>
          <w:rFonts w:ascii="Arial" w:hAnsi="Arial" w:cs="Arial"/>
          <w:i/>
          <w:sz w:val="20"/>
          <w:szCs w:val="20"/>
        </w:rPr>
        <w:t xml:space="preserve"> do SWZ</w:t>
      </w:r>
    </w:p>
    <w:p w:rsidR="00F16B18" w:rsidRPr="002F2C77" w:rsidRDefault="00F16B18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Pr="002F2C77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PROJEKTOWANE POSTANOWIENIA UMOWY</w:t>
      </w:r>
      <w:r w:rsidR="00F16B18" w:rsidRPr="002F2C77">
        <w:rPr>
          <w:rFonts w:ascii="Arial" w:hAnsi="Arial" w:cs="Arial"/>
          <w:b/>
          <w:sz w:val="20"/>
          <w:szCs w:val="20"/>
        </w:rPr>
        <w:t xml:space="preserve"> </w:t>
      </w:r>
    </w:p>
    <w:p w:rsidR="00A93A5D" w:rsidRPr="002F2C77" w:rsidRDefault="00A93A5D" w:rsidP="00A93A5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U M O W A NR RO.UI…..202</w:t>
      </w:r>
      <w:r w:rsidR="00135714"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2</w:t>
      </w:r>
    </w:p>
    <w:p w:rsidR="00A93A5D" w:rsidRPr="002F2C77" w:rsidRDefault="00A93A5D" w:rsidP="00A93A5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</w:p>
    <w:p w:rsidR="00A93A5D" w:rsidRPr="002F2C77" w:rsidRDefault="00A93A5D" w:rsidP="00A93A5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Niniejsza umowa zawierana jest w wyniku postępowania o udzielenie zamówienia publicznego przeprowadzonego w </w:t>
      </w: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trybie podstawowym, na podstawie art. 275 pkt </w:t>
      </w:r>
      <w:r w:rsidR="003073AD"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1</w:t>
      </w: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 ustawy z dnia 11 września 2019 r. - Prawo zamówień publicznych (Dz. U. z 20</w:t>
      </w:r>
      <w:r w:rsidR="00135714"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2</w:t>
      </w:r>
      <w:r w:rsidR="003073AD"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2</w:t>
      </w: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 r., poz. </w:t>
      </w:r>
      <w:r w:rsidR="00135714"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1</w:t>
      </w:r>
      <w:r w:rsidR="003073AD"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710</w:t>
      </w: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) </w:t>
      </w:r>
      <w:r w:rsidRPr="002F2C77">
        <w:rPr>
          <w:rFonts w:ascii="Arial" w:eastAsia="Times New Roman" w:hAnsi="Arial" w:cs="Arial"/>
          <w:bCs/>
          <w:sz w:val="20"/>
          <w:szCs w:val="20"/>
          <w:lang w:eastAsia="pl-PL" w:bidi="ne-NP"/>
        </w:rPr>
        <w:t xml:space="preserve">zwanej dalej „ustawą </w:t>
      </w:r>
      <w:proofErr w:type="spellStart"/>
      <w:r w:rsidRPr="002F2C77">
        <w:rPr>
          <w:rFonts w:ascii="Arial" w:eastAsia="Times New Roman" w:hAnsi="Arial" w:cs="Arial"/>
          <w:bCs/>
          <w:sz w:val="20"/>
          <w:szCs w:val="20"/>
          <w:lang w:eastAsia="pl-PL" w:bidi="ne-NP"/>
        </w:rPr>
        <w:t>Pzp</w:t>
      </w:r>
      <w:proofErr w:type="spellEnd"/>
      <w:r w:rsidRPr="002F2C77">
        <w:rPr>
          <w:rFonts w:ascii="Arial" w:eastAsia="Times New Roman" w:hAnsi="Arial" w:cs="Arial"/>
          <w:bCs/>
          <w:sz w:val="20"/>
          <w:szCs w:val="20"/>
          <w:lang w:eastAsia="pl-PL" w:bidi="ne-NP"/>
        </w:rPr>
        <w:t>", oraz aktów wykonawczych do ustawy.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Zawarta dnia </w:t>
      </w:r>
      <w:r w:rsidRPr="002F2C77">
        <w:rPr>
          <w:rFonts w:ascii="Arial" w:eastAsia="Times New Roman" w:hAnsi="Arial" w:cs="Arial"/>
          <w:b/>
          <w:sz w:val="20"/>
          <w:szCs w:val="20"/>
          <w:lang w:eastAsia="pl-PL" w:bidi="ne-NP"/>
        </w:rPr>
        <w:t>……….. r.</w:t>
      </w: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w Zblewie, 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pomiędzy: 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2F2C77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Gminą Zblewo, </w:t>
      </w:r>
    </w:p>
    <w:p w:rsidR="00A93A5D" w:rsidRPr="002F2C77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bCs/>
          <w:sz w:val="20"/>
          <w:szCs w:val="20"/>
          <w:lang w:eastAsia="pl-PL" w:bidi="ne-NP"/>
        </w:rPr>
        <w:t>z siedzibą w Zblewie, ul. Główna 40, 83-210 Zblewo,</w:t>
      </w:r>
    </w:p>
    <w:p w:rsidR="00A93A5D" w:rsidRPr="002F2C77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zwanym dalej </w:t>
      </w: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„Zamawiaj</w:t>
      </w:r>
      <w:r w:rsidRPr="002F2C77">
        <w:rPr>
          <w:rFonts w:ascii="Arial" w:eastAsia="TimesNewRoman" w:hAnsi="Arial" w:cs="Arial"/>
          <w:b/>
          <w:sz w:val="20"/>
          <w:szCs w:val="20"/>
          <w:lang w:eastAsia="pl-PL" w:bidi="ne-NP"/>
        </w:rPr>
        <w:t>ą</w:t>
      </w: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cym”,</w:t>
      </w:r>
    </w:p>
    <w:p w:rsidR="00A93A5D" w:rsidRPr="002F2C77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>reprezentowanym przez:</w:t>
      </w:r>
    </w:p>
    <w:p w:rsidR="00A93A5D" w:rsidRPr="002F2C77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bCs/>
          <w:sz w:val="20"/>
          <w:szCs w:val="20"/>
          <w:lang w:eastAsia="pl-PL" w:bidi="ne-NP"/>
        </w:rPr>
        <w:t>Artura Herold – Wójta Gminy Zblewo</w:t>
      </w:r>
    </w:p>
    <w:p w:rsidR="00A93A5D" w:rsidRPr="002F2C77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bCs/>
          <w:sz w:val="20"/>
          <w:szCs w:val="20"/>
          <w:lang w:eastAsia="pl-PL" w:bidi="ne-NP"/>
        </w:rPr>
        <w:t>przy kontrasygnacie Skarbnika Gminy – Hanny Puttkammer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2F2C77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a  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 w:bidi="ne-NP"/>
        </w:rPr>
        <w:t>……………………………………………..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 siedzibą w …………………………….., ………………………………………………………………………….. 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>wpisanym do Krajowego Rejestru Sądowego, prowadzonego przez ……………………… w ………………, ……………………………….. KRS, pod numerem ………………………,</w:t>
      </w:r>
    </w:p>
    <w:p w:rsidR="00A93A5D" w:rsidRPr="002F2C77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>NIP ……………………………….</w:t>
      </w:r>
    </w:p>
    <w:p w:rsidR="00A93A5D" w:rsidRPr="002F2C77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zwanym dalej </w:t>
      </w:r>
      <w:r w:rsidRPr="002F2C77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"wykonawcą",</w:t>
      </w:r>
    </w:p>
    <w:p w:rsidR="00A93A5D" w:rsidRPr="002F2C77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reprezentowanym przez </w:t>
      </w:r>
    </w:p>
    <w:p w:rsidR="00A93A5D" w:rsidRPr="002F2C77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2F2C77"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……………………. – ………………………………………………………… .</w:t>
      </w:r>
    </w:p>
    <w:p w:rsidR="00A93A5D" w:rsidRPr="002F2C77" w:rsidRDefault="00A93A5D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93A5D" w:rsidRPr="002F2C77" w:rsidRDefault="00A93A5D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Pr="002F2C77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9947DC" w:rsidRPr="002F2C77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:rsidR="009947DC" w:rsidRPr="002F2C77" w:rsidRDefault="00990E76" w:rsidP="009B7A5B">
      <w:pPr>
        <w:spacing w:after="12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1. </w:t>
      </w:r>
      <w:r w:rsidR="009947DC" w:rsidRPr="002F2C77">
        <w:rPr>
          <w:rFonts w:ascii="Arial" w:hAnsi="Arial" w:cs="Arial"/>
          <w:sz w:val="20"/>
          <w:szCs w:val="20"/>
        </w:rPr>
        <w:t xml:space="preserve">W wyniku dokonanego wyboru oferty w postępowaniu przeprowadzonym w trybie podstawowym bez negocjacji na podstawie art. 275 pkt </w:t>
      </w:r>
      <w:r w:rsidR="003073AD" w:rsidRPr="002F2C77">
        <w:rPr>
          <w:rFonts w:ascii="Arial" w:hAnsi="Arial" w:cs="Arial"/>
          <w:sz w:val="20"/>
          <w:szCs w:val="20"/>
        </w:rPr>
        <w:t>1</w:t>
      </w:r>
      <w:r w:rsidR="009947DC" w:rsidRPr="002F2C77">
        <w:rPr>
          <w:rFonts w:ascii="Arial" w:hAnsi="Arial" w:cs="Arial"/>
          <w:sz w:val="20"/>
          <w:szCs w:val="20"/>
        </w:rPr>
        <w:t xml:space="preserve"> ustawy z dnia 11 września 2019 r. Prawo zamówień publicznych (Dz. U. z 20</w:t>
      </w:r>
      <w:r w:rsidR="00DF5812" w:rsidRPr="002F2C77">
        <w:rPr>
          <w:rFonts w:ascii="Arial" w:hAnsi="Arial" w:cs="Arial"/>
          <w:sz w:val="20"/>
          <w:szCs w:val="20"/>
        </w:rPr>
        <w:t>2</w:t>
      </w:r>
      <w:r w:rsidR="003073AD" w:rsidRPr="002F2C77">
        <w:rPr>
          <w:rFonts w:ascii="Arial" w:hAnsi="Arial" w:cs="Arial"/>
          <w:sz w:val="20"/>
          <w:szCs w:val="20"/>
        </w:rPr>
        <w:t>2</w:t>
      </w:r>
      <w:r w:rsidR="009947DC" w:rsidRPr="002F2C77">
        <w:rPr>
          <w:rFonts w:ascii="Arial" w:hAnsi="Arial" w:cs="Arial"/>
          <w:sz w:val="20"/>
          <w:szCs w:val="20"/>
        </w:rPr>
        <w:t xml:space="preserve"> r., poz. </w:t>
      </w:r>
      <w:r w:rsidR="00DF5812" w:rsidRPr="002F2C77">
        <w:rPr>
          <w:rFonts w:ascii="Arial" w:hAnsi="Arial" w:cs="Arial"/>
          <w:sz w:val="20"/>
          <w:szCs w:val="20"/>
        </w:rPr>
        <w:t>1</w:t>
      </w:r>
      <w:r w:rsidR="003073AD" w:rsidRPr="002F2C77">
        <w:rPr>
          <w:rFonts w:ascii="Arial" w:hAnsi="Arial" w:cs="Arial"/>
          <w:sz w:val="20"/>
          <w:szCs w:val="20"/>
        </w:rPr>
        <w:t>710</w:t>
      </w:r>
      <w:r w:rsidR="009947DC" w:rsidRPr="002F2C77">
        <w:rPr>
          <w:rFonts w:ascii="Arial" w:hAnsi="Arial" w:cs="Arial"/>
          <w:sz w:val="20"/>
          <w:szCs w:val="20"/>
        </w:rPr>
        <w:t xml:space="preserve">) Zamawiający zleca, a Wykonawca zobowiązuje się do wykonania </w:t>
      </w:r>
      <w:r w:rsidR="003073AD" w:rsidRPr="002F2C77">
        <w:rPr>
          <w:rFonts w:ascii="Arial" w:hAnsi="Arial" w:cs="Arial"/>
          <w:sz w:val="20"/>
          <w:szCs w:val="20"/>
        </w:rPr>
        <w:t xml:space="preserve">zadania </w:t>
      </w:r>
      <w:r w:rsidR="009947DC" w:rsidRPr="002F2C77">
        <w:rPr>
          <w:rFonts w:ascii="Arial" w:hAnsi="Arial" w:cs="Arial"/>
          <w:sz w:val="20"/>
          <w:szCs w:val="20"/>
        </w:rPr>
        <w:t xml:space="preserve">pn.: </w:t>
      </w:r>
      <w:r w:rsidR="00DF5812" w:rsidRPr="002F2C77">
        <w:rPr>
          <w:rFonts w:ascii="Arial" w:hAnsi="Arial" w:cs="Arial"/>
          <w:b/>
          <w:sz w:val="20"/>
          <w:szCs w:val="20"/>
        </w:rPr>
        <w:t>„</w:t>
      </w:r>
      <w:r w:rsidR="003073AD" w:rsidRPr="002F2C77">
        <w:rPr>
          <w:rFonts w:ascii="Arial" w:hAnsi="Arial" w:cs="Arial"/>
          <w:b/>
          <w:bCs/>
          <w:sz w:val="20"/>
          <w:szCs w:val="20"/>
        </w:rPr>
        <w:t>Dostawa i montaż urządzeń na placu zabaw przy Gminnym Przedszkolu w Zblewie</w:t>
      </w:r>
      <w:r w:rsidR="00DF5812" w:rsidRPr="002F2C77">
        <w:rPr>
          <w:rFonts w:ascii="Arial" w:hAnsi="Arial" w:cs="Arial"/>
          <w:b/>
          <w:sz w:val="20"/>
          <w:szCs w:val="20"/>
        </w:rPr>
        <w:t>”</w:t>
      </w:r>
      <w:r w:rsidRPr="002F2C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2C77">
        <w:rPr>
          <w:rFonts w:ascii="Arial" w:hAnsi="Arial" w:cs="Arial"/>
          <w:bCs/>
          <w:sz w:val="20"/>
          <w:szCs w:val="20"/>
        </w:rPr>
        <w:t>przy ul. Plac 700-lecia 5 z Zblewie.</w:t>
      </w:r>
      <w:r w:rsidR="00F16B18" w:rsidRPr="002F2C77">
        <w:rPr>
          <w:rFonts w:ascii="Arial" w:hAnsi="Arial" w:cs="Arial"/>
          <w:bCs/>
          <w:sz w:val="20"/>
          <w:szCs w:val="20"/>
        </w:rPr>
        <w:t xml:space="preserve">  </w:t>
      </w:r>
    </w:p>
    <w:p w:rsidR="008A7B66" w:rsidRPr="002F2C77" w:rsidRDefault="008A7B66" w:rsidP="009B7A5B">
      <w:pPr>
        <w:spacing w:after="12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F5812" w:rsidRPr="002F2C77" w:rsidRDefault="00990E76" w:rsidP="00DF5812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F2C77">
        <w:rPr>
          <w:rFonts w:ascii="Arial" w:hAnsi="Arial" w:cs="Arial"/>
          <w:bCs/>
          <w:i/>
          <w:sz w:val="20"/>
          <w:szCs w:val="20"/>
        </w:rPr>
        <w:t xml:space="preserve">2. </w:t>
      </w:r>
      <w:r w:rsidR="00DF5812" w:rsidRPr="002F2C77">
        <w:rPr>
          <w:rFonts w:ascii="Arial" w:hAnsi="Arial" w:cs="Arial"/>
          <w:bCs/>
          <w:i/>
          <w:sz w:val="20"/>
          <w:szCs w:val="20"/>
        </w:rPr>
        <w:t xml:space="preserve">Zadanie jest współfinansowane z </w:t>
      </w:r>
      <w:r w:rsidR="00DF5812" w:rsidRPr="002F2C77">
        <w:rPr>
          <w:rFonts w:ascii="Arial" w:hAnsi="Arial" w:cs="Arial"/>
          <w:b/>
          <w:bCs/>
          <w:i/>
          <w:sz w:val="20"/>
          <w:szCs w:val="20"/>
        </w:rPr>
        <w:t>Europejskiego Funduszu Społecznego w ramach Regionalnego Programu Operacyjnego Województwa Pomorskiego na lata 2014-2020</w:t>
      </w:r>
      <w:r w:rsidR="00DF5812" w:rsidRPr="002F2C77">
        <w:rPr>
          <w:rFonts w:ascii="Arial" w:hAnsi="Arial" w:cs="Arial"/>
          <w:bCs/>
          <w:i/>
          <w:sz w:val="20"/>
          <w:szCs w:val="20"/>
        </w:rPr>
        <w:t xml:space="preserve">, w ramach Projektu </w:t>
      </w:r>
      <w:r w:rsidR="00DF5812" w:rsidRPr="002F2C77">
        <w:rPr>
          <w:rFonts w:ascii="Arial" w:hAnsi="Arial" w:cs="Arial"/>
          <w:b/>
          <w:bCs/>
          <w:i/>
          <w:sz w:val="20"/>
          <w:szCs w:val="20"/>
        </w:rPr>
        <w:t>„Kompleksowy program rozwoju OWP w Gminie Zblewo”.</w:t>
      </w:r>
    </w:p>
    <w:p w:rsidR="009947DC" w:rsidRPr="002F2C77" w:rsidRDefault="00990E76" w:rsidP="00990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>Przedmiot umowy zostanie wykonany na warunkach określonych w:</w:t>
      </w:r>
    </w:p>
    <w:p w:rsidR="009947DC" w:rsidRPr="002F2C77" w:rsidRDefault="009947DC" w:rsidP="00990E76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opisie przedmiotu zamówienia,</w:t>
      </w:r>
    </w:p>
    <w:p w:rsidR="009947DC" w:rsidRPr="002F2C77" w:rsidRDefault="009947DC" w:rsidP="00990E76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postanowieniach niniejszej umowy,</w:t>
      </w:r>
    </w:p>
    <w:p w:rsidR="009947DC" w:rsidRPr="002F2C77" w:rsidRDefault="009947DC" w:rsidP="00990E76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złożonej ofercie.</w:t>
      </w:r>
    </w:p>
    <w:p w:rsidR="000735CF" w:rsidRPr="002F2C77" w:rsidRDefault="000735CF" w:rsidP="00990E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opisanych szczegółowo w załączniku nr 1 do Umowy - Specyfikacji dostawy.</w:t>
      </w:r>
    </w:p>
    <w:p w:rsidR="000735CF" w:rsidRPr="002F2C77" w:rsidRDefault="000735CF" w:rsidP="00990E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2F2C77" w:rsidRDefault="003F1816" w:rsidP="003F18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>W ramach niniejszej umowy Wykonawca winien zrealizować zadanie inwestycyjne zgodnie                          z wymaganiami określonymi przez Zamawiającego i zasadami wiedzy technicznej określonych                    w ofercie z dnia ……</w:t>
      </w:r>
      <w:r w:rsidR="00283DCF" w:rsidRPr="002F2C77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 stanowiącej część składową umowy oraz zgodnie z zakresem określonym                 w </w:t>
      </w:r>
      <w:r w:rsidR="00536DC3" w:rsidRPr="002F2C77">
        <w:rPr>
          <w:rFonts w:ascii="Arial" w:eastAsia="Times New Roman" w:hAnsi="Arial" w:cs="Arial"/>
          <w:sz w:val="20"/>
          <w:szCs w:val="20"/>
          <w:lang w:eastAsia="pl-PL"/>
        </w:rPr>
        <w:t>opisie przedmiotu zamówienia</w:t>
      </w:r>
      <w:r w:rsidR="00DF5812" w:rsidRPr="002F2C77">
        <w:rPr>
          <w:rFonts w:ascii="Arial" w:eastAsia="Times New Roman" w:hAnsi="Arial" w:cs="Arial"/>
          <w:sz w:val="20"/>
          <w:szCs w:val="20"/>
          <w:lang w:eastAsia="pl-PL"/>
        </w:rPr>
        <w:t>, s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>tanowiącym</w:t>
      </w:r>
      <w:r w:rsidR="00DF5812" w:rsidRPr="002F2C7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 załącznik</w:t>
      </w:r>
      <w:r w:rsidR="00DF5812" w:rsidRPr="002F2C7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 do SWZ. Oferta Wykonawcy oraz SWZ stanowią integralną część niniejszej umowy.</w:t>
      </w:r>
    </w:p>
    <w:p w:rsidR="009947DC" w:rsidRPr="002F2C77" w:rsidRDefault="003F1816" w:rsidP="003F18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5.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>Wykonawca oświadcza, iż:</w:t>
      </w:r>
    </w:p>
    <w:p w:rsidR="00990E76" w:rsidRPr="002F2C77" w:rsidRDefault="00990E76" w:rsidP="00990E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dostarczany przedmiot Umowy jest fabrycznie nowy oraz nie był  używany. </w:t>
      </w:r>
    </w:p>
    <w:p w:rsidR="00990E76" w:rsidRPr="002F2C77" w:rsidRDefault="00990E76" w:rsidP="00990E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Wykonawca zapewnia, że dostarczany przedmiot umowy nie jest obciążony jakimikolwiek prawami na rzecz osób trzecich.</w:t>
      </w:r>
    </w:p>
    <w:p w:rsidR="00990E76" w:rsidRPr="002F2C77" w:rsidRDefault="00990E76" w:rsidP="00990E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Wszelkie materiały niezbędne do wykonania niniejszej umowy zapewni Wykonawca.</w:t>
      </w:r>
    </w:p>
    <w:p w:rsidR="00990E76" w:rsidRPr="002F2C77" w:rsidRDefault="00990E76" w:rsidP="00990E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Wykonawca zobowiązuje się do wykonania przedmiotu Umowy z materiałów znajdujących się w stanie nieuszkodzonym, bezpiecznych, posiadających odpowiednie wymagane prawem polskim certyfikaty i dopuszczenia do użytkowania, zgodnie ze wskazaniami zawartymi w Opisie Przedmiotu Zamówienia wraz z rysunkami. </w:t>
      </w:r>
    </w:p>
    <w:p w:rsidR="009947DC" w:rsidRPr="002F2C77" w:rsidRDefault="003F1816" w:rsidP="00990E76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90E76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Od daty protokolarnego przejęcia terenu </w:t>
      </w:r>
      <w:r w:rsidR="00990E76" w:rsidRPr="002F2C77">
        <w:rPr>
          <w:rFonts w:ascii="Arial" w:eastAsia="Times New Roman" w:hAnsi="Arial" w:cs="Arial"/>
          <w:sz w:val="20"/>
          <w:szCs w:val="20"/>
          <w:lang w:eastAsia="pl-PL"/>
        </w:rPr>
        <w:t>dostawy i montażu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Wykonawcę, do czasu protokolarnego przekazania przedmiotu umowy Zamawiającemu, Wykonawca ponosi pełną odpowiedzialność na zasadach ogólnych, zarówno za przedmiot umowy, który realizuje, jak i za teren, na którym go realizuje, za jego zabezpieczenie i utrzymanie na nim ładu i porządku oraz za wszelkie szkody, jakie mogą na nim powstać.</w:t>
      </w:r>
    </w:p>
    <w:p w:rsidR="00197F9B" w:rsidRPr="002F2C77" w:rsidRDefault="00197F9B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0E76" w:rsidRPr="002F2C77" w:rsidRDefault="00990E76" w:rsidP="00990E76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:rsidR="00990E76" w:rsidRPr="002F2C77" w:rsidRDefault="00990E76" w:rsidP="00990E76">
      <w:pPr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Dostawa i montaż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1. Wykonawca zobowiązuje się dostarczyć przedmiot Umowy, o którym mowa w § 1 na własny koszt, do siedziby Użytkownika - przedszkola wskazanej w §1 ust. 1., oraz dokonać jego </w:t>
      </w:r>
      <w:r w:rsidR="003F1816" w:rsidRPr="002F2C77">
        <w:rPr>
          <w:rFonts w:ascii="Arial" w:hAnsi="Arial" w:cs="Arial"/>
          <w:sz w:val="20"/>
          <w:szCs w:val="20"/>
        </w:rPr>
        <w:t xml:space="preserve">montażu i </w:t>
      </w:r>
      <w:r w:rsidRPr="002F2C77">
        <w:rPr>
          <w:rFonts w:ascii="Arial" w:hAnsi="Arial" w:cs="Arial"/>
          <w:sz w:val="20"/>
          <w:szCs w:val="20"/>
        </w:rPr>
        <w:t xml:space="preserve">instalacji, w dni robocze w godzinach 8.00-15.00 po wcześniejszym ustaleniu daty dostawy i </w:t>
      </w:r>
      <w:r w:rsidR="003F1816" w:rsidRPr="002F2C77">
        <w:rPr>
          <w:rFonts w:ascii="Arial" w:hAnsi="Arial" w:cs="Arial"/>
          <w:sz w:val="20"/>
          <w:szCs w:val="20"/>
        </w:rPr>
        <w:t xml:space="preserve">montażu </w:t>
      </w:r>
      <w:r w:rsidRPr="002F2C77">
        <w:rPr>
          <w:rFonts w:ascii="Arial" w:hAnsi="Arial" w:cs="Arial"/>
          <w:sz w:val="20"/>
          <w:szCs w:val="20"/>
        </w:rPr>
        <w:t>z Zamawiającym.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2. Wraz z dostawą Wykonawca dostarczy: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1) szczegółowe instrukcje obsługi i konserwacji dla przedmiotu dostawy, jeżeli przedmiot dostawy posiada takie instrukcje,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2) certyfikaty zgodności, atesty, aprobaty technicznych na materiały zastosowane do </w:t>
      </w:r>
      <w:r w:rsidR="003F1816" w:rsidRPr="002F2C77">
        <w:rPr>
          <w:rFonts w:ascii="Arial" w:hAnsi="Arial" w:cs="Arial"/>
          <w:sz w:val="20"/>
          <w:szCs w:val="20"/>
        </w:rPr>
        <w:t>elementów placu zabaw</w:t>
      </w:r>
      <w:r w:rsidRPr="002F2C77">
        <w:rPr>
          <w:rFonts w:ascii="Arial" w:hAnsi="Arial" w:cs="Arial"/>
          <w:sz w:val="20"/>
          <w:szCs w:val="20"/>
        </w:rPr>
        <w:t>.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3. Wykonawca poinformuje Zamawiającego o dacie i godzinie dostawy i instalacji</w:t>
      </w:r>
      <w:r w:rsidR="003F1816" w:rsidRPr="002F2C77">
        <w:rPr>
          <w:rFonts w:ascii="Arial" w:hAnsi="Arial" w:cs="Arial"/>
          <w:sz w:val="20"/>
          <w:szCs w:val="20"/>
        </w:rPr>
        <w:t>/montażu</w:t>
      </w:r>
      <w:r w:rsidRPr="002F2C77">
        <w:rPr>
          <w:rFonts w:ascii="Arial" w:hAnsi="Arial" w:cs="Arial"/>
          <w:sz w:val="20"/>
          <w:szCs w:val="20"/>
        </w:rPr>
        <w:t xml:space="preserve">, osobach realizujących dostawę i instalację, wraz z telefonami kontaktowymi do tych osób, co najmniej jeden dzień przed dostawą. 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4. Wykonawca odpowiada za zorganizowanie i ubezpieczenie procesu transportu i instalacji przedmiotu umowy.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5. Jeżeli instalacja któregokolwiek z elementów przedmiotu umowy wymagać będzie użycia specjalistycznego sprzętu, sprzęt ten zapewni Wykonawca we własnym zakresie.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6. W przypadku powierzenia wykonania całości lub części prac instalacyjnych podwykonawcom, Wykonawca ponosi odpowiedzialność za ich należyte wykonanie, zgodnie z normami i obowiązującymi przepisami (w tym BHP). Za ich działania lub zaniechania Wykonawca odpowiada jak za własne. </w:t>
      </w:r>
    </w:p>
    <w:p w:rsidR="00990E76" w:rsidRPr="002F2C77" w:rsidRDefault="003F181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7</w:t>
      </w:r>
      <w:r w:rsidR="00990E76" w:rsidRPr="002F2C77">
        <w:rPr>
          <w:rFonts w:ascii="Arial" w:hAnsi="Arial" w:cs="Arial"/>
          <w:sz w:val="20"/>
          <w:szCs w:val="20"/>
        </w:rPr>
        <w:t>. Przedmiot dostawy będzie zapakowany i zabezpieczony przed uszkodzeniem w czasie transportu. Zamawiający dopuszcza, by urządzenia były rozpakowane i uruchomione przed ich dostarczeniem wyłącznie przez Wykonawcę̨ i wyłącznie w celu weryfikacji działania urządzenia, przy czym Wykonawca jest zobowiązany do poinformowania Zamawiającego o zamiarze rozpakowania sprzętu, a Zamawiający ma prawo inspekcji sprzętu przed jego rozpakowaniem.</w:t>
      </w:r>
    </w:p>
    <w:p w:rsidR="00990E76" w:rsidRPr="002F2C77" w:rsidRDefault="003F181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8</w:t>
      </w:r>
      <w:r w:rsidR="00990E76" w:rsidRPr="002F2C77">
        <w:rPr>
          <w:rFonts w:ascii="Arial" w:hAnsi="Arial" w:cs="Arial"/>
          <w:sz w:val="20"/>
          <w:szCs w:val="20"/>
        </w:rPr>
        <w:t xml:space="preserve">. Dostawa przedmiotu umowy zostanie potwierdzona protokołem zdawczo-odbiorczym podpisanym przez osoby wskazane w ust. </w:t>
      </w:r>
      <w:r w:rsidRPr="002F2C77">
        <w:rPr>
          <w:rFonts w:ascii="Arial" w:hAnsi="Arial" w:cs="Arial"/>
          <w:sz w:val="20"/>
          <w:szCs w:val="20"/>
        </w:rPr>
        <w:t>9</w:t>
      </w:r>
      <w:r w:rsidR="00990E76" w:rsidRPr="002F2C77">
        <w:rPr>
          <w:rFonts w:ascii="Arial" w:hAnsi="Arial" w:cs="Arial"/>
          <w:sz w:val="20"/>
          <w:szCs w:val="20"/>
        </w:rPr>
        <w:t>.</w:t>
      </w:r>
    </w:p>
    <w:p w:rsidR="00990E76" w:rsidRPr="002F2C77" w:rsidRDefault="003F181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9</w:t>
      </w:r>
      <w:r w:rsidR="00990E76" w:rsidRPr="002F2C77">
        <w:rPr>
          <w:rFonts w:ascii="Arial" w:hAnsi="Arial" w:cs="Arial"/>
          <w:sz w:val="20"/>
          <w:szCs w:val="20"/>
        </w:rPr>
        <w:t>. Protokół zdawczo-odbiorczy zostanie sporządzony przez Wykonawcę w trzech jednobrzmiących egzemplarzach: jeden dla Wykonawcy, dwa dla Zamawiającego.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</w:t>
      </w:r>
      <w:r w:rsidR="003F1816" w:rsidRPr="002F2C77">
        <w:rPr>
          <w:rFonts w:ascii="Arial" w:hAnsi="Arial" w:cs="Arial"/>
          <w:sz w:val="20"/>
          <w:szCs w:val="20"/>
        </w:rPr>
        <w:t>0</w:t>
      </w:r>
      <w:r w:rsidRPr="002F2C77">
        <w:rPr>
          <w:rFonts w:ascii="Arial" w:hAnsi="Arial" w:cs="Arial"/>
          <w:sz w:val="20"/>
          <w:szCs w:val="20"/>
        </w:rPr>
        <w:t xml:space="preserve">. W protokole powinny znajdować się co najmniej następujące informacje: 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- nazwa przedmiotu, model (jeśli dotyczy), producent, ilość, data i miejsce przekazania.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</w:t>
      </w:r>
      <w:r w:rsidR="00B40F9C" w:rsidRPr="002F2C77">
        <w:rPr>
          <w:rFonts w:ascii="Arial" w:hAnsi="Arial" w:cs="Arial"/>
          <w:sz w:val="20"/>
          <w:szCs w:val="20"/>
        </w:rPr>
        <w:t>1</w:t>
      </w:r>
      <w:r w:rsidRPr="002F2C77">
        <w:rPr>
          <w:rFonts w:ascii="Arial" w:hAnsi="Arial" w:cs="Arial"/>
          <w:sz w:val="20"/>
          <w:szCs w:val="20"/>
        </w:rPr>
        <w:t xml:space="preserve">. Do odbioru sprzętu stanowiącego przedmiot umowy oraz podpisania protokołu zdawczo-odbiorczego upoważnieni będą:  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1) ze strony Zamawiającego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a) przedstawiciel Gminy: …………………………./imię, nazwisko, telefon kontaktowy/, 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b) przedstawiciel Użytkownika …………………  /imię, nazwisko, telefon kontaktowy/,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2) ze strony Wykonawcy: ……………………………... /imię, nazwisko, telefon kontaktowy/</w:t>
      </w:r>
    </w:p>
    <w:p w:rsidR="00990E76" w:rsidRPr="002F2C77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lastRenderedPageBreak/>
        <w:t>12</w:t>
      </w:r>
      <w:r w:rsidR="00990E76" w:rsidRPr="002F2C77">
        <w:rPr>
          <w:rFonts w:ascii="Arial" w:hAnsi="Arial" w:cs="Arial"/>
          <w:sz w:val="20"/>
          <w:szCs w:val="20"/>
        </w:rPr>
        <w:t>. Jeżeli dostarczony przedmiot umowy nie będzie spełniał parametrów wskazanych w specyfikacji dostawy, ofercie i niniejszej umowie, Zamawiający ma prawo odmówić przyjęcia dostawy i żądać ponownego wykonania zakwestionowanych elementów, wyznaczając Wykonawcy w tym celu odpowiedni termin.</w:t>
      </w:r>
    </w:p>
    <w:p w:rsidR="00990E76" w:rsidRPr="002F2C77" w:rsidRDefault="00990E76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</w:t>
      </w:r>
      <w:r w:rsidR="00B40F9C" w:rsidRPr="002F2C77">
        <w:rPr>
          <w:rFonts w:ascii="Arial" w:hAnsi="Arial" w:cs="Arial"/>
          <w:sz w:val="20"/>
          <w:szCs w:val="20"/>
        </w:rPr>
        <w:t>3</w:t>
      </w:r>
      <w:r w:rsidRPr="002F2C77">
        <w:rPr>
          <w:rFonts w:ascii="Arial" w:hAnsi="Arial" w:cs="Arial"/>
          <w:sz w:val="20"/>
          <w:szCs w:val="20"/>
        </w:rPr>
        <w:t xml:space="preserve">. Jeżeli ponowna dostawa, nadal nie będzie spełniała wymagań, o których mowa w ust. </w:t>
      </w:r>
      <w:r w:rsidR="003F1816" w:rsidRPr="002F2C77">
        <w:rPr>
          <w:rFonts w:ascii="Arial" w:hAnsi="Arial" w:cs="Arial"/>
          <w:sz w:val="20"/>
          <w:szCs w:val="20"/>
        </w:rPr>
        <w:t>10</w:t>
      </w:r>
      <w:r w:rsidRPr="002F2C77">
        <w:rPr>
          <w:rFonts w:ascii="Arial" w:hAnsi="Arial" w:cs="Arial"/>
          <w:sz w:val="20"/>
          <w:szCs w:val="20"/>
        </w:rPr>
        <w:t xml:space="preserve"> Zamawiający ma prawo odstąpić od umowy z winy Wykonawcy, w całości lub w zakresie zakwestionowanej części umowy (wedle uznania i wyboru Zamawiającego), w ciągu 30 dni od daty ponownej dostawy.</w:t>
      </w:r>
    </w:p>
    <w:p w:rsidR="00B40F9C" w:rsidRPr="002F2C77" w:rsidRDefault="00B40F9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2F2C77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36DC3"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B40F9C" w:rsidRPr="00B40F9C" w:rsidRDefault="00B40F9C" w:rsidP="00B40F9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0F9C">
        <w:rPr>
          <w:rFonts w:ascii="Arial" w:eastAsia="Times New Roman" w:hAnsi="Arial" w:cs="Arial"/>
          <w:b/>
          <w:sz w:val="20"/>
          <w:szCs w:val="20"/>
          <w:lang w:eastAsia="pl-PL"/>
        </w:rPr>
        <w:t>Obowiązki stron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 xml:space="preserve">1. Wykonawca zobowiązuje się do: 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>1) wykonania przedmiotu umowy zgodnie z obowiązującymi przepisami oraz normami, co zostanie potwierdzone w formie pisemnego oświadczenia Wykonawcy dołączonego do protokołu odbioru;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>2) organizacji i zabezpieczenia prac instalacyjnych;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>3) zapewnienia bezpieczeństwa publicznego (osób postronnych) podczas prowadzenia prac montażowych;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 xml:space="preserve">4) dbania o porządek </w:t>
      </w:r>
      <w:r w:rsidRPr="002F2C77">
        <w:rPr>
          <w:rFonts w:ascii="Arial" w:hAnsi="Arial" w:cs="Arial"/>
          <w:sz w:val="20"/>
          <w:szCs w:val="20"/>
        </w:rPr>
        <w:t>na terenie dostawy</w:t>
      </w:r>
      <w:r w:rsidRPr="00B40F9C">
        <w:rPr>
          <w:rFonts w:ascii="Arial" w:hAnsi="Arial" w:cs="Arial"/>
          <w:sz w:val="20"/>
          <w:szCs w:val="20"/>
        </w:rPr>
        <w:t xml:space="preserve">, </w:t>
      </w:r>
      <w:r w:rsidRPr="002F2C77">
        <w:rPr>
          <w:rFonts w:ascii="Arial" w:hAnsi="Arial" w:cs="Arial"/>
          <w:sz w:val="20"/>
          <w:szCs w:val="20"/>
        </w:rPr>
        <w:t>gdzie</w:t>
      </w:r>
      <w:r w:rsidRPr="00B40F9C">
        <w:rPr>
          <w:rFonts w:ascii="Arial" w:hAnsi="Arial" w:cs="Arial"/>
          <w:sz w:val="20"/>
          <w:szCs w:val="20"/>
        </w:rPr>
        <w:t xml:space="preserve"> będzie wykonywana instalacja</w:t>
      </w:r>
      <w:r w:rsidRPr="002F2C77">
        <w:rPr>
          <w:rFonts w:ascii="Arial" w:hAnsi="Arial" w:cs="Arial"/>
          <w:sz w:val="20"/>
          <w:szCs w:val="20"/>
        </w:rPr>
        <w:t xml:space="preserve"> i montaż</w:t>
      </w:r>
      <w:r w:rsidRPr="00B40F9C">
        <w:rPr>
          <w:rFonts w:ascii="Arial" w:hAnsi="Arial" w:cs="Arial"/>
          <w:sz w:val="20"/>
          <w:szCs w:val="20"/>
        </w:rPr>
        <w:t xml:space="preserve"> przedmiotu Umowy podczas prowadzenia prac montażowych;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>5) korzystania z maszyn i urządzeń posiadających wymagane prawem atesty i bieżące dopuszczenia do stosowania, w szczególności należy dbać o stan techniczny urządzeń zasilanych energią elektryczną;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>6) zabezpieczenia istniejących sieci i instalacji;</w:t>
      </w:r>
    </w:p>
    <w:p w:rsidR="00B40F9C" w:rsidRPr="002F2C77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>7) nie dopuszczania do sytuacji zagrożenia zdrowia lub życia oraz pracy w warunkach takiego zagrożenia.</w:t>
      </w:r>
    </w:p>
    <w:p w:rsidR="00B40F9C" w:rsidRPr="002F2C77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8) zapewnienia pełnej obsługi geodezyjnej inwestycji wraz z uzyskaniem geodezyjnego operatu powykonawczego z klauzulą Powiatowego Ośrodka Dokumentacji Geodezyjno-Kartograficznej,</w:t>
      </w:r>
    </w:p>
    <w:p w:rsidR="00B40F9C" w:rsidRPr="002F2C77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9) przywrócenia do stanu pierwotnego dróg dojazdowych i terenów przyległych do budowy po zakończeniu realizacji zadania – jeśli dotyczy,</w:t>
      </w:r>
    </w:p>
    <w:p w:rsidR="00B40F9C" w:rsidRPr="002F2C77" w:rsidRDefault="00B40F9C" w:rsidP="0092175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10)</w:t>
      </w:r>
      <w:r w:rsidRPr="002F2C77">
        <w:rPr>
          <w:rFonts w:ascii="Arial" w:hAnsi="Arial" w:cs="Arial"/>
          <w:sz w:val="20"/>
          <w:szCs w:val="20"/>
        </w:rPr>
        <w:tab/>
        <w:t>udzielenia gwarancji jakości na dostarczone i zamontowane elementy placu zabaw,</w:t>
      </w:r>
    </w:p>
    <w:p w:rsidR="00B40F9C" w:rsidRPr="002F2C77" w:rsidRDefault="00B40F9C" w:rsidP="0092175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11)</w:t>
      </w:r>
      <w:r w:rsidRPr="002F2C77">
        <w:rPr>
          <w:rFonts w:ascii="Arial" w:hAnsi="Arial" w:cs="Arial"/>
          <w:sz w:val="20"/>
          <w:szCs w:val="20"/>
        </w:rPr>
        <w:tab/>
        <w:t>udziału w przeglądach gwarancyjnych.</w:t>
      </w: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0F9C" w:rsidRPr="00B40F9C" w:rsidRDefault="00B40F9C" w:rsidP="002F2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F9C">
        <w:rPr>
          <w:rFonts w:ascii="Arial" w:hAnsi="Arial" w:cs="Arial"/>
          <w:sz w:val="20"/>
          <w:szCs w:val="20"/>
        </w:rPr>
        <w:t xml:space="preserve">2. Zamawiający zobowiązuje się do zapewnienia dostępu do </w:t>
      </w:r>
      <w:r w:rsidRPr="002F2C77">
        <w:rPr>
          <w:rFonts w:ascii="Arial" w:hAnsi="Arial" w:cs="Arial"/>
          <w:sz w:val="20"/>
          <w:szCs w:val="20"/>
        </w:rPr>
        <w:t>wyznaczonego terenu</w:t>
      </w:r>
      <w:r w:rsidRPr="00B40F9C">
        <w:rPr>
          <w:rFonts w:ascii="Arial" w:hAnsi="Arial" w:cs="Arial"/>
          <w:sz w:val="20"/>
          <w:szCs w:val="20"/>
        </w:rPr>
        <w:t>, w których będzie odbywał się montaż przedmiotu umowy.</w:t>
      </w:r>
    </w:p>
    <w:p w:rsidR="002F2C77" w:rsidRPr="002F2C77" w:rsidRDefault="002F2C77" w:rsidP="00B40F9C">
      <w:pPr>
        <w:jc w:val="center"/>
        <w:rPr>
          <w:rFonts w:ascii="Arial" w:hAnsi="Arial" w:cs="Arial"/>
          <w:b/>
          <w:sz w:val="20"/>
          <w:szCs w:val="20"/>
        </w:rPr>
      </w:pPr>
    </w:p>
    <w:p w:rsidR="00B40F9C" w:rsidRPr="00B40F9C" w:rsidRDefault="00B40F9C" w:rsidP="00B40F9C">
      <w:pPr>
        <w:jc w:val="center"/>
        <w:rPr>
          <w:rFonts w:ascii="Arial" w:hAnsi="Arial" w:cs="Arial"/>
          <w:b/>
          <w:sz w:val="20"/>
          <w:szCs w:val="20"/>
        </w:rPr>
      </w:pPr>
      <w:r w:rsidRPr="00B40F9C">
        <w:rPr>
          <w:rFonts w:ascii="Arial" w:hAnsi="Arial" w:cs="Arial"/>
          <w:b/>
          <w:sz w:val="20"/>
          <w:szCs w:val="20"/>
        </w:rPr>
        <w:t>§4</w:t>
      </w:r>
    </w:p>
    <w:p w:rsidR="00B40F9C" w:rsidRPr="00B40F9C" w:rsidRDefault="00B40F9C" w:rsidP="00B40F9C">
      <w:pPr>
        <w:jc w:val="center"/>
        <w:rPr>
          <w:rFonts w:ascii="Arial" w:hAnsi="Arial" w:cs="Arial"/>
          <w:b/>
          <w:sz w:val="20"/>
          <w:szCs w:val="20"/>
        </w:rPr>
      </w:pPr>
      <w:r w:rsidRPr="00B40F9C">
        <w:rPr>
          <w:rFonts w:ascii="Arial" w:hAnsi="Arial" w:cs="Arial"/>
          <w:b/>
          <w:sz w:val="20"/>
          <w:szCs w:val="20"/>
        </w:rPr>
        <w:t>Termin realizacji</w:t>
      </w:r>
    </w:p>
    <w:p w:rsidR="00B40F9C" w:rsidRDefault="00B40F9C" w:rsidP="00B40F9C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1. </w:t>
      </w:r>
      <w:r w:rsidRPr="00B40F9C">
        <w:rPr>
          <w:rFonts w:ascii="Arial" w:hAnsi="Arial" w:cs="Arial"/>
          <w:sz w:val="20"/>
          <w:szCs w:val="20"/>
        </w:rPr>
        <w:t xml:space="preserve">Wykonawca dostarczy przedmiot umowy, wykona wszystkie czynności składające się na przedmiot umowy, oraz dokona jego instalacji </w:t>
      </w:r>
      <w:r w:rsidR="009D0368">
        <w:rPr>
          <w:rFonts w:ascii="Arial" w:hAnsi="Arial" w:cs="Arial"/>
          <w:sz w:val="20"/>
          <w:szCs w:val="20"/>
        </w:rPr>
        <w:t xml:space="preserve">i montażu </w:t>
      </w:r>
      <w:r w:rsidRPr="00B40F9C">
        <w:rPr>
          <w:rFonts w:ascii="Arial" w:hAnsi="Arial" w:cs="Arial"/>
          <w:sz w:val="20"/>
          <w:szCs w:val="20"/>
        </w:rPr>
        <w:t xml:space="preserve">w siedzibie Użytkownika, w terminie do </w:t>
      </w:r>
      <w:r w:rsidRPr="002F2C77">
        <w:rPr>
          <w:rFonts w:ascii="Arial" w:hAnsi="Arial" w:cs="Arial"/>
          <w:b/>
          <w:sz w:val="20"/>
          <w:szCs w:val="20"/>
        </w:rPr>
        <w:t>2 miesięcy</w:t>
      </w:r>
      <w:r w:rsidRPr="002F2C77">
        <w:rPr>
          <w:rFonts w:ascii="Arial" w:hAnsi="Arial" w:cs="Arial"/>
          <w:sz w:val="20"/>
          <w:szCs w:val="20"/>
        </w:rPr>
        <w:t xml:space="preserve"> </w:t>
      </w:r>
      <w:r w:rsidRPr="00B40F9C">
        <w:rPr>
          <w:rFonts w:ascii="Arial" w:hAnsi="Arial" w:cs="Arial"/>
          <w:sz w:val="20"/>
          <w:szCs w:val="20"/>
        </w:rPr>
        <w:t>od daty podpisania Umowy, to jest do dnia ………….2022 r.</w:t>
      </w:r>
    </w:p>
    <w:p w:rsidR="009D0368" w:rsidRPr="002F2C77" w:rsidRDefault="009D0368" w:rsidP="00B40F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Zamawiający, </w:t>
      </w:r>
      <w:r w:rsidR="0092175A">
        <w:rPr>
          <w:rFonts w:ascii="Arial" w:hAnsi="Arial" w:cs="Arial"/>
          <w:sz w:val="20"/>
          <w:szCs w:val="20"/>
        </w:rPr>
        <w:t>zastrzega sobie prawo wydłużenia wykonania przedmiotu zamówienia w przypadku braku wyboru wykonawcy na wykonanie nawierzchni pod plac zabaw.</w:t>
      </w:r>
    </w:p>
    <w:p w:rsidR="009947DC" w:rsidRPr="002F2C77" w:rsidRDefault="00B40F9C" w:rsidP="00B40F9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hAnsi="Arial" w:cs="Arial"/>
          <w:sz w:val="20"/>
          <w:szCs w:val="20"/>
        </w:rPr>
        <w:t xml:space="preserve">2.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Za termin wykonania całości przedmiotu umowy przyjmuje się dzień podpisania protokołu odbioru końcowego </w:t>
      </w:r>
      <w:r w:rsidR="00624731" w:rsidRPr="002F2C77">
        <w:rPr>
          <w:rFonts w:ascii="Arial" w:eastAsia="Times New Roman" w:hAnsi="Arial" w:cs="Arial"/>
          <w:sz w:val="20"/>
          <w:szCs w:val="20"/>
          <w:lang w:eastAsia="pl-PL"/>
        </w:rPr>
        <w:t>dostawy i montażu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 bez zastrzeżeń.</w:t>
      </w:r>
    </w:p>
    <w:p w:rsidR="009947DC" w:rsidRPr="002F2C77" w:rsidRDefault="00B40F9C" w:rsidP="00B40F9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>O gotowości dokonania protokolarnego odbior</w:t>
      </w:r>
      <w:r w:rsidR="00624731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u końcowego,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>Wykonawca zobowiązany jest zawiadomić Zamawiającego w formie pisemnej.</w:t>
      </w:r>
    </w:p>
    <w:p w:rsidR="009947DC" w:rsidRPr="002F2C77" w:rsidRDefault="00B40F9C" w:rsidP="00B40F9C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4. </w:t>
      </w:r>
      <w:r w:rsidR="009947DC" w:rsidRPr="002F2C77">
        <w:rPr>
          <w:rFonts w:ascii="Arial" w:eastAsia="Times New Roman" w:hAnsi="Arial" w:cs="Arial"/>
          <w:sz w:val="20"/>
          <w:szCs w:val="20"/>
          <w:lang w:eastAsia="pl-PL"/>
        </w:rPr>
        <w:t>Podstawę do wystawienia f</w:t>
      </w:r>
      <w:r w:rsidR="00624731"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aktury końcowej będzie stanowić </w:t>
      </w:r>
      <w:r w:rsidR="009947DC" w:rsidRPr="002F2C77">
        <w:rPr>
          <w:rFonts w:ascii="Arial" w:hAnsi="Arial" w:cs="Arial"/>
          <w:sz w:val="20"/>
          <w:szCs w:val="20"/>
        </w:rPr>
        <w:t xml:space="preserve">protokół odbioru końcowego przedmiotu Umowy podpisany przez uczestników odbioru. </w:t>
      </w:r>
    </w:p>
    <w:p w:rsidR="00464055" w:rsidRPr="002F2C77" w:rsidRDefault="00464055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2F2C77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40F9C"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2F2C77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Zatrudnianie pracowników na umowę o pracę</w:t>
      </w:r>
    </w:p>
    <w:p w:rsidR="009947DC" w:rsidRPr="002F2C77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 xml:space="preserve">Zamawiający, zgodnie z zapisami art. 95 ustawy </w:t>
      </w:r>
      <w:proofErr w:type="spellStart"/>
      <w:r w:rsidRPr="002F2C77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F2C77">
        <w:rPr>
          <w:rFonts w:ascii="Arial" w:eastAsia="Times New Roman" w:hAnsi="Arial" w:cs="Arial"/>
          <w:sz w:val="20"/>
          <w:szCs w:val="20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pracy, o których mowa w ust. 2.</w:t>
      </w:r>
    </w:p>
    <w:p w:rsidR="009947DC" w:rsidRPr="002F2C77" w:rsidRDefault="009947DC" w:rsidP="00CD15C4">
      <w:pPr>
        <w:numPr>
          <w:ilvl w:val="0"/>
          <w:numId w:val="18"/>
        </w:numPr>
        <w:tabs>
          <w:tab w:val="clear" w:pos="720"/>
          <w:tab w:val="num" w:pos="426"/>
          <w:tab w:val="left" w:pos="1701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Wykonywanie czynności</w:t>
      </w:r>
      <w:r w:rsidR="001276A2" w:rsidRPr="002F2C77">
        <w:rPr>
          <w:rFonts w:ascii="Arial" w:eastAsia="Times New Roman" w:hAnsi="Arial" w:cs="Arial"/>
          <w:sz w:val="20"/>
          <w:szCs w:val="20"/>
        </w:rPr>
        <w:t xml:space="preserve"> </w:t>
      </w:r>
      <w:r w:rsidR="00EE7C75" w:rsidRPr="002F2C77">
        <w:rPr>
          <w:rFonts w:ascii="Arial" w:eastAsia="Times New Roman" w:hAnsi="Arial" w:cs="Arial"/>
          <w:sz w:val="20"/>
          <w:szCs w:val="20"/>
        </w:rPr>
        <w:t xml:space="preserve">będzie się odbywać </w:t>
      </w:r>
      <w:r w:rsidR="001276A2" w:rsidRPr="002F2C77">
        <w:rPr>
          <w:rFonts w:ascii="Arial" w:eastAsia="Times New Roman" w:hAnsi="Arial" w:cs="Arial"/>
          <w:sz w:val="20"/>
          <w:szCs w:val="20"/>
        </w:rPr>
        <w:t>przez pracowni</w:t>
      </w:r>
      <w:r w:rsidR="00EE7C75" w:rsidRPr="002F2C77">
        <w:rPr>
          <w:rFonts w:ascii="Arial" w:eastAsia="Times New Roman" w:hAnsi="Arial" w:cs="Arial"/>
          <w:sz w:val="20"/>
          <w:szCs w:val="20"/>
        </w:rPr>
        <w:t>ków</w:t>
      </w:r>
      <w:r w:rsidR="001276A2" w:rsidRPr="002F2C77">
        <w:rPr>
          <w:rFonts w:ascii="Arial" w:eastAsia="Times New Roman" w:hAnsi="Arial" w:cs="Arial"/>
          <w:sz w:val="20"/>
          <w:szCs w:val="20"/>
        </w:rPr>
        <w:t xml:space="preserve"> fizyczn</w:t>
      </w:r>
      <w:r w:rsidR="00EE7C75" w:rsidRPr="002F2C77">
        <w:rPr>
          <w:rFonts w:ascii="Arial" w:eastAsia="Times New Roman" w:hAnsi="Arial" w:cs="Arial"/>
          <w:sz w:val="20"/>
          <w:szCs w:val="20"/>
        </w:rPr>
        <w:t>ych</w:t>
      </w:r>
      <w:r w:rsidR="001276A2" w:rsidRPr="002F2C77">
        <w:rPr>
          <w:rFonts w:ascii="Arial" w:eastAsia="Times New Roman" w:hAnsi="Arial" w:cs="Arial"/>
          <w:sz w:val="20"/>
          <w:szCs w:val="20"/>
        </w:rPr>
        <w:t>, kierowc</w:t>
      </w:r>
      <w:r w:rsidR="00EE7C75" w:rsidRPr="002F2C77">
        <w:rPr>
          <w:rFonts w:ascii="Arial" w:eastAsia="Times New Roman" w:hAnsi="Arial" w:cs="Arial"/>
          <w:sz w:val="20"/>
          <w:szCs w:val="20"/>
        </w:rPr>
        <w:t>ów</w:t>
      </w:r>
      <w:r w:rsidR="001276A2" w:rsidRPr="002F2C77">
        <w:rPr>
          <w:rFonts w:ascii="Arial" w:eastAsia="Times New Roman" w:hAnsi="Arial" w:cs="Arial"/>
          <w:sz w:val="20"/>
          <w:szCs w:val="20"/>
        </w:rPr>
        <w:t xml:space="preserve"> oraz operator</w:t>
      </w:r>
      <w:r w:rsidR="00EE7C75" w:rsidRPr="002F2C77">
        <w:rPr>
          <w:rFonts w:ascii="Arial" w:eastAsia="Times New Roman" w:hAnsi="Arial" w:cs="Arial"/>
          <w:sz w:val="20"/>
          <w:szCs w:val="20"/>
        </w:rPr>
        <w:t>ów</w:t>
      </w:r>
      <w:r w:rsidR="001276A2" w:rsidRPr="002F2C77">
        <w:rPr>
          <w:rFonts w:ascii="Arial" w:eastAsia="Times New Roman" w:hAnsi="Arial" w:cs="Arial"/>
          <w:sz w:val="20"/>
          <w:szCs w:val="20"/>
        </w:rPr>
        <w:t xml:space="preserve"> sprzętu, monter</w:t>
      </w:r>
      <w:r w:rsidR="00EE7C75" w:rsidRPr="002F2C77">
        <w:rPr>
          <w:rFonts w:ascii="Arial" w:eastAsia="Times New Roman" w:hAnsi="Arial" w:cs="Arial"/>
          <w:sz w:val="20"/>
          <w:szCs w:val="20"/>
        </w:rPr>
        <w:t xml:space="preserve">ów, </w:t>
      </w:r>
      <w:r w:rsidRPr="002F2C77">
        <w:rPr>
          <w:rFonts w:ascii="Arial" w:eastAsia="Times New Roman" w:hAnsi="Arial" w:cs="Arial"/>
          <w:sz w:val="20"/>
          <w:szCs w:val="20"/>
        </w:rPr>
        <w:t>zatrudnion</w:t>
      </w:r>
      <w:r w:rsidR="00EE7C75" w:rsidRPr="002F2C77">
        <w:rPr>
          <w:rFonts w:ascii="Arial" w:eastAsia="Times New Roman" w:hAnsi="Arial" w:cs="Arial"/>
          <w:sz w:val="20"/>
          <w:szCs w:val="20"/>
        </w:rPr>
        <w:t>ych</w:t>
      </w:r>
      <w:r w:rsidRPr="002F2C77">
        <w:rPr>
          <w:rFonts w:ascii="Arial" w:eastAsia="Times New Roman" w:hAnsi="Arial" w:cs="Arial"/>
          <w:sz w:val="20"/>
          <w:szCs w:val="20"/>
        </w:rPr>
        <w:t xml:space="preserve"> na umowę o pracę w rozumieniu przepisów ustawy z dnia 26 czerwca 1974 r. – Kodeks pracy u Wykonawcy/Podwykonawcy.</w:t>
      </w:r>
    </w:p>
    <w:p w:rsidR="009947DC" w:rsidRPr="002F2C77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 podwykonawcę, na podstawie umowy o pracę, osób wykonujących wskazane przez zamawiającego czynności w zakresie realizacji zamówienia, najpóźniej na 3 dni robocze przed przystąpieniem do wykonywania czynności w zakresie realizacji przedmiotowego zamówienia polegających na wykonywaniu czynności, o których mowa w ust. 2, wykonawca/podwykonawca udokumentuje, że będą one realizowane przez osoby zatrudnione na umowę o pracę, w szczególności złoży:</w:t>
      </w:r>
    </w:p>
    <w:p w:rsidR="009947DC" w:rsidRPr="002F2C77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/ podwykonawcy o zatrudnieniu pracowników na podstawie umowy o pracę, </w:t>
      </w:r>
      <w:r w:rsidRPr="002F2C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9947DC" w:rsidRPr="002F2C77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2F2C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</w:t>
      </w:r>
    </w:p>
    <w:p w:rsidR="009947DC" w:rsidRPr="002F2C77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2F2C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9947DC" w:rsidRPr="002F2C77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:rsidR="009947DC" w:rsidRPr="002F2C77" w:rsidRDefault="009947DC" w:rsidP="009947DC">
      <w:pPr>
        <w:spacing w:after="120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9947DC" w:rsidRPr="002F2C77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Każdorazowo na żądanie Zamawiającego, w terminie wskazanym przez Zamawiającego nie krótszym niż 3 dni robocze, Wykonawca zobowiązuje się przedłożyć aktualne oświadczenie/dokument, o którym mowa w ust. 3 umowy.</w:t>
      </w:r>
    </w:p>
    <w:p w:rsidR="009947DC" w:rsidRPr="002F2C77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Zamawiający jest uprawniony do kontroli dokonanego sposobu dokumentowania przez Wykonawcę ze stanem faktycznym.</w:t>
      </w:r>
    </w:p>
    <w:p w:rsidR="002F2C77" w:rsidRPr="002F2C77" w:rsidRDefault="002F2C77" w:rsidP="009947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2C77" w:rsidRPr="002F2C77" w:rsidRDefault="002F2C77" w:rsidP="002F2C77">
      <w:pPr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 xml:space="preserve">§ </w:t>
      </w:r>
      <w:r w:rsidR="001A2596">
        <w:rPr>
          <w:rFonts w:ascii="Arial" w:hAnsi="Arial" w:cs="Arial"/>
          <w:b/>
          <w:sz w:val="20"/>
          <w:szCs w:val="20"/>
        </w:rPr>
        <w:t>6</w:t>
      </w:r>
    </w:p>
    <w:p w:rsidR="002F2C77" w:rsidRPr="002F2C77" w:rsidRDefault="002F2C77" w:rsidP="002F2C77">
      <w:pPr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Gwarancja jakości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 na zasadach określonych w Kodeksie cywilnym, z uwzględnieniem postanowień niniejszego paragrafu. 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 xml:space="preserve">Niezależnie od odpowiedzialności z tytułu rękojmi Wykonawca udziela Zamawiającemu gwarancji dobrej jakości wykonanych robót. </w:t>
      </w:r>
      <w:r w:rsidRPr="001A2596">
        <w:rPr>
          <w:rFonts w:ascii="Arial" w:hAnsi="Arial" w:cs="Arial"/>
          <w:b/>
          <w:sz w:val="20"/>
          <w:szCs w:val="20"/>
        </w:rPr>
        <w:t>Okres gwarancji wynosi ………….. miesięcy</w:t>
      </w:r>
      <w:r w:rsidRPr="001A2596">
        <w:rPr>
          <w:rFonts w:ascii="Arial" w:hAnsi="Arial" w:cs="Arial"/>
          <w:sz w:val="20"/>
          <w:szCs w:val="20"/>
        </w:rPr>
        <w:t>, licząc od daty odbioru końcowego przedmiotu zamówienia, obejmujące</w:t>
      </w:r>
      <w:r>
        <w:rPr>
          <w:rFonts w:ascii="Arial" w:hAnsi="Arial" w:cs="Arial"/>
          <w:sz w:val="20"/>
          <w:szCs w:val="20"/>
        </w:rPr>
        <w:t>go</w:t>
      </w:r>
      <w:r w:rsidRPr="001A2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dostawę i montaż</w:t>
      </w:r>
      <w:r w:rsidRPr="001A2596">
        <w:rPr>
          <w:rFonts w:ascii="Arial" w:hAnsi="Arial" w:cs="Arial"/>
          <w:sz w:val="20"/>
          <w:szCs w:val="20"/>
        </w:rPr>
        <w:t xml:space="preserve"> zrealizowan</w:t>
      </w:r>
      <w:r>
        <w:rPr>
          <w:rFonts w:ascii="Arial" w:hAnsi="Arial" w:cs="Arial"/>
          <w:sz w:val="20"/>
          <w:szCs w:val="20"/>
        </w:rPr>
        <w:t>y</w:t>
      </w:r>
      <w:r w:rsidRPr="001A2596">
        <w:rPr>
          <w:rFonts w:ascii="Arial" w:hAnsi="Arial" w:cs="Arial"/>
          <w:sz w:val="20"/>
          <w:szCs w:val="20"/>
        </w:rPr>
        <w:t>, konserwację i naprawy urządzeń, przy czym okres gwarancji na urządzenia będzie odpowiadał, co najmniej okresowi udzielonemu przez ich producentów lub dostawców i liczony będzie również od daty odbioru całości zamówienia.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 xml:space="preserve">W przypadku, gdy Wykonawca odmawia naprawy wad lub, gdy naprawa nie następuje w terminie wynikającym z umowy, Zamawiający poza uprawnieniami przysługującymi na podstawie Kodeksu </w:t>
      </w:r>
      <w:r w:rsidRPr="001A2596">
        <w:rPr>
          <w:rFonts w:ascii="Arial" w:hAnsi="Arial" w:cs="Arial"/>
          <w:sz w:val="20"/>
          <w:szCs w:val="20"/>
        </w:rPr>
        <w:lastRenderedPageBreak/>
        <w:t>cywilnego, może powierzyć usunięcie wad podmiotowi trzeciemu na koszt i ryzyko Wykonawcy (wykonanie zastępcze).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>Udzielona rękojmia nie narusza prawa Zamawiającego do dochodzenia roszczeń o naprawienie szkody w pełnej wysokości na zasadach określonych w Kodeksie cywilnym.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 xml:space="preserve">W okresie trwania rękojmi Zamawiający zastrzega sobie prawo zwoływania przeglądów </w:t>
      </w:r>
      <w:r>
        <w:rPr>
          <w:rFonts w:ascii="Arial" w:hAnsi="Arial" w:cs="Arial"/>
          <w:sz w:val="20"/>
          <w:szCs w:val="20"/>
        </w:rPr>
        <w:t>zamontowanych elementów placu zabaw</w:t>
      </w:r>
      <w:r w:rsidRPr="001A2596">
        <w:rPr>
          <w:rFonts w:ascii="Arial" w:hAnsi="Arial" w:cs="Arial"/>
          <w:sz w:val="20"/>
          <w:szCs w:val="20"/>
        </w:rPr>
        <w:t xml:space="preserve"> (oględzin).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>O wykryciu wady Zamawiający jest obowiązany zawiadomić Wykonawcę pisemnie w terminie 14 dni od daty powzięcia wiadomości o wadzie.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>Wykonawca jest obowiązany usunąć wadę w terminie 7 dni od daty powiadomienia lub w przypadku wad istotnych, w terminie uzgodnionym między stronami określonym w protokole, o którym mowa w ust. 9. niniejszego paragrafu. Za wady istotne uznaje się wady, które w ocenie stron, ze względów technologicznych lub technicznych nie są do usunięcia w terminie 7 dni.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 xml:space="preserve">W przypadku wad istotnych Zamawiający w zawiadomieniu o wykryciu wad wyznaczy termin </w:t>
      </w:r>
      <w:r w:rsidRPr="001A2596">
        <w:rPr>
          <w:rFonts w:ascii="Arial" w:hAnsi="Arial" w:cs="Arial"/>
          <w:sz w:val="20"/>
          <w:szCs w:val="20"/>
        </w:rPr>
        <w:br/>
        <w:t>i miejsce przeglądu (oględzin). Z przeglądu (oględzin) zostanie sporządzony protokół potwierdzający istnienie wady, sposób jej usunięcia i wyznaczony przez Zamawiającego termin jej usunięcia.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>Usunięcie wad powinno być stwierdzone protokolarnie.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>W okresie rękojmi Wykonawca jest zobowiązany do nieodpłatnego usuwania wad ujawnionych po odbiorze końcowym robót.</w:t>
      </w:r>
    </w:p>
    <w:p w:rsidR="001A2596" w:rsidRPr="001A2596" w:rsidRDefault="001A2596" w:rsidP="001A259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596">
        <w:rPr>
          <w:rFonts w:ascii="Arial" w:hAnsi="Arial" w:cs="Arial"/>
          <w:sz w:val="20"/>
          <w:szCs w:val="20"/>
        </w:rPr>
        <w:t xml:space="preserve">W przypadku, gdy koszty usunięcia wad stwierdzonych w czasie przeglądów przekroczą kwotę zabezpieczenia z tytułu rękojmi, Wykonawca robót zobowiązany jest do pokrycia różnicy pomiędzy kosztami robót, a wielkością zabezpieczenia z tytułu rękojmi. </w:t>
      </w:r>
    </w:p>
    <w:p w:rsidR="002F2C77" w:rsidRPr="002F2C77" w:rsidRDefault="002F2C77" w:rsidP="002F2C77">
      <w:pPr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§</w:t>
      </w:r>
      <w:r w:rsidR="001A2596" w:rsidRPr="001A2596">
        <w:rPr>
          <w:rFonts w:ascii="Arial" w:hAnsi="Arial" w:cs="Arial"/>
          <w:b/>
          <w:sz w:val="20"/>
          <w:szCs w:val="20"/>
        </w:rPr>
        <w:t>7</w:t>
      </w:r>
    </w:p>
    <w:p w:rsidR="002F2C77" w:rsidRPr="002F2C77" w:rsidRDefault="002F2C77" w:rsidP="002F2C77">
      <w:pPr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Wynagrodzenie</w:t>
      </w:r>
    </w:p>
    <w:p w:rsidR="002F2C77" w:rsidRPr="002F2C77" w:rsidRDefault="002F2C77" w:rsidP="00A56E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1. Za wykonanie przedmiotu umowy Wykonawca otrzyma wynagrodzenie zgodne ze złożoną ofertą w wysokości:</w:t>
      </w:r>
    </w:p>
    <w:p w:rsidR="002F2C77" w:rsidRPr="002F2C77" w:rsidRDefault="002F2C77" w:rsidP="00A56E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netto …………………………….. zł (słownie: …………….), podatek VAT w stawce ………..%, łącznie brutto ………………………….. zł (słownie: ……………………………….. złotych).</w:t>
      </w:r>
    </w:p>
    <w:p w:rsidR="002F2C77" w:rsidRPr="002F2C77" w:rsidRDefault="002F2C77" w:rsidP="00A56E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2. Ceny jednostkowe, wyszczególnione są w specyfikacji dostawy stanowiącej załącznik nr 1 do umowy.</w:t>
      </w:r>
    </w:p>
    <w:p w:rsidR="002F2C77" w:rsidRPr="002F2C77" w:rsidRDefault="002F2C77" w:rsidP="00A56E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3. Podstawą do wystawienia faktury będzie podpisany bez zastrzeżeń protokół zdawczo-odbiorczy, o którym mowa w §2 Umowy.</w:t>
      </w:r>
    </w:p>
    <w:p w:rsidR="002F2C77" w:rsidRDefault="002F2C77" w:rsidP="00A56E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4. Wynagrodzenie zostanie uiszczone w formie przelewu, na rachunek bankowy Wykonawcy, podany na fakturze VAT, w ciągu 30 dni od daty otrzymania prawidłowo wystawionej faktury VAT przez Zamawiającego. </w:t>
      </w:r>
    </w:p>
    <w:p w:rsidR="001A2596" w:rsidRPr="002F2C77" w:rsidRDefault="001A2596" w:rsidP="00A56ED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A2596">
        <w:rPr>
          <w:rFonts w:ascii="Arial" w:hAnsi="Arial" w:cs="Arial"/>
          <w:sz w:val="20"/>
          <w:szCs w:val="20"/>
        </w:rPr>
        <w:t xml:space="preserve">Płatnikiem </w:t>
      </w:r>
      <w:r>
        <w:rPr>
          <w:rFonts w:ascii="Arial" w:hAnsi="Arial" w:cs="Arial"/>
          <w:sz w:val="20"/>
          <w:szCs w:val="20"/>
        </w:rPr>
        <w:t>faktury</w:t>
      </w:r>
      <w:r w:rsidRPr="001A2596">
        <w:rPr>
          <w:rFonts w:ascii="Arial" w:hAnsi="Arial" w:cs="Arial"/>
          <w:sz w:val="20"/>
          <w:szCs w:val="20"/>
        </w:rPr>
        <w:t xml:space="preserve"> będzie Centrum Usług Wspólnych w Gminie  Zblewo</w:t>
      </w:r>
      <w:r>
        <w:rPr>
          <w:rFonts w:ascii="Arial" w:hAnsi="Arial" w:cs="Arial"/>
          <w:sz w:val="20"/>
          <w:szCs w:val="20"/>
        </w:rPr>
        <w:t>. Nabywcą będzie Gmina Zblewo</w:t>
      </w:r>
      <w:r w:rsidR="0092175A">
        <w:rPr>
          <w:rFonts w:ascii="Arial" w:hAnsi="Arial" w:cs="Arial"/>
          <w:sz w:val="20"/>
          <w:szCs w:val="20"/>
        </w:rPr>
        <w:t>.</w:t>
      </w:r>
    </w:p>
    <w:p w:rsidR="00520254" w:rsidRPr="00520254" w:rsidRDefault="00B54835" w:rsidP="00520254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20254">
        <w:rPr>
          <w:rFonts w:ascii="Arial" w:eastAsia="Times New Roman" w:hAnsi="Arial" w:cs="Arial"/>
          <w:sz w:val="20"/>
          <w:szCs w:val="20"/>
        </w:rPr>
        <w:t xml:space="preserve">. </w:t>
      </w:r>
      <w:r w:rsidR="00520254" w:rsidRPr="00520254">
        <w:rPr>
          <w:rFonts w:ascii="Arial" w:eastAsia="Times New Roman" w:hAnsi="Arial" w:cs="Arial"/>
          <w:sz w:val="20"/>
          <w:szCs w:val="20"/>
        </w:rPr>
        <w:t>Zapłata wynagrodzenia Wykonawcy za wykonane roboty uwarunkowana będzie przedstawieniem przez Wykonawcę łącznie z fakturą dowodów potwierdzających zapłatę wymagalnego wynagrodzenia Podwykonawcom lub dalszym Podwykonawcom.</w:t>
      </w:r>
    </w:p>
    <w:p w:rsidR="00520254" w:rsidRPr="00520254" w:rsidRDefault="00B54835" w:rsidP="00520254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520254">
        <w:rPr>
          <w:rFonts w:ascii="Arial" w:eastAsia="Times New Roman" w:hAnsi="Arial" w:cs="Arial"/>
          <w:sz w:val="20"/>
          <w:szCs w:val="20"/>
        </w:rPr>
        <w:t xml:space="preserve">. </w:t>
      </w:r>
      <w:r w:rsidR="00520254" w:rsidRPr="00520254">
        <w:rPr>
          <w:rFonts w:ascii="Arial" w:eastAsia="Times New Roman" w:hAnsi="Arial" w:cs="Arial"/>
          <w:sz w:val="20"/>
          <w:szCs w:val="20"/>
        </w:rPr>
        <w:t xml:space="preserve">Dowodem, o którym mowa w ust. </w:t>
      </w:r>
      <w:r>
        <w:rPr>
          <w:rFonts w:ascii="Arial" w:eastAsia="Times New Roman" w:hAnsi="Arial" w:cs="Arial"/>
          <w:sz w:val="20"/>
          <w:szCs w:val="20"/>
        </w:rPr>
        <w:t>6</w:t>
      </w:r>
      <w:r w:rsidR="00520254" w:rsidRPr="00520254">
        <w:rPr>
          <w:rFonts w:ascii="Arial" w:eastAsia="Times New Roman" w:hAnsi="Arial" w:cs="Arial"/>
          <w:sz w:val="20"/>
          <w:szCs w:val="20"/>
        </w:rPr>
        <w:t xml:space="preserve"> może być m.in oświadczenie Podwykonawcy lub dalszego Podwykonawcy, że wszystkie ich należności z tytułu realizacji </w:t>
      </w:r>
      <w:r w:rsidR="00520254">
        <w:rPr>
          <w:rFonts w:ascii="Arial" w:eastAsia="Times New Roman" w:hAnsi="Arial" w:cs="Arial"/>
          <w:sz w:val="20"/>
          <w:szCs w:val="20"/>
        </w:rPr>
        <w:t>zamówienia</w:t>
      </w:r>
      <w:r w:rsidR="00520254" w:rsidRPr="00520254">
        <w:rPr>
          <w:rFonts w:ascii="Arial" w:eastAsia="Times New Roman" w:hAnsi="Arial" w:cs="Arial"/>
          <w:sz w:val="20"/>
          <w:szCs w:val="20"/>
        </w:rPr>
        <w:t xml:space="preserve"> realizowanych w ramach umów zaakceptowanych przez Zamawiającego zostały przez Wykonawcę uregulowane, z tym że płatności na rzecz Podwykonawcy lub dalszego Podwykonawcy mogą być pomniejszone o kwoty wynikające z postanowień umowy podwykonawczej, na zawarcie której Wykonawca uzyskał akceptację Zamawiającego. W takim przypadku Wykonawca winien dodatkowo przedłożyć </w:t>
      </w:r>
      <w:r w:rsidR="00520254" w:rsidRPr="00520254">
        <w:rPr>
          <w:rFonts w:ascii="Arial" w:eastAsia="Times New Roman" w:hAnsi="Arial" w:cs="Arial"/>
          <w:sz w:val="20"/>
          <w:szCs w:val="20"/>
        </w:rPr>
        <w:lastRenderedPageBreak/>
        <w:t>Zamawiającemu pisemne uzasadnienie potwierdzające konieczność zmniejszenia wynagrodzenia należnego Podwykonawcy.</w:t>
      </w:r>
    </w:p>
    <w:p w:rsidR="00520254" w:rsidRPr="00520254" w:rsidRDefault="00B54835" w:rsidP="00520254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520254">
        <w:rPr>
          <w:rFonts w:ascii="Arial" w:eastAsia="Times New Roman" w:hAnsi="Arial" w:cs="Arial"/>
          <w:sz w:val="20"/>
          <w:szCs w:val="20"/>
        </w:rPr>
        <w:t xml:space="preserve">. </w:t>
      </w:r>
      <w:r w:rsidR="00520254" w:rsidRPr="00520254">
        <w:rPr>
          <w:rFonts w:ascii="Arial" w:eastAsia="Times New Roman" w:hAnsi="Arial" w:cs="Arial"/>
          <w:sz w:val="20"/>
          <w:szCs w:val="20"/>
        </w:rPr>
        <w:t>Brak załączonych dowodów zapłaty do faktury traktowane będzie za uchylanie się przez Wykonawcę od zapłaty wynagrodzenia</w:t>
      </w:r>
      <w:r>
        <w:rPr>
          <w:rFonts w:ascii="Arial" w:eastAsia="Times New Roman" w:hAnsi="Arial" w:cs="Arial"/>
          <w:sz w:val="20"/>
          <w:szCs w:val="20"/>
        </w:rPr>
        <w:t>2</w:t>
      </w:r>
      <w:r w:rsidR="00520254" w:rsidRPr="00520254">
        <w:rPr>
          <w:rFonts w:ascii="Arial" w:eastAsia="Times New Roman" w:hAnsi="Arial" w:cs="Arial"/>
          <w:sz w:val="20"/>
          <w:szCs w:val="20"/>
        </w:rPr>
        <w:t>.</w:t>
      </w:r>
    </w:p>
    <w:p w:rsidR="00520254" w:rsidRPr="00520254" w:rsidRDefault="00B54835" w:rsidP="005202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520254">
        <w:rPr>
          <w:rFonts w:ascii="Arial" w:eastAsia="Times New Roman" w:hAnsi="Arial" w:cs="Arial"/>
          <w:sz w:val="20"/>
          <w:szCs w:val="20"/>
        </w:rPr>
        <w:t xml:space="preserve">. </w:t>
      </w:r>
      <w:r w:rsidR="00520254" w:rsidRPr="00520254">
        <w:rPr>
          <w:rFonts w:ascii="Arial" w:eastAsia="Times New Roman" w:hAnsi="Arial" w:cs="Arial"/>
          <w:sz w:val="20"/>
          <w:szCs w:val="20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dostawy lub usługi, w przypadku uchylania się od obowiązku zapłaty odpowiednio przez Wykonawcę, Podwykonawcę lub dalszego Podwykonawcę zamówienia na </w:t>
      </w:r>
      <w:r>
        <w:rPr>
          <w:rFonts w:ascii="Arial" w:eastAsia="Times New Roman" w:hAnsi="Arial" w:cs="Arial"/>
          <w:sz w:val="20"/>
          <w:szCs w:val="20"/>
        </w:rPr>
        <w:t>dostawy lun usługi</w:t>
      </w:r>
      <w:r w:rsidR="00520254" w:rsidRPr="00520254">
        <w:rPr>
          <w:rFonts w:ascii="Arial" w:eastAsia="Times New Roman" w:hAnsi="Arial" w:cs="Arial"/>
          <w:sz w:val="20"/>
          <w:szCs w:val="20"/>
        </w:rPr>
        <w:t xml:space="preserve">. Wynagrodzenie dotyczy wyłącznie należności powstałych po zaakceptowaniu przez Zamawiającego umowy o podwykonawstwo (bez odsetek), których przedmiotem są </w:t>
      </w:r>
      <w:r>
        <w:rPr>
          <w:rFonts w:ascii="Arial" w:eastAsia="Times New Roman" w:hAnsi="Arial" w:cs="Arial"/>
          <w:sz w:val="20"/>
          <w:szCs w:val="20"/>
        </w:rPr>
        <w:t>dostawy lub usługi</w:t>
      </w:r>
      <w:r w:rsidR="00520254" w:rsidRPr="00520254">
        <w:rPr>
          <w:rFonts w:ascii="Arial" w:eastAsia="Times New Roman" w:hAnsi="Arial" w:cs="Arial"/>
          <w:sz w:val="20"/>
          <w:szCs w:val="20"/>
        </w:rPr>
        <w:t>, lub po przedłożeniu Zamawiającemu poświadczonej za zgodność z oryginałem kopii umowy o podwykonawstwo, której przedmiotem są dostawy lub usługi.</w:t>
      </w:r>
    </w:p>
    <w:p w:rsidR="00520254" w:rsidRPr="00520254" w:rsidRDefault="00B54835" w:rsidP="005202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520254">
        <w:rPr>
          <w:rFonts w:ascii="Arial" w:eastAsia="Times New Roman" w:hAnsi="Arial" w:cs="Arial"/>
          <w:sz w:val="20"/>
          <w:szCs w:val="20"/>
        </w:rPr>
        <w:t xml:space="preserve">. </w:t>
      </w:r>
      <w:r w:rsidR="00520254" w:rsidRPr="00520254">
        <w:rPr>
          <w:rFonts w:ascii="Arial" w:eastAsia="Times New Roman" w:hAnsi="Arial" w:cs="Arial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Podwykonawcy, w terminie 7 dni od dnia doręczenia przedmiotowej informacji. Niezgłoszenie uwag w tym terminie oznaczać będzie akceptację przez Wykonawcę bezpośredniej zapłaty  Podwykonawcy przez Zamawiającego.</w:t>
      </w:r>
    </w:p>
    <w:p w:rsidR="00520254" w:rsidRPr="00520254" w:rsidRDefault="00520254" w:rsidP="005202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B54835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520254">
        <w:rPr>
          <w:rFonts w:ascii="Arial" w:eastAsia="Times New Roman" w:hAnsi="Arial" w:cs="Arial"/>
          <w:sz w:val="20"/>
          <w:szCs w:val="20"/>
        </w:rPr>
        <w:t>W przypadku zgłoszenia przez Wykonawcę uwag dot. zasadności bezpośredniej zapłaty wynagrodzenia, w terminie wskazanym w ust. 12, Zamawiający może:</w:t>
      </w:r>
    </w:p>
    <w:p w:rsidR="00520254" w:rsidRPr="00520254" w:rsidRDefault="00520254" w:rsidP="00520254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520254">
        <w:rPr>
          <w:rFonts w:ascii="Arial" w:eastAsia="Times New Roman" w:hAnsi="Arial" w:cs="Arial"/>
          <w:sz w:val="20"/>
          <w:szCs w:val="20"/>
        </w:rPr>
        <w:t>nie dokonać bezpośredniej zapłaty wynagrodzenie Podwykonawcy lub dalszemu Podwykonawcy, jeżeli Wykonawca wykaże niezasadność takiej zapłaty, albo</w:t>
      </w:r>
    </w:p>
    <w:p w:rsidR="00520254" w:rsidRPr="00520254" w:rsidRDefault="00520254" w:rsidP="00520254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520254">
        <w:rPr>
          <w:rFonts w:ascii="Arial" w:eastAsia="Times New Roman" w:hAnsi="Arial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20254" w:rsidRPr="00520254" w:rsidRDefault="00520254" w:rsidP="00520254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520254">
        <w:rPr>
          <w:rFonts w:ascii="Arial" w:eastAsia="Times New Roman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520254" w:rsidRPr="00520254" w:rsidRDefault="00520254" w:rsidP="005202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B54835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520254">
        <w:rPr>
          <w:rFonts w:ascii="Arial" w:eastAsia="Times New Roman" w:hAnsi="Arial" w:cs="Arial"/>
          <w:sz w:val="20"/>
          <w:szCs w:val="20"/>
        </w:rPr>
        <w:t>W przypadku dokonania bezpośredniej zapłaty Podwykonawcy lub dalszemu Podwykonawcy  Zamawiający potrąca kwotę wypłaconego wynagrodzenia z wynagrodzenia należnego Wykonawcy. Konieczność wielokrotnego dokonywania bezpośredniej zapłaty Podwykonawcy lub dalszemu Podwykonawcy lub konieczność bezpośrednich zapłat na sumę większą niż 5% (słownie: pięć procent) wartości umowy w sprawie zamówienia publicznego może stanowić podstawę do odstąpienia od umowy w sprawie zamówienia publicznego, o czym mowa w § 16 ust.1 pkt 7).</w:t>
      </w:r>
    </w:p>
    <w:p w:rsidR="00520254" w:rsidRPr="00520254" w:rsidRDefault="00520254" w:rsidP="005202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B54835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520254">
        <w:rPr>
          <w:rFonts w:ascii="Arial" w:eastAsia="Times New Roman" w:hAnsi="Arial"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520254" w:rsidRPr="00520254" w:rsidRDefault="00520254" w:rsidP="005202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B54835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520254">
        <w:rPr>
          <w:rFonts w:ascii="Arial" w:eastAsia="Times New Roman" w:hAnsi="Arial" w:cs="Arial"/>
          <w:sz w:val="20"/>
          <w:szCs w:val="20"/>
        </w:rPr>
        <w:t>Spóźnienie w zapłacie należności powoduje obowiązek zapłaty odsetek ustawowych za opóźnienia w transakcjach handlowych.</w:t>
      </w:r>
    </w:p>
    <w:p w:rsidR="00520254" w:rsidRPr="00520254" w:rsidRDefault="00B54835" w:rsidP="00B548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 </w:t>
      </w:r>
      <w:r w:rsidR="00520254" w:rsidRPr="00520254">
        <w:rPr>
          <w:rFonts w:ascii="Arial" w:eastAsia="Times New Roman" w:hAnsi="Arial"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:rsidR="00520254" w:rsidRPr="00520254" w:rsidRDefault="00B54835" w:rsidP="00B54835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16. </w:t>
      </w:r>
      <w:r w:rsidR="00520254" w:rsidRPr="00520254">
        <w:rPr>
          <w:rFonts w:ascii="Arial" w:eastAsia="Times New Roman" w:hAnsi="Arial" w:cs="Arial"/>
          <w:sz w:val="20"/>
          <w:szCs w:val="20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 j. - Dz. U. z 2020 r. poz. 1666).</w:t>
      </w:r>
    </w:p>
    <w:p w:rsidR="00520254" w:rsidRPr="00520254" w:rsidRDefault="00B54835" w:rsidP="00B54835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17. </w:t>
      </w:r>
      <w:r w:rsidR="00520254" w:rsidRPr="00520254">
        <w:rPr>
          <w:rFonts w:ascii="Arial" w:eastAsia="Times New Roman" w:hAnsi="Arial" w:cs="Arial"/>
          <w:sz w:val="20"/>
          <w:szCs w:val="20"/>
        </w:rPr>
        <w:t>Wykonawca zobowiązany jest umieszczać na fakturach rachunek bankowy zawarty na dzień zlecenia przelewu w wykazie podmiotów o którym mowa w art. 96b ust. 1 ustawy o podatku od towarów i usług (t. j. - Dz.U. 2020, poz. 106 ze zm.). Zamawiający będzie realizował płatności wyłącznie na rachunki bankowe zawarte w rejestrze o którym mowa w zdaniu poprzednim.</w:t>
      </w:r>
    </w:p>
    <w:p w:rsidR="006A73D5" w:rsidRPr="006A73D5" w:rsidRDefault="006A73D5" w:rsidP="006A73D5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A73D5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>
        <w:rPr>
          <w:rFonts w:ascii="Arial" w:hAnsi="Arial" w:cs="Arial"/>
          <w:b/>
          <w:sz w:val="20"/>
          <w:szCs w:val="20"/>
          <w:lang w:val="en-US"/>
        </w:rPr>
        <w:t>8</w:t>
      </w:r>
      <w:r w:rsidRPr="006A73D5">
        <w:rPr>
          <w:rFonts w:ascii="Arial" w:hAnsi="Arial" w:cs="Arial"/>
          <w:b/>
          <w:sz w:val="20"/>
          <w:szCs w:val="20"/>
          <w:lang w:val="en-US"/>
        </w:rPr>
        <w:t xml:space="preserve"> .</w:t>
      </w:r>
    </w:p>
    <w:p w:rsidR="006A73D5" w:rsidRPr="006A73D5" w:rsidRDefault="006A73D5" w:rsidP="006A73D5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b/>
          <w:sz w:val="20"/>
          <w:szCs w:val="20"/>
          <w:lang w:eastAsia="pl-PL"/>
        </w:rPr>
        <w:t>Podwykonawstwo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>Wykonawca oświadcza, że przedmiot zamówienia objęty umową wykona (siłami własnymi / siłami własnymi oraz przy pomocy Podwykonawców, przy założeniu, że Podwykonawcy wykonują następujący zakres:</w:t>
      </w:r>
    </w:p>
    <w:p w:rsidR="006A73D5" w:rsidRPr="006A73D5" w:rsidRDefault="006A73D5" w:rsidP="006A73D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………………………………………………………………………………..……)</w:t>
      </w:r>
      <w:r w:rsidRPr="006A73D5">
        <w:rPr>
          <w:rFonts w:ascii="Arial" w:eastAsia="Times New Roman" w:hAnsi="Arial" w:cs="Arial"/>
          <w:sz w:val="20"/>
          <w:szCs w:val="20"/>
        </w:rPr>
        <w:footnoteReference w:customMarkFollows="1" w:id="1"/>
        <w:sym w:font="Symbol" w:char="F02A"/>
      </w:r>
    </w:p>
    <w:p w:rsidR="006A73D5" w:rsidRPr="006A73D5" w:rsidRDefault="006A73D5" w:rsidP="006A73D5">
      <w:pPr>
        <w:widowControl w:val="0"/>
        <w:overflowPunct w:val="0"/>
        <w:autoSpaceDE w:val="0"/>
        <w:autoSpaceDN w:val="0"/>
        <w:adjustRightInd w:val="0"/>
        <w:spacing w:after="120"/>
        <w:ind w:left="362" w:right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dot. Podwykonawcy robót budowlanych realizującego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 lub usługi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dostawy lub usługi</w:t>
      </w:r>
      <w:r w:rsidRPr="006A73D5">
        <w:rPr>
          <w:rFonts w:ascii="Arial" w:eastAsia="Times New Roman" w:hAnsi="Arial" w:cs="Arial"/>
          <w:sz w:val="20"/>
          <w:szCs w:val="20"/>
          <w:lang w:eastAsia="pl-PL"/>
        </w:rPr>
        <w:t xml:space="preserve">, do przedłożenia Zamawiającemu projektu tej umowy, przy czym Podwykonawca lub dalszy Podwykonawca jest obowiązany dołączyć zgodę Wykonawcy na zawarcie umowy o podwykonawstwo o treści zgodnej </w:t>
      </w:r>
      <w:r w:rsidRPr="006A73D5">
        <w:rPr>
          <w:rFonts w:ascii="Arial" w:eastAsia="Times New Roman" w:hAnsi="Arial" w:cs="Arial"/>
          <w:sz w:val="20"/>
          <w:szCs w:val="20"/>
          <w:lang w:eastAsia="pl-PL"/>
        </w:rPr>
        <w:br/>
        <w:t>z projektem umowy.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>Zamawiający w terminie 14 dni zgłosi w formie pisemnej, pod rygorem nieważności, zastrzeżenia do projektu umowy o podwykonawstwo, której przedmiotem są roboty budowlane, w szczególności niespełniającej wymagań określonych w SWZ, oraz gdy przewiduje termin zapłaty dłuższy niż 30 dni albo zawiera postanowienia niezgodne z ust. 2. Niezgłoszenie zastrzeżeń do przedłożonego projektu w terminie 14 dni uważa się za akceptację projektu umowy.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 xml:space="preserve">Wykonawca, Podwykonawca lub dalszy Podwykonawca zamówienia na roboty budowlane przedkłada Zamawiającemu poświadczoną za zgodność z oryginałem kopię zawartej umowy </w:t>
      </w:r>
      <w:r w:rsidRPr="006A73D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podwykonawstwo, której przedmiotem są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dostawy lub usługi</w:t>
      </w:r>
      <w:r w:rsidRPr="006A73D5">
        <w:rPr>
          <w:rFonts w:ascii="Arial" w:eastAsia="Times New Roman" w:hAnsi="Arial" w:cs="Arial"/>
          <w:sz w:val="20"/>
          <w:szCs w:val="20"/>
          <w:lang w:eastAsia="pl-PL"/>
        </w:rPr>
        <w:t xml:space="preserve">, w terminie 7 dni od jej zawarcia. 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terminie 14 dni zgłosi w formie pisemnej pod rygorem nieważności sprzeciw do umowy o podwykonawstwo, której przedmiotem są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dostawy lub usługi</w:t>
      </w:r>
      <w:r w:rsidRPr="006A73D5">
        <w:rPr>
          <w:rFonts w:ascii="Arial" w:eastAsia="Times New Roman" w:hAnsi="Arial" w:cs="Arial"/>
          <w:sz w:val="20"/>
          <w:szCs w:val="20"/>
          <w:lang w:eastAsia="pl-PL"/>
        </w:rPr>
        <w:t xml:space="preserve"> w sytuacji niespełnienia wymagań określonych w SWZ, oraz gdy termin zapłaty jest dłuższy niż 30 dni albo zawiera postanowienia niezgodne z ust. 2. Niezgłoszenie sprzeciwu  do przedłożonej umowy w terminie 14 dni uważa się za akceptację umowy.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 xml:space="preserve">Każda umowa o podwykonawstwo lub dalsze podwykonawstwo robót budowlanych musi zawierać m.in. postanowienia dotyczące: </w:t>
      </w:r>
    </w:p>
    <w:p w:rsidR="006A73D5" w:rsidRPr="006A73D5" w:rsidRDefault="006A73D5" w:rsidP="006A73D5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 xml:space="preserve">zakresu </w:t>
      </w:r>
      <w:r>
        <w:rPr>
          <w:rFonts w:ascii="Arial" w:eastAsia="Times New Roman" w:hAnsi="Arial" w:cs="Arial"/>
          <w:sz w:val="20"/>
          <w:szCs w:val="20"/>
        </w:rPr>
        <w:t>dostaw lub usług</w:t>
      </w:r>
      <w:r w:rsidRPr="006A73D5">
        <w:rPr>
          <w:rFonts w:ascii="Arial" w:eastAsia="Times New Roman" w:hAnsi="Arial" w:cs="Arial"/>
          <w:sz w:val="20"/>
          <w:szCs w:val="20"/>
        </w:rPr>
        <w:t xml:space="preserve"> przewidzianego do wykonania </w:t>
      </w:r>
      <w:r w:rsidRPr="006A73D5">
        <w:rPr>
          <w:rFonts w:ascii="Arial" w:hAnsi="Arial" w:cs="Arial"/>
          <w:sz w:val="20"/>
          <w:szCs w:val="20"/>
        </w:rPr>
        <w:t>(załączyć kosztorys, który stanowić będzie załącznik do umowy z Podwykonawcą)</w:t>
      </w:r>
      <w:r w:rsidRPr="006A73D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A73D5" w:rsidRPr="006A73D5" w:rsidRDefault="006A73D5" w:rsidP="006A73D5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 xml:space="preserve">terminu wykonania, </w:t>
      </w:r>
    </w:p>
    <w:p w:rsidR="006A73D5" w:rsidRPr="006A73D5" w:rsidRDefault="006A73D5" w:rsidP="006A73D5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 xml:space="preserve">wynagrodzenia i terminów płatności, </w:t>
      </w:r>
    </w:p>
    <w:p w:rsidR="006A73D5" w:rsidRPr="006A73D5" w:rsidRDefault="006A73D5" w:rsidP="006A73D5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postanowienie o obowiązku uzyskania zgody Zamawiającego i Wykonawcy na zawarcie (zmianę/modyfikację) umowy przez Podwykonawcę z dalszym Podwykonawcą,</w:t>
      </w:r>
    </w:p>
    <w:p w:rsidR="006A73D5" w:rsidRPr="006A73D5" w:rsidRDefault="006A73D5" w:rsidP="006A73D5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rozwiązania umowy z Podwykonawcą lub dalszym Podwykonawcą w przypadku rozwiązania niniejszej umowy.</w:t>
      </w:r>
    </w:p>
    <w:p w:rsidR="006A73D5" w:rsidRPr="006A73D5" w:rsidRDefault="006A73D5" w:rsidP="006A73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3D5">
        <w:rPr>
          <w:rFonts w:ascii="Arial" w:eastAsia="Times New Roman" w:hAnsi="Arial" w:cs="Arial"/>
          <w:sz w:val="20"/>
          <w:szCs w:val="20"/>
          <w:lang w:eastAsia="pl-PL"/>
        </w:rPr>
        <w:t>Do zmian umowy stosuje się odpowiednio uregulowania niniejszego paragrafu.</w:t>
      </w:r>
    </w:p>
    <w:p w:rsidR="006A73D5" w:rsidRPr="006A73D5" w:rsidRDefault="006A73D5" w:rsidP="006A73D5">
      <w:pPr>
        <w:spacing w:after="120"/>
        <w:jc w:val="center"/>
        <w:rPr>
          <w:rFonts w:ascii="Arial" w:hAnsi="Arial" w:cs="Arial"/>
          <w:b/>
          <w:strike/>
          <w:sz w:val="20"/>
          <w:szCs w:val="20"/>
          <w:lang w:val="en-US"/>
        </w:rPr>
      </w:pPr>
    </w:p>
    <w:p w:rsidR="006A73D5" w:rsidRPr="006A73D5" w:rsidRDefault="006A73D5" w:rsidP="006A73D5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A73D5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>
        <w:rPr>
          <w:rFonts w:ascii="Arial" w:hAnsi="Arial" w:cs="Arial"/>
          <w:b/>
          <w:sz w:val="20"/>
          <w:szCs w:val="20"/>
          <w:lang w:val="en-US"/>
        </w:rPr>
        <w:t>9</w:t>
      </w:r>
      <w:r w:rsidRPr="006A73D5">
        <w:rPr>
          <w:rFonts w:ascii="Arial" w:hAnsi="Arial" w:cs="Arial"/>
          <w:b/>
          <w:sz w:val="20"/>
          <w:szCs w:val="20"/>
          <w:lang w:val="en-US"/>
        </w:rPr>
        <w:t>.</w:t>
      </w:r>
    </w:p>
    <w:p w:rsidR="006A73D5" w:rsidRPr="006A73D5" w:rsidRDefault="006A73D5" w:rsidP="006A73D5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A73D5">
        <w:rPr>
          <w:rFonts w:ascii="Arial" w:hAnsi="Arial" w:cs="Arial"/>
          <w:b/>
          <w:sz w:val="20"/>
          <w:szCs w:val="20"/>
          <w:lang w:val="en-US"/>
        </w:rPr>
        <w:t>Inspektorzy</w:t>
      </w:r>
      <w:proofErr w:type="spellEnd"/>
      <w:r w:rsidRPr="006A73D5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A73D5">
        <w:rPr>
          <w:rFonts w:ascii="Arial" w:hAnsi="Arial" w:cs="Arial"/>
          <w:b/>
          <w:sz w:val="20"/>
          <w:szCs w:val="20"/>
          <w:lang w:val="en-US"/>
        </w:rPr>
        <w:t>nadzoru</w:t>
      </w:r>
      <w:proofErr w:type="spellEnd"/>
    </w:p>
    <w:p w:rsidR="006A73D5" w:rsidRPr="006A73D5" w:rsidRDefault="006A73D5" w:rsidP="006A73D5">
      <w:pPr>
        <w:widowControl w:val="0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3D5">
        <w:rPr>
          <w:rFonts w:ascii="Arial" w:hAnsi="Arial" w:cs="Arial"/>
          <w:sz w:val="20"/>
          <w:szCs w:val="20"/>
        </w:rPr>
        <w:t xml:space="preserve">Nadzór nad realizacją </w:t>
      </w:r>
      <w:r>
        <w:rPr>
          <w:rFonts w:ascii="Arial" w:hAnsi="Arial" w:cs="Arial"/>
          <w:sz w:val="20"/>
          <w:szCs w:val="20"/>
        </w:rPr>
        <w:t>zamówienia</w:t>
      </w:r>
      <w:r w:rsidRPr="006A73D5">
        <w:rPr>
          <w:rFonts w:ascii="Arial" w:hAnsi="Arial" w:cs="Arial"/>
          <w:sz w:val="20"/>
          <w:szCs w:val="20"/>
        </w:rPr>
        <w:t xml:space="preserve"> z ramienia Zamawiającego sprawować będzie wyznaczony przez Zamawiającego pracownik w osobie ………………………………... .</w:t>
      </w:r>
    </w:p>
    <w:p w:rsidR="006A73D5" w:rsidRPr="006A73D5" w:rsidRDefault="006A73D5" w:rsidP="006A73D5">
      <w:pPr>
        <w:widowControl w:val="0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Ww. osoba wskazana z ramienia Zamawiającego uprawniona jest do wydawania wykonawcy poleceń związanych z jakością i ilością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montażu i dostawy</w:t>
      </w:r>
      <w:r w:rsidRPr="006A73D5">
        <w:rPr>
          <w:rFonts w:ascii="Arial" w:eastAsia="Times New Roman" w:hAnsi="Arial" w:cs="Arial"/>
          <w:sz w:val="20"/>
          <w:szCs w:val="20"/>
          <w:lang w:eastAsia="pl-PL" w:bidi="ne-NP"/>
        </w:rPr>
        <w:t>, które są niezbędne do prawidłowego oraz zgodnego z umową wykonania przedmiotu umowy.</w:t>
      </w:r>
    </w:p>
    <w:p w:rsidR="006A73D5" w:rsidRPr="006A73D5" w:rsidRDefault="006A73D5" w:rsidP="006A73D5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A73D5" w:rsidRPr="006A73D5" w:rsidRDefault="006A73D5" w:rsidP="006A73D5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A73D5">
        <w:rPr>
          <w:rFonts w:ascii="Arial" w:hAnsi="Arial" w:cs="Arial"/>
          <w:b/>
          <w:sz w:val="20"/>
          <w:szCs w:val="20"/>
          <w:lang w:val="en-US"/>
        </w:rPr>
        <w:lastRenderedPageBreak/>
        <w:t>§ 1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 w:rsidRPr="006A73D5">
        <w:rPr>
          <w:rFonts w:ascii="Arial" w:hAnsi="Arial" w:cs="Arial"/>
          <w:b/>
          <w:sz w:val="20"/>
          <w:szCs w:val="20"/>
          <w:lang w:val="en-US"/>
        </w:rPr>
        <w:t>.</w:t>
      </w:r>
    </w:p>
    <w:p w:rsidR="006A73D5" w:rsidRPr="006A73D5" w:rsidRDefault="006A73D5" w:rsidP="006A73D5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A73D5">
        <w:rPr>
          <w:rFonts w:ascii="Arial" w:hAnsi="Arial" w:cs="Arial"/>
          <w:b/>
          <w:sz w:val="20"/>
          <w:szCs w:val="20"/>
          <w:lang w:val="en-US"/>
        </w:rPr>
        <w:t>Wady</w:t>
      </w:r>
      <w:proofErr w:type="spellEnd"/>
    </w:p>
    <w:p w:rsidR="006A73D5" w:rsidRPr="006A73D5" w:rsidRDefault="006A73D5" w:rsidP="006A73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Jeżeli w toku czynności odbioru stwierdzone zostaną wady, to Zamawiającemu przysługują następujące uprawnienia:</w:t>
      </w:r>
    </w:p>
    <w:p w:rsidR="006A73D5" w:rsidRPr="006A73D5" w:rsidRDefault="006A73D5" w:rsidP="006A73D5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jeżeli wady nadają się do usunięcia:</w:t>
      </w:r>
    </w:p>
    <w:p w:rsidR="006A73D5" w:rsidRPr="006A73D5" w:rsidRDefault="006A73D5" w:rsidP="006A73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i umożliwiają użytkowanie przedmiotu odbioru, Zamawiający dokonuje odbioru przedmiotu i wyznacza termin usunięcia wad,</w:t>
      </w:r>
    </w:p>
    <w:p w:rsidR="006A73D5" w:rsidRPr="006A73D5" w:rsidRDefault="006A73D5" w:rsidP="006A73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i uniemożliwiają użytkowanie przedmiotu odbioru, Zamawiający odmawia odbioru do czasu usunięcia wad i wyznacza termin ich usunięcia,</w:t>
      </w:r>
    </w:p>
    <w:p w:rsidR="006A73D5" w:rsidRPr="006A73D5" w:rsidRDefault="006A73D5" w:rsidP="006A73D5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jeżeli wady nie nadają się do usunięcia:</w:t>
      </w:r>
    </w:p>
    <w:p w:rsidR="006A73D5" w:rsidRPr="006A73D5" w:rsidRDefault="006A73D5" w:rsidP="006A73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i umożliwiają użytkowanie przedmiotu odbioru zgodnie z jego przeznaczeniem, Zamawiający może obniżyć wynagrodzenie, stosownie do stwierdzonych wad,</w:t>
      </w:r>
    </w:p>
    <w:p w:rsidR="006A73D5" w:rsidRPr="006A73D5" w:rsidRDefault="006A73D5" w:rsidP="006A73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i uniemożliwiają użytkowanie przedmiotu odbioru zgodnie z jego przeznaczeniem, Zamawiający może odstąpić od umowy lub żądać wykonania przedmiotu odbioru po raz drugi na koszt Wykonawcy.</w:t>
      </w:r>
    </w:p>
    <w:p w:rsidR="006A73D5" w:rsidRPr="006A73D5" w:rsidRDefault="006A73D5" w:rsidP="006A73D5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6A73D5" w:rsidRPr="006A73D5" w:rsidRDefault="006A73D5" w:rsidP="006A73D5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 xml:space="preserve">Wykonawca zobowiązany jest do zawiadomienia Zamawiającego o usunięciu wad oraz żądania wyznaczenia terminu odbioru zakwestionowanych uprzednio </w:t>
      </w:r>
      <w:r>
        <w:rPr>
          <w:rFonts w:ascii="Arial" w:eastAsia="Times New Roman" w:hAnsi="Arial" w:cs="Arial"/>
          <w:sz w:val="20"/>
          <w:szCs w:val="20"/>
        </w:rPr>
        <w:t>dostaw i montażu</w:t>
      </w:r>
      <w:r w:rsidRPr="006A73D5">
        <w:rPr>
          <w:rFonts w:ascii="Arial" w:eastAsia="Times New Roman" w:hAnsi="Arial" w:cs="Arial"/>
          <w:sz w:val="20"/>
          <w:szCs w:val="20"/>
        </w:rPr>
        <w:t>, jako wadliwych.</w:t>
      </w:r>
    </w:p>
    <w:p w:rsidR="006A73D5" w:rsidRPr="006A73D5" w:rsidRDefault="006A73D5" w:rsidP="006A73D5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Zamawiający wyznacza terminy przeglądów oraz sprawdzenia usuniętych usterek w okresie gwarancji i rękojmi. Z powyższych przeglądów sporządzane będą protokoły.</w:t>
      </w:r>
    </w:p>
    <w:p w:rsidR="006A73D5" w:rsidRPr="006A73D5" w:rsidRDefault="006A73D5" w:rsidP="006A73D5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 xml:space="preserve">Wykonawca w ramach umowy zobowiązuje się do wykonywania, przez okres gwarancji od dnia odbioru końcowego okresowych (raz w roku) przeglądów gwarancyjnych dotyczących wszystkich instalacji bez dodatkowego wynagrodzenia. </w:t>
      </w:r>
    </w:p>
    <w:p w:rsidR="006A73D5" w:rsidRPr="006A73D5" w:rsidRDefault="006A73D5" w:rsidP="006A73D5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Okresowe przeglądy gwarancyjne dokonane zostaną zgodnie z warunkami gwarancji producentów urządzeń. W trakcie przeglądu sporządzony zostanie protokół, który musi być podpisany przez właściciela (zarządcę) nieruchomości, przedstawiciela Zamawiającego i przedstawiciela Wykonawcy. Do protokołu dołączone zostanie pisemne zbiorcze zestawienie ewentualnych wad wraz ze sposobem ich usunięcia.</w:t>
      </w:r>
    </w:p>
    <w:p w:rsidR="006A73D5" w:rsidRPr="006A73D5" w:rsidRDefault="006A73D5" w:rsidP="006A73D5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3D5">
        <w:rPr>
          <w:rFonts w:ascii="Arial" w:eastAsia="Times New Roman" w:hAnsi="Arial" w:cs="Arial"/>
          <w:sz w:val="20"/>
          <w:szCs w:val="20"/>
        </w:rPr>
        <w:t>Wady nieusunięte w terminie, o którym mowa w ust. 6 i których Wykonawca nie usunie pomimo pisemnego wezwania</w:t>
      </w:r>
      <w:r w:rsidRPr="006A73D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A73D5">
        <w:rPr>
          <w:rFonts w:ascii="Arial" w:eastAsia="Times New Roman" w:hAnsi="Arial" w:cs="Arial"/>
          <w:sz w:val="20"/>
          <w:szCs w:val="20"/>
        </w:rPr>
        <w:t xml:space="preserve">Zamawiającego, w kolejnym wyznaczonym terminie, mogą być zlecone przez Zamawiającego do usunięcia osobom trzecim na koszt Wykonawcy. Strony ustalają, że Zamawiający obciąży kosztem usunięcia tych wad Wykonawcę. </w:t>
      </w:r>
    </w:p>
    <w:p w:rsidR="00B54835" w:rsidRDefault="00B54835" w:rsidP="002F2C77">
      <w:pPr>
        <w:jc w:val="center"/>
        <w:rPr>
          <w:rFonts w:ascii="Arial" w:hAnsi="Arial" w:cs="Arial"/>
          <w:b/>
          <w:sz w:val="20"/>
          <w:szCs w:val="20"/>
        </w:rPr>
      </w:pPr>
    </w:p>
    <w:p w:rsidR="002F2C77" w:rsidRPr="0092175A" w:rsidRDefault="002F2C77" w:rsidP="002F2C77">
      <w:pPr>
        <w:jc w:val="center"/>
        <w:rPr>
          <w:rFonts w:ascii="Arial" w:hAnsi="Arial" w:cs="Arial"/>
          <w:b/>
          <w:sz w:val="20"/>
          <w:szCs w:val="20"/>
        </w:rPr>
      </w:pPr>
      <w:r w:rsidRPr="0092175A">
        <w:rPr>
          <w:rFonts w:ascii="Arial" w:hAnsi="Arial" w:cs="Arial"/>
          <w:b/>
          <w:sz w:val="20"/>
          <w:szCs w:val="20"/>
        </w:rPr>
        <w:t>§</w:t>
      </w:r>
      <w:r w:rsidR="006A73D5">
        <w:rPr>
          <w:rFonts w:ascii="Arial" w:hAnsi="Arial" w:cs="Arial"/>
          <w:b/>
          <w:sz w:val="20"/>
          <w:szCs w:val="20"/>
        </w:rPr>
        <w:t>11</w:t>
      </w:r>
    </w:p>
    <w:p w:rsidR="002F2C77" w:rsidRPr="0092175A" w:rsidRDefault="002F2C77" w:rsidP="002F2C77">
      <w:pPr>
        <w:jc w:val="center"/>
        <w:rPr>
          <w:rFonts w:ascii="Arial" w:hAnsi="Arial" w:cs="Arial"/>
          <w:b/>
          <w:sz w:val="20"/>
          <w:szCs w:val="20"/>
        </w:rPr>
      </w:pPr>
      <w:r w:rsidRPr="0092175A">
        <w:rPr>
          <w:rFonts w:ascii="Arial" w:hAnsi="Arial" w:cs="Arial"/>
          <w:b/>
          <w:sz w:val="20"/>
          <w:szCs w:val="20"/>
        </w:rPr>
        <w:t>Kary umowne</w:t>
      </w:r>
    </w:p>
    <w:p w:rsidR="002F2C77" w:rsidRPr="0092175A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1. W przypadku zwłoki Wykonawcy w realizacji przedmiotu umowy, w stosunku do terminu określonego w § 4 umowy, Zamawiający jest  uprawniony do naliczenia Wykonawcy kary umownej w wysokości 0,2% wartości brutto przedmio</w:t>
      </w:r>
      <w:r w:rsidR="0092175A">
        <w:rPr>
          <w:rFonts w:ascii="Arial" w:hAnsi="Arial" w:cs="Arial"/>
          <w:sz w:val="20"/>
          <w:szCs w:val="20"/>
        </w:rPr>
        <w:t xml:space="preserve">tu Umowy, za każdy dzień zwłoki, za wyjątkiem przypadku określonego w </w:t>
      </w:r>
      <w:r w:rsidR="0092175A" w:rsidRPr="0092175A">
        <w:rPr>
          <w:rFonts w:ascii="Arial" w:hAnsi="Arial" w:cs="Arial"/>
          <w:sz w:val="20"/>
          <w:szCs w:val="20"/>
        </w:rPr>
        <w:t>§</w:t>
      </w:r>
      <w:r w:rsidR="0092175A">
        <w:rPr>
          <w:rFonts w:ascii="Arial" w:hAnsi="Arial" w:cs="Arial"/>
          <w:sz w:val="20"/>
          <w:szCs w:val="20"/>
        </w:rPr>
        <w:t>4 ust. 2 umowy.</w:t>
      </w: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2. W niewykonania przedmiotu umowy w całości lub części Zamawiający jest uprawniony do naliczenia Wykonawcy kary umownej w wysokości 10% łącznej wartości brutto niewykonanej umowy. </w:t>
      </w: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3. W przypadku niedotrzymania przez Wykonawcę terminu naprawy, lub braku wymiany sprzętu na n</w:t>
      </w:r>
      <w:r w:rsidR="0092175A">
        <w:rPr>
          <w:rFonts w:ascii="Arial" w:hAnsi="Arial" w:cs="Arial"/>
          <w:sz w:val="20"/>
          <w:szCs w:val="20"/>
        </w:rPr>
        <w:t>owy w przypadku określonym w § 6</w:t>
      </w:r>
      <w:r w:rsidRPr="002F2C77">
        <w:rPr>
          <w:rFonts w:ascii="Arial" w:hAnsi="Arial" w:cs="Arial"/>
          <w:sz w:val="20"/>
          <w:szCs w:val="20"/>
        </w:rPr>
        <w:t xml:space="preserve"> ust. 8, Zamawiający jest uprawniony do naliczenia Wykonawcy kary </w:t>
      </w:r>
      <w:r w:rsidRPr="002F2C77">
        <w:rPr>
          <w:rFonts w:ascii="Arial" w:hAnsi="Arial" w:cs="Arial"/>
          <w:sz w:val="20"/>
          <w:szCs w:val="20"/>
        </w:rPr>
        <w:lastRenderedPageBreak/>
        <w:t xml:space="preserve">umownej w wysokości 0,2% łącznej wartości brutto przedmiotu będącego przedmiotem reklamacji, za każdy dzień opóźnienia. </w:t>
      </w: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4. Zapłata kar umownych nie wyklucza możliwości dochodzenia przez Zamawiającego naprawienia szkody w pełnej wysokości, którą Zamawiający poniósł w wyniku niewykonania lub nienależytego wykonanie umowy przez Wykonawcę na zasadach ogólnych. </w:t>
      </w: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5. Zamawiającemu przysługuje prawo do potrącenia kar umownych z przysługującego Wykonawcy wynagrodzenia.</w:t>
      </w:r>
    </w:p>
    <w:p w:rsid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6. W przypadku nie przekazania wynagrodzenia określonego w § </w:t>
      </w:r>
      <w:r w:rsidR="0092175A">
        <w:rPr>
          <w:rFonts w:ascii="Arial" w:hAnsi="Arial" w:cs="Arial"/>
          <w:sz w:val="20"/>
          <w:szCs w:val="20"/>
        </w:rPr>
        <w:t>7</w:t>
      </w:r>
      <w:r w:rsidRPr="002F2C77">
        <w:rPr>
          <w:rFonts w:ascii="Arial" w:hAnsi="Arial" w:cs="Arial"/>
          <w:sz w:val="20"/>
          <w:szCs w:val="20"/>
        </w:rPr>
        <w:t xml:space="preserve"> ust.1 umowy w terminie określonym w § 6 ust. 4 umowy, Wykonawca jest uprawniony do naliczenia Zamawiającemu odsetek ustawowych za opóźnienie. </w:t>
      </w:r>
    </w:p>
    <w:p w:rsidR="002A5598" w:rsidRPr="00B307C1" w:rsidRDefault="002A5598" w:rsidP="002A55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 w:rsidRPr="00B307C1">
        <w:rPr>
          <w:rFonts w:ascii="Arial" w:eastAsia="Times New Roman" w:hAnsi="Arial" w:cs="Arial"/>
          <w:sz w:val="20"/>
          <w:szCs w:val="20"/>
        </w:rPr>
        <w:t xml:space="preserve">niewykonanie obowiązku określonego w paragrafie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B307C1">
        <w:rPr>
          <w:rFonts w:ascii="Arial" w:eastAsia="Times New Roman" w:hAnsi="Arial" w:cs="Arial"/>
          <w:sz w:val="20"/>
          <w:szCs w:val="20"/>
        </w:rPr>
        <w:t xml:space="preserve"> ust. 2 w wysokości 5.000 zł (słownie: pięć tysięcy złotych 00/100).</w:t>
      </w:r>
    </w:p>
    <w:p w:rsidR="002A5598" w:rsidRPr="00B307C1" w:rsidRDefault="002A5598" w:rsidP="002A55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Pr="00B307C1">
        <w:rPr>
          <w:rFonts w:ascii="Arial" w:eastAsia="Times New Roman" w:hAnsi="Arial" w:cs="Arial"/>
          <w:sz w:val="20"/>
          <w:szCs w:val="20"/>
        </w:rPr>
        <w:t>niewykonanie obow</w:t>
      </w:r>
      <w:r>
        <w:rPr>
          <w:rFonts w:ascii="Arial" w:eastAsia="Times New Roman" w:hAnsi="Arial" w:cs="Arial"/>
          <w:sz w:val="20"/>
          <w:szCs w:val="20"/>
        </w:rPr>
        <w:t>iązku określonego w paragrafie 5</w:t>
      </w:r>
      <w:r w:rsidRPr="00B307C1">
        <w:rPr>
          <w:rFonts w:ascii="Arial" w:eastAsia="Times New Roman" w:hAnsi="Arial" w:cs="Arial"/>
          <w:sz w:val="20"/>
          <w:szCs w:val="20"/>
        </w:rPr>
        <w:t xml:space="preserve"> ust. 3 w wysokości 5.000 zł(słownie: pięć tysięcy złotych 00/100).</w:t>
      </w:r>
    </w:p>
    <w:p w:rsidR="002A5598" w:rsidRPr="00B307C1" w:rsidRDefault="002A5598" w:rsidP="002A55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9. </w:t>
      </w:r>
      <w:r w:rsidRPr="00B307C1">
        <w:rPr>
          <w:rFonts w:ascii="Arial" w:eastAsia="Times New Roman" w:hAnsi="Arial" w:cs="Arial"/>
          <w:sz w:val="20"/>
          <w:szCs w:val="20"/>
        </w:rPr>
        <w:t xml:space="preserve">niewykonanie obowiązku określonego w paragrafie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B307C1">
        <w:rPr>
          <w:rFonts w:ascii="Arial" w:eastAsia="Times New Roman" w:hAnsi="Arial" w:cs="Arial"/>
          <w:sz w:val="20"/>
          <w:szCs w:val="20"/>
        </w:rPr>
        <w:t xml:space="preserve"> ust. 4 w wysokości 5.000 zł (słownie: pięć tysięcy złotych 00/100).</w:t>
      </w:r>
    </w:p>
    <w:p w:rsidR="002A5598" w:rsidRPr="00B307C1" w:rsidRDefault="002A5598" w:rsidP="002A55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10. </w:t>
      </w:r>
      <w:r w:rsidRPr="00B307C1">
        <w:rPr>
          <w:rFonts w:ascii="Arial" w:eastAsia="Times New Roman" w:hAnsi="Arial" w:cs="Arial"/>
          <w:sz w:val="20"/>
          <w:szCs w:val="20"/>
        </w:rPr>
        <w:t xml:space="preserve">niewykonanie obowiązku określonego w paragrafie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B307C1">
        <w:rPr>
          <w:rFonts w:ascii="Arial" w:eastAsia="Times New Roman" w:hAnsi="Arial" w:cs="Arial"/>
          <w:sz w:val="20"/>
          <w:szCs w:val="20"/>
        </w:rPr>
        <w:t xml:space="preserve"> ust. 5 w wysokości 5.000 zł (słownie: pięć tysięcy złotych 00/100).</w:t>
      </w:r>
    </w:p>
    <w:p w:rsidR="002A5598" w:rsidRPr="00B307C1" w:rsidRDefault="002A5598" w:rsidP="002A5598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7C1">
        <w:rPr>
          <w:rFonts w:ascii="Arial" w:eastAsia="Times New Roman" w:hAnsi="Arial" w:cs="Arial"/>
          <w:b/>
          <w:sz w:val="20"/>
          <w:szCs w:val="20"/>
        </w:rPr>
        <w:t xml:space="preserve">Kary dla Wykonawcy z tytułu niewywiązania się z obowiązków względem Podwykonawców </w:t>
      </w:r>
    </w:p>
    <w:p w:rsidR="002A5598" w:rsidRPr="00B307C1" w:rsidRDefault="002A5598" w:rsidP="002A55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11. </w:t>
      </w:r>
      <w:r w:rsidRPr="00B307C1">
        <w:rPr>
          <w:rFonts w:ascii="Arial" w:eastAsia="Times New Roman" w:hAnsi="Arial" w:cs="Arial"/>
          <w:sz w:val="20"/>
          <w:szCs w:val="20"/>
        </w:rPr>
        <w:t>brak zapłaty lub nieterminowej zapłaty wynagrodzenia należnego Podwykonawcom                                          lub dalszym Podwykonawcom w wysokości 5.000 zł (słownie: pięć tysięcy złotych 00/100),</w:t>
      </w:r>
    </w:p>
    <w:p w:rsidR="002A5598" w:rsidRPr="00B307C1" w:rsidRDefault="002A5598" w:rsidP="002A55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12. </w:t>
      </w:r>
      <w:r w:rsidRPr="00B307C1">
        <w:rPr>
          <w:rFonts w:ascii="Arial" w:eastAsia="Times New Roman" w:hAnsi="Arial" w:cs="Arial"/>
          <w:sz w:val="20"/>
          <w:szCs w:val="20"/>
        </w:rPr>
        <w:t xml:space="preserve">nieprzedłożenie do zaakceptowania projektu umowy lub projektu zmiany umowy </w:t>
      </w:r>
      <w:r w:rsidRPr="00B307C1">
        <w:rPr>
          <w:rFonts w:ascii="Arial" w:eastAsia="Times New Roman" w:hAnsi="Arial" w:cs="Arial"/>
          <w:sz w:val="20"/>
          <w:szCs w:val="20"/>
        </w:rPr>
        <w:br/>
        <w:t>o podwykonawstwo, której przedmiotem są roboty budowlane w wysokości 5.000 zł (słownie: pięć tysięcy złotych 00/100),</w:t>
      </w:r>
    </w:p>
    <w:p w:rsidR="002A5598" w:rsidRPr="00B307C1" w:rsidRDefault="002A5598" w:rsidP="002A55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13. </w:t>
      </w:r>
      <w:r w:rsidRPr="00B307C1">
        <w:rPr>
          <w:rFonts w:ascii="Arial" w:eastAsia="Times New Roman" w:hAnsi="Arial" w:cs="Arial"/>
          <w:sz w:val="20"/>
          <w:szCs w:val="20"/>
        </w:rPr>
        <w:t xml:space="preserve">nieprzedłożenie poświadczonej za zgodność z oryginałem kopii umowy o podwykonawstwo lub jej zmiany w wysokości 5.000 zł, (słownie: pięć tysięcy złotych 00/100), </w:t>
      </w:r>
    </w:p>
    <w:p w:rsidR="002A5598" w:rsidRPr="00B307C1" w:rsidRDefault="002A5598" w:rsidP="002A55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14. </w:t>
      </w:r>
      <w:bookmarkStart w:id="0" w:name="_GoBack"/>
      <w:bookmarkEnd w:id="0"/>
      <w:r w:rsidRPr="00B307C1">
        <w:rPr>
          <w:rFonts w:ascii="Arial" w:eastAsia="Times New Roman" w:hAnsi="Arial" w:cs="Arial"/>
          <w:sz w:val="20"/>
          <w:szCs w:val="20"/>
        </w:rPr>
        <w:t>niedoprowadzenie do zmiany umowy, jeżeli termin zapłaty wynagrodzenia określono na okres dłuższy niż 30 dni w wysokości 5.000 zł. (słownie: pięć tysięcy złotych 00/100).</w:t>
      </w:r>
    </w:p>
    <w:p w:rsidR="002A5598" w:rsidRPr="002F2C77" w:rsidRDefault="002A5598" w:rsidP="002F2C77">
      <w:pPr>
        <w:jc w:val="both"/>
        <w:rPr>
          <w:rFonts w:ascii="Arial" w:hAnsi="Arial" w:cs="Arial"/>
          <w:sz w:val="20"/>
          <w:szCs w:val="20"/>
        </w:rPr>
      </w:pP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</w:p>
    <w:p w:rsidR="002F2C77" w:rsidRPr="002F2C77" w:rsidRDefault="00572CE3" w:rsidP="00572C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9332EB">
        <w:rPr>
          <w:rFonts w:ascii="Arial" w:hAnsi="Arial" w:cs="Arial"/>
          <w:b/>
          <w:sz w:val="20"/>
          <w:szCs w:val="20"/>
        </w:rPr>
        <w:t>12</w:t>
      </w:r>
    </w:p>
    <w:p w:rsidR="002F2C77" w:rsidRPr="002F2C77" w:rsidRDefault="002F2C77" w:rsidP="00572CE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Zmiany umowy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1. Wszelkie zmiany niniejszej umowy wymagają formy pisemnej pod rygorem nieważności, jeżeli w umowie nie przewidziano inaczej.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2. Istotne zmiany umowy, mogą dotyczyć:</w:t>
      </w:r>
    </w:p>
    <w:p w:rsidR="002F2C77" w:rsidRPr="002F2C77" w:rsidRDefault="002F2C77" w:rsidP="000D7FF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1)</w:t>
      </w:r>
      <w:r w:rsidRPr="002F2C77">
        <w:rPr>
          <w:rFonts w:ascii="Arial" w:hAnsi="Arial" w:cs="Arial"/>
          <w:sz w:val="20"/>
          <w:szCs w:val="20"/>
        </w:rPr>
        <w:tab/>
        <w:t>warunków płatności,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2) poszczególnych elementów dostawy</w:t>
      </w:r>
      <w:r w:rsidR="000D7FF4">
        <w:rPr>
          <w:rFonts w:ascii="Arial" w:hAnsi="Arial" w:cs="Arial"/>
          <w:sz w:val="20"/>
          <w:szCs w:val="20"/>
        </w:rPr>
        <w:t xml:space="preserve"> i montażu,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3) sposobu dostawy,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4) terminu dostawy.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3. Zmiany, o których mowa w ust. 2 mogą być dokonane w przypadku: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1) przeszkód technicznych uniemożliwiających zastosowanie przyjętych w SWZ lub ofercie rozwiązań, w szczególności: wycofania danego produktu z produkcji i zastąpienia go modelem nowszym, lub braku produktu na rynku i zastąpienia go produktem równoważnym; w przypadku wystąpienia konieczności takiej zmiany, do zachowania formy pisemnej wystarczający jest pisemny wniosek do Zamawiającego z opisem proponowanego produktu i uzyskanie pisemnej zgody Zamawiającego na zmianę, z zachowaniem postanowień ust. 4.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lastRenderedPageBreak/>
        <w:t xml:space="preserve">2) wystąpienia zdarzeń losowych mających charakter siły wyższej, które uzasadniają wprowadzenie zmian do umowy, przez co rozumie się: epidemie, akty terroru, wojny wypowiedziane i niewypowiedziane, blokady, powstania, zamieszki, epidemie, osunięcia gruntu, trzęsienia ziemi, powodzie, wybuchy, katastrofy budowlane i inne podobne nieprzewidywalne zdarzenia poza kontrolą którejkolwiek ze stron i którym żadna ze stron nie mogła zapobiec, 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3) ustawowej zmiany stawki podatku od towarów i usług (VAT),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4) z powodu działań osób trzecich uniemożliwiających lub utrudniających wykonanie zamówienia, które to działania nie są konsekwencją winy którejkolwiek ze Stron.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4. Strona wnioskująca o zmianę umowy, przedkłada drugiej stronie pisemne uzasadnienie konieczności wprowadzenia zmian do umowy.</w:t>
      </w:r>
    </w:p>
    <w:p w:rsidR="002F2C77" w:rsidRPr="002F2C77" w:rsidRDefault="002F2C77" w:rsidP="00572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5. Zmiany mogą być inicjowane przez Zamawiającego lub Wykonawcę, z tym zastrzeżeniem, że żaden z powyższych zapisów nie obliguje Zamawiającego do wprowadzenia jakiejkolwiek zmiany a jedynie wprowadza taką możliwość. </w:t>
      </w:r>
    </w:p>
    <w:p w:rsidR="006A73D5" w:rsidRPr="002F2C77" w:rsidRDefault="006A73D5" w:rsidP="006A73D5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9332E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A73D5" w:rsidRPr="002F2C77" w:rsidRDefault="006A73D5" w:rsidP="006A73D5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6A73D5" w:rsidRPr="002F2C77" w:rsidRDefault="006A73D5" w:rsidP="006A73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Zamawiającemu przysługuje prawo odstąpienia od umowy lub jej części:</w:t>
      </w:r>
    </w:p>
    <w:p w:rsidR="006A73D5" w:rsidRPr="002F2C77" w:rsidRDefault="006A73D5" w:rsidP="006A73D5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 razie wystąpienia istotnych zmian okoliczności powodujących, że wykonanie umowy nie leży w interesie publicznym, czego nie można było przewidzieć w chwili zawarcia umowy,</w:t>
      </w:r>
    </w:p>
    <w:p w:rsidR="006A73D5" w:rsidRPr="002F2C77" w:rsidRDefault="006A73D5" w:rsidP="006A73D5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6A73D5" w:rsidRPr="002F2C77" w:rsidRDefault="006A73D5" w:rsidP="006A73D5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 przypadku gdy, bez uzasadnionych przyczyn Wykonawca nie rozpoczął robót lub nie kontynuuje ich pomimo wezwania Zamawiającego złożonego na piśmie, w terminie 7 dni od dnia otrzymania wezwania przez Wykonawcę,</w:t>
      </w:r>
    </w:p>
    <w:p w:rsidR="006A73D5" w:rsidRPr="002F2C77" w:rsidRDefault="006A73D5" w:rsidP="006A73D5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 przypadku wstrzymania robót przez Zamawiającego, Wykonawca bez uzasadnionego powodu nie podjął robót w ciągu 14 dni od chwili otrzymania decyzji o wznowieniu realizacji inwestycji,</w:t>
      </w:r>
    </w:p>
    <w:p w:rsidR="006A73D5" w:rsidRPr="002F2C77" w:rsidRDefault="006A73D5" w:rsidP="006A73D5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Wykonawca wykonuje roboty wadliwie i niezgodnie z dokumentacją projektową oraz nie reaguje na polecenia Zamawiającego dotyczące poprawek i zmian sposobu wykonania w wyznaczonym przez Zamawiającego terminie,</w:t>
      </w:r>
    </w:p>
    <w:p w:rsidR="006A73D5" w:rsidRPr="002F2C77" w:rsidRDefault="006A73D5" w:rsidP="006A73D5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 przypadku innego rażącego naruszenia warunków umowy przez Wykonawcę,</w:t>
      </w:r>
    </w:p>
    <w:p w:rsidR="006A73D5" w:rsidRPr="002F2C77" w:rsidRDefault="006A73D5" w:rsidP="006A73D5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 związku z koniecznością wielokrotnego dokonywania bezpośredniej zapłaty podwykonawcy lub dalszemu podwykonawcy, lub koniecznością dokonywania bezpośrednich zapłat na kwotę większą niż 5%(słownie: pięć procent) wartości umowy w sprawie zamówienia publicznego.</w:t>
      </w:r>
    </w:p>
    <w:p w:rsidR="006A73D5" w:rsidRPr="002F2C77" w:rsidRDefault="006A73D5" w:rsidP="006A73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Wykonawcy przysługuje prawo odstąpienia od umowy w przypadku gdy:</w:t>
      </w:r>
    </w:p>
    <w:p w:rsidR="006A73D5" w:rsidRPr="002F2C77" w:rsidRDefault="006A73D5" w:rsidP="006A73D5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6A73D5" w:rsidRPr="002F2C77" w:rsidRDefault="006A73D5" w:rsidP="006A73D5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z winy Zamawiającego nie jest możliwa dalsza realizacja umowy.</w:t>
      </w:r>
    </w:p>
    <w:p w:rsidR="006A73D5" w:rsidRPr="002F2C77" w:rsidRDefault="006A73D5" w:rsidP="006A73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6A73D5" w:rsidRPr="002F2C77" w:rsidRDefault="006A73D5" w:rsidP="006A73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6A73D5" w:rsidRPr="002F2C77" w:rsidRDefault="006A73D5" w:rsidP="006A73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W przypadku odstąpienia od umowy Wykonawcę i Zamawiającego obciążają następujące obowiązki szczegółowe:</w:t>
      </w:r>
    </w:p>
    <w:p w:rsidR="006A73D5" w:rsidRPr="002F2C77" w:rsidRDefault="006A73D5" w:rsidP="006A73D5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w terminie 7 dni od daty odstąpienia od umowy Wykonawca, przy udziale Zamawiającego (inspektora nadzoru), sporządzi szczegółowy protokół inwentaryzacji robót wg stanu na dzień odstąpienia,</w:t>
      </w:r>
    </w:p>
    <w:p w:rsidR="006A73D5" w:rsidRPr="002F2C77" w:rsidRDefault="006A73D5" w:rsidP="006A73D5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 xml:space="preserve">Wykonawca zabezpieczy przerwane </w:t>
      </w:r>
      <w:r w:rsidR="009332EB">
        <w:rPr>
          <w:rFonts w:ascii="Arial" w:eastAsia="Times New Roman" w:hAnsi="Arial" w:cs="Arial"/>
          <w:sz w:val="20"/>
          <w:szCs w:val="20"/>
        </w:rPr>
        <w:t xml:space="preserve">dostawy i montaże </w:t>
      </w:r>
      <w:r w:rsidRPr="002F2C77">
        <w:rPr>
          <w:rFonts w:ascii="Arial" w:eastAsia="Times New Roman" w:hAnsi="Arial" w:cs="Arial"/>
          <w:sz w:val="20"/>
          <w:szCs w:val="20"/>
        </w:rPr>
        <w:t>w zakresie obustronnie uzgodnionym na koszt strony, po której leżały przyczyny odstąpienia,</w:t>
      </w:r>
    </w:p>
    <w:p w:rsidR="006A73D5" w:rsidRPr="002F2C77" w:rsidRDefault="006A73D5" w:rsidP="006A73D5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 xml:space="preserve">Wykonawca zgłosi do dokonania przez Zamawiającego odbioru </w:t>
      </w:r>
      <w:r w:rsidR="009332EB">
        <w:rPr>
          <w:rFonts w:ascii="Arial" w:eastAsia="Times New Roman" w:hAnsi="Arial" w:cs="Arial"/>
          <w:sz w:val="20"/>
          <w:szCs w:val="20"/>
        </w:rPr>
        <w:t>montażu i instalacji</w:t>
      </w:r>
      <w:r w:rsidRPr="002F2C77">
        <w:rPr>
          <w:rFonts w:ascii="Arial" w:eastAsia="Times New Roman" w:hAnsi="Arial" w:cs="Arial"/>
          <w:sz w:val="20"/>
          <w:szCs w:val="20"/>
        </w:rPr>
        <w:t xml:space="preserve"> przerwanych </w:t>
      </w:r>
      <w:r w:rsidRPr="002F2C77">
        <w:rPr>
          <w:rFonts w:ascii="Arial" w:eastAsia="Times New Roman" w:hAnsi="Arial" w:cs="Arial"/>
          <w:sz w:val="20"/>
          <w:szCs w:val="20"/>
        </w:rPr>
        <w:lastRenderedPageBreak/>
        <w:t>oraz robót zabezpieczających. Niezwłocznie, najpóźniej w terminie 30 dni Wykonawca usunie z terenu budowy urządzenia zaplecza budowy,</w:t>
      </w:r>
    </w:p>
    <w:p w:rsidR="006A73D5" w:rsidRPr="002F2C77" w:rsidRDefault="006A73D5" w:rsidP="006A73D5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Zamawiający w razie odstąpienia od umowy zobowiązany jest do:</w:t>
      </w:r>
    </w:p>
    <w:p w:rsidR="006A73D5" w:rsidRPr="002F2C77" w:rsidRDefault="006A73D5" w:rsidP="006A73D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 xml:space="preserve">dokonania odbioru przerwanych </w:t>
      </w:r>
      <w:r w:rsidR="009332EB">
        <w:rPr>
          <w:rFonts w:ascii="Arial" w:eastAsia="Times New Roman" w:hAnsi="Arial" w:cs="Arial"/>
          <w:sz w:val="20"/>
          <w:szCs w:val="20"/>
        </w:rPr>
        <w:t>dostaw i montażu</w:t>
      </w:r>
      <w:r w:rsidRPr="002F2C77">
        <w:rPr>
          <w:rFonts w:ascii="Arial" w:eastAsia="Times New Roman" w:hAnsi="Arial" w:cs="Arial"/>
          <w:sz w:val="20"/>
          <w:szCs w:val="20"/>
        </w:rPr>
        <w:t xml:space="preserve"> oraz zapłaty wynagrodzenia za </w:t>
      </w:r>
      <w:r w:rsidR="009332EB">
        <w:rPr>
          <w:rFonts w:ascii="Arial" w:eastAsia="Times New Roman" w:hAnsi="Arial" w:cs="Arial"/>
          <w:sz w:val="20"/>
          <w:szCs w:val="20"/>
        </w:rPr>
        <w:t>dostawy i montaże</w:t>
      </w:r>
      <w:r w:rsidRPr="002F2C77">
        <w:rPr>
          <w:rFonts w:ascii="Arial" w:eastAsia="Times New Roman" w:hAnsi="Arial" w:cs="Arial"/>
          <w:sz w:val="20"/>
          <w:szCs w:val="20"/>
        </w:rPr>
        <w:t xml:space="preserve">, które zostały wykonane do dnia odstąpienia, </w:t>
      </w:r>
    </w:p>
    <w:p w:rsidR="006A73D5" w:rsidRPr="002F2C77" w:rsidRDefault="006A73D5" w:rsidP="006A73D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 xml:space="preserve">rozliczenia się z Wykonawcą z tytułu nierozliczonych w inny sposób kosztów budowy obiektów zaplecza chyba że Wykonawca wyrazi zgodę na przejęcie tych obiektów </w:t>
      </w:r>
      <w:r w:rsidRPr="002F2C77">
        <w:rPr>
          <w:rFonts w:ascii="Arial" w:eastAsia="Times New Roman" w:hAnsi="Arial" w:cs="Arial"/>
          <w:sz w:val="20"/>
          <w:szCs w:val="20"/>
        </w:rPr>
        <w:br/>
        <w:t>i urządzeń,</w:t>
      </w:r>
    </w:p>
    <w:p w:rsidR="006A73D5" w:rsidRPr="002F2C77" w:rsidRDefault="006A73D5" w:rsidP="006A73D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przejęcia od Wykonaw</w:t>
      </w:r>
      <w:r w:rsidR="009332EB">
        <w:rPr>
          <w:rFonts w:ascii="Arial" w:eastAsia="Times New Roman" w:hAnsi="Arial" w:cs="Arial"/>
          <w:sz w:val="20"/>
          <w:szCs w:val="20"/>
        </w:rPr>
        <w:t>cy pod swój dozór terenu budowy.</w:t>
      </w:r>
    </w:p>
    <w:p w:rsidR="006A73D5" w:rsidRPr="002F2C77" w:rsidRDefault="006A73D5" w:rsidP="006A73D5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3D5" w:rsidRPr="002F2C77" w:rsidRDefault="006A73D5" w:rsidP="006A73D5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9332E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A73D5" w:rsidRPr="002F2C77" w:rsidRDefault="006A73D5" w:rsidP="006A73D5">
      <w:pPr>
        <w:widowControl w:val="0"/>
        <w:autoSpaceDE w:val="0"/>
        <w:autoSpaceDN w:val="0"/>
        <w:adjustRightInd w:val="0"/>
        <w:spacing w:after="120"/>
        <w:ind w:left="36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:rsidR="006A73D5" w:rsidRPr="002F2C77" w:rsidRDefault="006A73D5" w:rsidP="006A73D5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73D5" w:rsidRPr="002F2C77" w:rsidRDefault="006A73D5" w:rsidP="006A73D5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9332E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A73D5" w:rsidRPr="002F2C77" w:rsidRDefault="006A73D5" w:rsidP="006A73D5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C77">
        <w:rPr>
          <w:rFonts w:ascii="Arial" w:eastAsia="Times New Roman" w:hAnsi="Arial" w:cs="Arial"/>
          <w:b/>
          <w:sz w:val="20"/>
          <w:szCs w:val="20"/>
          <w:lang w:eastAsia="pl-PL"/>
        </w:rPr>
        <w:t>Ochrona danych osobowych</w:t>
      </w:r>
    </w:p>
    <w:p w:rsidR="006A73D5" w:rsidRPr="002F2C77" w:rsidRDefault="006A73D5" w:rsidP="006A73D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</w:t>
      </w:r>
      <w:proofErr w:type="spellStart"/>
      <w:r w:rsidRPr="002F2C77">
        <w:rPr>
          <w:rFonts w:ascii="Arial" w:hAnsi="Arial" w:cs="Arial"/>
          <w:sz w:val="20"/>
          <w:szCs w:val="20"/>
        </w:rPr>
        <w:t>Dz.Urz.UE.L</w:t>
      </w:r>
      <w:proofErr w:type="spellEnd"/>
      <w:r w:rsidRPr="002F2C77">
        <w:rPr>
          <w:rFonts w:ascii="Arial" w:hAnsi="Arial" w:cs="Arial"/>
          <w:sz w:val="20"/>
          <w:szCs w:val="20"/>
        </w:rPr>
        <w:t xml:space="preserve"> Nr 119/1), zwanego „RODO” </w:t>
      </w:r>
    </w:p>
    <w:p w:rsidR="006A73D5" w:rsidRPr="002F2C77" w:rsidRDefault="006A73D5" w:rsidP="006A73D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:rsidR="006A73D5" w:rsidRPr="002F2C77" w:rsidRDefault="006A73D5" w:rsidP="006A73D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:rsidR="006A73D5" w:rsidRPr="002F2C77" w:rsidRDefault="006A73D5" w:rsidP="006A73D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:rsidR="006A73D5" w:rsidRPr="002F2C77" w:rsidRDefault="006A73D5" w:rsidP="006A73D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:rsidR="006A73D5" w:rsidRPr="002F2C77" w:rsidRDefault="006A73D5" w:rsidP="006A73D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charakter i cel przetwarzania, </w:t>
      </w:r>
    </w:p>
    <w:p w:rsidR="006A73D5" w:rsidRPr="002F2C77" w:rsidRDefault="006A73D5" w:rsidP="006A73D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:rsidR="006A73D5" w:rsidRPr="002F2C77" w:rsidRDefault="006A73D5" w:rsidP="006A73D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:rsidR="006A73D5" w:rsidRPr="002F2C77" w:rsidRDefault="006A73D5" w:rsidP="006A73D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:rsidR="006A73D5" w:rsidRPr="002F2C77" w:rsidRDefault="006A73D5" w:rsidP="006A73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A73D5" w:rsidRPr="002F2C77" w:rsidRDefault="006A73D5" w:rsidP="006A73D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:rsidR="006A73D5" w:rsidRPr="002F2C77" w:rsidRDefault="006A73D5" w:rsidP="006A73D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Wykonawca przyjmuje do wiadomości, że: 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lastRenderedPageBreak/>
        <w:t>-    dostępu do danych osobowych,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   prawo do ich sprostowania,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   prawo do cofnięcia zgody w dowolnym momencie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:rsidR="006A73D5" w:rsidRPr="002F2C77" w:rsidRDefault="006A73D5" w:rsidP="006A73D5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C77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:rsidR="002F2C77" w:rsidRPr="002F2C77" w:rsidRDefault="002F2C77" w:rsidP="000D7FF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§</w:t>
      </w:r>
      <w:r w:rsidR="000D7FF4" w:rsidRPr="000D7FF4">
        <w:rPr>
          <w:rFonts w:ascii="Arial" w:hAnsi="Arial" w:cs="Arial"/>
          <w:b/>
          <w:sz w:val="20"/>
          <w:szCs w:val="20"/>
        </w:rPr>
        <w:t>1</w:t>
      </w:r>
      <w:r w:rsidR="009332EB">
        <w:rPr>
          <w:rFonts w:ascii="Arial" w:hAnsi="Arial" w:cs="Arial"/>
          <w:b/>
          <w:sz w:val="20"/>
          <w:szCs w:val="20"/>
        </w:rPr>
        <w:t>6</w:t>
      </w:r>
    </w:p>
    <w:p w:rsidR="002F2C77" w:rsidRDefault="002F2C77" w:rsidP="000D7FF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2C77">
        <w:rPr>
          <w:rFonts w:ascii="Arial" w:hAnsi="Arial" w:cs="Arial"/>
          <w:b/>
          <w:sz w:val="20"/>
          <w:szCs w:val="20"/>
        </w:rPr>
        <w:t>Postanowienia końcowe</w:t>
      </w:r>
    </w:p>
    <w:p w:rsidR="000D7FF4" w:rsidRPr="002F2C77" w:rsidRDefault="000D7FF4" w:rsidP="000D7F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F2C77" w:rsidRPr="002F2C77" w:rsidRDefault="002F2C77" w:rsidP="000D7FF4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1.</w:t>
      </w:r>
      <w:r w:rsidRPr="002F2C77">
        <w:rPr>
          <w:rFonts w:ascii="Arial" w:hAnsi="Arial" w:cs="Arial"/>
          <w:sz w:val="20"/>
          <w:szCs w:val="20"/>
        </w:rPr>
        <w:tab/>
        <w:t>W sprawach nieuregulowanych niniejszą Umową zastosowanie mają przepisy prawa polskiego, w szczególności Kodeksu cywilnego, ustawy Prawo zamówień publicznych.</w:t>
      </w:r>
    </w:p>
    <w:p w:rsidR="002F2C77" w:rsidRPr="002F2C77" w:rsidRDefault="002F2C77" w:rsidP="000D7FF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2.</w:t>
      </w:r>
      <w:r w:rsidRPr="002F2C77">
        <w:rPr>
          <w:rFonts w:ascii="Arial" w:hAnsi="Arial" w:cs="Arial"/>
          <w:sz w:val="20"/>
          <w:szCs w:val="20"/>
        </w:rPr>
        <w:tab/>
        <w:t>Wszystkie Załączniki stanowią integralną część Umowy.</w:t>
      </w:r>
    </w:p>
    <w:p w:rsidR="002F2C77" w:rsidRPr="002F2C77" w:rsidRDefault="002F2C77" w:rsidP="000D7FF4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3.</w:t>
      </w:r>
      <w:r w:rsidRPr="002F2C77">
        <w:rPr>
          <w:rFonts w:ascii="Arial" w:hAnsi="Arial" w:cs="Arial"/>
          <w:sz w:val="20"/>
          <w:szCs w:val="20"/>
        </w:rPr>
        <w:tab/>
        <w:t xml:space="preserve">Strony zgodnie poddają ewentualne spory wynikłe na tle realizacji niniejszej Umowy rozstrzygnięciu sądów powszechnych, właściwych dla siedziby Zamawiającego.  </w:t>
      </w:r>
    </w:p>
    <w:p w:rsidR="002F2C77" w:rsidRPr="002F2C77" w:rsidRDefault="002F2C77" w:rsidP="000D7FF4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4.</w:t>
      </w:r>
      <w:r w:rsidRPr="002F2C77">
        <w:rPr>
          <w:rFonts w:ascii="Arial" w:hAnsi="Arial" w:cs="Arial"/>
          <w:sz w:val="20"/>
          <w:szCs w:val="20"/>
        </w:rPr>
        <w:tab/>
        <w:t xml:space="preserve">Umowę niniejszą sporządzono w czterech jednobrzmiących egzemplarzach, z czego jeden egzemplarz dla Wykonawcy, trzy dla Zamawiającego.  </w:t>
      </w:r>
    </w:p>
    <w:p w:rsidR="002F2C77" w:rsidRPr="002F2C77" w:rsidRDefault="002F2C77" w:rsidP="000D7F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</w:p>
    <w:p w:rsidR="002F2C77" w:rsidRPr="009332EB" w:rsidRDefault="009332EB" w:rsidP="002F2C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9332EB">
        <w:rPr>
          <w:rFonts w:ascii="Arial" w:hAnsi="Arial" w:cs="Arial"/>
          <w:b/>
          <w:sz w:val="20"/>
          <w:szCs w:val="20"/>
        </w:rPr>
        <w:t xml:space="preserve">Wykonawca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Pr="009332EB">
        <w:rPr>
          <w:rFonts w:ascii="Arial" w:hAnsi="Arial" w:cs="Arial"/>
          <w:b/>
          <w:sz w:val="20"/>
          <w:szCs w:val="20"/>
        </w:rPr>
        <w:t>Zamawiający</w:t>
      </w: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</w:p>
    <w:p w:rsidR="009332EB" w:rsidRDefault="009332EB" w:rsidP="002F2C77">
      <w:pPr>
        <w:jc w:val="both"/>
        <w:rPr>
          <w:rFonts w:ascii="Arial" w:hAnsi="Arial" w:cs="Arial"/>
          <w:sz w:val="20"/>
          <w:szCs w:val="20"/>
        </w:rPr>
      </w:pPr>
    </w:p>
    <w:p w:rsidR="009332EB" w:rsidRDefault="009332EB" w:rsidP="002F2C77">
      <w:pPr>
        <w:jc w:val="both"/>
        <w:rPr>
          <w:rFonts w:ascii="Arial" w:hAnsi="Arial" w:cs="Arial"/>
          <w:sz w:val="20"/>
          <w:szCs w:val="20"/>
        </w:rPr>
      </w:pPr>
    </w:p>
    <w:p w:rsidR="009332EB" w:rsidRDefault="009332EB" w:rsidP="002F2C77">
      <w:pPr>
        <w:jc w:val="both"/>
        <w:rPr>
          <w:rFonts w:ascii="Arial" w:hAnsi="Arial" w:cs="Arial"/>
          <w:sz w:val="20"/>
          <w:szCs w:val="20"/>
        </w:rPr>
      </w:pPr>
    </w:p>
    <w:p w:rsidR="009332EB" w:rsidRDefault="009332EB" w:rsidP="002F2C77">
      <w:pPr>
        <w:jc w:val="both"/>
        <w:rPr>
          <w:rFonts w:ascii="Arial" w:hAnsi="Arial" w:cs="Arial"/>
          <w:sz w:val="20"/>
          <w:szCs w:val="20"/>
        </w:rPr>
      </w:pP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 xml:space="preserve">Załączniki: </w:t>
      </w:r>
    </w:p>
    <w:p w:rsidR="002F2C77" w:rsidRPr="002F2C77" w:rsidRDefault="002F2C77" w:rsidP="002F2C77">
      <w:pPr>
        <w:jc w:val="both"/>
        <w:rPr>
          <w:rFonts w:ascii="Arial" w:hAnsi="Arial" w:cs="Arial"/>
          <w:sz w:val="20"/>
          <w:szCs w:val="20"/>
        </w:rPr>
      </w:pPr>
      <w:r w:rsidRPr="002F2C77">
        <w:rPr>
          <w:rFonts w:ascii="Arial" w:hAnsi="Arial" w:cs="Arial"/>
          <w:sz w:val="20"/>
          <w:szCs w:val="20"/>
        </w:rPr>
        <w:t>1.</w:t>
      </w:r>
      <w:r w:rsidRPr="002F2C77">
        <w:rPr>
          <w:rFonts w:ascii="Arial" w:hAnsi="Arial" w:cs="Arial"/>
          <w:sz w:val="20"/>
          <w:szCs w:val="20"/>
        </w:rPr>
        <w:tab/>
        <w:t xml:space="preserve"> Specyfikacja dostawy</w:t>
      </w:r>
    </w:p>
    <w:sectPr w:rsidR="002F2C77" w:rsidRPr="002F2C77" w:rsidSect="002058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BB" w:rsidRDefault="008C53BB" w:rsidP="0028607D">
      <w:pPr>
        <w:spacing w:after="0" w:line="240" w:lineRule="auto"/>
      </w:pPr>
      <w:r>
        <w:separator/>
      </w:r>
    </w:p>
  </w:endnote>
  <w:endnote w:type="continuationSeparator" w:id="0">
    <w:p w:rsidR="008C53BB" w:rsidRDefault="008C53B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328315"/>
      <w:docPartObj>
        <w:docPartGallery w:val="Page Numbers (Bottom of Page)"/>
        <w:docPartUnique/>
      </w:docPartObj>
    </w:sdtPr>
    <w:sdtEndPr/>
    <w:sdtContent>
      <w:p w:rsidR="003F1816" w:rsidRDefault="003F1816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inline distT="0" distB="0" distL="0" distR="0" wp14:anchorId="70683405" wp14:editId="68A093AF">
              <wp:extent cx="5939790" cy="307340"/>
              <wp:effectExtent l="0" t="0" r="3810" b="0"/>
              <wp:docPr id="4" name="Obraz 4" descr="Stopka &#10;Projekt współfinansowany z Europejskiego Funduszu Społecznego w ramach Regionalnego Programu Operacyjnego Województwa Pomorskiego na lata 2014-2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979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5598">
          <w:rPr>
            <w:noProof/>
          </w:rPr>
          <w:t>8</w:t>
        </w:r>
        <w:r>
          <w:fldChar w:fldCharType="end"/>
        </w:r>
      </w:p>
    </w:sdtContent>
  </w:sdt>
  <w:p w:rsidR="003F1816" w:rsidRDefault="003F18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6" w:rsidRDefault="003F1816">
    <w:pPr>
      <w:pStyle w:val="Stopka"/>
    </w:pPr>
    <w:r>
      <w:rPr>
        <w:noProof/>
        <w:lang w:eastAsia="pl-PL"/>
      </w:rPr>
      <w:drawing>
        <wp:inline distT="0" distB="0" distL="0" distR="0" wp14:anchorId="6CDD7562" wp14:editId="06ED238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BB" w:rsidRDefault="008C53BB" w:rsidP="0028607D">
      <w:pPr>
        <w:spacing w:after="0" w:line="240" w:lineRule="auto"/>
      </w:pPr>
      <w:r>
        <w:separator/>
      </w:r>
    </w:p>
  </w:footnote>
  <w:footnote w:type="continuationSeparator" w:id="0">
    <w:p w:rsidR="008C53BB" w:rsidRDefault="008C53BB" w:rsidP="0028607D">
      <w:pPr>
        <w:spacing w:after="0" w:line="240" w:lineRule="auto"/>
      </w:pPr>
      <w:r>
        <w:continuationSeparator/>
      </w:r>
    </w:p>
  </w:footnote>
  <w:footnote w:id="1">
    <w:p w:rsidR="006A73D5" w:rsidRPr="009668DB" w:rsidRDefault="006A73D5" w:rsidP="006A73D5">
      <w:pPr>
        <w:pStyle w:val="Tekstprzypisudolnego"/>
        <w:rPr>
          <w:rFonts w:cs="Arial"/>
          <w:sz w:val="16"/>
          <w:szCs w:val="16"/>
        </w:rPr>
      </w:pPr>
      <w:r w:rsidRPr="009668DB">
        <w:rPr>
          <w:rStyle w:val="Odwoanieprzypisudolnego"/>
          <w:rFonts w:cs="Arial"/>
          <w:sz w:val="16"/>
          <w:szCs w:val="16"/>
        </w:rPr>
        <w:sym w:font="Symbol" w:char="F02A"/>
      </w:r>
      <w:r w:rsidRPr="009668DB">
        <w:rPr>
          <w:rFonts w:cs="Arial"/>
          <w:sz w:val="16"/>
          <w:szCs w:val="16"/>
        </w:rPr>
        <w:t xml:space="preserve"> 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6" w:rsidRDefault="003F1816">
    <w:pPr>
      <w:pStyle w:val="Nagwek"/>
    </w:pPr>
    <w:r>
      <w:rPr>
        <w:noProof/>
        <w:lang w:eastAsia="pl-PL"/>
      </w:rPr>
      <w:drawing>
        <wp:inline distT="0" distB="0" distL="0" distR="0" wp14:anchorId="18D9AB67" wp14:editId="71915B4B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16" w:rsidRDefault="003F1816">
    <w:pPr>
      <w:pStyle w:val="Nagwek"/>
    </w:pPr>
    <w:r>
      <w:rPr>
        <w:noProof/>
        <w:lang w:eastAsia="pl-PL"/>
      </w:rPr>
      <w:drawing>
        <wp:inline distT="0" distB="0" distL="0" distR="0" wp14:anchorId="734E81C1" wp14:editId="25D4B982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>
    <w:nsid w:val="0732335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100B14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57E66"/>
    <w:multiLevelType w:val="hybridMultilevel"/>
    <w:tmpl w:val="C30AC9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3721A"/>
    <w:multiLevelType w:val="hybridMultilevel"/>
    <w:tmpl w:val="54FE24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D7CE6"/>
    <w:multiLevelType w:val="hybridMultilevel"/>
    <w:tmpl w:val="D9AA0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188671BC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27E5D"/>
    <w:multiLevelType w:val="hybridMultilevel"/>
    <w:tmpl w:val="E8F6C1F4"/>
    <w:lvl w:ilvl="0" w:tplc="38B86B5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442187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9F3C2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334243"/>
    <w:multiLevelType w:val="hybridMultilevel"/>
    <w:tmpl w:val="C0D2C18C"/>
    <w:lvl w:ilvl="0" w:tplc="BF1AE412">
      <w:start w:val="1"/>
      <w:numFmt w:val="lowerLetter"/>
      <w:lvlText w:val="%1)"/>
      <w:lvlJc w:val="left"/>
      <w:pPr>
        <w:tabs>
          <w:tab w:val="num" w:pos="1201"/>
        </w:tabs>
        <w:ind w:left="1201" w:hanging="113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5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8531DC"/>
    <w:multiLevelType w:val="hybridMultilevel"/>
    <w:tmpl w:val="3622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32815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292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FD70F1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301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C6D79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3F6C74"/>
    <w:multiLevelType w:val="hybridMultilevel"/>
    <w:tmpl w:val="D870FC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8969C7"/>
    <w:multiLevelType w:val="hybridMultilevel"/>
    <w:tmpl w:val="7468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43B4D"/>
    <w:multiLevelType w:val="hybridMultilevel"/>
    <w:tmpl w:val="F4A4D4D0"/>
    <w:lvl w:ilvl="0" w:tplc="48F8E340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2A186800">
      <w:start w:val="5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8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45754"/>
    <w:multiLevelType w:val="hybridMultilevel"/>
    <w:tmpl w:val="BD24A162"/>
    <w:lvl w:ilvl="0" w:tplc="CE1811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DF52B1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4459E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5EE7914"/>
    <w:multiLevelType w:val="hybridMultilevel"/>
    <w:tmpl w:val="F17E183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5">
    <w:nsid w:val="46A60F9E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F7E33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0D96CC8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19B68E6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F740F9"/>
    <w:multiLevelType w:val="hybridMultilevel"/>
    <w:tmpl w:val="D3DE8040"/>
    <w:lvl w:ilvl="0" w:tplc="A0FE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0C050C"/>
    <w:multiLevelType w:val="hybridMultilevel"/>
    <w:tmpl w:val="8E3E7608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5520046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EE1848"/>
    <w:multiLevelType w:val="hybridMultilevel"/>
    <w:tmpl w:val="4C2827DE"/>
    <w:lvl w:ilvl="0" w:tplc="C7F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60BB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D391AD0"/>
    <w:multiLevelType w:val="hybridMultilevel"/>
    <w:tmpl w:val="BB2AAF04"/>
    <w:lvl w:ilvl="0" w:tplc="A360337E">
      <w:start w:val="1"/>
      <w:numFmt w:val="lowerLetter"/>
      <w:lvlText w:val="%1)"/>
      <w:lvlJc w:val="left"/>
      <w:pPr>
        <w:ind w:left="1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8">
    <w:nsid w:val="6B7940A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F70AC4"/>
    <w:multiLevelType w:val="hybridMultilevel"/>
    <w:tmpl w:val="CC3A612E"/>
    <w:lvl w:ilvl="0" w:tplc="AB0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196E0F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A100A8"/>
    <w:multiLevelType w:val="hybridMultilevel"/>
    <w:tmpl w:val="A170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4B64A8"/>
    <w:multiLevelType w:val="hybridMultilevel"/>
    <w:tmpl w:val="8E781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DC66543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3"/>
  </w:num>
  <w:num w:numId="5">
    <w:abstractNumId w:val="17"/>
  </w:num>
  <w:num w:numId="6">
    <w:abstractNumId w:val="22"/>
  </w:num>
  <w:num w:numId="7">
    <w:abstractNumId w:val="56"/>
  </w:num>
  <w:num w:numId="8">
    <w:abstractNumId w:val="27"/>
  </w:num>
  <w:num w:numId="9">
    <w:abstractNumId w:val="23"/>
  </w:num>
  <w:num w:numId="10">
    <w:abstractNumId w:val="15"/>
  </w:num>
  <w:num w:numId="11">
    <w:abstractNumId w:val="36"/>
  </w:num>
  <w:num w:numId="12">
    <w:abstractNumId w:val="25"/>
  </w:num>
  <w:num w:numId="13">
    <w:abstractNumId w:val="52"/>
  </w:num>
  <w:num w:numId="14">
    <w:abstractNumId w:val="9"/>
  </w:num>
  <w:num w:numId="15">
    <w:abstractNumId w:val="57"/>
  </w:num>
  <w:num w:numId="16">
    <w:abstractNumId w:val="5"/>
  </w:num>
  <w:num w:numId="17">
    <w:abstractNumId w:val="1"/>
  </w:num>
  <w:num w:numId="18">
    <w:abstractNumId w:val="42"/>
  </w:num>
  <w:num w:numId="19">
    <w:abstractNumId w:val="32"/>
  </w:num>
  <w:num w:numId="20">
    <w:abstractNumId w:val="24"/>
  </w:num>
  <w:num w:numId="21">
    <w:abstractNumId w:val="41"/>
  </w:num>
  <w:num w:numId="22">
    <w:abstractNumId w:val="7"/>
  </w:num>
  <w:num w:numId="23">
    <w:abstractNumId w:val="14"/>
  </w:num>
  <w:num w:numId="24">
    <w:abstractNumId w:val="16"/>
  </w:num>
  <w:num w:numId="25">
    <w:abstractNumId w:val="45"/>
  </w:num>
  <w:num w:numId="26">
    <w:abstractNumId w:val="13"/>
  </w:num>
  <w:num w:numId="27">
    <w:abstractNumId w:val="39"/>
  </w:num>
  <w:num w:numId="28">
    <w:abstractNumId w:val="19"/>
  </w:num>
  <w:num w:numId="29">
    <w:abstractNumId w:val="35"/>
  </w:num>
  <w:num w:numId="30">
    <w:abstractNumId w:val="12"/>
  </w:num>
  <w:num w:numId="31">
    <w:abstractNumId w:val="46"/>
  </w:num>
  <w:num w:numId="32">
    <w:abstractNumId w:val="58"/>
  </w:num>
  <w:num w:numId="33">
    <w:abstractNumId w:val="3"/>
  </w:num>
  <w:num w:numId="34">
    <w:abstractNumId w:val="48"/>
  </w:num>
  <w:num w:numId="35">
    <w:abstractNumId w:val="30"/>
  </w:num>
  <w:num w:numId="36">
    <w:abstractNumId w:val="44"/>
  </w:num>
  <w:num w:numId="37">
    <w:abstractNumId w:val="33"/>
  </w:num>
  <w:num w:numId="38">
    <w:abstractNumId w:val="21"/>
  </w:num>
  <w:num w:numId="39">
    <w:abstractNumId w:val="49"/>
  </w:num>
  <w:num w:numId="40">
    <w:abstractNumId w:val="40"/>
  </w:num>
  <w:num w:numId="41">
    <w:abstractNumId w:val="43"/>
  </w:num>
  <w:num w:numId="42">
    <w:abstractNumId w:val="51"/>
  </w:num>
  <w:num w:numId="43">
    <w:abstractNumId w:val="37"/>
  </w:num>
  <w:num w:numId="44">
    <w:abstractNumId w:val="38"/>
  </w:num>
  <w:num w:numId="45">
    <w:abstractNumId w:val="47"/>
  </w:num>
  <w:num w:numId="46">
    <w:abstractNumId w:val="28"/>
  </w:num>
  <w:num w:numId="47">
    <w:abstractNumId w:val="2"/>
  </w:num>
  <w:num w:numId="48">
    <w:abstractNumId w:val="50"/>
  </w:num>
  <w:num w:numId="49">
    <w:abstractNumId w:val="29"/>
  </w:num>
  <w:num w:numId="50">
    <w:abstractNumId w:val="20"/>
  </w:num>
  <w:num w:numId="51">
    <w:abstractNumId w:val="26"/>
  </w:num>
  <w:num w:numId="52">
    <w:abstractNumId w:val="8"/>
  </w:num>
  <w:num w:numId="53">
    <w:abstractNumId w:val="34"/>
  </w:num>
  <w:num w:numId="54">
    <w:abstractNumId w:val="10"/>
  </w:num>
  <w:num w:numId="55">
    <w:abstractNumId w:val="55"/>
  </w:num>
  <w:num w:numId="56">
    <w:abstractNumId w:val="11"/>
  </w:num>
  <w:num w:numId="57">
    <w:abstractNumId w:val="31"/>
  </w:num>
  <w:num w:numId="58">
    <w:abstractNumId w:val="54"/>
  </w:num>
  <w:num w:numId="59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563"/>
    <w:rsid w:val="000164D4"/>
    <w:rsid w:val="00016C3B"/>
    <w:rsid w:val="00054F18"/>
    <w:rsid w:val="000735CF"/>
    <w:rsid w:val="00094C91"/>
    <w:rsid w:val="000C1E5C"/>
    <w:rsid w:val="000C2ADD"/>
    <w:rsid w:val="000D5DC6"/>
    <w:rsid w:val="000D7FF4"/>
    <w:rsid w:val="001176B2"/>
    <w:rsid w:val="001276A2"/>
    <w:rsid w:val="001301A4"/>
    <w:rsid w:val="00135208"/>
    <w:rsid w:val="00135714"/>
    <w:rsid w:val="00156431"/>
    <w:rsid w:val="00176558"/>
    <w:rsid w:val="0018766C"/>
    <w:rsid w:val="00196BD0"/>
    <w:rsid w:val="00197F9B"/>
    <w:rsid w:val="001A2596"/>
    <w:rsid w:val="001B260E"/>
    <w:rsid w:val="001D12CA"/>
    <w:rsid w:val="001D1527"/>
    <w:rsid w:val="001D5B54"/>
    <w:rsid w:val="001F3897"/>
    <w:rsid w:val="001F72BA"/>
    <w:rsid w:val="002058C7"/>
    <w:rsid w:val="00210269"/>
    <w:rsid w:val="002259A6"/>
    <w:rsid w:val="002362A5"/>
    <w:rsid w:val="00240361"/>
    <w:rsid w:val="002541BC"/>
    <w:rsid w:val="00265A86"/>
    <w:rsid w:val="002705D9"/>
    <w:rsid w:val="002745E5"/>
    <w:rsid w:val="00283DCF"/>
    <w:rsid w:val="0028607D"/>
    <w:rsid w:val="002A5598"/>
    <w:rsid w:val="002A5DEE"/>
    <w:rsid w:val="002B0C95"/>
    <w:rsid w:val="002B74D8"/>
    <w:rsid w:val="002C016B"/>
    <w:rsid w:val="002C0AF7"/>
    <w:rsid w:val="002D0A45"/>
    <w:rsid w:val="002D1C50"/>
    <w:rsid w:val="002D2F24"/>
    <w:rsid w:val="002D712E"/>
    <w:rsid w:val="002F2C77"/>
    <w:rsid w:val="003073AD"/>
    <w:rsid w:val="00344807"/>
    <w:rsid w:val="003473C3"/>
    <w:rsid w:val="003511C2"/>
    <w:rsid w:val="00372900"/>
    <w:rsid w:val="0037794B"/>
    <w:rsid w:val="00387F2C"/>
    <w:rsid w:val="003A097A"/>
    <w:rsid w:val="003A45FD"/>
    <w:rsid w:val="003B1C34"/>
    <w:rsid w:val="003C638E"/>
    <w:rsid w:val="003D71B9"/>
    <w:rsid w:val="003E363C"/>
    <w:rsid w:val="003F1816"/>
    <w:rsid w:val="003F48FB"/>
    <w:rsid w:val="0040291D"/>
    <w:rsid w:val="00404F6F"/>
    <w:rsid w:val="004329B5"/>
    <w:rsid w:val="00433BC2"/>
    <w:rsid w:val="0045122D"/>
    <w:rsid w:val="00464055"/>
    <w:rsid w:val="00484DEB"/>
    <w:rsid w:val="00486C07"/>
    <w:rsid w:val="004A50EF"/>
    <w:rsid w:val="004C3EFA"/>
    <w:rsid w:val="004D0740"/>
    <w:rsid w:val="00502238"/>
    <w:rsid w:val="00505C29"/>
    <w:rsid w:val="00520254"/>
    <w:rsid w:val="00536DC3"/>
    <w:rsid w:val="00554C4F"/>
    <w:rsid w:val="00555987"/>
    <w:rsid w:val="00563897"/>
    <w:rsid w:val="00565529"/>
    <w:rsid w:val="00566C21"/>
    <w:rsid w:val="00572CE3"/>
    <w:rsid w:val="00573051"/>
    <w:rsid w:val="00576266"/>
    <w:rsid w:val="005779F4"/>
    <w:rsid w:val="00582314"/>
    <w:rsid w:val="00583F27"/>
    <w:rsid w:val="005A4642"/>
    <w:rsid w:val="005A5D5D"/>
    <w:rsid w:val="005C3705"/>
    <w:rsid w:val="005C4DF1"/>
    <w:rsid w:val="005C7BDA"/>
    <w:rsid w:val="00604295"/>
    <w:rsid w:val="00611F2C"/>
    <w:rsid w:val="00614B60"/>
    <w:rsid w:val="0062085F"/>
    <w:rsid w:val="00624731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73D5"/>
    <w:rsid w:val="006A7D17"/>
    <w:rsid w:val="006B5BEC"/>
    <w:rsid w:val="006D59A7"/>
    <w:rsid w:val="006D67F4"/>
    <w:rsid w:val="006E7EF7"/>
    <w:rsid w:val="00711B71"/>
    <w:rsid w:val="007207AB"/>
    <w:rsid w:val="00725644"/>
    <w:rsid w:val="007257D3"/>
    <w:rsid w:val="00766214"/>
    <w:rsid w:val="00777D8E"/>
    <w:rsid w:val="00787AB5"/>
    <w:rsid w:val="0079001D"/>
    <w:rsid w:val="00796E60"/>
    <w:rsid w:val="007A2A48"/>
    <w:rsid w:val="007B4B87"/>
    <w:rsid w:val="007D47CD"/>
    <w:rsid w:val="007E694D"/>
    <w:rsid w:val="00813476"/>
    <w:rsid w:val="00814128"/>
    <w:rsid w:val="00830657"/>
    <w:rsid w:val="00837104"/>
    <w:rsid w:val="00845A1E"/>
    <w:rsid w:val="008579B9"/>
    <w:rsid w:val="00875ADF"/>
    <w:rsid w:val="00876180"/>
    <w:rsid w:val="00876652"/>
    <w:rsid w:val="00891E1F"/>
    <w:rsid w:val="00895893"/>
    <w:rsid w:val="008A7B66"/>
    <w:rsid w:val="008B3BAA"/>
    <w:rsid w:val="008B5288"/>
    <w:rsid w:val="008C53BB"/>
    <w:rsid w:val="008C614A"/>
    <w:rsid w:val="008E6B4A"/>
    <w:rsid w:val="008F12FF"/>
    <w:rsid w:val="008F39A1"/>
    <w:rsid w:val="0090140A"/>
    <w:rsid w:val="00902653"/>
    <w:rsid w:val="00903DE6"/>
    <w:rsid w:val="009125B2"/>
    <w:rsid w:val="00921273"/>
    <w:rsid w:val="0092175A"/>
    <w:rsid w:val="009332EB"/>
    <w:rsid w:val="00945E36"/>
    <w:rsid w:val="009665A2"/>
    <w:rsid w:val="00976787"/>
    <w:rsid w:val="00990E76"/>
    <w:rsid w:val="009947DC"/>
    <w:rsid w:val="009954FA"/>
    <w:rsid w:val="00996AF0"/>
    <w:rsid w:val="009B2039"/>
    <w:rsid w:val="009B35F6"/>
    <w:rsid w:val="009B7A5B"/>
    <w:rsid w:val="009C2D1E"/>
    <w:rsid w:val="009C466B"/>
    <w:rsid w:val="009D0368"/>
    <w:rsid w:val="009F1A39"/>
    <w:rsid w:val="009F2622"/>
    <w:rsid w:val="00A11A1C"/>
    <w:rsid w:val="00A24181"/>
    <w:rsid w:val="00A46C5C"/>
    <w:rsid w:val="00A5410C"/>
    <w:rsid w:val="00A54E13"/>
    <w:rsid w:val="00A56ED8"/>
    <w:rsid w:val="00A62F2D"/>
    <w:rsid w:val="00A71076"/>
    <w:rsid w:val="00A73FC6"/>
    <w:rsid w:val="00A846BC"/>
    <w:rsid w:val="00A93A5D"/>
    <w:rsid w:val="00AA1EBF"/>
    <w:rsid w:val="00AB63CD"/>
    <w:rsid w:val="00AC649B"/>
    <w:rsid w:val="00AF4AE5"/>
    <w:rsid w:val="00AF71ED"/>
    <w:rsid w:val="00AF7B68"/>
    <w:rsid w:val="00B12CDE"/>
    <w:rsid w:val="00B31555"/>
    <w:rsid w:val="00B40F9C"/>
    <w:rsid w:val="00B41BBA"/>
    <w:rsid w:val="00B54835"/>
    <w:rsid w:val="00B81064"/>
    <w:rsid w:val="00B82966"/>
    <w:rsid w:val="00B856AF"/>
    <w:rsid w:val="00B87A5A"/>
    <w:rsid w:val="00B93606"/>
    <w:rsid w:val="00B9497D"/>
    <w:rsid w:val="00B9534E"/>
    <w:rsid w:val="00BA1342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03BEF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15C4"/>
    <w:rsid w:val="00CD2D44"/>
    <w:rsid w:val="00CD4057"/>
    <w:rsid w:val="00CD5430"/>
    <w:rsid w:val="00CF3AB3"/>
    <w:rsid w:val="00CF7754"/>
    <w:rsid w:val="00D106E6"/>
    <w:rsid w:val="00D361D9"/>
    <w:rsid w:val="00D51BD2"/>
    <w:rsid w:val="00D54223"/>
    <w:rsid w:val="00D62A8F"/>
    <w:rsid w:val="00D8207B"/>
    <w:rsid w:val="00D825C4"/>
    <w:rsid w:val="00D82B71"/>
    <w:rsid w:val="00D838B7"/>
    <w:rsid w:val="00D842FD"/>
    <w:rsid w:val="00D942B9"/>
    <w:rsid w:val="00DB48BD"/>
    <w:rsid w:val="00DB5A19"/>
    <w:rsid w:val="00DC26C2"/>
    <w:rsid w:val="00DD3487"/>
    <w:rsid w:val="00DD77B7"/>
    <w:rsid w:val="00DE5F8A"/>
    <w:rsid w:val="00DF5812"/>
    <w:rsid w:val="00DF6BCA"/>
    <w:rsid w:val="00E02E64"/>
    <w:rsid w:val="00E05E26"/>
    <w:rsid w:val="00E20E12"/>
    <w:rsid w:val="00E24CE0"/>
    <w:rsid w:val="00E31FD5"/>
    <w:rsid w:val="00E36E50"/>
    <w:rsid w:val="00E40BE6"/>
    <w:rsid w:val="00E43E2B"/>
    <w:rsid w:val="00E62EFF"/>
    <w:rsid w:val="00E64C9A"/>
    <w:rsid w:val="00E757B4"/>
    <w:rsid w:val="00E80B5D"/>
    <w:rsid w:val="00E82E5D"/>
    <w:rsid w:val="00E87C49"/>
    <w:rsid w:val="00ED7457"/>
    <w:rsid w:val="00EE7C75"/>
    <w:rsid w:val="00EF673B"/>
    <w:rsid w:val="00F16B18"/>
    <w:rsid w:val="00F3342A"/>
    <w:rsid w:val="00F5043F"/>
    <w:rsid w:val="00F73DA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5067</Words>
  <Characters>30402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2022-09-21T08:43:00Z</cp:lastPrinted>
  <dcterms:created xsi:type="dcterms:W3CDTF">2021-07-30T13:10:00Z</dcterms:created>
  <dcterms:modified xsi:type="dcterms:W3CDTF">2022-09-21T09:53:00Z</dcterms:modified>
</cp:coreProperties>
</file>