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E6" w:rsidRPr="009A4061" w:rsidRDefault="008F69E6" w:rsidP="00596B9C">
      <w:pPr>
        <w:pStyle w:val="Default"/>
        <w:spacing w:line="360" w:lineRule="auto"/>
        <w:ind w:firstLine="709"/>
        <w:rPr>
          <w:rFonts w:ascii="Cambria" w:hAnsi="Cambria" w:cstheme="minorHAnsi"/>
          <w:b/>
          <w:sz w:val="22"/>
          <w:szCs w:val="22"/>
        </w:rPr>
      </w:pPr>
    </w:p>
    <w:p w:rsidR="000679E7" w:rsidRDefault="000679E7" w:rsidP="00F37ED1">
      <w:pPr>
        <w:pStyle w:val="Default"/>
        <w:spacing w:line="360" w:lineRule="auto"/>
        <w:rPr>
          <w:rFonts w:ascii="Cambria" w:hAnsi="Cambria" w:cstheme="minorHAnsi"/>
          <w:b/>
          <w:sz w:val="22"/>
          <w:szCs w:val="22"/>
        </w:rPr>
      </w:pPr>
      <w:r w:rsidRPr="009A4061">
        <w:rPr>
          <w:rFonts w:ascii="Cambria" w:hAnsi="Cambria" w:cstheme="minorHAnsi"/>
          <w:b/>
          <w:sz w:val="22"/>
          <w:szCs w:val="22"/>
        </w:rPr>
        <w:t>Opis przedmiotu zamówienia</w:t>
      </w:r>
    </w:p>
    <w:p w:rsidR="00F37ED1" w:rsidRPr="009A4061" w:rsidRDefault="00F37ED1" w:rsidP="00F37ED1">
      <w:pPr>
        <w:pStyle w:val="Default"/>
        <w:spacing w:line="360" w:lineRule="auto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Nazwa postepowania: </w:t>
      </w:r>
      <w:r w:rsidRPr="00F13434">
        <w:rPr>
          <w:rFonts w:ascii="Cambria" w:eastAsia="Times New Roman" w:hAnsi="Cambria" w:cs="Times New Roman"/>
          <w:b/>
          <w:color w:val="auto"/>
          <w:sz w:val="22"/>
          <w:szCs w:val="22"/>
        </w:rPr>
        <w:t>Dostawa karmy dla żubrów z rozłożeniem we wskazane miejsca wraz z oczyszczeniem miejsc zimowego dokarmiania w sezonie 202</w:t>
      </w:r>
      <w:r w:rsidR="00D23A90">
        <w:rPr>
          <w:rFonts w:ascii="Cambria" w:eastAsia="Times New Roman" w:hAnsi="Cambria" w:cs="Times New Roman"/>
          <w:b/>
          <w:color w:val="auto"/>
          <w:sz w:val="22"/>
          <w:szCs w:val="22"/>
        </w:rPr>
        <w:t>3</w:t>
      </w:r>
      <w:r w:rsidRPr="00F13434">
        <w:rPr>
          <w:rFonts w:ascii="Cambria" w:eastAsia="Times New Roman" w:hAnsi="Cambria" w:cs="Times New Roman"/>
          <w:b/>
          <w:color w:val="auto"/>
          <w:sz w:val="22"/>
          <w:szCs w:val="22"/>
        </w:rPr>
        <w:t>/2</w:t>
      </w:r>
      <w:r w:rsidR="00D23A90">
        <w:rPr>
          <w:rFonts w:ascii="Cambria" w:eastAsia="Times New Roman" w:hAnsi="Cambria" w:cs="Times New Roman"/>
          <w:b/>
          <w:color w:val="auto"/>
          <w:sz w:val="22"/>
          <w:szCs w:val="22"/>
        </w:rPr>
        <w:t>4</w:t>
      </w:r>
      <w:bookmarkStart w:id="0" w:name="_GoBack"/>
      <w:bookmarkEnd w:id="0"/>
    </w:p>
    <w:p w:rsidR="000679E7" w:rsidRPr="009A4061" w:rsidRDefault="000679E7" w:rsidP="00596B9C">
      <w:pPr>
        <w:pStyle w:val="Default"/>
        <w:spacing w:line="360" w:lineRule="auto"/>
        <w:ind w:firstLine="709"/>
        <w:rPr>
          <w:rFonts w:ascii="Cambria" w:hAnsi="Cambria" w:cstheme="minorHAnsi"/>
          <w:b/>
          <w:sz w:val="22"/>
          <w:szCs w:val="22"/>
        </w:rPr>
      </w:pPr>
    </w:p>
    <w:p w:rsidR="00825CD6" w:rsidRPr="009A4061" w:rsidRDefault="00825CD6" w:rsidP="00596B9C">
      <w:pPr>
        <w:pStyle w:val="Default"/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Przedmiotem zamówienia jest sukcesywna dostawa karmy wraz z jej rozwiezieniem na miejsc</w:t>
      </w:r>
      <w:r w:rsidR="00FA12EF" w:rsidRPr="009A4061">
        <w:rPr>
          <w:rFonts w:ascii="Cambria" w:hAnsi="Cambria" w:cstheme="minorHAnsi"/>
          <w:sz w:val="22"/>
          <w:szCs w:val="22"/>
        </w:rPr>
        <w:t>a</w:t>
      </w:r>
      <w:r w:rsidRPr="009A4061">
        <w:rPr>
          <w:rFonts w:ascii="Cambria" w:hAnsi="Cambria" w:cstheme="minorHAnsi"/>
          <w:sz w:val="22"/>
          <w:szCs w:val="22"/>
        </w:rPr>
        <w:t xml:space="preserve"> zimowego dokarmiania żubrów </w:t>
      </w:r>
      <w:r w:rsidR="00C17566" w:rsidRPr="009A4061">
        <w:rPr>
          <w:rFonts w:ascii="Cambria" w:hAnsi="Cambria" w:cstheme="minorHAnsi"/>
          <w:sz w:val="22"/>
          <w:szCs w:val="22"/>
        </w:rPr>
        <w:t xml:space="preserve">oraz oczyszczanie miejsc zimowego dokarmiania po zakończeniu dostaw </w:t>
      </w:r>
      <w:r w:rsidRPr="009A4061">
        <w:rPr>
          <w:rFonts w:ascii="Cambria" w:hAnsi="Cambria" w:cstheme="minorHAnsi"/>
          <w:sz w:val="22"/>
          <w:szCs w:val="22"/>
        </w:rPr>
        <w:t xml:space="preserve">na terenie Nadleśnictwa </w:t>
      </w:r>
      <w:r w:rsidR="00621E53" w:rsidRPr="009A4061">
        <w:rPr>
          <w:rFonts w:ascii="Cambria" w:hAnsi="Cambria" w:cstheme="minorHAnsi"/>
          <w:sz w:val="22"/>
          <w:szCs w:val="22"/>
        </w:rPr>
        <w:t>Bielsk w Bielsku Podlaskim</w:t>
      </w:r>
      <w:r w:rsidRPr="009A4061">
        <w:rPr>
          <w:rFonts w:ascii="Cambria" w:hAnsi="Cambria" w:cstheme="minorHAnsi"/>
          <w:sz w:val="22"/>
          <w:szCs w:val="22"/>
        </w:rPr>
        <w:t>.</w:t>
      </w:r>
    </w:p>
    <w:p w:rsidR="00C17566" w:rsidRPr="009A4061" w:rsidRDefault="00825CD6" w:rsidP="00596B9C">
      <w:pPr>
        <w:pStyle w:val="Default"/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W ramach dostawy wykonawca</w:t>
      </w:r>
      <w:r w:rsidR="00C17566" w:rsidRPr="009A4061">
        <w:rPr>
          <w:rFonts w:ascii="Cambria" w:hAnsi="Cambria" w:cstheme="minorHAnsi"/>
          <w:sz w:val="22"/>
          <w:szCs w:val="22"/>
        </w:rPr>
        <w:t>:</w:t>
      </w:r>
    </w:p>
    <w:p w:rsidR="00825CD6" w:rsidRPr="009A4061" w:rsidRDefault="00131F82" w:rsidP="00263067">
      <w:pPr>
        <w:pStyle w:val="Default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D</w:t>
      </w:r>
      <w:r w:rsidR="00825CD6" w:rsidRPr="009A4061">
        <w:rPr>
          <w:rFonts w:ascii="Cambria" w:hAnsi="Cambria" w:cstheme="minorHAnsi"/>
          <w:sz w:val="22"/>
          <w:szCs w:val="22"/>
        </w:rPr>
        <w:t>ostarczy i rozładuje we wskazanych miejscach łącznie:</w:t>
      </w:r>
    </w:p>
    <w:p w:rsidR="00825CD6" w:rsidRPr="009A4061" w:rsidRDefault="008623D9" w:rsidP="008623D9">
      <w:pPr>
        <w:pStyle w:val="Default"/>
        <w:spacing w:line="360" w:lineRule="auto"/>
        <w:ind w:left="360" w:hanging="76"/>
        <w:rPr>
          <w:rFonts w:ascii="Cambria" w:hAnsi="Cambria" w:cstheme="minorHAnsi"/>
          <w:sz w:val="22"/>
          <w:szCs w:val="22"/>
        </w:rPr>
      </w:pPr>
      <w:r w:rsidRPr="008623D9">
        <w:rPr>
          <w:rFonts w:ascii="Cambria" w:hAnsi="Cambria" w:cstheme="minorHAnsi"/>
          <w:sz w:val="22"/>
          <w:szCs w:val="22"/>
        </w:rPr>
        <w:t>a)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216F76">
        <w:rPr>
          <w:rFonts w:ascii="Cambria" w:hAnsi="Cambria" w:cstheme="minorHAnsi"/>
          <w:sz w:val="22"/>
          <w:szCs w:val="22"/>
        </w:rPr>
        <w:t>2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 ton</w:t>
      </w:r>
      <w:r w:rsidR="00216F76">
        <w:rPr>
          <w:rFonts w:ascii="Cambria" w:hAnsi="Cambria" w:cstheme="minorHAnsi"/>
          <w:sz w:val="22"/>
          <w:szCs w:val="22"/>
        </w:rPr>
        <w:t>y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 sian</w:t>
      </w:r>
      <w:r w:rsidR="00FA12EF" w:rsidRPr="009A4061">
        <w:rPr>
          <w:rFonts w:ascii="Cambria" w:hAnsi="Cambria" w:cstheme="minorHAnsi"/>
          <w:sz w:val="22"/>
          <w:szCs w:val="22"/>
        </w:rPr>
        <w:t>a</w:t>
      </w:r>
      <w:r w:rsidR="00045CB1">
        <w:rPr>
          <w:rFonts w:ascii="Cambria" w:hAnsi="Cambria" w:cstheme="minorHAnsi"/>
          <w:sz w:val="22"/>
          <w:szCs w:val="22"/>
        </w:rPr>
        <w:t xml:space="preserve"> w belach (średnia waga 1 beli 250 kg)</w:t>
      </w:r>
      <w:r w:rsidR="00825CD6" w:rsidRPr="009A4061">
        <w:rPr>
          <w:rFonts w:ascii="Cambria" w:hAnsi="Cambria" w:cstheme="minorHAnsi"/>
          <w:sz w:val="22"/>
          <w:szCs w:val="22"/>
        </w:rPr>
        <w:t>;</w:t>
      </w:r>
    </w:p>
    <w:p w:rsidR="00825CD6" w:rsidRPr="009A4061" w:rsidRDefault="00216F76" w:rsidP="00596B9C">
      <w:pPr>
        <w:pStyle w:val="Default"/>
        <w:spacing w:line="360" w:lineRule="auto"/>
        <w:ind w:firstLine="284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b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="008623D9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10</w:t>
      </w:r>
      <w:r w:rsidR="00C17566" w:rsidRPr="009A4061">
        <w:rPr>
          <w:rFonts w:ascii="Cambria" w:hAnsi="Cambria" w:cstheme="minorHAnsi"/>
          <w:sz w:val="22"/>
          <w:szCs w:val="22"/>
        </w:rPr>
        <w:t xml:space="preserve"> ton buraków pastewnych</w:t>
      </w:r>
      <w:r w:rsidR="00825CD6" w:rsidRPr="009A4061">
        <w:rPr>
          <w:rFonts w:ascii="Cambria" w:hAnsi="Cambria" w:cstheme="minorHAnsi"/>
          <w:sz w:val="22"/>
          <w:szCs w:val="22"/>
        </w:rPr>
        <w:t>;</w:t>
      </w:r>
    </w:p>
    <w:p w:rsidR="00C17566" w:rsidRPr="009A4061" w:rsidRDefault="00216F76" w:rsidP="00596B9C">
      <w:pPr>
        <w:pStyle w:val="Default"/>
        <w:spacing w:line="360" w:lineRule="auto"/>
        <w:ind w:firstLine="284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="008623D9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2</w:t>
      </w:r>
      <w:r w:rsidR="00C17566" w:rsidRPr="009A4061">
        <w:rPr>
          <w:rFonts w:ascii="Cambria" w:hAnsi="Cambria" w:cstheme="minorHAnsi"/>
          <w:sz w:val="22"/>
          <w:szCs w:val="22"/>
        </w:rPr>
        <w:t>00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 </w:t>
      </w:r>
      <w:r w:rsidR="00C17566" w:rsidRPr="009A4061">
        <w:rPr>
          <w:rFonts w:ascii="Cambria" w:hAnsi="Cambria" w:cstheme="minorHAnsi"/>
          <w:sz w:val="22"/>
          <w:szCs w:val="22"/>
        </w:rPr>
        <w:t>kg soli do lizawek</w:t>
      </w:r>
    </w:p>
    <w:p w:rsidR="00F64B85" w:rsidRPr="009A4061" w:rsidRDefault="00C17566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2)</w:t>
      </w:r>
      <w:r w:rsidR="000E4B5A" w:rsidRPr="009A4061">
        <w:rPr>
          <w:rFonts w:ascii="Cambria" w:hAnsi="Cambria" w:cstheme="minorHAnsi"/>
          <w:sz w:val="22"/>
          <w:szCs w:val="22"/>
        </w:rPr>
        <w:tab/>
      </w:r>
      <w:r w:rsidR="00131F82" w:rsidRPr="009A4061">
        <w:rPr>
          <w:rFonts w:ascii="Cambria" w:hAnsi="Cambria" w:cstheme="minorHAnsi"/>
          <w:sz w:val="22"/>
          <w:szCs w:val="22"/>
        </w:rPr>
        <w:t>O</w:t>
      </w:r>
      <w:r w:rsidR="00BE122D" w:rsidRPr="009A4061">
        <w:rPr>
          <w:rFonts w:ascii="Cambria" w:hAnsi="Cambria" w:cstheme="minorHAnsi"/>
          <w:sz w:val="22"/>
          <w:szCs w:val="22"/>
        </w:rPr>
        <w:t>czy</w:t>
      </w:r>
      <w:r w:rsidR="00131F82" w:rsidRPr="009A4061">
        <w:rPr>
          <w:rFonts w:ascii="Cambria" w:hAnsi="Cambria" w:cstheme="minorHAnsi"/>
          <w:sz w:val="22"/>
          <w:szCs w:val="22"/>
        </w:rPr>
        <w:t>ści</w:t>
      </w:r>
      <w:r w:rsidR="00BE122D" w:rsidRPr="009A4061">
        <w:rPr>
          <w:rFonts w:ascii="Cambria" w:hAnsi="Cambria" w:cstheme="minorHAnsi"/>
          <w:sz w:val="22"/>
          <w:szCs w:val="22"/>
        </w:rPr>
        <w:t xml:space="preserve"> miejsc</w:t>
      </w:r>
      <w:r w:rsidR="00131F82" w:rsidRPr="009A4061">
        <w:rPr>
          <w:rFonts w:ascii="Cambria" w:hAnsi="Cambria" w:cstheme="minorHAnsi"/>
          <w:sz w:val="22"/>
          <w:szCs w:val="22"/>
        </w:rPr>
        <w:t>a</w:t>
      </w:r>
      <w:r w:rsidR="00BE122D" w:rsidRPr="009A4061">
        <w:rPr>
          <w:rFonts w:ascii="Cambria" w:hAnsi="Cambria" w:cstheme="minorHAnsi"/>
          <w:sz w:val="22"/>
          <w:szCs w:val="22"/>
        </w:rPr>
        <w:t xml:space="preserve"> zimowego dokarmiania żubrów poprzez:</w:t>
      </w:r>
    </w:p>
    <w:p w:rsidR="00F64B85" w:rsidRPr="009A4061" w:rsidRDefault="00BE122D" w:rsidP="00596B9C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a)</w:t>
      </w:r>
      <w:r w:rsidR="008623D9">
        <w:rPr>
          <w:rFonts w:ascii="Cambria" w:hAnsi="Cambria" w:cstheme="minorHAnsi"/>
          <w:sz w:val="22"/>
          <w:szCs w:val="22"/>
        </w:rPr>
        <w:t xml:space="preserve"> </w:t>
      </w:r>
      <w:r w:rsidR="00131F82" w:rsidRPr="009A4061">
        <w:rPr>
          <w:rFonts w:ascii="Cambria" w:hAnsi="Cambria" w:cstheme="minorHAnsi"/>
          <w:sz w:val="22"/>
          <w:szCs w:val="22"/>
        </w:rPr>
        <w:t>z</w:t>
      </w:r>
      <w:r w:rsidRPr="009A4061">
        <w:rPr>
          <w:rFonts w:ascii="Cambria" w:hAnsi="Cambria" w:cstheme="minorHAnsi"/>
          <w:sz w:val="22"/>
          <w:szCs w:val="22"/>
        </w:rPr>
        <w:t>ebranie po sezonie zimowym z terenu miejsca dokarmiania resztek paszy i odchodów, załadunek na środek transportu oraz wywiezienie poza obręb dokarmiania, w miejsce wskazane przez zarządcę terenu</w:t>
      </w:r>
      <w:r w:rsidR="00131F82" w:rsidRPr="009A4061">
        <w:rPr>
          <w:rFonts w:ascii="Cambria" w:hAnsi="Cambria" w:cstheme="minorHAnsi"/>
          <w:sz w:val="22"/>
          <w:szCs w:val="22"/>
        </w:rPr>
        <w:t>,</w:t>
      </w:r>
      <w:r w:rsidRPr="009A4061">
        <w:rPr>
          <w:rFonts w:ascii="Cambria" w:hAnsi="Cambria" w:cstheme="minorHAnsi"/>
          <w:sz w:val="22"/>
          <w:szCs w:val="22"/>
        </w:rPr>
        <w:t xml:space="preserve"> a w przypadku braku wskazania takowego, utylizacja odpadów we własnym zakresie.</w:t>
      </w:r>
    </w:p>
    <w:p w:rsidR="00825CD6" w:rsidRPr="009A4061" w:rsidRDefault="00BE122D" w:rsidP="00596B9C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b)</w:t>
      </w:r>
      <w:r w:rsidR="008623D9">
        <w:rPr>
          <w:rFonts w:ascii="Cambria" w:hAnsi="Cambria" w:cstheme="minorHAnsi"/>
          <w:sz w:val="22"/>
          <w:szCs w:val="22"/>
        </w:rPr>
        <w:t xml:space="preserve"> </w:t>
      </w:r>
      <w:r w:rsidR="00131F82" w:rsidRPr="009A4061">
        <w:rPr>
          <w:rFonts w:ascii="Cambria" w:hAnsi="Cambria" w:cstheme="minorHAnsi"/>
          <w:sz w:val="22"/>
          <w:szCs w:val="22"/>
        </w:rPr>
        <w:t>u</w:t>
      </w:r>
      <w:r w:rsidRPr="009A4061">
        <w:rPr>
          <w:rFonts w:ascii="Cambria" w:hAnsi="Cambria" w:cstheme="minorHAnsi"/>
          <w:sz w:val="22"/>
          <w:szCs w:val="22"/>
        </w:rPr>
        <w:t>przątniecie brogów z resztek paszy po sezonie dokarmiania</w:t>
      </w:r>
      <w:r w:rsidR="00131F82" w:rsidRPr="009A4061">
        <w:rPr>
          <w:rFonts w:ascii="Cambria" w:hAnsi="Cambria" w:cstheme="minorHAnsi"/>
          <w:sz w:val="22"/>
          <w:szCs w:val="22"/>
        </w:rPr>
        <w:t xml:space="preserve"> (włącznie z sianem z koszenia łąk, złożonym do brogów przed podpisaniem umowy na zimowe dokarmianie)</w:t>
      </w:r>
      <w:r w:rsidR="00F95E04" w:rsidRPr="009A4061">
        <w:rPr>
          <w:rFonts w:ascii="Cambria" w:hAnsi="Cambria" w:cstheme="minorHAnsi"/>
          <w:sz w:val="22"/>
          <w:szCs w:val="22"/>
        </w:rPr>
        <w:t>.</w:t>
      </w:r>
    </w:p>
    <w:p w:rsidR="00825CD6" w:rsidRPr="009A4061" w:rsidRDefault="00825CD6" w:rsidP="00596B9C">
      <w:pPr>
        <w:pStyle w:val="Default"/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Terminy poszczególnych dostaw oraz ilości zostaną uzgodnione bezpośrednio przed dostawą z wyznaczonym pracownikiem zamawiającego.</w:t>
      </w:r>
    </w:p>
    <w:p w:rsidR="00825CD6" w:rsidRPr="009A4061" w:rsidRDefault="00F95E04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3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Pr="009A4061">
        <w:rPr>
          <w:rFonts w:ascii="Cambria" w:hAnsi="Cambria" w:cstheme="minorHAnsi"/>
          <w:sz w:val="22"/>
          <w:szCs w:val="22"/>
        </w:rPr>
        <w:tab/>
      </w:r>
      <w:r w:rsidR="00825CD6" w:rsidRPr="009A4061">
        <w:rPr>
          <w:rFonts w:ascii="Cambria" w:hAnsi="Cambria" w:cstheme="minorHAnsi"/>
          <w:sz w:val="22"/>
          <w:szCs w:val="22"/>
        </w:rPr>
        <w:t>Okresem realizacji dostaw jest okres zimowego dokarmiania żubrów przypadający</w:t>
      </w:r>
      <w:r w:rsidR="00131F82" w:rsidRPr="009A4061">
        <w:rPr>
          <w:rFonts w:ascii="Cambria" w:hAnsi="Cambria" w:cstheme="minorHAnsi"/>
          <w:sz w:val="22"/>
          <w:szCs w:val="22"/>
        </w:rPr>
        <w:t xml:space="preserve"> na</w:t>
      </w:r>
      <w:r w:rsidR="00825CD6" w:rsidRPr="009A4061">
        <w:rPr>
          <w:rFonts w:ascii="Cambria" w:hAnsi="Cambria" w:cstheme="minorHAnsi"/>
          <w:sz w:val="22"/>
          <w:szCs w:val="22"/>
        </w:rPr>
        <w:t>:</w:t>
      </w:r>
    </w:p>
    <w:p w:rsidR="00825CD6" w:rsidRPr="009A4061" w:rsidRDefault="00825CD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a) 20</w:t>
      </w:r>
      <w:r w:rsidR="00C17566" w:rsidRPr="009A4061">
        <w:rPr>
          <w:rFonts w:ascii="Cambria" w:hAnsi="Cambria" w:cstheme="minorHAnsi"/>
          <w:sz w:val="22"/>
          <w:szCs w:val="22"/>
        </w:rPr>
        <w:t>2</w:t>
      </w:r>
      <w:r w:rsidR="00216F76">
        <w:rPr>
          <w:rFonts w:ascii="Cambria" w:hAnsi="Cambria" w:cstheme="minorHAnsi"/>
          <w:sz w:val="22"/>
          <w:szCs w:val="22"/>
        </w:rPr>
        <w:t>3</w:t>
      </w:r>
      <w:r w:rsidRPr="009A4061">
        <w:rPr>
          <w:rFonts w:ascii="Cambria" w:hAnsi="Cambria" w:cstheme="minorHAnsi"/>
          <w:sz w:val="22"/>
          <w:szCs w:val="22"/>
        </w:rPr>
        <w:t xml:space="preserve"> rok (</w:t>
      </w:r>
      <w:r w:rsidR="00216F76">
        <w:rPr>
          <w:rFonts w:ascii="Cambria" w:hAnsi="Cambria" w:cstheme="minorHAnsi"/>
          <w:sz w:val="22"/>
          <w:szCs w:val="22"/>
        </w:rPr>
        <w:t>1</w:t>
      </w:r>
      <w:r w:rsidRPr="009A4061">
        <w:rPr>
          <w:rFonts w:ascii="Cambria" w:hAnsi="Cambria" w:cstheme="minorHAnsi"/>
          <w:sz w:val="22"/>
          <w:szCs w:val="22"/>
        </w:rPr>
        <w:t xml:space="preserve"> miesiąc: grudzień)</w:t>
      </w:r>
    </w:p>
    <w:p w:rsidR="00825CD6" w:rsidRPr="009A4061" w:rsidRDefault="00825CD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b) 202</w:t>
      </w:r>
      <w:r w:rsidR="00216F76">
        <w:rPr>
          <w:rFonts w:ascii="Cambria" w:hAnsi="Cambria" w:cstheme="minorHAnsi"/>
          <w:sz w:val="22"/>
          <w:szCs w:val="22"/>
        </w:rPr>
        <w:t>4</w:t>
      </w:r>
      <w:r w:rsidRPr="009A4061">
        <w:rPr>
          <w:rFonts w:ascii="Cambria" w:hAnsi="Cambria" w:cstheme="minorHAnsi"/>
          <w:sz w:val="22"/>
          <w:szCs w:val="22"/>
        </w:rPr>
        <w:t xml:space="preserve"> rok (</w:t>
      </w:r>
      <w:r w:rsidR="00C17566" w:rsidRPr="009A4061">
        <w:rPr>
          <w:rFonts w:ascii="Cambria" w:hAnsi="Cambria" w:cstheme="minorHAnsi"/>
          <w:sz w:val="22"/>
          <w:szCs w:val="22"/>
        </w:rPr>
        <w:t>3</w:t>
      </w:r>
      <w:r w:rsidRPr="009A4061">
        <w:rPr>
          <w:rFonts w:ascii="Cambria" w:hAnsi="Cambria" w:cstheme="minorHAnsi"/>
          <w:sz w:val="22"/>
          <w:szCs w:val="22"/>
        </w:rPr>
        <w:t xml:space="preserve"> miesi</w:t>
      </w:r>
      <w:r w:rsidR="00C17566" w:rsidRPr="009A4061">
        <w:rPr>
          <w:rFonts w:ascii="Cambria" w:hAnsi="Cambria" w:cstheme="minorHAnsi"/>
          <w:sz w:val="22"/>
          <w:szCs w:val="22"/>
        </w:rPr>
        <w:t>ące</w:t>
      </w:r>
      <w:r w:rsidRPr="009A4061">
        <w:rPr>
          <w:rFonts w:ascii="Cambria" w:hAnsi="Cambria" w:cstheme="minorHAnsi"/>
          <w:sz w:val="22"/>
          <w:szCs w:val="22"/>
        </w:rPr>
        <w:t>: styczeń, luty, marzec)</w:t>
      </w:r>
    </w:p>
    <w:p w:rsidR="00F95E04" w:rsidRPr="009A4061" w:rsidRDefault="00BE122D" w:rsidP="008623D9">
      <w:pPr>
        <w:pStyle w:val="Default"/>
        <w:spacing w:line="360" w:lineRule="auto"/>
        <w:ind w:left="142" w:hanging="142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Oczyszczanie miejsc powinno się odbyć w okresie od 01.04.202</w:t>
      </w:r>
      <w:r w:rsidR="00216F76">
        <w:rPr>
          <w:rFonts w:ascii="Cambria" w:hAnsi="Cambria" w:cstheme="minorHAnsi"/>
          <w:sz w:val="22"/>
          <w:szCs w:val="22"/>
        </w:rPr>
        <w:t>4</w:t>
      </w:r>
      <w:r w:rsidRPr="009A4061">
        <w:rPr>
          <w:rFonts w:ascii="Cambria" w:hAnsi="Cambria" w:cstheme="minorHAnsi"/>
          <w:sz w:val="22"/>
          <w:szCs w:val="22"/>
        </w:rPr>
        <w:t xml:space="preserve"> r. do 15.04.202</w:t>
      </w:r>
      <w:r w:rsidR="00216F76">
        <w:rPr>
          <w:rFonts w:ascii="Cambria" w:hAnsi="Cambria" w:cstheme="minorHAnsi"/>
          <w:sz w:val="22"/>
          <w:szCs w:val="22"/>
        </w:rPr>
        <w:t>4</w:t>
      </w:r>
      <w:r w:rsidRPr="009A4061">
        <w:rPr>
          <w:rFonts w:ascii="Cambria" w:hAnsi="Cambria" w:cstheme="minorHAnsi"/>
          <w:sz w:val="22"/>
          <w:szCs w:val="22"/>
        </w:rPr>
        <w:t xml:space="preserve"> r.</w:t>
      </w:r>
    </w:p>
    <w:p w:rsidR="00F95E04" w:rsidRDefault="00F95E04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4)</w:t>
      </w:r>
      <w:r w:rsidRPr="009A4061">
        <w:rPr>
          <w:rFonts w:ascii="Cambria" w:hAnsi="Cambria" w:cstheme="minorHAnsi"/>
          <w:sz w:val="22"/>
          <w:szCs w:val="22"/>
        </w:rPr>
        <w:tab/>
        <w:t>Lokalizacja miejsc dokarmiania na terenie nadleśnictwa:</w:t>
      </w:r>
    </w:p>
    <w:p w:rsidR="009A4061" w:rsidRPr="009A4061" w:rsidRDefault="009A4061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</w:p>
    <w:tbl>
      <w:tblPr>
        <w:tblW w:w="6174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07"/>
      </w:tblGrid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Lokalizacja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Jelonka, oddz. 55c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Jelonka, oddz. 88j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Jelonka, oddz. 88k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4b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21g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26a</w:t>
            </w:r>
          </w:p>
        </w:tc>
      </w:tr>
      <w:tr w:rsidR="00F95E04" w:rsidRPr="009A4061" w:rsidTr="00F37ED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26h</w:t>
            </w:r>
          </w:p>
        </w:tc>
      </w:tr>
      <w:tr w:rsidR="00F95E04" w:rsidRPr="009A4061" w:rsidTr="00F37E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69d,f,g</w:t>
            </w:r>
          </w:p>
        </w:tc>
      </w:tr>
      <w:tr w:rsidR="00F95E04" w:rsidRPr="009A4061" w:rsidTr="00F37E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Czechy, oddz. 111k</w:t>
            </w:r>
          </w:p>
        </w:tc>
      </w:tr>
      <w:tr w:rsidR="00F95E04" w:rsidRPr="009A4061" w:rsidTr="009A406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163m</w:t>
            </w:r>
          </w:p>
        </w:tc>
      </w:tr>
      <w:tr w:rsidR="00F95E04" w:rsidRPr="009A4061" w:rsidTr="009A406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163l</w:t>
            </w:r>
          </w:p>
        </w:tc>
      </w:tr>
      <w:tr w:rsidR="00F95E04" w:rsidRPr="009A4061" w:rsidTr="009A406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192o</w:t>
            </w:r>
          </w:p>
        </w:tc>
      </w:tr>
      <w:tr w:rsidR="00F95E04" w:rsidRPr="009A4061" w:rsidTr="009A406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192p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202b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Jodłówka, oddz. 207f</w:t>
            </w:r>
          </w:p>
        </w:tc>
      </w:tr>
      <w:tr w:rsidR="00F95E04" w:rsidRPr="009A4061" w:rsidTr="007779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4" w:rsidRPr="009A4061" w:rsidRDefault="00F95E04" w:rsidP="0077791A">
            <w:pPr>
              <w:suppressAutoHyphens w:val="0"/>
              <w:ind w:left="72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</w:pPr>
            <w:r w:rsidRPr="009A4061">
              <w:rPr>
                <w:rFonts w:ascii="Cambria" w:hAnsi="Cambria" w:cstheme="minorHAnsi"/>
                <w:i/>
                <w:color w:val="000000"/>
                <w:sz w:val="22"/>
                <w:szCs w:val="22"/>
                <w:lang w:eastAsia="pl-PL"/>
              </w:rPr>
              <w:t>Leśnictwo Kleszczele, oddz. 239f</w:t>
            </w:r>
          </w:p>
        </w:tc>
      </w:tr>
    </w:tbl>
    <w:p w:rsidR="00F95E04" w:rsidRPr="009A4061" w:rsidRDefault="00F95E04" w:rsidP="00F95E04">
      <w:pPr>
        <w:pStyle w:val="Default"/>
        <w:spacing w:line="360" w:lineRule="auto"/>
        <w:ind w:left="720"/>
        <w:rPr>
          <w:rFonts w:ascii="Cambria" w:hAnsi="Cambria" w:cstheme="minorHAnsi"/>
          <w:sz w:val="22"/>
          <w:szCs w:val="22"/>
        </w:rPr>
      </w:pPr>
    </w:p>
    <w:p w:rsidR="00825CD6" w:rsidRPr="009A4061" w:rsidRDefault="00F95E04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5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Pr="009A4061">
        <w:rPr>
          <w:rFonts w:ascii="Cambria" w:hAnsi="Cambria" w:cstheme="minorHAnsi"/>
          <w:sz w:val="22"/>
          <w:szCs w:val="22"/>
        </w:rPr>
        <w:tab/>
      </w:r>
      <w:r w:rsidR="00825CD6" w:rsidRPr="009A4061">
        <w:rPr>
          <w:rFonts w:ascii="Cambria" w:hAnsi="Cambria" w:cstheme="minorHAnsi"/>
          <w:sz w:val="22"/>
          <w:szCs w:val="22"/>
        </w:rPr>
        <w:t>Wymagania dotyczące przedmiotu dostawy, tj. karmy:</w:t>
      </w:r>
    </w:p>
    <w:p w:rsidR="00825CD6" w:rsidRPr="009A4061" w:rsidRDefault="00825CD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 xml:space="preserve">a) siano – dobrej jakości </w:t>
      </w:r>
      <w:r w:rsidR="00BE122D" w:rsidRPr="009A4061">
        <w:rPr>
          <w:rFonts w:ascii="Cambria" w:hAnsi="Cambria" w:cstheme="minorHAnsi"/>
          <w:sz w:val="22"/>
          <w:szCs w:val="22"/>
        </w:rPr>
        <w:t>siano</w:t>
      </w:r>
      <w:r w:rsidRPr="009A4061">
        <w:rPr>
          <w:rFonts w:ascii="Cambria" w:hAnsi="Cambria" w:cstheme="minorHAnsi"/>
          <w:sz w:val="22"/>
          <w:szCs w:val="22"/>
        </w:rPr>
        <w:t xml:space="preserve"> z traw podsuszonych z I pokosu</w:t>
      </w:r>
      <w:r w:rsidR="00BE122D" w:rsidRPr="009A4061">
        <w:rPr>
          <w:rFonts w:ascii="Cambria" w:hAnsi="Cambria" w:cstheme="minorHAnsi"/>
          <w:sz w:val="22"/>
          <w:szCs w:val="22"/>
        </w:rPr>
        <w:t>, w belach</w:t>
      </w:r>
      <w:r w:rsidRPr="009A4061">
        <w:rPr>
          <w:rFonts w:ascii="Cambria" w:hAnsi="Cambria" w:cstheme="minorHAnsi"/>
          <w:sz w:val="22"/>
          <w:szCs w:val="22"/>
        </w:rPr>
        <w:t>;</w:t>
      </w:r>
      <w:r w:rsidR="00955DF2" w:rsidRPr="009A4061">
        <w:rPr>
          <w:rFonts w:ascii="Cambria" w:hAnsi="Cambria" w:cstheme="minorHAnsi"/>
          <w:sz w:val="22"/>
          <w:szCs w:val="22"/>
        </w:rPr>
        <w:t xml:space="preserve"> Zamawiający wymaga, aby siano było przez Wykonawcę rozpakowane, a pozostałości po sznurkach i folii na bieżąco usunięte.</w:t>
      </w:r>
    </w:p>
    <w:p w:rsidR="00825CD6" w:rsidRPr="009A4061" w:rsidRDefault="00216F7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b</w:t>
      </w:r>
      <w:r w:rsidR="00825CD6" w:rsidRPr="009A4061">
        <w:rPr>
          <w:rFonts w:ascii="Cambria" w:hAnsi="Cambria" w:cstheme="minorHAnsi"/>
          <w:sz w:val="22"/>
          <w:szCs w:val="22"/>
        </w:rPr>
        <w:t>) buraki pastewne – dobrej jakości, zebrane jesienią przed przymrozkami, bez zanieczyszczeń mechanicznych oraz oznak zgnilizny.</w:t>
      </w:r>
    </w:p>
    <w:p w:rsidR="00BE122D" w:rsidRPr="009A4061" w:rsidRDefault="00216F7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c</w:t>
      </w:r>
      <w:r w:rsidR="00BE122D" w:rsidRPr="009A4061">
        <w:rPr>
          <w:rFonts w:ascii="Cambria" w:hAnsi="Cambria" w:cstheme="minorHAnsi"/>
          <w:sz w:val="22"/>
          <w:szCs w:val="22"/>
        </w:rPr>
        <w:t>) sól do lizawek – sól przeznaczona do wzbogacania diety zwierząt w składniki mineralne w kostkach</w:t>
      </w:r>
      <w:r w:rsidR="00596B9C" w:rsidRPr="009A4061">
        <w:rPr>
          <w:rFonts w:ascii="Cambria" w:hAnsi="Cambria" w:cstheme="minorHAnsi"/>
          <w:sz w:val="22"/>
          <w:szCs w:val="22"/>
        </w:rPr>
        <w:t xml:space="preserve"> o wadze 10 kg.</w:t>
      </w:r>
    </w:p>
    <w:p w:rsidR="00825CD6" w:rsidRPr="009A4061" w:rsidRDefault="00F95E04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6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Pr="009A4061">
        <w:rPr>
          <w:rFonts w:ascii="Cambria" w:hAnsi="Cambria" w:cstheme="minorHAnsi"/>
          <w:sz w:val="22"/>
          <w:szCs w:val="22"/>
        </w:rPr>
        <w:tab/>
      </w:r>
      <w:r w:rsidR="00825CD6" w:rsidRPr="009A4061">
        <w:rPr>
          <w:rFonts w:ascii="Cambria" w:hAnsi="Cambria" w:cstheme="minorHAnsi"/>
          <w:sz w:val="22"/>
          <w:szCs w:val="22"/>
        </w:rPr>
        <w:t>Zasady realizacji dostaw:</w:t>
      </w:r>
    </w:p>
    <w:p w:rsidR="00825CD6" w:rsidRPr="009A4061" w:rsidRDefault="00825CD6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 xml:space="preserve">a) rozładunek karmy w </w:t>
      </w:r>
      <w:r w:rsidR="00BE122D" w:rsidRPr="009A4061">
        <w:rPr>
          <w:rFonts w:ascii="Cambria" w:hAnsi="Cambria" w:cstheme="minorHAnsi"/>
          <w:sz w:val="22"/>
          <w:szCs w:val="22"/>
        </w:rPr>
        <w:t>miejscach wskazanych każdorazowo przez Zamawiającego</w:t>
      </w:r>
      <w:r w:rsidRPr="009A4061">
        <w:rPr>
          <w:rFonts w:ascii="Cambria" w:hAnsi="Cambria" w:cstheme="minorHAnsi"/>
          <w:sz w:val="22"/>
          <w:szCs w:val="22"/>
        </w:rPr>
        <w:t xml:space="preserve"> w zależności od miejsca bytowania żubrów</w:t>
      </w:r>
    </w:p>
    <w:p w:rsidR="00825CD6" w:rsidRPr="009A4061" w:rsidRDefault="00131F82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b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) uprzątanie miejsc dokarmiania polegające na zabieraniu resztek karmy i jej wywóz z terenu </w:t>
      </w:r>
      <w:r w:rsidRPr="009A4061">
        <w:rPr>
          <w:rFonts w:ascii="Cambria" w:hAnsi="Cambria" w:cstheme="minorHAnsi"/>
          <w:sz w:val="22"/>
          <w:szCs w:val="22"/>
        </w:rPr>
        <w:t>dokarmiania</w:t>
      </w:r>
      <w:r w:rsidR="00825CD6" w:rsidRPr="009A4061">
        <w:rPr>
          <w:rFonts w:ascii="Cambria" w:hAnsi="Cambria" w:cstheme="minorHAnsi"/>
          <w:sz w:val="22"/>
          <w:szCs w:val="22"/>
        </w:rPr>
        <w:t>;</w:t>
      </w:r>
    </w:p>
    <w:p w:rsidR="00825CD6" w:rsidRPr="009A4061" w:rsidRDefault="00131F82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c</w:t>
      </w:r>
      <w:r w:rsidR="00825CD6" w:rsidRPr="009A4061">
        <w:rPr>
          <w:rFonts w:ascii="Cambria" w:hAnsi="Cambria" w:cstheme="minorHAnsi"/>
          <w:sz w:val="22"/>
          <w:szCs w:val="22"/>
        </w:rPr>
        <w:t>) końcowe uprzątnięcie miejsc dokarmiania</w:t>
      </w:r>
      <w:r w:rsidR="00252898" w:rsidRPr="009A4061">
        <w:rPr>
          <w:rFonts w:ascii="Cambria" w:hAnsi="Cambria" w:cstheme="minorHAnsi"/>
          <w:sz w:val="22"/>
          <w:szCs w:val="22"/>
        </w:rPr>
        <w:t>,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 w którym wykładana była karma.</w:t>
      </w:r>
    </w:p>
    <w:p w:rsidR="00825CD6" w:rsidRPr="009A4061" w:rsidRDefault="00F95E04" w:rsidP="008623D9">
      <w:pPr>
        <w:pStyle w:val="Default"/>
        <w:tabs>
          <w:tab w:val="left" w:pos="426"/>
        </w:tabs>
        <w:spacing w:line="360" w:lineRule="auto"/>
        <w:ind w:left="284" w:hanging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7</w:t>
      </w:r>
      <w:r w:rsidR="00825CD6" w:rsidRPr="009A4061">
        <w:rPr>
          <w:rFonts w:ascii="Cambria" w:hAnsi="Cambria" w:cstheme="minorHAnsi"/>
          <w:sz w:val="22"/>
          <w:szCs w:val="22"/>
        </w:rPr>
        <w:t>)</w:t>
      </w:r>
      <w:r w:rsidRPr="009A4061">
        <w:rPr>
          <w:rFonts w:ascii="Cambria" w:hAnsi="Cambria" w:cstheme="minorHAnsi"/>
          <w:sz w:val="22"/>
          <w:szCs w:val="22"/>
        </w:rPr>
        <w:tab/>
      </w:r>
      <w:r w:rsidR="00825CD6" w:rsidRPr="009A4061">
        <w:rPr>
          <w:rFonts w:ascii="Cambria" w:hAnsi="Cambria" w:cstheme="minorHAnsi"/>
          <w:sz w:val="22"/>
          <w:szCs w:val="22"/>
        </w:rPr>
        <w:t>Należyta realizacja poszczególnych dostaw zostanie każdorazowo potwierdzona protokołem dostawy/odbioru karmy podpisanym przez obydwie strony.</w:t>
      </w:r>
    </w:p>
    <w:p w:rsidR="00825CD6" w:rsidRPr="009A4061" w:rsidRDefault="00263067" w:rsidP="00263067">
      <w:pPr>
        <w:pStyle w:val="Default"/>
        <w:tabs>
          <w:tab w:val="left" w:pos="426"/>
        </w:tabs>
        <w:spacing w:line="360" w:lineRule="auto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8</w:t>
      </w:r>
      <w:r w:rsidR="00F95E04" w:rsidRPr="009A4061">
        <w:rPr>
          <w:rFonts w:ascii="Cambria" w:hAnsi="Cambria" w:cstheme="minorHAnsi"/>
          <w:sz w:val="22"/>
          <w:szCs w:val="22"/>
        </w:rPr>
        <w:t>)</w:t>
      </w:r>
      <w:r w:rsidR="00F95E04" w:rsidRPr="009A4061">
        <w:rPr>
          <w:rFonts w:ascii="Cambria" w:hAnsi="Cambria" w:cstheme="minorHAnsi"/>
          <w:sz w:val="22"/>
          <w:szCs w:val="22"/>
        </w:rPr>
        <w:tab/>
      </w:r>
      <w:r w:rsidR="00825CD6" w:rsidRPr="009A4061">
        <w:rPr>
          <w:rFonts w:ascii="Cambria" w:hAnsi="Cambria" w:cstheme="minorHAnsi"/>
          <w:sz w:val="22"/>
          <w:szCs w:val="22"/>
        </w:rPr>
        <w:t>Zasady ogólne realizacji przedmiotu zamówienia:</w:t>
      </w:r>
    </w:p>
    <w:p w:rsidR="00825CD6" w:rsidRPr="009A4061" w:rsidRDefault="00263067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a</w:t>
      </w:r>
      <w:r w:rsidR="00825CD6" w:rsidRPr="009A4061">
        <w:rPr>
          <w:rFonts w:ascii="Cambria" w:hAnsi="Cambria" w:cstheme="minorHAnsi"/>
          <w:sz w:val="22"/>
          <w:szCs w:val="22"/>
        </w:rPr>
        <w:t xml:space="preserve">) miejscem realizacji zamówienia będzie obszar administracyjny Nadleśnictwa </w:t>
      </w:r>
      <w:r w:rsidR="00BE122D" w:rsidRPr="009A4061">
        <w:rPr>
          <w:rFonts w:ascii="Cambria" w:hAnsi="Cambria" w:cstheme="minorHAnsi"/>
          <w:sz w:val="22"/>
          <w:szCs w:val="22"/>
        </w:rPr>
        <w:t>Bielsk w Bielsku Podlaskim</w:t>
      </w:r>
      <w:r w:rsidR="00825CD6" w:rsidRPr="009A4061">
        <w:rPr>
          <w:rFonts w:ascii="Cambria" w:hAnsi="Cambria" w:cstheme="minorHAnsi"/>
          <w:sz w:val="22"/>
          <w:szCs w:val="22"/>
        </w:rPr>
        <w:t>;</w:t>
      </w:r>
    </w:p>
    <w:p w:rsidR="00F912E8" w:rsidRPr="009A4061" w:rsidRDefault="00263067" w:rsidP="008623D9">
      <w:pPr>
        <w:pStyle w:val="Default"/>
        <w:spacing w:line="360" w:lineRule="auto"/>
        <w:ind w:left="284"/>
        <w:rPr>
          <w:rFonts w:ascii="Cambria" w:hAnsi="Cambria" w:cstheme="minorHAnsi"/>
          <w:sz w:val="22"/>
          <w:szCs w:val="22"/>
        </w:rPr>
      </w:pPr>
      <w:r w:rsidRPr="009A4061">
        <w:rPr>
          <w:rFonts w:ascii="Cambria" w:hAnsi="Cambria" w:cstheme="minorHAnsi"/>
          <w:sz w:val="22"/>
          <w:szCs w:val="22"/>
        </w:rPr>
        <w:t>b</w:t>
      </w:r>
      <w:r w:rsidR="00825CD6" w:rsidRPr="009A4061">
        <w:rPr>
          <w:rFonts w:ascii="Cambria" w:hAnsi="Cambria" w:cstheme="minorHAnsi"/>
          <w:sz w:val="22"/>
          <w:szCs w:val="22"/>
        </w:rPr>
        <w:t>)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 i podania przez wykonawcę firm podwykonawców. Wskazanie takie należy umieścić w ofercie. W przypadku braku wskazania w ofercie podwykonawstwa wykonawca będzie mógł wprowadzić podwykonawcę wyłącznie na warunkach określonych w umowie.</w:t>
      </w:r>
    </w:p>
    <w:sectPr w:rsidR="00F912E8" w:rsidRPr="009A4061" w:rsidSect="0065133F">
      <w:pgSz w:w="11905" w:h="17337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D5" w:rsidRDefault="006424D5" w:rsidP="008F69E6">
      <w:r>
        <w:separator/>
      </w:r>
    </w:p>
  </w:endnote>
  <w:endnote w:type="continuationSeparator" w:id="0">
    <w:p w:rsidR="006424D5" w:rsidRDefault="006424D5" w:rsidP="008F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D5" w:rsidRDefault="006424D5" w:rsidP="008F69E6">
      <w:r>
        <w:separator/>
      </w:r>
    </w:p>
  </w:footnote>
  <w:footnote w:type="continuationSeparator" w:id="0">
    <w:p w:rsidR="006424D5" w:rsidRDefault="006424D5" w:rsidP="008F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374E0"/>
    <w:multiLevelType w:val="hybridMultilevel"/>
    <w:tmpl w:val="57BAE544"/>
    <w:lvl w:ilvl="0" w:tplc="F2FEAFCC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54C1"/>
    <w:multiLevelType w:val="hybridMultilevel"/>
    <w:tmpl w:val="94B461C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0E64"/>
    <w:multiLevelType w:val="hybridMultilevel"/>
    <w:tmpl w:val="F2A6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B2CA9"/>
    <w:multiLevelType w:val="hybridMultilevel"/>
    <w:tmpl w:val="06F2C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6"/>
    <w:rsid w:val="00045CB1"/>
    <w:rsid w:val="00057837"/>
    <w:rsid w:val="000679E7"/>
    <w:rsid w:val="000E4B5A"/>
    <w:rsid w:val="000F378C"/>
    <w:rsid w:val="001070CA"/>
    <w:rsid w:val="00131F82"/>
    <w:rsid w:val="001409EB"/>
    <w:rsid w:val="00164015"/>
    <w:rsid w:val="00174955"/>
    <w:rsid w:val="00216F76"/>
    <w:rsid w:val="00252898"/>
    <w:rsid w:val="00263067"/>
    <w:rsid w:val="002A3AF6"/>
    <w:rsid w:val="004175B3"/>
    <w:rsid w:val="00541E8B"/>
    <w:rsid w:val="00596B9C"/>
    <w:rsid w:val="005B4659"/>
    <w:rsid w:val="005D0829"/>
    <w:rsid w:val="00621E53"/>
    <w:rsid w:val="006424D5"/>
    <w:rsid w:val="0065133F"/>
    <w:rsid w:val="006633CA"/>
    <w:rsid w:val="006D0D1D"/>
    <w:rsid w:val="007602F4"/>
    <w:rsid w:val="00825CD6"/>
    <w:rsid w:val="008623D9"/>
    <w:rsid w:val="008D2989"/>
    <w:rsid w:val="008F69E6"/>
    <w:rsid w:val="00955DF2"/>
    <w:rsid w:val="009A3C0A"/>
    <w:rsid w:val="009A4061"/>
    <w:rsid w:val="009B291B"/>
    <w:rsid w:val="009E118F"/>
    <w:rsid w:val="00A10E4E"/>
    <w:rsid w:val="00B167F5"/>
    <w:rsid w:val="00BD2B49"/>
    <w:rsid w:val="00BE122D"/>
    <w:rsid w:val="00C17566"/>
    <w:rsid w:val="00CC37E3"/>
    <w:rsid w:val="00D23A90"/>
    <w:rsid w:val="00F37ED1"/>
    <w:rsid w:val="00F64B85"/>
    <w:rsid w:val="00F912E8"/>
    <w:rsid w:val="00F95E04"/>
    <w:rsid w:val="00FA12EF"/>
    <w:rsid w:val="00FC2994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E2EC5"/>
  <w15:chartTrackingRefBased/>
  <w15:docId w15:val="{D4C74DB2-95C9-48E6-A3A1-613FFCE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D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6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6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Bielsk w Bielsku Podlaskim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 Romańczuk</dc:creator>
  <cp:keywords/>
  <dc:description/>
  <cp:lastModifiedBy>Marcin Adam Romańczuk</cp:lastModifiedBy>
  <cp:revision>4</cp:revision>
  <cp:lastPrinted>2021-09-17T06:33:00Z</cp:lastPrinted>
  <dcterms:created xsi:type="dcterms:W3CDTF">2023-12-05T08:41:00Z</dcterms:created>
  <dcterms:modified xsi:type="dcterms:W3CDTF">2023-12-06T10:31:00Z</dcterms:modified>
</cp:coreProperties>
</file>