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F" w:rsidRDefault="007A2D4F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5"/>
        <w:gridCol w:w="4331"/>
      </w:tblGrid>
      <w:tr w:rsidR="007A2D4F">
        <w:tc>
          <w:tcPr>
            <w:tcW w:w="4334" w:type="dxa"/>
            <w:shd w:val="clear" w:color="auto" w:fill="auto"/>
          </w:tcPr>
          <w:p w:rsidR="007A2D4F" w:rsidRDefault="000A781F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</w:t>
            </w:r>
            <w:r w:rsidR="007729A4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.28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alibri Light" w:hAnsi="Calibri Light" w:cs="Arial"/>
                <w:sz w:val="20"/>
                <w:szCs w:val="20"/>
              </w:rPr>
              <w:t>2022.DB</w:t>
            </w:r>
          </w:p>
        </w:tc>
        <w:tc>
          <w:tcPr>
            <w:tcW w:w="4331" w:type="dxa"/>
            <w:shd w:val="clear" w:color="auto" w:fill="auto"/>
          </w:tcPr>
          <w:p w:rsidR="007A2D4F" w:rsidRDefault="000A781F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.………………………….., dn. ………………………... 2022 r.</w:t>
            </w:r>
          </w:p>
        </w:tc>
      </w:tr>
    </w:tbl>
    <w:p w:rsidR="007A2D4F" w:rsidRDefault="007A2D4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7A2D4F" w:rsidRDefault="000A781F">
      <w:pPr>
        <w:tabs>
          <w:tab w:val="left" w:pos="1309"/>
        </w:tabs>
        <w:spacing w:after="0"/>
      </w:pPr>
      <w:r>
        <w:rPr>
          <w:rFonts w:cs="Arial"/>
        </w:rPr>
        <w:t>Załącznik nr 2</w:t>
      </w:r>
    </w:p>
    <w:p w:rsidR="007A2D4F" w:rsidRDefault="007A2D4F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7A2D4F" w:rsidRDefault="007A2D4F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7A2D4F" w:rsidRDefault="007A2D4F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7A2D4F" w:rsidRDefault="007A2D4F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:rsidR="007A2D4F" w:rsidRDefault="000A781F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</w:p>
    <w:p w:rsidR="007A2D4F" w:rsidRDefault="007A2D4F">
      <w:pPr>
        <w:spacing w:after="0" w:line="240" w:lineRule="auto"/>
        <w:jc w:val="both"/>
        <w:rPr>
          <w:sz w:val="32"/>
          <w:szCs w:val="32"/>
        </w:rPr>
      </w:pPr>
    </w:p>
    <w:p w:rsidR="007A2D4F" w:rsidRDefault="000A781F">
      <w:pPr>
        <w:pStyle w:val="FootnoteText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:rsidR="007A2D4F" w:rsidRDefault="007A2D4F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:rsidR="007A2D4F" w:rsidRDefault="007A2D4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7A2D4F" w:rsidRDefault="000A781F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:rsidR="007A2D4F" w:rsidRDefault="007A2D4F">
      <w:pPr>
        <w:spacing w:line="360" w:lineRule="exact"/>
        <w:ind w:firstLine="709"/>
        <w:jc w:val="both"/>
      </w:pPr>
    </w:p>
    <w:p w:rsidR="007A2D4F" w:rsidRDefault="007A2D4F">
      <w:pPr>
        <w:ind w:firstLine="709"/>
        <w:jc w:val="both"/>
      </w:pPr>
    </w:p>
    <w:p w:rsidR="007A2D4F" w:rsidRDefault="007A2D4F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A2D4F" w:rsidRDefault="007A2D4F"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</w:p>
    <w:p w:rsidR="007A2D4F" w:rsidRDefault="000A781F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:rsidR="007A2D4F" w:rsidRDefault="000A781F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:rsidR="007A2D4F" w:rsidRDefault="000A781F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0A781F">
      <w:pPr>
        <w:pStyle w:val="FootnoteText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:rsidR="007A2D4F" w:rsidRDefault="007A2D4F">
      <w:pPr>
        <w:spacing w:before="120" w:after="120"/>
        <w:jc w:val="both"/>
        <w:rPr>
          <w:sz w:val="28"/>
          <w:szCs w:val="28"/>
        </w:rPr>
      </w:pPr>
    </w:p>
    <w:p w:rsidR="007A2D4F" w:rsidRDefault="000A781F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</w:t>
      </w:r>
      <w:r>
        <w:rPr>
          <w:shd w:val="clear" w:color="auto" w:fill="FFFFFF"/>
        </w:rPr>
        <w:t>z dnia 27 kwietnia 2016 r. w sprawie ochrony osób fizycznych w związku z p</w:t>
      </w:r>
      <w:r>
        <w:t>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 że: </w:t>
      </w:r>
    </w:p>
    <w:p w:rsidR="007A2D4F" w:rsidRDefault="000A78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>
        <w:rPr>
          <w:rFonts w:eastAsia="Times New Roman"/>
          <w:lang w:eastAsia="pl-PL"/>
        </w:rPr>
        <w:br/>
        <w:t>w Żytkowicach, 26-930 Garbatka-Letnisko;</w:t>
      </w:r>
    </w:p>
    <w:p w:rsidR="007A2D4F" w:rsidRDefault="000A781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</w:t>
      </w:r>
      <w:r>
        <w:rPr>
          <w:rFonts w:eastAsia="Times New Roman"/>
          <w:lang w:eastAsia="pl-PL"/>
        </w:rPr>
        <w:t xml:space="preserve">orem ochrony danych osobowych w Zakładzie Karnym w Żytkowicach jest Pan Damian Puk, 48 </w:t>
      </w:r>
      <w:r>
        <w:rPr>
          <w:rFonts w:eastAsia="Times New Roman"/>
          <w:lang w:eastAsia="pl-PL"/>
        </w:rPr>
        <w:t>666 10 14</w:t>
      </w:r>
      <w:r>
        <w:rPr>
          <w:rFonts w:eastAsia="Times New Roman"/>
          <w:lang w:eastAsia="pl-PL"/>
        </w:rPr>
        <w:t xml:space="preserve"> , adres e-mail: damian.puk@sw.gov.pl;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na podstawie art. 6 ust. 1 lit. cRODO w celu </w:t>
      </w:r>
      <w:r>
        <w:t xml:space="preserve">związanym z postępowaniem o </w:t>
      </w:r>
      <w:r>
        <w:t>udzielenie zamówienia publicznego znak sprawy</w:t>
      </w:r>
      <w:r>
        <w:br/>
      </w:r>
      <w:r>
        <w:rPr>
          <w:b/>
        </w:rPr>
        <w:t>DKw.2233</w:t>
      </w:r>
      <w:r>
        <w:rPr>
          <w:b/>
          <w:shd w:val="clear" w:color="auto" w:fill="FFFFFF"/>
        </w:rPr>
        <w:t>.2</w:t>
      </w:r>
      <w:r w:rsidR="007729A4">
        <w:rPr>
          <w:b/>
          <w:shd w:val="clear" w:color="auto" w:fill="FFFFFF"/>
        </w:rPr>
        <w:t>8</w:t>
      </w:r>
      <w:r>
        <w:rPr>
          <w:b/>
        </w:rPr>
        <w:t>.2022.DB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>Prawo zamówień publiczny</w:t>
      </w:r>
      <w:r>
        <w:rPr>
          <w:i/>
        </w:rPr>
        <w:t xml:space="preserve">ch </w:t>
      </w:r>
      <w:r>
        <w:t>(Dz. U. z 2021 r., poz. 1129 z późn. zm.) dalej „ustawa Pzp”;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                   </w:t>
      </w:r>
      <w:r>
        <w:rPr>
          <w:rFonts w:eastAsia="Times New Roman"/>
          <w:i/>
          <w:lang w:eastAsia="pl-PL"/>
        </w:rPr>
        <w:t>o dostępi</w:t>
      </w:r>
      <w:r>
        <w:rPr>
          <w:rFonts w:eastAsia="Times New Roman"/>
          <w:i/>
          <w:lang w:eastAsia="pl-PL"/>
        </w:rPr>
        <w:t xml:space="preserve">e do informacji publicznej </w:t>
      </w:r>
      <w:r>
        <w:rPr>
          <w:rFonts w:eastAsia="Times New Roman"/>
          <w:lang w:eastAsia="pl-PL"/>
        </w:rPr>
        <w:t>(Dz. U. z 2020 r., poz. 2176 z późn. zm.)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przechowywane, przez okres 5 lat od dnia zakończenia postępowania o udzielenie zamówienia, a jeżeli została podpisana umowa na zamówienie </w:t>
      </w:r>
      <w:r>
        <w:rPr>
          <w:rFonts w:eastAsia="Times New Roman"/>
          <w:lang w:eastAsia="pl-PL"/>
        </w:rPr>
        <w:br/>
        <w:t>to od dnia zakończen</w:t>
      </w:r>
      <w:r>
        <w:rPr>
          <w:rFonts w:eastAsia="Times New Roman"/>
          <w:lang w:eastAsia="pl-PL"/>
        </w:rPr>
        <w:t>ia jej trwania;</w:t>
      </w:r>
    </w:p>
    <w:p w:rsidR="007A2D4F" w:rsidRDefault="000A781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</w:t>
      </w:r>
      <w:r>
        <w:rPr>
          <w:rFonts w:eastAsia="Times New Roman"/>
          <w:lang w:eastAsia="pl-PL"/>
        </w:rPr>
        <w:t>owaniu</w:t>
      </w:r>
      <w:r>
        <w:rPr>
          <w:rFonts w:eastAsia="Times New Roman"/>
          <w:lang w:eastAsia="pl-PL"/>
        </w:rPr>
        <w:br/>
        <w:t xml:space="preserve">o udzielenie zamówienia publicznego podprogowego znak sprawy </w:t>
      </w:r>
      <w:r>
        <w:rPr>
          <w:b/>
        </w:rPr>
        <w:t>DKw.2233.2</w:t>
      </w:r>
      <w:r w:rsidR="007729A4">
        <w:rPr>
          <w:b/>
        </w:rPr>
        <w:t>8</w:t>
      </w:r>
      <w:r>
        <w:rPr>
          <w:b/>
          <w:shd w:val="clear" w:color="auto" w:fill="FFFFFF"/>
        </w:rPr>
        <w:t>.</w:t>
      </w:r>
      <w:r>
        <w:rPr>
          <w:b/>
        </w:rPr>
        <w:t>2022.DB</w:t>
      </w:r>
      <w:r>
        <w:t>;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:rsidR="007A2D4F" w:rsidRDefault="000A78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15 </w:t>
      </w:r>
      <w:r>
        <w:rPr>
          <w:rFonts w:eastAsia="Times New Roman"/>
          <w:lang w:eastAsia="pl-PL"/>
        </w:rPr>
        <w:t>RODO prawo dostępu do danych osobowych Pani/Pana dotyczących;</w:t>
      </w:r>
    </w:p>
    <w:p w:rsidR="007A2D4F" w:rsidRDefault="000A78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16 RODO prawo do sprostowania Pani/Pana danych osobowych </w:t>
      </w:r>
      <w:r>
        <w:rPr>
          <w:rFonts w:eastAsia="Times New Roman"/>
          <w:b/>
          <w:vertAlign w:val="superscript"/>
          <w:lang w:eastAsia="pl-PL"/>
        </w:rPr>
        <w:t>**</w:t>
      </w:r>
      <w:r>
        <w:rPr>
          <w:rFonts w:eastAsia="Times New Roman"/>
          <w:lang w:eastAsia="pl-PL"/>
        </w:rPr>
        <w:t>;</w:t>
      </w:r>
    </w:p>
    <w:p w:rsidR="007A2D4F" w:rsidRDefault="000A78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18 RODO prawo żądania od administratora ograniczenia przetwarzania danych osobowych z zastrzeżeni</w:t>
      </w:r>
      <w:r>
        <w:rPr>
          <w:rFonts w:eastAsia="Times New Roman"/>
          <w:lang w:eastAsia="pl-PL"/>
        </w:rPr>
        <w:t xml:space="preserve">em przypadków, o których mowa w art. 18 ust. 2 RODO ***;  </w:t>
      </w:r>
    </w:p>
    <w:p w:rsidR="007A2D4F" w:rsidRDefault="000A781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A2D4F" w:rsidRDefault="000A781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:rsidR="007A2D4F" w:rsidRDefault="000A78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związku z art. 17 ust. 3 lit. b, d lub e RODO prawo do usunięcia danych osobowych;</w:t>
      </w:r>
    </w:p>
    <w:p w:rsidR="007A2D4F" w:rsidRDefault="000A78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:rsidR="007A2D4F" w:rsidRDefault="000A78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 xml:space="preserve">na podstawie art. 21 RODO prawo sprzeciwu, wobec przetwarzania danych osobowych, gdyż podstawą prawną </w:t>
      </w:r>
      <w:r>
        <w:rPr>
          <w:rFonts w:eastAsia="Times New Roman"/>
          <w:b/>
          <w:lang w:eastAsia="pl-PL"/>
        </w:rPr>
        <w:t>przetwarzania Pani/Pana danych osobowych jest art. 6 ust. 1 lit. c RODO</w:t>
      </w:r>
      <w:r>
        <w:rPr>
          <w:rFonts w:eastAsia="Times New Roman"/>
          <w:lang w:eastAsia="pl-PL"/>
        </w:rPr>
        <w:t>.</w:t>
      </w: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:rsidR="007A2D4F" w:rsidRDefault="007A2D4F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7A2D4F" w:rsidSect="007A2D4F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1F" w:rsidRDefault="000A781F" w:rsidP="007A2D4F">
      <w:pPr>
        <w:spacing w:after="0" w:line="240" w:lineRule="auto"/>
      </w:pPr>
      <w:r>
        <w:separator/>
      </w:r>
    </w:p>
  </w:endnote>
  <w:endnote w:type="continuationSeparator" w:id="1">
    <w:p w:rsidR="000A781F" w:rsidRDefault="000A781F" w:rsidP="007A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4F" w:rsidRDefault="007A2D4F">
    <w:pPr>
      <w:pStyle w:val="Footer"/>
      <w:jc w:val="center"/>
    </w:pPr>
    <w:r>
      <w:fldChar w:fldCharType="begin"/>
    </w:r>
    <w:r w:rsidR="000A781F">
      <w:instrText>PAGE</w:instrText>
    </w:r>
    <w:r>
      <w:fldChar w:fldCharType="separate"/>
    </w:r>
    <w:r w:rsidR="007729A4">
      <w:rPr>
        <w:noProof/>
      </w:rPr>
      <w:t>2</w:t>
    </w:r>
    <w:r>
      <w:fldChar w:fldCharType="end"/>
    </w:r>
  </w:p>
  <w:p w:rsidR="007A2D4F" w:rsidRDefault="007A2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1F" w:rsidRDefault="000A781F" w:rsidP="007A2D4F">
      <w:pPr>
        <w:spacing w:after="0" w:line="240" w:lineRule="auto"/>
      </w:pPr>
      <w:r>
        <w:separator/>
      </w:r>
    </w:p>
  </w:footnote>
  <w:footnote w:type="continuationSeparator" w:id="1">
    <w:p w:rsidR="000A781F" w:rsidRDefault="000A781F" w:rsidP="007A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/>
    </w:tblPr>
    <w:tblGrid>
      <w:gridCol w:w="3278"/>
      <w:gridCol w:w="5817"/>
    </w:tblGrid>
    <w:tr w:rsidR="007A2D4F">
      <w:tc>
        <w:tcPr>
          <w:tcW w:w="3278" w:type="dxa"/>
          <w:shd w:val="clear" w:color="auto" w:fill="auto"/>
        </w:tcPr>
        <w:p w:rsidR="007A2D4F" w:rsidRDefault="000A781F">
          <w:pPr>
            <w:pStyle w:val="Header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7A2D4F" w:rsidRDefault="000A781F">
          <w:pPr>
            <w:pStyle w:val="Header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Zakład Karny w Żytkowicach </w:t>
          </w:r>
        </w:p>
        <w:p w:rsidR="007A2D4F" w:rsidRDefault="000A781F">
          <w:pPr>
            <w:pStyle w:val="Header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7A2D4F" w:rsidRDefault="000A781F">
          <w:pPr>
            <w:pStyle w:val="Header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 xml:space="preserve">tel. 48 666 10 00, fax 48 61 46 030, </w:t>
          </w:r>
          <w:r>
            <w:rPr>
              <w:color w:val="262626"/>
              <w:sz w:val="17"/>
              <w:szCs w:val="17"/>
              <w:lang w:val="en-US"/>
            </w:rPr>
            <w:t>email: zk_zytkowice@sw.gov.pl</w:t>
          </w:r>
        </w:p>
      </w:tc>
    </w:tr>
  </w:tbl>
  <w:p w:rsidR="007A2D4F" w:rsidRDefault="007A2D4F">
    <w:pPr>
      <w:pStyle w:val="Header"/>
      <w:tabs>
        <w:tab w:val="left" w:pos="39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656"/>
    <w:multiLevelType w:val="multilevel"/>
    <w:tmpl w:val="A3C8B4B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7008F5"/>
    <w:multiLevelType w:val="multilevel"/>
    <w:tmpl w:val="BE1CDB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43775FCD"/>
    <w:multiLevelType w:val="multilevel"/>
    <w:tmpl w:val="E74029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764373"/>
    <w:multiLevelType w:val="multilevel"/>
    <w:tmpl w:val="8B8E375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487A0D"/>
    <w:multiLevelType w:val="multilevel"/>
    <w:tmpl w:val="4FD402B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677A027B"/>
    <w:multiLevelType w:val="multilevel"/>
    <w:tmpl w:val="B574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D4F"/>
    <w:rsid w:val="000A781F"/>
    <w:rsid w:val="007729A4"/>
    <w:rsid w:val="007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Footer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  <w:rsid w:val="007A2D4F"/>
  </w:style>
  <w:style w:type="paragraph" w:styleId="Nagwek">
    <w:name w:val="header"/>
    <w:basedOn w:val="Normalny"/>
    <w:next w:val="Tekstpodstawowy"/>
    <w:link w:val="NagwekZnak"/>
    <w:qFormat/>
    <w:rsid w:val="007A2D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7A2D4F"/>
    <w:rPr>
      <w:rFonts w:cs="Mangal"/>
    </w:rPr>
  </w:style>
  <w:style w:type="paragraph" w:customStyle="1" w:styleId="Caption">
    <w:name w:val="Caption"/>
    <w:basedOn w:val="Normalny"/>
    <w:qFormat/>
    <w:rsid w:val="007A2D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2D4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Gwkaistopka">
    <w:name w:val="Główka i stopka"/>
    <w:basedOn w:val="Normalny"/>
    <w:qFormat/>
    <w:rsid w:val="007A2D4F"/>
  </w:style>
  <w:style w:type="paragraph" w:customStyle="1" w:styleId="Header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Użytkownik systemu Windows</cp:lastModifiedBy>
  <cp:revision>39</cp:revision>
  <cp:lastPrinted>2021-03-25T08:23:00Z</cp:lastPrinted>
  <dcterms:created xsi:type="dcterms:W3CDTF">2018-08-01T08:52:00Z</dcterms:created>
  <dcterms:modified xsi:type="dcterms:W3CDTF">2022-06-20T01:23:00Z</dcterms:modified>
  <dc:language>pl-PL</dc:language>
</cp:coreProperties>
</file>