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7C0" w:rsidRDefault="002147C0" w:rsidP="002147C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mpact" w:eastAsia="Times New Roman" w:hAnsi="Impact" w:cs="Times New Roman"/>
          <w:color w:val="282828"/>
          <w:sz w:val="46"/>
          <w:szCs w:val="46"/>
          <w:bdr w:val="none" w:sz="0" w:space="0" w:color="auto" w:frame="1"/>
          <w:lang w:eastAsia="pl-PL"/>
        </w:rPr>
      </w:pPr>
      <w:r>
        <w:rPr>
          <w:rFonts w:ascii="Impact" w:eastAsia="Times New Roman" w:hAnsi="Impact" w:cs="Times New Roman"/>
          <w:color w:val="282828"/>
          <w:sz w:val="46"/>
          <w:szCs w:val="46"/>
          <w:bdr w:val="none" w:sz="0" w:space="0" w:color="auto" w:frame="1"/>
          <w:lang w:eastAsia="pl-PL"/>
        </w:rPr>
        <w:t>Krzesło</w:t>
      </w:r>
      <w:r w:rsidRPr="002147C0">
        <w:rPr>
          <w:rFonts w:ascii="Impact" w:eastAsia="Times New Roman" w:hAnsi="Impact" w:cs="Times New Roman"/>
          <w:color w:val="282828"/>
          <w:sz w:val="46"/>
          <w:szCs w:val="46"/>
          <w:bdr w:val="none" w:sz="0" w:space="0" w:color="auto" w:frame="1"/>
          <w:lang w:eastAsia="pl-PL"/>
        </w:rPr>
        <w:t xml:space="preserve"> obrotowe</w:t>
      </w:r>
      <w:r>
        <w:rPr>
          <w:rFonts w:ascii="Impact" w:eastAsia="Times New Roman" w:hAnsi="Impact" w:cs="Times New Roman"/>
          <w:color w:val="282828"/>
          <w:sz w:val="46"/>
          <w:szCs w:val="46"/>
          <w:bdr w:val="none" w:sz="0" w:space="0" w:color="auto" w:frame="1"/>
          <w:lang w:eastAsia="pl-PL"/>
        </w:rPr>
        <w:t xml:space="preserve">  VIP</w:t>
      </w:r>
    </w:p>
    <w:p w:rsidR="002147C0" w:rsidRDefault="002147C0" w:rsidP="002147C0">
      <w:pPr>
        <w:shd w:val="clear" w:color="auto" w:fill="FFFFFF"/>
        <w:spacing w:after="0" w:line="240" w:lineRule="auto"/>
        <w:textAlignment w:val="baseline"/>
        <w:outlineLvl w:val="1"/>
        <w:rPr>
          <w:rFonts w:ascii="Impact" w:eastAsia="Times New Roman" w:hAnsi="Impact" w:cs="Times New Roman"/>
          <w:color w:val="282828"/>
          <w:sz w:val="46"/>
          <w:szCs w:val="46"/>
          <w:bdr w:val="none" w:sz="0" w:space="0" w:color="auto" w:frame="1"/>
          <w:lang w:eastAsia="pl-PL"/>
        </w:rPr>
      </w:pPr>
    </w:p>
    <w:p w:rsidR="002147C0" w:rsidRDefault="002147C0" w:rsidP="002147C0">
      <w:pPr>
        <w:shd w:val="clear" w:color="auto" w:fill="FFFFFF"/>
        <w:spacing w:after="0" w:line="240" w:lineRule="auto"/>
        <w:textAlignment w:val="baseline"/>
        <w:outlineLvl w:val="1"/>
        <w:rPr>
          <w:rFonts w:ascii="Impact" w:eastAsia="Times New Roman" w:hAnsi="Impact" w:cs="Times New Roman"/>
          <w:color w:val="282828"/>
          <w:sz w:val="54"/>
          <w:szCs w:val="5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971800" cy="4446586"/>
            <wp:effectExtent l="0" t="0" r="0" b="0"/>
            <wp:docPr id="1" name="Obraz 1" descr="https://www.bosto.pl/foto/oferta/big/b0debe23955402a3fd186848758846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osto.pl/foto/oferta/big/b0debe23955402a3fd1868487588465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776" cy="445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18D">
        <w:rPr>
          <w:rFonts w:ascii="Verdana" w:hAnsi="Verdana"/>
          <w:noProof/>
          <w:color w:val="282828"/>
          <w:sz w:val="20"/>
          <w:szCs w:val="20"/>
        </w:rPr>
        <w:drawing>
          <wp:inline distT="0" distB="0" distL="0" distR="0" wp14:anchorId="64674426" wp14:editId="68AE58AB">
            <wp:extent cx="3657600" cy="377265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509" cy="378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23A" w:rsidRDefault="000E118D" w:rsidP="0015323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>
        <w:rPr>
          <w:rFonts w:ascii="Verdana" w:hAnsi="Verdana"/>
          <w:noProof/>
          <w:color w:val="282828"/>
          <w:sz w:val="20"/>
          <w:szCs w:val="20"/>
        </w:rPr>
        <w:drawing>
          <wp:inline distT="0" distB="0" distL="0" distR="0" wp14:anchorId="01DD058D" wp14:editId="172AA4A7">
            <wp:extent cx="2571750" cy="3598218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331" cy="363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23A" w:rsidRDefault="0015323A" w:rsidP="0015323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</w:p>
    <w:p w:rsidR="0015323A" w:rsidRDefault="0015323A" w:rsidP="0015323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</w:p>
    <w:p w:rsidR="0015323A" w:rsidRDefault="0015323A" w:rsidP="0015323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</w:p>
    <w:p w:rsidR="0015323A" w:rsidRDefault="0015323A" w:rsidP="0015323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</w:p>
    <w:p w:rsidR="00D52CE6" w:rsidRDefault="00D52CE6" w:rsidP="001532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lastRenderedPageBreak/>
        <w:t>Opis przedmiotu zamówienia - krzesło obrotowe VIP</w:t>
      </w:r>
    </w:p>
    <w:p w:rsidR="00D52CE6" w:rsidRDefault="00D52CE6" w:rsidP="001532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15323A" w:rsidRPr="0015323A" w:rsidRDefault="0015323A" w:rsidP="001532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mpact" w:eastAsia="Times New Roman" w:hAnsi="Impact" w:cs="Times New Roman"/>
          <w:b/>
          <w:color w:val="282828"/>
          <w:sz w:val="54"/>
          <w:szCs w:val="54"/>
          <w:lang w:eastAsia="pl-PL"/>
        </w:rPr>
      </w:pPr>
      <w:r w:rsidRPr="001532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DANE TECHNICZNE</w:t>
      </w:r>
    </w:p>
    <w:p w:rsidR="0015323A" w:rsidRPr="0015323A" w:rsidRDefault="0015323A" w:rsidP="001532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532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Wysokość ( cm ) </w:t>
      </w:r>
      <w:r w:rsidRPr="001532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123 - 132</w:t>
      </w:r>
    </w:p>
    <w:p w:rsidR="0015323A" w:rsidRPr="0015323A" w:rsidRDefault="0015323A" w:rsidP="001532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532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Wysokość siedziska ( cm ) </w:t>
      </w:r>
      <w:r w:rsidRPr="001532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48 - 56</w:t>
      </w:r>
    </w:p>
    <w:p w:rsidR="0015323A" w:rsidRPr="0015323A" w:rsidRDefault="0015323A" w:rsidP="001532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532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Szerokość ( cm ) </w:t>
      </w:r>
      <w:r w:rsidRPr="001532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54</w:t>
      </w:r>
    </w:p>
    <w:p w:rsidR="0015323A" w:rsidRPr="0015323A" w:rsidRDefault="0015323A" w:rsidP="001532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532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Głębokość siedziska ( cm )</w:t>
      </w:r>
      <w:r w:rsidRPr="001532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50</w:t>
      </w:r>
    </w:p>
    <w:p w:rsidR="0015323A" w:rsidRPr="0015323A" w:rsidRDefault="0015323A" w:rsidP="001532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532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Tapicerka</w:t>
      </w:r>
      <w:r w:rsidRPr="001532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tkanina materiałowa/siatka</w:t>
      </w:r>
    </w:p>
    <w:p w:rsidR="0015323A" w:rsidRPr="0015323A" w:rsidRDefault="0015323A" w:rsidP="001532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532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Kolor</w:t>
      </w:r>
      <w:r w:rsidRPr="001532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czarny</w:t>
      </w:r>
    </w:p>
    <w:p w:rsidR="0015323A" w:rsidRPr="0015323A" w:rsidRDefault="0015323A" w:rsidP="001532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532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Mechanizm</w:t>
      </w:r>
      <w:r w:rsidRPr="001532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synchroniczny</w:t>
      </w:r>
    </w:p>
    <w:p w:rsidR="0015323A" w:rsidRPr="0015323A" w:rsidRDefault="0015323A" w:rsidP="001532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532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Funkcje mechanizmu:</w:t>
      </w:r>
    </w:p>
    <w:p w:rsidR="0015323A" w:rsidRPr="0015323A" w:rsidRDefault="0015323A" w:rsidP="001532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532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regulacja wysokości siedziska</w:t>
      </w:r>
    </w:p>
    <w:p w:rsidR="0015323A" w:rsidRPr="0015323A" w:rsidRDefault="0015323A" w:rsidP="001532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532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blokada oparcia w wybranej pozycji</w:t>
      </w:r>
    </w:p>
    <w:p w:rsidR="0015323A" w:rsidRPr="0015323A" w:rsidRDefault="0015323A" w:rsidP="001532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532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swobodne kołysanie się</w:t>
      </w:r>
    </w:p>
    <w:p w:rsidR="0015323A" w:rsidRPr="0015323A" w:rsidRDefault="0015323A" w:rsidP="001532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532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obrót wokół własnej osi</w:t>
      </w:r>
    </w:p>
    <w:p w:rsidR="0015323A" w:rsidRPr="0015323A" w:rsidRDefault="0015323A" w:rsidP="001532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532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Elementy wyposażenia</w:t>
      </w:r>
    </w:p>
    <w:p w:rsidR="0015323A" w:rsidRPr="0015323A" w:rsidRDefault="0015323A" w:rsidP="001532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532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podłokietniki z regulacją wysokości i szerokości</w:t>
      </w:r>
    </w:p>
    <w:p w:rsidR="0015323A" w:rsidRPr="0015323A" w:rsidRDefault="0015323A" w:rsidP="001532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532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zagłówek z regulacją wysokości i kąta pochylenia</w:t>
      </w:r>
    </w:p>
    <w:p w:rsidR="0015323A" w:rsidRPr="0015323A" w:rsidRDefault="0015323A" w:rsidP="001532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532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Informacje dodatkowe</w:t>
      </w:r>
    </w:p>
    <w:p w:rsidR="0015323A" w:rsidRPr="0015323A" w:rsidRDefault="0015323A" w:rsidP="001532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532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regulowana wysokość i głębokość podparcia lędźwi</w:t>
      </w:r>
    </w:p>
    <w:p w:rsidR="0015323A" w:rsidRPr="0015323A" w:rsidRDefault="0015323A" w:rsidP="001532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532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odporność tkaniny PS na ścieranie - 50 000 cykli </w:t>
      </w:r>
      <w:proofErr w:type="spellStart"/>
      <w:r w:rsidRPr="001532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Martindale'a</w:t>
      </w:r>
      <w:proofErr w:type="spellEnd"/>
    </w:p>
    <w:p w:rsidR="000E118D" w:rsidRPr="0015323A" w:rsidRDefault="0015323A" w:rsidP="000E118D">
      <w:pPr>
        <w:pStyle w:val="NormalnyWeb"/>
        <w:shd w:val="clear" w:color="auto" w:fill="FFFFFF"/>
        <w:rPr>
          <w:color w:val="222222"/>
        </w:rPr>
      </w:pPr>
      <w:r>
        <w:rPr>
          <w:color w:val="222222"/>
        </w:rPr>
        <w:t>- m</w:t>
      </w:r>
      <w:r w:rsidR="000E118D" w:rsidRPr="0015323A">
        <w:rPr>
          <w:color w:val="222222"/>
        </w:rPr>
        <w:t>echanizm odchylania SYNCHRON</w:t>
      </w:r>
    </w:p>
    <w:p w:rsidR="000E118D" w:rsidRPr="0015323A" w:rsidRDefault="0015323A" w:rsidP="000E118D">
      <w:pPr>
        <w:pStyle w:val="NormalnyWeb"/>
        <w:shd w:val="clear" w:color="auto" w:fill="FFFFFF"/>
        <w:rPr>
          <w:color w:val="222222"/>
        </w:rPr>
      </w:pPr>
      <w:r>
        <w:rPr>
          <w:color w:val="222222"/>
        </w:rPr>
        <w:t>- o</w:t>
      </w:r>
      <w:r w:rsidR="000E118D" w:rsidRPr="0015323A">
        <w:rPr>
          <w:color w:val="222222"/>
        </w:rPr>
        <w:t>parcie oraz zagłówek tapicerowane siatką</w:t>
      </w:r>
    </w:p>
    <w:p w:rsidR="000E118D" w:rsidRPr="0015323A" w:rsidRDefault="0015323A" w:rsidP="000E118D">
      <w:pPr>
        <w:pStyle w:val="NormalnyWeb"/>
        <w:shd w:val="clear" w:color="auto" w:fill="FFFFFF"/>
        <w:rPr>
          <w:color w:val="222222"/>
        </w:rPr>
      </w:pPr>
      <w:r>
        <w:rPr>
          <w:color w:val="222222"/>
        </w:rPr>
        <w:t>- s</w:t>
      </w:r>
      <w:r w:rsidR="000E118D" w:rsidRPr="0015323A">
        <w:rPr>
          <w:color w:val="222222"/>
        </w:rPr>
        <w:t>iedzisko tapicerowane tkaniną membranową</w:t>
      </w:r>
    </w:p>
    <w:p w:rsidR="000E118D" w:rsidRPr="0015323A" w:rsidRDefault="0015323A" w:rsidP="000E118D">
      <w:pPr>
        <w:pStyle w:val="NormalnyWeb"/>
        <w:shd w:val="clear" w:color="auto" w:fill="FFFFFF"/>
        <w:rPr>
          <w:color w:val="222222"/>
        </w:rPr>
      </w:pPr>
      <w:r>
        <w:rPr>
          <w:color w:val="222222"/>
        </w:rPr>
        <w:t>- p</w:t>
      </w:r>
      <w:r w:rsidR="000E118D" w:rsidRPr="0015323A">
        <w:rPr>
          <w:color w:val="222222"/>
        </w:rPr>
        <w:t>odstawa jezdna wykonana z polerowanego aluminium</w:t>
      </w:r>
    </w:p>
    <w:p w:rsidR="000E118D" w:rsidRPr="0015323A" w:rsidRDefault="0015323A" w:rsidP="000E118D">
      <w:pPr>
        <w:pStyle w:val="NormalnyWeb"/>
        <w:shd w:val="clear" w:color="auto" w:fill="FFFFFF"/>
        <w:rPr>
          <w:color w:val="222222"/>
        </w:rPr>
      </w:pPr>
      <w:r>
        <w:rPr>
          <w:color w:val="222222"/>
        </w:rPr>
        <w:t>- f</w:t>
      </w:r>
      <w:r w:rsidR="000E118D" w:rsidRPr="0015323A">
        <w:rPr>
          <w:color w:val="222222"/>
        </w:rPr>
        <w:t>otel wyposażony  w miękkie kółka do twardych powierzchni</w:t>
      </w:r>
      <w:r>
        <w:rPr>
          <w:color w:val="222222"/>
        </w:rPr>
        <w:t xml:space="preserve"> (panele, parkiet)</w:t>
      </w:r>
    </w:p>
    <w:p w:rsidR="00A42063" w:rsidRDefault="0015323A" w:rsidP="000E118D">
      <w:pPr>
        <w:pStyle w:val="NormalnyWeb"/>
        <w:shd w:val="clear" w:color="auto" w:fill="FFFFFF"/>
        <w:rPr>
          <w:color w:val="222222"/>
        </w:rPr>
      </w:pPr>
      <w:r>
        <w:rPr>
          <w:color w:val="222222"/>
        </w:rPr>
        <w:t>- m</w:t>
      </w:r>
      <w:r w:rsidR="000E118D" w:rsidRPr="0015323A">
        <w:rPr>
          <w:color w:val="222222"/>
        </w:rPr>
        <w:t>aksymalne obciążenie 130 kg</w:t>
      </w:r>
    </w:p>
    <w:p w:rsidR="000E118D" w:rsidRPr="0015323A" w:rsidRDefault="000E118D" w:rsidP="000E118D">
      <w:pPr>
        <w:pStyle w:val="NormalnyWeb"/>
        <w:shd w:val="clear" w:color="auto" w:fill="FFFFFF"/>
        <w:rPr>
          <w:color w:val="222222"/>
        </w:rPr>
      </w:pPr>
      <w:r w:rsidRPr="0015323A">
        <w:rPr>
          <w:color w:val="222222"/>
        </w:rPr>
        <w:t>Krzesło spełnia normy</w:t>
      </w:r>
    </w:p>
    <w:p w:rsidR="00A42063" w:rsidRDefault="000E118D" w:rsidP="00A42063">
      <w:pPr>
        <w:pStyle w:val="NormalnyWeb"/>
        <w:shd w:val="clear" w:color="auto" w:fill="FFFFFF"/>
        <w:rPr>
          <w:color w:val="222222"/>
        </w:rPr>
      </w:pPr>
      <w:r w:rsidRPr="0015323A">
        <w:rPr>
          <w:color w:val="222222"/>
        </w:rPr>
        <w:t>PN-EN 1335-1:2004</w:t>
      </w:r>
      <w:r w:rsidR="00A42063">
        <w:rPr>
          <w:color w:val="222222"/>
        </w:rPr>
        <w:t xml:space="preserve">             </w:t>
      </w:r>
      <w:r w:rsidR="00A42063" w:rsidRPr="0015323A">
        <w:rPr>
          <w:color w:val="222222"/>
        </w:rPr>
        <w:t>PN-EN 1335-3:2009</w:t>
      </w:r>
    </w:p>
    <w:p w:rsidR="000E118D" w:rsidRPr="0015323A" w:rsidRDefault="00A42063" w:rsidP="000E118D">
      <w:pPr>
        <w:pStyle w:val="NormalnyWeb"/>
        <w:shd w:val="clear" w:color="auto" w:fill="FFFFFF"/>
        <w:rPr>
          <w:color w:val="222222"/>
        </w:rPr>
      </w:pPr>
      <w:r w:rsidRPr="0015323A">
        <w:rPr>
          <w:color w:val="222222"/>
        </w:rPr>
        <w:t>PN-EN 1022:2007</w:t>
      </w:r>
      <w:r>
        <w:rPr>
          <w:color w:val="222222"/>
        </w:rPr>
        <w:t xml:space="preserve">                 </w:t>
      </w:r>
      <w:r w:rsidR="000E118D" w:rsidRPr="0015323A">
        <w:rPr>
          <w:color w:val="222222"/>
        </w:rPr>
        <w:t>PN-EN 1335-2:2009</w:t>
      </w:r>
      <w:bookmarkStart w:id="0" w:name="_GoBack"/>
      <w:bookmarkEnd w:id="0"/>
    </w:p>
    <w:p w:rsidR="0015323A" w:rsidRPr="0015323A" w:rsidRDefault="0015323A" w:rsidP="000E118D">
      <w:pPr>
        <w:pStyle w:val="NormalnyWeb"/>
        <w:spacing w:before="0" w:beforeAutospacing="0" w:after="0" w:afterAutospacing="0"/>
        <w:textAlignment w:val="baseline"/>
        <w:rPr>
          <w:color w:val="282828"/>
        </w:rPr>
      </w:pPr>
    </w:p>
    <w:sectPr w:rsidR="0015323A" w:rsidRPr="0015323A" w:rsidSect="0015323A">
      <w:pgSz w:w="11906" w:h="16838"/>
      <w:pgMar w:top="284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736"/>
    <w:multiLevelType w:val="multilevel"/>
    <w:tmpl w:val="C6E2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371E0"/>
    <w:multiLevelType w:val="multilevel"/>
    <w:tmpl w:val="CE58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7C0"/>
    <w:rsid w:val="0008492C"/>
    <w:rsid w:val="000E118D"/>
    <w:rsid w:val="0015323A"/>
    <w:rsid w:val="002147C0"/>
    <w:rsid w:val="00241B40"/>
    <w:rsid w:val="007A528B"/>
    <w:rsid w:val="00A42063"/>
    <w:rsid w:val="00D5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8A25"/>
  <w15:chartTrackingRefBased/>
  <w15:docId w15:val="{8F5133AB-A917-4DD9-897A-0675AAB9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147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47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21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Janus</dc:creator>
  <cp:keywords/>
  <dc:description/>
  <cp:lastModifiedBy>A.Góra (CS PSP)</cp:lastModifiedBy>
  <cp:revision>4</cp:revision>
  <cp:lastPrinted>2023-03-14T08:46:00Z</cp:lastPrinted>
  <dcterms:created xsi:type="dcterms:W3CDTF">2023-03-15T10:20:00Z</dcterms:created>
  <dcterms:modified xsi:type="dcterms:W3CDTF">2023-03-16T10:03:00Z</dcterms:modified>
</cp:coreProperties>
</file>