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60180" w14:textId="77777777" w:rsidR="00EC3CF6" w:rsidRDefault="000C28F0" w:rsidP="000C28F0">
      <w:pPr>
        <w:pStyle w:val="Tytu"/>
        <w:tabs>
          <w:tab w:val="left" w:pos="3900"/>
          <w:tab w:val="center" w:pos="4536"/>
        </w:tabs>
        <w:jc w:val="left"/>
      </w:pPr>
      <w:r>
        <w:tab/>
      </w:r>
      <w:r w:rsidR="00DB14C4">
        <w:t xml:space="preserve"> </w:t>
      </w:r>
    </w:p>
    <w:p w14:paraId="61D44950" w14:textId="77777777" w:rsidR="004C3D93" w:rsidRDefault="004C3D93">
      <w:pPr>
        <w:pStyle w:val="Tytu"/>
      </w:pPr>
    </w:p>
    <w:p w14:paraId="280D7CA6" w14:textId="77777777" w:rsidR="00E82975" w:rsidRDefault="00E82975">
      <w:pPr>
        <w:pStyle w:val="Tytu"/>
      </w:pPr>
    </w:p>
    <w:p w14:paraId="2873A613" w14:textId="77777777" w:rsidR="00E82975" w:rsidRDefault="00E82975">
      <w:pPr>
        <w:pStyle w:val="Tytu"/>
      </w:pPr>
    </w:p>
    <w:p w14:paraId="77B70276" w14:textId="77777777" w:rsidR="00E82975" w:rsidRDefault="00E82975">
      <w:pPr>
        <w:pStyle w:val="Tytu"/>
      </w:pPr>
    </w:p>
    <w:p w14:paraId="42E667B9" w14:textId="77777777" w:rsidR="00E82975" w:rsidRDefault="00E82975">
      <w:pPr>
        <w:pStyle w:val="Tytu"/>
      </w:pPr>
    </w:p>
    <w:p w14:paraId="1C25EB9E" w14:textId="77777777" w:rsidR="00E82975" w:rsidRDefault="00E82975">
      <w:pPr>
        <w:pStyle w:val="Tytu"/>
      </w:pPr>
      <w:bookmarkStart w:id="0" w:name="_Hlk150327594"/>
    </w:p>
    <w:p w14:paraId="75CCC3D8" w14:textId="77777777" w:rsidR="00D87A16" w:rsidRDefault="00D87A16">
      <w:pPr>
        <w:pStyle w:val="Tytu"/>
      </w:pPr>
      <w:r>
        <w:t xml:space="preserve">PROJEKT ARCHITEKTONICZNO – BUDOWLANY </w:t>
      </w:r>
    </w:p>
    <w:p w14:paraId="4B821F31" w14:textId="77777777" w:rsidR="00E82975" w:rsidRDefault="00E82975" w:rsidP="00E82975">
      <w:pPr>
        <w:pStyle w:val="Tytu"/>
        <w:jc w:val="left"/>
      </w:pPr>
    </w:p>
    <w:p w14:paraId="59F38007" w14:textId="77777777" w:rsidR="00142CDF" w:rsidRDefault="00142CDF" w:rsidP="00142CDF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 xml:space="preserve">Nazwa zamierzenia budowlanego: </w:t>
      </w:r>
    </w:p>
    <w:p w14:paraId="2C7A07AF" w14:textId="77777777" w:rsidR="00BA660B" w:rsidRDefault="00BA660B" w:rsidP="00142CDF">
      <w:pPr>
        <w:jc w:val="center"/>
        <w:rPr>
          <w:rFonts w:ascii="Arial Black" w:hAnsi="Arial Black"/>
          <w:b/>
        </w:rPr>
      </w:pPr>
    </w:p>
    <w:p w14:paraId="67431505" w14:textId="3E965B56" w:rsidR="00142CDF" w:rsidRDefault="00335BB6" w:rsidP="00142CDF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Budowa drogi wewnętrznej w m. Olimpia</w:t>
      </w:r>
    </w:p>
    <w:p w14:paraId="0146383E" w14:textId="77777777" w:rsidR="00BA660B" w:rsidRDefault="00BA660B" w:rsidP="00142CDF">
      <w:pPr>
        <w:pStyle w:val="Tekstpodstawowy2"/>
        <w:ind w:left="709" w:hanging="1"/>
        <w:jc w:val="left"/>
        <w:rPr>
          <w:rFonts w:ascii="Arial Black" w:hAnsi="Arial Black"/>
          <w:b w:val="0"/>
        </w:rPr>
      </w:pPr>
    </w:p>
    <w:p w14:paraId="138A41B4" w14:textId="60859F89" w:rsidR="00142CDF" w:rsidRDefault="00142CDF" w:rsidP="00142CDF">
      <w:pPr>
        <w:pStyle w:val="Tekstpodstawowy2"/>
        <w:ind w:left="709" w:hanging="1"/>
        <w:jc w:val="left"/>
        <w:rPr>
          <w:rFonts w:ascii="Arial Black" w:hAnsi="Arial Black"/>
          <w:b w:val="0"/>
        </w:rPr>
      </w:pPr>
      <w:r>
        <w:rPr>
          <w:rFonts w:ascii="Arial Black" w:hAnsi="Arial Black"/>
          <w:b w:val="0"/>
        </w:rPr>
        <w:t xml:space="preserve">Adres: </w:t>
      </w:r>
    </w:p>
    <w:p w14:paraId="3A07448C" w14:textId="2C040FD0" w:rsidR="00142CDF" w:rsidRDefault="00F02044" w:rsidP="00142CDF">
      <w:pPr>
        <w:pStyle w:val="Tekstpodstawowy2"/>
        <w:ind w:left="709" w:hanging="1"/>
        <w:jc w:val="left"/>
        <w:rPr>
          <w:rFonts w:ascii="Arial Black" w:hAnsi="Arial Black"/>
          <w:b w:val="0"/>
          <w:color w:val="000000"/>
          <w:sz w:val="20"/>
        </w:rPr>
      </w:pPr>
      <w:r>
        <w:rPr>
          <w:rFonts w:ascii="Arial Black" w:hAnsi="Arial Black" w:cs="Arial"/>
          <w:b w:val="0"/>
          <w:sz w:val="20"/>
          <w:lang w:val="pl-PL"/>
        </w:rPr>
        <w:t xml:space="preserve">Powiat Turecki, </w:t>
      </w:r>
      <w:r w:rsidR="00142CDF">
        <w:rPr>
          <w:rFonts w:ascii="Arial Black" w:hAnsi="Arial Black" w:cs="Arial"/>
          <w:b w:val="0"/>
          <w:sz w:val="20"/>
        </w:rPr>
        <w:t xml:space="preserve">Gmina </w:t>
      </w:r>
      <w:r w:rsidR="00335BB6">
        <w:rPr>
          <w:rFonts w:ascii="Arial Black" w:hAnsi="Arial Black" w:cs="Arial"/>
          <w:b w:val="0"/>
          <w:sz w:val="20"/>
          <w:lang w:val="pl-PL"/>
        </w:rPr>
        <w:t>Brudzew</w:t>
      </w:r>
      <w:r w:rsidR="00142CDF">
        <w:rPr>
          <w:rFonts w:ascii="Arial Black" w:hAnsi="Arial Black" w:cs="Arial"/>
          <w:b w:val="0"/>
          <w:sz w:val="20"/>
        </w:rPr>
        <w:t xml:space="preserve"> na działkach o numerach geodezyjnych obręb 00</w:t>
      </w:r>
      <w:r w:rsidR="00BA660B">
        <w:rPr>
          <w:rFonts w:ascii="Arial Black" w:hAnsi="Arial Black" w:cs="Arial"/>
          <w:b w:val="0"/>
          <w:sz w:val="20"/>
          <w:lang w:val="pl-PL"/>
        </w:rPr>
        <w:t>21</w:t>
      </w:r>
      <w:r w:rsidR="00142CDF">
        <w:rPr>
          <w:rFonts w:ascii="Arial Black" w:hAnsi="Arial Black" w:cs="Arial"/>
          <w:b w:val="0"/>
          <w:sz w:val="20"/>
        </w:rPr>
        <w:t xml:space="preserve"> </w:t>
      </w:r>
      <w:r w:rsidR="00BA660B">
        <w:rPr>
          <w:rFonts w:ascii="Arial Black" w:hAnsi="Arial Black" w:cs="Arial"/>
          <w:b w:val="0"/>
          <w:sz w:val="20"/>
          <w:lang w:val="pl-PL"/>
        </w:rPr>
        <w:t xml:space="preserve">Olimpia </w:t>
      </w:r>
      <w:r w:rsidR="00142CDF">
        <w:rPr>
          <w:rFonts w:ascii="Arial Black" w:hAnsi="Arial Black" w:cs="Arial"/>
          <w:b w:val="0"/>
          <w:sz w:val="20"/>
        </w:rPr>
        <w:t xml:space="preserve">dz. nr </w:t>
      </w:r>
      <w:r w:rsidR="00BA660B">
        <w:rPr>
          <w:rFonts w:ascii="Arial Black" w:hAnsi="Arial Black" w:cs="Arial"/>
          <w:b w:val="0"/>
          <w:sz w:val="20"/>
          <w:lang w:val="pl-PL"/>
        </w:rPr>
        <w:t>127, 159</w:t>
      </w:r>
      <w:r w:rsidR="00142CDF">
        <w:rPr>
          <w:rFonts w:ascii="Arial Black" w:hAnsi="Arial Black" w:cs="Arial"/>
          <w:b w:val="0"/>
          <w:sz w:val="20"/>
        </w:rPr>
        <w:t xml:space="preserve">  </w:t>
      </w:r>
    </w:p>
    <w:p w14:paraId="43DD8481" w14:textId="77777777" w:rsidR="00142CDF" w:rsidRDefault="00142CDF" w:rsidP="00142CDF">
      <w:pPr>
        <w:jc w:val="center"/>
        <w:rPr>
          <w:rFonts w:ascii="Arial Black" w:hAnsi="Arial Black"/>
          <w:b/>
        </w:rPr>
      </w:pPr>
    </w:p>
    <w:p w14:paraId="243113F2" w14:textId="77777777" w:rsidR="00142CDF" w:rsidRDefault="00142CDF" w:rsidP="00142CDF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 xml:space="preserve">          KATEGORIA OBIEKTU BUDOWLANEGO :  XXV</w:t>
      </w:r>
    </w:p>
    <w:p w14:paraId="09D6DE8B" w14:textId="77777777" w:rsidR="00142CDF" w:rsidRDefault="00142CDF" w:rsidP="00142CDF">
      <w:pPr>
        <w:jc w:val="center"/>
        <w:rPr>
          <w:rFonts w:ascii="Arial Black" w:hAnsi="Arial Black"/>
          <w:b/>
        </w:rPr>
      </w:pPr>
    </w:p>
    <w:p w14:paraId="132433BF" w14:textId="77777777" w:rsidR="00142CDF" w:rsidRDefault="00142CDF" w:rsidP="00142CDF">
      <w:pPr>
        <w:jc w:val="center"/>
        <w:rPr>
          <w:rFonts w:ascii="Arial Black" w:hAnsi="Arial Black"/>
          <w:b/>
        </w:rPr>
      </w:pPr>
    </w:p>
    <w:p w14:paraId="6EE1D12B" w14:textId="77777777" w:rsidR="00142CDF" w:rsidRDefault="00142CDF" w:rsidP="00142CDF">
      <w:pPr>
        <w:pStyle w:val="Tekstpodstawowy2"/>
        <w:ind w:left="709" w:hanging="1"/>
        <w:jc w:val="left"/>
        <w:rPr>
          <w:rFonts w:ascii="Arial Black" w:hAnsi="Arial Black"/>
          <w:b w:val="0"/>
          <w:sz w:val="22"/>
          <w:szCs w:val="22"/>
        </w:rPr>
      </w:pPr>
      <w:r>
        <w:rPr>
          <w:rFonts w:ascii="Arial Black" w:hAnsi="Arial Black"/>
          <w:b w:val="0"/>
          <w:sz w:val="22"/>
          <w:szCs w:val="22"/>
        </w:rPr>
        <w:t>Identyfikatory działek ewidencyjnych</w:t>
      </w:r>
      <w:r>
        <w:rPr>
          <w:rFonts w:ascii="Arial Black" w:hAnsi="Arial Black"/>
          <w:b w:val="0"/>
        </w:rPr>
        <w:t xml:space="preserve">, </w:t>
      </w:r>
      <w:r>
        <w:rPr>
          <w:rFonts w:ascii="Arial Black" w:hAnsi="Arial Black"/>
          <w:b w:val="0"/>
          <w:sz w:val="22"/>
          <w:szCs w:val="22"/>
        </w:rPr>
        <w:t>na których obiekt jest usytuowany :</w:t>
      </w:r>
    </w:p>
    <w:p w14:paraId="07FBC93B" w14:textId="7FDCE55A" w:rsidR="00142CDF" w:rsidRPr="00BA660B" w:rsidRDefault="00F02044" w:rsidP="00BA660B">
      <w:pPr>
        <w:pStyle w:val="Tekstpodstawowy2"/>
        <w:ind w:left="709" w:hanging="1"/>
        <w:jc w:val="left"/>
        <w:rPr>
          <w:rFonts w:ascii="Arial Black" w:hAnsi="Arial Black"/>
          <w:b w:val="0"/>
          <w:lang w:val="pl-PL"/>
        </w:rPr>
      </w:pPr>
      <w:bookmarkStart w:id="1" w:name="_Hlk144194453"/>
      <w:r>
        <w:rPr>
          <w:rFonts w:ascii="Arial Black" w:hAnsi="Arial Black" w:cs="Arial"/>
          <w:b w:val="0"/>
          <w:sz w:val="20"/>
          <w:lang w:val="pl-PL"/>
        </w:rPr>
        <w:t xml:space="preserve">Powiat Turecki, </w:t>
      </w:r>
      <w:r w:rsidR="00142CDF">
        <w:rPr>
          <w:rFonts w:ascii="Arial Black" w:hAnsi="Arial Black" w:cs="Arial"/>
          <w:b w:val="0"/>
          <w:sz w:val="20"/>
        </w:rPr>
        <w:t xml:space="preserve">Gmina </w:t>
      </w:r>
      <w:r>
        <w:rPr>
          <w:rFonts w:ascii="Arial Black" w:hAnsi="Arial Black" w:cs="Arial"/>
          <w:b w:val="0"/>
          <w:sz w:val="20"/>
          <w:lang w:val="pl-PL"/>
        </w:rPr>
        <w:t>Brudzew</w:t>
      </w:r>
      <w:r w:rsidR="00142CDF">
        <w:rPr>
          <w:rFonts w:ascii="Arial Black" w:hAnsi="Arial Black" w:cs="Arial"/>
          <w:b w:val="0"/>
          <w:sz w:val="20"/>
        </w:rPr>
        <w:t xml:space="preserve"> na działkach o numerach geodezyjnych obręb 00</w:t>
      </w:r>
      <w:r w:rsidR="00BA660B">
        <w:rPr>
          <w:rFonts w:ascii="Arial Black" w:hAnsi="Arial Black" w:cs="Arial"/>
          <w:b w:val="0"/>
          <w:sz w:val="20"/>
          <w:lang w:val="pl-PL"/>
        </w:rPr>
        <w:t>21</w:t>
      </w:r>
      <w:r w:rsidR="00142CDF">
        <w:rPr>
          <w:rFonts w:ascii="Arial Black" w:hAnsi="Arial Black" w:cs="Arial"/>
          <w:b w:val="0"/>
          <w:sz w:val="20"/>
        </w:rPr>
        <w:t xml:space="preserve">  </w:t>
      </w:r>
      <w:r w:rsidR="00BA660B">
        <w:rPr>
          <w:rFonts w:ascii="Arial Black" w:hAnsi="Arial Black" w:cs="Arial"/>
          <w:b w:val="0"/>
          <w:sz w:val="20"/>
          <w:lang w:val="pl-PL"/>
        </w:rPr>
        <w:t xml:space="preserve">Olimpia </w:t>
      </w:r>
      <w:r w:rsidR="00142CDF">
        <w:rPr>
          <w:rFonts w:ascii="Arial Black" w:hAnsi="Arial Black" w:cs="Arial"/>
          <w:b w:val="0"/>
          <w:sz w:val="20"/>
        </w:rPr>
        <w:t xml:space="preserve">dz. nr </w:t>
      </w:r>
      <w:r w:rsidR="00BA660B">
        <w:rPr>
          <w:rFonts w:ascii="Arial Black" w:hAnsi="Arial Black" w:cs="Arial"/>
          <w:b w:val="0"/>
          <w:sz w:val="20"/>
          <w:lang w:val="pl-PL"/>
        </w:rPr>
        <w:t>127, 159</w:t>
      </w:r>
    </w:p>
    <w:bookmarkEnd w:id="1"/>
    <w:p w14:paraId="61638D23" w14:textId="77777777" w:rsidR="00142CDF" w:rsidRDefault="00142CDF" w:rsidP="00142CDF">
      <w:pPr>
        <w:rPr>
          <w:rFonts w:ascii="Arial Black" w:hAnsi="Arial Black"/>
          <w:b/>
        </w:rPr>
      </w:pPr>
    </w:p>
    <w:p w14:paraId="1D4F6BB6" w14:textId="77777777" w:rsidR="00BA660B" w:rsidRDefault="00BA660B" w:rsidP="00142CDF">
      <w:pPr>
        <w:rPr>
          <w:rFonts w:ascii="Arial Black" w:hAnsi="Arial Black"/>
          <w:b/>
        </w:rPr>
      </w:pPr>
    </w:p>
    <w:p w14:paraId="432A541A" w14:textId="77777777" w:rsidR="00142CDF" w:rsidRDefault="00142CDF" w:rsidP="00142CDF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 xml:space="preserve">Inwestor:  </w:t>
      </w:r>
    </w:p>
    <w:p w14:paraId="49E941DC" w14:textId="693EF6EA" w:rsidR="00142CDF" w:rsidRDefault="00335BB6" w:rsidP="00142CDF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Gmina Brudzew</w:t>
      </w:r>
    </w:p>
    <w:p w14:paraId="14907BA7" w14:textId="2BBEBE26" w:rsidR="00142CDF" w:rsidRDefault="00335BB6" w:rsidP="00142CDF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Ul. Turkowska 29</w:t>
      </w:r>
    </w:p>
    <w:p w14:paraId="1C28F42A" w14:textId="15779686" w:rsidR="00335BB6" w:rsidRDefault="00335BB6" w:rsidP="00142CDF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62-7</w:t>
      </w:r>
      <w:r w:rsidR="0078019F">
        <w:rPr>
          <w:rFonts w:ascii="Arial Black" w:hAnsi="Arial Black"/>
          <w:b/>
        </w:rPr>
        <w:t>20 Brudzew</w:t>
      </w:r>
    </w:p>
    <w:p w14:paraId="4C2AF750" w14:textId="77777777" w:rsidR="0078019F" w:rsidRDefault="0078019F">
      <w:pPr>
        <w:pStyle w:val="Tytu"/>
      </w:pPr>
    </w:p>
    <w:p w14:paraId="68A8A770" w14:textId="77777777" w:rsidR="00205CAC" w:rsidRDefault="00205CAC">
      <w:pPr>
        <w:pStyle w:val="Tytu"/>
      </w:pPr>
    </w:p>
    <w:p w14:paraId="292C6402" w14:textId="77777777" w:rsidR="00205CAC" w:rsidRDefault="00205CAC">
      <w:pPr>
        <w:pStyle w:val="Tytu"/>
      </w:pPr>
    </w:p>
    <w:p w14:paraId="27055EEB" w14:textId="77777777" w:rsidR="006426A4" w:rsidRDefault="006426A4" w:rsidP="006426A4">
      <w:pPr>
        <w:keepNext/>
        <w:jc w:val="center"/>
        <w:outlineLvl w:val="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                                                                  Projektant:                </w:t>
      </w:r>
    </w:p>
    <w:p w14:paraId="14172E12" w14:textId="72C306B6" w:rsidR="006426A4" w:rsidRDefault="006426A4" w:rsidP="006426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  <w:r w:rsidR="0078019F">
        <w:rPr>
          <w:rFonts w:ascii="Arial" w:hAnsi="Arial" w:cs="Arial"/>
        </w:rPr>
        <w:t>Hieronim Maciejewski</w:t>
      </w:r>
    </w:p>
    <w:p w14:paraId="584F3411" w14:textId="13E611F1" w:rsidR="006426A4" w:rsidRDefault="006426A4" w:rsidP="006426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upr. nr WKP/</w:t>
      </w:r>
      <w:r w:rsidR="0078019F">
        <w:rPr>
          <w:rFonts w:ascii="Arial" w:hAnsi="Arial" w:cs="Arial"/>
        </w:rPr>
        <w:t>0240</w:t>
      </w:r>
      <w:r>
        <w:rPr>
          <w:rFonts w:ascii="Arial" w:hAnsi="Arial" w:cs="Arial"/>
        </w:rPr>
        <w:t>/</w:t>
      </w:r>
      <w:r w:rsidR="0078019F">
        <w:rPr>
          <w:rFonts w:ascii="Arial" w:hAnsi="Arial" w:cs="Arial"/>
        </w:rPr>
        <w:t>Z</w:t>
      </w:r>
      <w:r>
        <w:rPr>
          <w:rFonts w:ascii="Arial" w:hAnsi="Arial" w:cs="Arial"/>
        </w:rPr>
        <w:t>OOD/</w:t>
      </w:r>
      <w:r w:rsidR="00F20C04">
        <w:rPr>
          <w:rFonts w:ascii="Arial" w:hAnsi="Arial" w:cs="Arial"/>
        </w:rPr>
        <w:t>06</w:t>
      </w:r>
    </w:p>
    <w:p w14:paraId="657E7303" w14:textId="7696979F" w:rsidR="00F20C04" w:rsidRDefault="00F20C04" w:rsidP="006426A4">
      <w:pPr>
        <w:rPr>
          <w:rFonts w:ascii="Arial" w:hAnsi="Arial" w:cs="Arial"/>
        </w:rPr>
      </w:pPr>
    </w:p>
    <w:p w14:paraId="718D4D9C" w14:textId="77777777" w:rsidR="006426A4" w:rsidRDefault="006426A4" w:rsidP="006426A4">
      <w:r>
        <w:t xml:space="preserve"> </w:t>
      </w:r>
    </w:p>
    <w:p w14:paraId="54E746EB" w14:textId="77777777" w:rsidR="006426A4" w:rsidRDefault="006426A4" w:rsidP="006426A4">
      <w:pPr>
        <w:jc w:val="center"/>
        <w:rPr>
          <w:rFonts w:ascii="Arial Black" w:hAnsi="Arial Black"/>
          <w:b/>
        </w:rPr>
      </w:pPr>
    </w:p>
    <w:p w14:paraId="5A75A2FF" w14:textId="68C20676" w:rsidR="00F20C04" w:rsidRDefault="00F20C04" w:rsidP="00F20C04">
      <w:pPr>
        <w:keepNext/>
        <w:jc w:val="center"/>
        <w:outlineLvl w:val="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                                                                   Sprawdzający:       </w:t>
      </w:r>
    </w:p>
    <w:p w14:paraId="4C330041" w14:textId="4E6D4FDF" w:rsidR="00F20C04" w:rsidRPr="00F20C04" w:rsidRDefault="00F20C04" w:rsidP="00F20C04">
      <w:pPr>
        <w:keepNext/>
        <w:jc w:val="center"/>
        <w:outlineLvl w:val="2"/>
        <w:rPr>
          <w:rFonts w:ascii="Arial" w:hAnsi="Arial" w:cs="Arial"/>
          <w:bCs/>
        </w:rPr>
      </w:pPr>
      <w:r>
        <w:rPr>
          <w:rFonts w:ascii="Arial" w:hAnsi="Arial"/>
          <w:bCs/>
          <w:sz w:val="24"/>
        </w:rPr>
        <w:t xml:space="preserve">                                                                                              </w:t>
      </w:r>
      <w:r w:rsidRPr="00F20C04">
        <w:rPr>
          <w:rFonts w:ascii="Arial" w:hAnsi="Arial"/>
          <w:bCs/>
          <w:sz w:val="24"/>
        </w:rPr>
        <w:t xml:space="preserve">inż. Włodzimierz Koźlarek         </w:t>
      </w:r>
    </w:p>
    <w:p w14:paraId="479878EA" w14:textId="77777777" w:rsidR="00205CAC" w:rsidRDefault="00205CAC">
      <w:pPr>
        <w:pStyle w:val="Tytu"/>
      </w:pPr>
    </w:p>
    <w:p w14:paraId="63FB99BD" w14:textId="77777777" w:rsidR="00BA660B" w:rsidRDefault="00BA660B">
      <w:pPr>
        <w:pStyle w:val="Tytu"/>
      </w:pPr>
    </w:p>
    <w:bookmarkEnd w:id="0"/>
    <w:p w14:paraId="715D4412" w14:textId="77777777" w:rsidR="00F20C04" w:rsidRDefault="00F20C04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</w:p>
    <w:p w14:paraId="33DA065B" w14:textId="17249462" w:rsidR="00CD02F6" w:rsidRPr="00CD02F6" w:rsidRDefault="00CD02F6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 w:rsidRPr="00CD02F6">
        <w:rPr>
          <w:rFonts w:ascii="Arial" w:hAnsi="Arial"/>
          <w:b/>
          <w:color w:val="000000"/>
          <w:sz w:val="22"/>
          <w:szCs w:val="22"/>
        </w:rPr>
        <w:lastRenderedPageBreak/>
        <w:t>SPIS TREŚCI</w:t>
      </w:r>
    </w:p>
    <w:p w14:paraId="0948E5EE" w14:textId="77777777" w:rsidR="00CD02F6" w:rsidRPr="00CD02F6" w:rsidRDefault="00CD02F6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</w:p>
    <w:p w14:paraId="5FF2000B" w14:textId="0526BC90" w:rsidR="00CD02F6" w:rsidRPr="001C72E0" w:rsidRDefault="00CD02F6" w:rsidP="001C72E0">
      <w:pPr>
        <w:pStyle w:val="Akapitzlist"/>
        <w:numPr>
          <w:ilvl w:val="0"/>
          <w:numId w:val="12"/>
        </w:numPr>
        <w:spacing w:line="360" w:lineRule="auto"/>
        <w:rPr>
          <w:rFonts w:ascii="Arial" w:hAnsi="Arial"/>
          <w:b/>
          <w:color w:val="000000"/>
        </w:rPr>
      </w:pPr>
      <w:r w:rsidRPr="001C72E0">
        <w:rPr>
          <w:rFonts w:ascii="Arial" w:hAnsi="Arial"/>
          <w:b/>
          <w:color w:val="000000"/>
        </w:rPr>
        <w:t xml:space="preserve">PROJEKT ARCHITEKTONICZNO – BUDOWLANY – strona tytułowa-  str. </w:t>
      </w:r>
      <w:r w:rsidR="00B00163">
        <w:rPr>
          <w:rFonts w:ascii="Arial" w:hAnsi="Arial"/>
          <w:b/>
          <w:color w:val="000000"/>
        </w:rPr>
        <w:t>7</w:t>
      </w:r>
    </w:p>
    <w:p w14:paraId="6AF12925" w14:textId="62D7737C" w:rsidR="001C72E0" w:rsidRPr="001C72E0" w:rsidRDefault="001C72E0" w:rsidP="001C72E0">
      <w:pPr>
        <w:pStyle w:val="Akapitzlist"/>
        <w:numPr>
          <w:ilvl w:val="0"/>
          <w:numId w:val="12"/>
        </w:numPr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Spis treści – str. </w:t>
      </w:r>
      <w:r w:rsidR="00B00163">
        <w:rPr>
          <w:rFonts w:ascii="Arial" w:hAnsi="Arial"/>
          <w:b/>
          <w:color w:val="000000"/>
        </w:rPr>
        <w:t>8</w:t>
      </w:r>
    </w:p>
    <w:p w14:paraId="61F8A0CD" w14:textId="1A838362" w:rsidR="00CD02F6" w:rsidRPr="00CD02F6" w:rsidRDefault="001C72E0" w:rsidP="00CD02F6">
      <w:pPr>
        <w:tabs>
          <w:tab w:val="left" w:pos="4032"/>
        </w:tabs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3. </w:t>
      </w:r>
      <w:r w:rsidR="00CD02F6" w:rsidRPr="00CD02F6">
        <w:rPr>
          <w:rFonts w:ascii="Arial" w:hAnsi="Arial"/>
          <w:b/>
          <w:color w:val="000000"/>
          <w:sz w:val="22"/>
          <w:szCs w:val="22"/>
        </w:rPr>
        <w:t xml:space="preserve"> Opis techniczny  - str. </w:t>
      </w:r>
      <w:r w:rsidR="00DE5F8E">
        <w:rPr>
          <w:rFonts w:ascii="Arial" w:hAnsi="Arial"/>
          <w:b/>
          <w:color w:val="000000"/>
          <w:sz w:val="22"/>
          <w:szCs w:val="22"/>
        </w:rPr>
        <w:t>9</w:t>
      </w:r>
      <w:r w:rsidR="00CD02F6" w:rsidRPr="00CD02F6">
        <w:rPr>
          <w:rFonts w:ascii="Arial" w:hAnsi="Arial"/>
          <w:b/>
          <w:color w:val="000000"/>
          <w:sz w:val="22"/>
          <w:szCs w:val="22"/>
        </w:rPr>
        <w:t>-</w:t>
      </w:r>
      <w:r w:rsidR="00DE5F8E">
        <w:rPr>
          <w:rFonts w:ascii="Arial" w:hAnsi="Arial"/>
          <w:b/>
          <w:color w:val="000000"/>
          <w:sz w:val="22"/>
          <w:szCs w:val="22"/>
        </w:rPr>
        <w:t>12</w:t>
      </w:r>
    </w:p>
    <w:p w14:paraId="1A3DCD83" w14:textId="2BC3C368" w:rsidR="00CD02F6" w:rsidRPr="00CD02F6" w:rsidRDefault="001C72E0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4. </w:t>
      </w:r>
      <w:r w:rsidR="00CD02F6" w:rsidRPr="00CD02F6">
        <w:rPr>
          <w:rFonts w:ascii="Arial" w:hAnsi="Arial"/>
          <w:b/>
          <w:color w:val="000000"/>
          <w:sz w:val="22"/>
          <w:szCs w:val="22"/>
        </w:rPr>
        <w:t>Przekrój poprzeczny – str. 1</w:t>
      </w:r>
      <w:r w:rsidR="00DE5F8E">
        <w:rPr>
          <w:rFonts w:ascii="Arial" w:hAnsi="Arial"/>
          <w:b/>
          <w:color w:val="000000"/>
          <w:sz w:val="22"/>
          <w:szCs w:val="22"/>
        </w:rPr>
        <w:t>3</w:t>
      </w:r>
    </w:p>
    <w:p w14:paraId="7472C3FF" w14:textId="38A272A0" w:rsidR="00CD02F6" w:rsidRPr="00CD02F6" w:rsidRDefault="001C72E0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5. </w:t>
      </w:r>
      <w:r w:rsidR="00CD02F6" w:rsidRPr="00CD02F6">
        <w:rPr>
          <w:rFonts w:ascii="Arial" w:hAnsi="Arial"/>
          <w:b/>
          <w:color w:val="000000"/>
          <w:sz w:val="22"/>
          <w:szCs w:val="22"/>
        </w:rPr>
        <w:t xml:space="preserve">Opinia geotechniczna – str. </w:t>
      </w:r>
      <w:r w:rsidR="00DE5F8E">
        <w:rPr>
          <w:rFonts w:ascii="Arial" w:hAnsi="Arial"/>
          <w:b/>
          <w:color w:val="000000"/>
          <w:sz w:val="22"/>
          <w:szCs w:val="22"/>
        </w:rPr>
        <w:t>14</w:t>
      </w:r>
    </w:p>
    <w:p w14:paraId="71D5F0C4" w14:textId="31BD3172" w:rsidR="00CD02F6" w:rsidRDefault="00CD02F6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 w:rsidRPr="00CD02F6">
        <w:rPr>
          <w:rFonts w:ascii="Arial" w:hAnsi="Arial"/>
          <w:b/>
          <w:color w:val="000000"/>
          <w:sz w:val="22"/>
          <w:szCs w:val="22"/>
        </w:rPr>
        <w:t xml:space="preserve">6. Oświadczenie projektanta – str. </w:t>
      </w:r>
      <w:r w:rsidR="00DE5F8E">
        <w:rPr>
          <w:rFonts w:ascii="Arial" w:hAnsi="Arial"/>
          <w:b/>
          <w:color w:val="000000"/>
          <w:sz w:val="22"/>
          <w:szCs w:val="22"/>
        </w:rPr>
        <w:t>15</w:t>
      </w:r>
    </w:p>
    <w:p w14:paraId="7562BD54" w14:textId="2BADEEE3" w:rsidR="00F20C04" w:rsidRPr="00CD02F6" w:rsidRDefault="00F20C04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7.  Oświadczenie sprawdzającego – str. </w:t>
      </w:r>
      <w:r w:rsidR="00DE5F8E">
        <w:rPr>
          <w:rFonts w:ascii="Arial" w:hAnsi="Arial"/>
          <w:b/>
          <w:color w:val="000000"/>
          <w:sz w:val="22"/>
          <w:szCs w:val="22"/>
        </w:rPr>
        <w:t>16</w:t>
      </w:r>
    </w:p>
    <w:p w14:paraId="37827508" w14:textId="43DBB183" w:rsidR="00CD02F6" w:rsidRDefault="000220F0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8. </w:t>
      </w:r>
      <w:r w:rsidR="00CD02F6" w:rsidRPr="00CD02F6">
        <w:rPr>
          <w:rFonts w:ascii="Arial" w:hAnsi="Arial"/>
          <w:b/>
          <w:color w:val="000000"/>
          <w:sz w:val="22"/>
          <w:szCs w:val="22"/>
        </w:rPr>
        <w:t xml:space="preserve">Uprawnienia projektanta – str. </w:t>
      </w:r>
      <w:r w:rsidR="00DE5F8E">
        <w:rPr>
          <w:rFonts w:ascii="Arial" w:hAnsi="Arial"/>
          <w:b/>
          <w:color w:val="000000"/>
          <w:sz w:val="22"/>
          <w:szCs w:val="22"/>
        </w:rPr>
        <w:t>17</w:t>
      </w:r>
    </w:p>
    <w:p w14:paraId="2EB91C21" w14:textId="4E9F296B" w:rsidR="000220F0" w:rsidRDefault="000220F0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9. Uprawnienia sprawdzającego – str. </w:t>
      </w:r>
      <w:r w:rsidR="00DE5F8E">
        <w:rPr>
          <w:rFonts w:ascii="Arial" w:hAnsi="Arial"/>
          <w:b/>
          <w:color w:val="000000"/>
          <w:sz w:val="22"/>
          <w:szCs w:val="22"/>
        </w:rPr>
        <w:t>18</w:t>
      </w:r>
    </w:p>
    <w:p w14:paraId="22D0880E" w14:textId="77FD4E27" w:rsidR="00CD02F6" w:rsidRDefault="000220F0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10</w:t>
      </w:r>
      <w:r w:rsidR="00CD02F6" w:rsidRPr="00CD02F6">
        <w:rPr>
          <w:rFonts w:ascii="Arial" w:hAnsi="Arial"/>
          <w:b/>
          <w:color w:val="000000"/>
          <w:sz w:val="22"/>
          <w:szCs w:val="22"/>
        </w:rPr>
        <w:t xml:space="preserve">. Wpis do izby projektanta – str. </w:t>
      </w:r>
      <w:r w:rsidR="00DE5F8E">
        <w:rPr>
          <w:rFonts w:ascii="Arial" w:hAnsi="Arial"/>
          <w:b/>
          <w:color w:val="000000"/>
          <w:sz w:val="22"/>
          <w:szCs w:val="22"/>
        </w:rPr>
        <w:t>19</w:t>
      </w:r>
    </w:p>
    <w:p w14:paraId="1C73A027" w14:textId="25D53732" w:rsidR="000220F0" w:rsidRPr="00CD02F6" w:rsidRDefault="000220F0" w:rsidP="00CD02F6">
      <w:pPr>
        <w:spacing w:line="360" w:lineRule="auto"/>
        <w:ind w:left="36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11. Wpis do izby sprawdzającego – str. </w:t>
      </w:r>
      <w:r w:rsidR="00DE5F8E">
        <w:rPr>
          <w:rFonts w:ascii="Arial" w:hAnsi="Arial"/>
          <w:b/>
          <w:color w:val="000000"/>
          <w:sz w:val="22"/>
          <w:szCs w:val="22"/>
        </w:rPr>
        <w:t>20</w:t>
      </w:r>
    </w:p>
    <w:p w14:paraId="6AAA8D74" w14:textId="77777777" w:rsidR="00205CAC" w:rsidRDefault="00205CAC">
      <w:pPr>
        <w:pStyle w:val="Tytu"/>
      </w:pPr>
    </w:p>
    <w:p w14:paraId="2C0196A0" w14:textId="77777777" w:rsidR="00205CAC" w:rsidRDefault="00205CAC">
      <w:pPr>
        <w:pStyle w:val="Tytu"/>
      </w:pPr>
    </w:p>
    <w:p w14:paraId="4F4A0B45" w14:textId="77777777" w:rsidR="00CD02F6" w:rsidRDefault="00CD02F6">
      <w:pPr>
        <w:pStyle w:val="Tytu"/>
      </w:pPr>
    </w:p>
    <w:p w14:paraId="0203BFB8" w14:textId="77777777" w:rsidR="00CD02F6" w:rsidRDefault="00CD02F6">
      <w:pPr>
        <w:pStyle w:val="Tytu"/>
      </w:pPr>
    </w:p>
    <w:p w14:paraId="4C774772" w14:textId="77777777" w:rsidR="00CD02F6" w:rsidRDefault="00CD02F6">
      <w:pPr>
        <w:pStyle w:val="Tytu"/>
      </w:pPr>
    </w:p>
    <w:p w14:paraId="7ABE278C" w14:textId="77777777" w:rsidR="00CD02F6" w:rsidRDefault="00CD02F6">
      <w:pPr>
        <w:pStyle w:val="Tytu"/>
      </w:pPr>
    </w:p>
    <w:p w14:paraId="5A84FF38" w14:textId="77777777" w:rsidR="00CD02F6" w:rsidRDefault="00CD02F6">
      <w:pPr>
        <w:pStyle w:val="Tytu"/>
      </w:pPr>
    </w:p>
    <w:p w14:paraId="1ECB016F" w14:textId="77777777" w:rsidR="00CD02F6" w:rsidRDefault="00CD02F6">
      <w:pPr>
        <w:pStyle w:val="Tytu"/>
      </w:pPr>
    </w:p>
    <w:p w14:paraId="20213FA4" w14:textId="77777777" w:rsidR="00CD02F6" w:rsidRDefault="00CD02F6">
      <w:pPr>
        <w:pStyle w:val="Tytu"/>
      </w:pPr>
    </w:p>
    <w:p w14:paraId="48E913ED" w14:textId="77777777" w:rsidR="00CD02F6" w:rsidRDefault="00CD02F6">
      <w:pPr>
        <w:pStyle w:val="Tytu"/>
      </w:pPr>
    </w:p>
    <w:p w14:paraId="2AAE24CE" w14:textId="77777777" w:rsidR="00CD02F6" w:rsidRDefault="00CD02F6">
      <w:pPr>
        <w:pStyle w:val="Tytu"/>
      </w:pPr>
    </w:p>
    <w:p w14:paraId="66B25A00" w14:textId="77777777" w:rsidR="00CD02F6" w:rsidRDefault="00CD02F6">
      <w:pPr>
        <w:pStyle w:val="Tytu"/>
      </w:pPr>
    </w:p>
    <w:p w14:paraId="4EC46388" w14:textId="77777777" w:rsidR="00CD02F6" w:rsidRDefault="00CD02F6">
      <w:pPr>
        <w:pStyle w:val="Tytu"/>
      </w:pPr>
    </w:p>
    <w:p w14:paraId="177E2933" w14:textId="77777777" w:rsidR="00CD02F6" w:rsidRDefault="00CD02F6">
      <w:pPr>
        <w:pStyle w:val="Tytu"/>
      </w:pPr>
    </w:p>
    <w:p w14:paraId="24F3941B" w14:textId="77777777" w:rsidR="00CD02F6" w:rsidRDefault="00CD02F6">
      <w:pPr>
        <w:pStyle w:val="Tytu"/>
      </w:pPr>
    </w:p>
    <w:p w14:paraId="317488E6" w14:textId="77777777" w:rsidR="00CD02F6" w:rsidRDefault="00CD02F6">
      <w:pPr>
        <w:pStyle w:val="Tytu"/>
      </w:pPr>
    </w:p>
    <w:p w14:paraId="53144D93" w14:textId="77777777" w:rsidR="00CD02F6" w:rsidRDefault="00CD02F6">
      <w:pPr>
        <w:pStyle w:val="Tytu"/>
      </w:pPr>
    </w:p>
    <w:p w14:paraId="4F5309CC" w14:textId="77777777" w:rsidR="00CD02F6" w:rsidRDefault="00CD02F6">
      <w:pPr>
        <w:pStyle w:val="Tytu"/>
      </w:pPr>
    </w:p>
    <w:p w14:paraId="3A9E95B5" w14:textId="77777777" w:rsidR="00CD02F6" w:rsidRDefault="00CD02F6">
      <w:pPr>
        <w:pStyle w:val="Tytu"/>
      </w:pPr>
    </w:p>
    <w:p w14:paraId="636222BE" w14:textId="77777777" w:rsidR="00A27285" w:rsidRDefault="00A27285">
      <w:pPr>
        <w:pStyle w:val="Tytu"/>
      </w:pPr>
    </w:p>
    <w:p w14:paraId="7965D3B2" w14:textId="77777777" w:rsidR="00A27285" w:rsidRDefault="00A27285">
      <w:pPr>
        <w:pStyle w:val="Tytu"/>
      </w:pPr>
    </w:p>
    <w:p w14:paraId="6AA6F9E7" w14:textId="77777777" w:rsidR="00A27285" w:rsidRDefault="00A27285">
      <w:pPr>
        <w:jc w:val="center"/>
        <w:rPr>
          <w:rFonts w:ascii="Arial Black" w:hAnsi="Arial Black"/>
          <w:b/>
          <w:u w:val="single"/>
        </w:rPr>
      </w:pPr>
    </w:p>
    <w:p w14:paraId="601E3490" w14:textId="61A74FA3" w:rsidR="004C3D93" w:rsidRDefault="00D87A16">
      <w:pPr>
        <w:jc w:val="center"/>
        <w:rPr>
          <w:rFonts w:ascii="Arial Black" w:hAnsi="Arial Black"/>
          <w:b/>
          <w:u w:val="single"/>
        </w:rPr>
      </w:pPr>
      <w:r>
        <w:rPr>
          <w:rFonts w:ascii="Arial Black" w:hAnsi="Arial Black"/>
          <w:b/>
          <w:u w:val="single"/>
        </w:rPr>
        <w:lastRenderedPageBreak/>
        <w:t>Opis d</w:t>
      </w:r>
      <w:r w:rsidR="004C3D93">
        <w:rPr>
          <w:rFonts w:ascii="Arial Black" w:hAnsi="Arial Black"/>
          <w:b/>
          <w:u w:val="single"/>
        </w:rPr>
        <w:t xml:space="preserve">o projektu </w:t>
      </w:r>
      <w:r w:rsidR="00F71A3B">
        <w:rPr>
          <w:rFonts w:ascii="Arial Black" w:hAnsi="Arial Black"/>
          <w:b/>
          <w:u w:val="single"/>
        </w:rPr>
        <w:t>architektoniczno - budowlanego</w:t>
      </w:r>
    </w:p>
    <w:p w14:paraId="01D35A79" w14:textId="77777777" w:rsidR="00540419" w:rsidRDefault="00540419">
      <w:pPr>
        <w:jc w:val="center"/>
        <w:rPr>
          <w:rFonts w:ascii="Arial Black" w:hAnsi="Arial Black"/>
          <w:b/>
          <w:u w:val="single"/>
        </w:rPr>
      </w:pPr>
    </w:p>
    <w:p w14:paraId="2442857D" w14:textId="7B493840" w:rsidR="002C1126" w:rsidRDefault="00547C5B" w:rsidP="00E83D1E">
      <w:pPr>
        <w:jc w:val="center"/>
        <w:rPr>
          <w:rFonts w:ascii="Arial Black" w:hAnsi="Arial Black"/>
          <w:u w:val="single"/>
        </w:rPr>
      </w:pPr>
      <w:r>
        <w:rPr>
          <w:rFonts w:ascii="Arial Black" w:hAnsi="Arial Black"/>
          <w:b/>
          <w:u w:val="single"/>
        </w:rPr>
        <w:t>p</w:t>
      </w:r>
      <w:r w:rsidR="004F14A0">
        <w:rPr>
          <w:rFonts w:ascii="Arial Black" w:hAnsi="Arial Black"/>
          <w:b/>
          <w:u w:val="single"/>
        </w:rPr>
        <w:t xml:space="preserve">t. </w:t>
      </w:r>
      <w:r w:rsidR="000220F0">
        <w:rPr>
          <w:rFonts w:ascii="Arial Black" w:hAnsi="Arial Black"/>
          <w:u w:val="single"/>
        </w:rPr>
        <w:t>Budowa drogi wewnętrznej w m. Olimpia</w:t>
      </w:r>
    </w:p>
    <w:p w14:paraId="2707C25D" w14:textId="77777777" w:rsidR="004C3D93" w:rsidRDefault="004C3D93" w:rsidP="00712014">
      <w:pPr>
        <w:jc w:val="center"/>
        <w:rPr>
          <w:rFonts w:ascii="Arial Black" w:hAnsi="Arial Black"/>
          <w:b/>
          <w:u w:val="single"/>
        </w:rPr>
      </w:pPr>
    </w:p>
    <w:p w14:paraId="6FB82BDF" w14:textId="77777777" w:rsidR="00CC5F77" w:rsidRDefault="00CC5F77" w:rsidP="00712014">
      <w:pPr>
        <w:jc w:val="center"/>
        <w:rPr>
          <w:rFonts w:ascii="Arial Black" w:hAnsi="Arial Black"/>
          <w:b/>
          <w:u w:val="single"/>
        </w:rPr>
      </w:pPr>
    </w:p>
    <w:p w14:paraId="0777EBCC" w14:textId="77777777" w:rsidR="004C3D93" w:rsidRDefault="004C3D93">
      <w:pPr>
        <w:numPr>
          <w:ilvl w:val="0"/>
          <w:numId w:val="1"/>
        </w:numPr>
        <w:rPr>
          <w:rFonts w:ascii="Arial Black" w:hAnsi="Arial Black"/>
          <w:b/>
          <w:u w:val="single"/>
        </w:rPr>
      </w:pPr>
      <w:r>
        <w:rPr>
          <w:rFonts w:ascii="Arial Black" w:hAnsi="Arial Black"/>
          <w:b/>
          <w:u w:val="single"/>
        </w:rPr>
        <w:t>Materiały wyjściowe.</w:t>
      </w:r>
    </w:p>
    <w:p w14:paraId="1E9DA63C" w14:textId="77777777" w:rsidR="004C3D93" w:rsidRDefault="004C3D93">
      <w:pPr>
        <w:rPr>
          <w:rFonts w:ascii="Arial" w:hAnsi="Arial"/>
          <w:sz w:val="24"/>
        </w:rPr>
      </w:pPr>
    </w:p>
    <w:p w14:paraId="20FF1D52" w14:textId="77777777" w:rsidR="004C3D93" w:rsidRDefault="004C3D9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Podstawę niniejszego pracowania stanowią:</w:t>
      </w:r>
    </w:p>
    <w:p w14:paraId="76149E3D" w14:textId="77777777" w:rsidR="004C3D93" w:rsidRDefault="004C3D93">
      <w:pPr>
        <w:numPr>
          <w:ilvl w:val="0"/>
          <w:numId w:val="2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proponowane dane do projektowania ustalone z inwestorem,</w:t>
      </w:r>
    </w:p>
    <w:p w14:paraId="100786FE" w14:textId="3289E573" w:rsidR="004C3D93" w:rsidRDefault="004C3D93">
      <w:pPr>
        <w:numPr>
          <w:ilvl w:val="0"/>
          <w:numId w:val="2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mapy sytuacyjno - wysokościow</w:t>
      </w:r>
      <w:r w:rsidR="00E83D1E">
        <w:rPr>
          <w:rFonts w:ascii="Arial" w:hAnsi="Arial"/>
          <w:sz w:val="24"/>
        </w:rPr>
        <w:t>e w skali 1:</w:t>
      </w:r>
      <w:r w:rsidR="000220F0">
        <w:rPr>
          <w:rFonts w:ascii="Arial" w:hAnsi="Arial"/>
          <w:sz w:val="24"/>
        </w:rPr>
        <w:t>1000</w:t>
      </w:r>
    </w:p>
    <w:p w14:paraId="0BD2896E" w14:textId="77777777" w:rsidR="004C3D93" w:rsidRDefault="004C3D93">
      <w:pPr>
        <w:numPr>
          <w:ilvl w:val="0"/>
          <w:numId w:val="2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pomiary uzupełniające wykonane przez projektanta,</w:t>
      </w:r>
    </w:p>
    <w:p w14:paraId="26EEFB8F" w14:textId="77777777" w:rsidR="004C3D93" w:rsidRDefault="004C3D93">
      <w:pPr>
        <w:numPr>
          <w:ilvl w:val="0"/>
          <w:numId w:val="2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Rozporządzenie Ministra Transportu i Gospodarki Morskiej z dnia 2 marca 1999r. w sprawie warunków technicznych , jakim powinny odpowiadać drogi publiczne i ich usytuowani</w:t>
      </w:r>
      <w:r w:rsidR="0023330C">
        <w:rPr>
          <w:rFonts w:ascii="Arial" w:hAnsi="Arial"/>
          <w:sz w:val="24"/>
        </w:rPr>
        <w:t>e (</w:t>
      </w:r>
      <w:r w:rsidR="00C068B2">
        <w:rPr>
          <w:rFonts w:ascii="Arial" w:hAnsi="Arial"/>
          <w:sz w:val="24"/>
        </w:rPr>
        <w:t>Dz. U. z 2020r. poz. nr 124 ze zmianami )</w:t>
      </w:r>
    </w:p>
    <w:p w14:paraId="39355213" w14:textId="77777777" w:rsidR="004C3D93" w:rsidRDefault="004C3D93">
      <w:pPr>
        <w:numPr>
          <w:ilvl w:val="0"/>
          <w:numId w:val="2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Rozporządzenie </w:t>
      </w:r>
      <w:r w:rsidR="00C068B2">
        <w:rPr>
          <w:rFonts w:ascii="Arial" w:hAnsi="Arial"/>
          <w:sz w:val="24"/>
        </w:rPr>
        <w:t>Ministra Infrastruktury z dnia 11 września 2020</w:t>
      </w:r>
      <w:r>
        <w:rPr>
          <w:rFonts w:ascii="Arial" w:hAnsi="Arial"/>
          <w:sz w:val="24"/>
        </w:rPr>
        <w:t>r. w sprawie szczegółowego zakresu i formy dokumentacji projektowej, specyfikacji technicznych i odbioru robót budowlanych oraz programu funkcjonalno – użyt</w:t>
      </w:r>
      <w:r w:rsidR="0023330C">
        <w:rPr>
          <w:rFonts w:ascii="Arial" w:hAnsi="Arial"/>
          <w:sz w:val="24"/>
        </w:rPr>
        <w:t>kowego (</w:t>
      </w:r>
      <w:r>
        <w:rPr>
          <w:rFonts w:ascii="Arial" w:hAnsi="Arial"/>
          <w:sz w:val="24"/>
        </w:rPr>
        <w:t xml:space="preserve">Dz. </w:t>
      </w:r>
      <w:r w:rsidR="00C068B2">
        <w:rPr>
          <w:rFonts w:ascii="Arial" w:hAnsi="Arial"/>
          <w:sz w:val="24"/>
        </w:rPr>
        <w:t>U. z 2020r. poz. 1609 ze zmianami</w:t>
      </w:r>
      <w:r>
        <w:rPr>
          <w:rFonts w:ascii="Arial" w:hAnsi="Arial"/>
          <w:sz w:val="24"/>
        </w:rPr>
        <w:t>)</w:t>
      </w:r>
    </w:p>
    <w:p w14:paraId="4D9A746C" w14:textId="77777777" w:rsidR="004C3D93" w:rsidRDefault="004C3D93">
      <w:pPr>
        <w:numPr>
          <w:ilvl w:val="0"/>
          <w:numId w:val="2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Rozporządzenie Ministra Infrastruktury z dnia 3 lipca 2003r. w sprawie szczegółowych warunków technicznych dla znaków i sygnałów drogowych oraz urządzeń bezpieczeństwa ruchu drogowego i warunków umieszczania ich </w:t>
      </w:r>
      <w:r w:rsidR="0023330C">
        <w:rPr>
          <w:rFonts w:ascii="Arial" w:hAnsi="Arial"/>
          <w:sz w:val="24"/>
        </w:rPr>
        <w:t>na drogach (</w:t>
      </w:r>
      <w:r>
        <w:rPr>
          <w:rFonts w:ascii="Arial" w:hAnsi="Arial"/>
          <w:sz w:val="24"/>
        </w:rPr>
        <w:t xml:space="preserve">Dz. U. Nr 220, poz. 2181 z dnia 23 grudnia 2003r.).     </w:t>
      </w:r>
    </w:p>
    <w:p w14:paraId="3971450D" w14:textId="77777777" w:rsidR="004C3D93" w:rsidRDefault="004C54E8">
      <w:pPr>
        <w:numPr>
          <w:ilvl w:val="0"/>
          <w:numId w:val="2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Rozeznani </w:t>
      </w:r>
      <w:r w:rsidR="004C3D93">
        <w:rPr>
          <w:rFonts w:ascii="Arial" w:hAnsi="Arial"/>
          <w:sz w:val="24"/>
        </w:rPr>
        <w:t>przeprowadzone w wykonawczych przedsiębiorstwach specjalistycznych odnośnie możliwości wykonania robót wg przyjętej do projektu technologii.</w:t>
      </w:r>
    </w:p>
    <w:p w14:paraId="4972DA31" w14:textId="77777777" w:rsidR="004C3D93" w:rsidRDefault="004C3D93">
      <w:pPr>
        <w:rPr>
          <w:rFonts w:ascii="Arial" w:hAnsi="Arial"/>
          <w:sz w:val="24"/>
        </w:rPr>
      </w:pPr>
    </w:p>
    <w:p w14:paraId="562954CE" w14:textId="77777777" w:rsidR="00D87A16" w:rsidRPr="00D87A16" w:rsidRDefault="00D87A16">
      <w:pPr>
        <w:rPr>
          <w:rFonts w:ascii="Arial Black" w:hAnsi="Arial Black"/>
          <w:u w:val="single"/>
        </w:rPr>
      </w:pPr>
      <w:r w:rsidRPr="00D87A16">
        <w:rPr>
          <w:rFonts w:ascii="Arial Black" w:hAnsi="Arial Black"/>
          <w:u w:val="single"/>
        </w:rPr>
        <w:t>II.  Rodzaj i kategoria obiektu budowlanego:</w:t>
      </w:r>
    </w:p>
    <w:p w14:paraId="0AA735DC" w14:textId="77777777" w:rsidR="00D87A16" w:rsidRDefault="00D87A16">
      <w:pPr>
        <w:rPr>
          <w:rFonts w:ascii="Arial" w:hAnsi="Arial"/>
          <w:sz w:val="24"/>
        </w:rPr>
      </w:pPr>
    </w:p>
    <w:p w14:paraId="4BC9F64A" w14:textId="77777777" w:rsidR="00D87A16" w:rsidRPr="00D87A16" w:rsidRDefault="00D87A16">
      <w:pPr>
        <w:rPr>
          <w:rFonts w:ascii="Arial" w:hAnsi="Arial"/>
          <w:sz w:val="24"/>
        </w:rPr>
      </w:pPr>
      <w:r w:rsidRPr="00D87A16">
        <w:rPr>
          <w:rFonts w:ascii="Arial Black" w:hAnsi="Arial Black"/>
          <w:b/>
        </w:rPr>
        <w:t xml:space="preserve">Kategoria obiektu XXV – droga </w:t>
      </w:r>
    </w:p>
    <w:p w14:paraId="1DFA45A8" w14:textId="77777777" w:rsidR="00D87A16" w:rsidRDefault="00D87A16">
      <w:pPr>
        <w:rPr>
          <w:rFonts w:ascii="Arial" w:hAnsi="Arial"/>
          <w:sz w:val="24"/>
        </w:rPr>
      </w:pPr>
    </w:p>
    <w:p w14:paraId="686DDCBF" w14:textId="64BAFD7C" w:rsidR="005E0C32" w:rsidRPr="005E0C32" w:rsidRDefault="005E0C32" w:rsidP="00810387">
      <w:pPr>
        <w:numPr>
          <w:ilvl w:val="0"/>
          <w:numId w:val="7"/>
        </w:numPr>
        <w:rPr>
          <w:rFonts w:ascii="Arial Black" w:hAnsi="Arial Black"/>
          <w:u w:val="single"/>
        </w:rPr>
      </w:pPr>
      <w:r w:rsidRPr="005E0C32">
        <w:rPr>
          <w:rFonts w:ascii="Arial Black" w:hAnsi="Arial Black"/>
          <w:u w:val="single"/>
        </w:rPr>
        <w:t xml:space="preserve">Zamierzony sposób użytkowania </w:t>
      </w:r>
    </w:p>
    <w:p w14:paraId="45270095" w14:textId="77777777" w:rsidR="005E0C32" w:rsidRDefault="005E0C32" w:rsidP="005E0C32">
      <w:pPr>
        <w:rPr>
          <w:rFonts w:ascii="Arial" w:hAnsi="Arial"/>
          <w:sz w:val="24"/>
        </w:rPr>
      </w:pPr>
    </w:p>
    <w:p w14:paraId="4385C4AF" w14:textId="12F13084" w:rsidR="00B96948" w:rsidRDefault="00B96948" w:rsidP="00B96948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Sposób użytkowania istniejącej drogi o nawi</w:t>
      </w:r>
      <w:r w:rsidR="003701EB">
        <w:rPr>
          <w:rFonts w:ascii="Arial" w:hAnsi="Arial"/>
          <w:sz w:val="24"/>
        </w:rPr>
        <w:t>erzchni z destruktu</w:t>
      </w:r>
      <w:r>
        <w:rPr>
          <w:rFonts w:ascii="Arial" w:hAnsi="Arial"/>
          <w:sz w:val="24"/>
        </w:rPr>
        <w:t xml:space="preserve"> po wykonaniu budowy nie ulegnie zmianie i nadal będzie użytkowana jako droga </w:t>
      </w:r>
      <w:r w:rsidR="003701EB">
        <w:rPr>
          <w:rFonts w:ascii="Arial" w:hAnsi="Arial"/>
          <w:sz w:val="24"/>
        </w:rPr>
        <w:t>tylko zmianie ulegnie nawierzchnia na drogę o nawierzchni z betonu asfaltowego</w:t>
      </w:r>
      <w:r>
        <w:rPr>
          <w:rFonts w:ascii="Arial" w:hAnsi="Arial"/>
          <w:sz w:val="24"/>
        </w:rPr>
        <w:t xml:space="preserve">. </w:t>
      </w:r>
    </w:p>
    <w:p w14:paraId="3AEC255E" w14:textId="7046F27F" w:rsidR="005E0C32" w:rsidRPr="005E0C32" w:rsidRDefault="005E0C32" w:rsidP="005E0C32">
      <w:pPr>
        <w:jc w:val="both"/>
        <w:rPr>
          <w:rFonts w:ascii="Arial" w:hAnsi="Arial"/>
          <w:sz w:val="24"/>
        </w:rPr>
      </w:pPr>
      <w:r w:rsidRPr="005E0C32">
        <w:rPr>
          <w:rFonts w:ascii="Arial" w:hAnsi="Arial"/>
          <w:sz w:val="24"/>
        </w:rPr>
        <w:t xml:space="preserve">            </w:t>
      </w:r>
    </w:p>
    <w:p w14:paraId="2846C60F" w14:textId="7E66630D" w:rsidR="005E0C32" w:rsidRPr="005E0C32" w:rsidRDefault="005E0C32" w:rsidP="005E0C32">
      <w:pPr>
        <w:jc w:val="both"/>
        <w:rPr>
          <w:rFonts w:ascii="Arial" w:hAnsi="Arial"/>
          <w:sz w:val="24"/>
        </w:rPr>
      </w:pPr>
      <w:r w:rsidRPr="005E0C32">
        <w:rPr>
          <w:rFonts w:ascii="Arial" w:hAnsi="Arial" w:cs="Arial"/>
          <w:sz w:val="24"/>
          <w:szCs w:val="24"/>
        </w:rPr>
        <w:t>W stanie istniejącym droga</w:t>
      </w:r>
      <w:r w:rsidR="003701EB">
        <w:rPr>
          <w:rFonts w:ascii="Arial" w:hAnsi="Arial" w:cs="Arial"/>
          <w:sz w:val="24"/>
          <w:szCs w:val="24"/>
        </w:rPr>
        <w:t xml:space="preserve"> wewnętrzna </w:t>
      </w:r>
      <w:r w:rsidRPr="005E0C32">
        <w:rPr>
          <w:rFonts w:ascii="Arial" w:hAnsi="Arial" w:cs="Arial"/>
          <w:sz w:val="24"/>
          <w:szCs w:val="24"/>
        </w:rPr>
        <w:t xml:space="preserve"> posiada nawierzchnię  o szerokości </w:t>
      </w:r>
      <w:r w:rsidR="003701EB">
        <w:rPr>
          <w:rFonts w:ascii="Arial" w:hAnsi="Arial" w:cs="Arial"/>
          <w:sz w:val="24"/>
          <w:szCs w:val="24"/>
        </w:rPr>
        <w:t>3</w:t>
      </w:r>
      <w:r w:rsidRPr="005E0C32">
        <w:rPr>
          <w:rFonts w:ascii="Arial" w:hAnsi="Arial" w:cs="Arial"/>
          <w:sz w:val="24"/>
          <w:szCs w:val="24"/>
        </w:rPr>
        <w:t xml:space="preserve">.0m.. Projekt obejmuje odcinek drogi o długości </w:t>
      </w:r>
      <w:r w:rsidR="00DE2C6D">
        <w:rPr>
          <w:rFonts w:ascii="Arial" w:hAnsi="Arial" w:cs="Arial"/>
          <w:sz w:val="24"/>
          <w:szCs w:val="24"/>
        </w:rPr>
        <w:t>862</w:t>
      </w:r>
      <w:r w:rsidRPr="005E0C32">
        <w:rPr>
          <w:rFonts w:ascii="Arial" w:hAnsi="Arial" w:cs="Arial"/>
          <w:sz w:val="24"/>
          <w:szCs w:val="24"/>
        </w:rPr>
        <w:t xml:space="preserve"> m. Pod względem wysokościowym zróżnicowanie istniejącej niwelety drogi jest niewielkie i kształtuje się na poziomie przyległego terenu. </w:t>
      </w:r>
    </w:p>
    <w:p w14:paraId="3E28FB60" w14:textId="18E2FF87" w:rsidR="005E0C32" w:rsidRDefault="005E0C32" w:rsidP="005E0C32">
      <w:pPr>
        <w:jc w:val="both"/>
        <w:rPr>
          <w:rFonts w:ascii="Arial" w:hAnsi="Arial" w:cs="Arial"/>
          <w:sz w:val="24"/>
          <w:szCs w:val="24"/>
        </w:rPr>
      </w:pPr>
      <w:r w:rsidRPr="005E0C32">
        <w:rPr>
          <w:rFonts w:ascii="Arial" w:hAnsi="Arial" w:cs="Arial"/>
          <w:sz w:val="24"/>
          <w:szCs w:val="24"/>
        </w:rPr>
        <w:t xml:space="preserve">Planowane przedsięwzięcie obejmuje obszar </w:t>
      </w:r>
      <w:r w:rsidR="00DE2C6D">
        <w:rPr>
          <w:rFonts w:ascii="Arial" w:hAnsi="Arial" w:cs="Arial"/>
          <w:b/>
          <w:sz w:val="24"/>
          <w:szCs w:val="24"/>
        </w:rPr>
        <w:t>5151</w:t>
      </w:r>
      <w:r w:rsidRPr="005E0C32">
        <w:rPr>
          <w:rFonts w:ascii="Arial" w:hAnsi="Arial" w:cs="Arial"/>
          <w:b/>
          <w:sz w:val="24"/>
          <w:szCs w:val="24"/>
        </w:rPr>
        <w:t xml:space="preserve"> m2</w:t>
      </w:r>
      <w:r w:rsidRPr="005E0C32">
        <w:rPr>
          <w:rFonts w:ascii="Arial" w:hAnsi="Arial" w:cs="Arial"/>
          <w:sz w:val="24"/>
          <w:szCs w:val="24"/>
        </w:rPr>
        <w:t xml:space="preserve"> o długości całkowitej </w:t>
      </w:r>
      <w:r w:rsidR="009123D0">
        <w:rPr>
          <w:rFonts w:ascii="Arial" w:hAnsi="Arial" w:cs="Arial"/>
          <w:b/>
          <w:sz w:val="24"/>
          <w:szCs w:val="24"/>
        </w:rPr>
        <w:t>862</w:t>
      </w:r>
      <w:r w:rsidRPr="005E0C32">
        <w:rPr>
          <w:rFonts w:ascii="Arial" w:hAnsi="Arial" w:cs="Arial"/>
          <w:b/>
          <w:sz w:val="24"/>
          <w:szCs w:val="24"/>
        </w:rPr>
        <w:t xml:space="preserve"> m. </w:t>
      </w:r>
      <w:r w:rsidRPr="005E0C32">
        <w:rPr>
          <w:rFonts w:ascii="Arial" w:hAnsi="Arial" w:cs="Arial"/>
          <w:sz w:val="24"/>
          <w:szCs w:val="24"/>
        </w:rPr>
        <w:t xml:space="preserve">Planowana budowa nie wpłynie na zmianę sposobu użytkowania terenu. W ramach realizacji przedsięwzięcia nie przewiduje się naruszenia istniejącej szaty roślinnej. </w:t>
      </w:r>
    </w:p>
    <w:p w14:paraId="49BE6E38" w14:textId="296638FD" w:rsidR="00B96948" w:rsidRDefault="00B96948" w:rsidP="005E0C32">
      <w:pPr>
        <w:jc w:val="both"/>
        <w:rPr>
          <w:rFonts w:ascii="Arial" w:hAnsi="Arial" w:cs="Arial"/>
          <w:sz w:val="24"/>
          <w:szCs w:val="24"/>
        </w:rPr>
      </w:pPr>
    </w:p>
    <w:p w14:paraId="2B0FE2C6" w14:textId="77777777" w:rsidR="00F02044" w:rsidRDefault="00F02044" w:rsidP="005E0C32">
      <w:pPr>
        <w:ind w:left="720"/>
        <w:rPr>
          <w:rFonts w:ascii="Arial" w:hAnsi="Arial"/>
          <w:sz w:val="24"/>
        </w:rPr>
      </w:pPr>
    </w:p>
    <w:p w14:paraId="1158C913" w14:textId="79D14DC8" w:rsidR="005E0C32" w:rsidRDefault="005E0C32" w:rsidP="00810387">
      <w:pPr>
        <w:numPr>
          <w:ilvl w:val="0"/>
          <w:numId w:val="6"/>
        </w:numPr>
        <w:rPr>
          <w:rFonts w:ascii="Arial Black" w:hAnsi="Arial Black"/>
          <w:u w:val="single"/>
        </w:rPr>
      </w:pPr>
      <w:r w:rsidRPr="005E0C32">
        <w:rPr>
          <w:rFonts w:ascii="Arial Black" w:hAnsi="Arial Black"/>
          <w:u w:val="single"/>
        </w:rPr>
        <w:t>Układ przestrzenny oraz forma architektoniczna obiektu budowlanego</w:t>
      </w:r>
    </w:p>
    <w:p w14:paraId="50275652" w14:textId="77777777" w:rsidR="00B96948" w:rsidRDefault="00B96948" w:rsidP="00B96948">
      <w:pPr>
        <w:ind w:left="1080"/>
        <w:rPr>
          <w:rFonts w:ascii="Arial Black" w:hAnsi="Arial Black"/>
          <w:u w:val="single"/>
        </w:rPr>
      </w:pPr>
    </w:p>
    <w:p w14:paraId="0C8D3CBF" w14:textId="48A27124" w:rsidR="0045627E" w:rsidRDefault="0045627E" w:rsidP="0045627E">
      <w:pPr>
        <w:jc w:val="both"/>
        <w:rPr>
          <w:rFonts w:ascii="Arial" w:hAnsi="Arial" w:cs="Arial"/>
          <w:sz w:val="24"/>
          <w:szCs w:val="24"/>
        </w:rPr>
      </w:pPr>
      <w:r w:rsidRPr="005E0C32">
        <w:rPr>
          <w:rFonts w:ascii="Arial" w:hAnsi="Arial" w:cs="Arial"/>
          <w:sz w:val="24"/>
          <w:szCs w:val="24"/>
        </w:rPr>
        <w:t xml:space="preserve">Planowany przebieg drogi </w:t>
      </w:r>
      <w:r w:rsidR="00F92A52">
        <w:rPr>
          <w:rFonts w:ascii="Arial" w:hAnsi="Arial" w:cs="Arial"/>
          <w:sz w:val="24"/>
          <w:szCs w:val="24"/>
        </w:rPr>
        <w:t>wewn</w:t>
      </w:r>
      <w:r w:rsidR="00C4243F">
        <w:rPr>
          <w:rFonts w:ascii="Arial" w:hAnsi="Arial" w:cs="Arial"/>
          <w:sz w:val="24"/>
          <w:szCs w:val="24"/>
        </w:rPr>
        <w:t>ę</w:t>
      </w:r>
      <w:r w:rsidR="00F92A52">
        <w:rPr>
          <w:rFonts w:ascii="Arial" w:hAnsi="Arial" w:cs="Arial"/>
          <w:sz w:val="24"/>
          <w:szCs w:val="24"/>
        </w:rPr>
        <w:t>trznej przedsta</w:t>
      </w:r>
      <w:r w:rsidR="00C4243F">
        <w:rPr>
          <w:rFonts w:ascii="Arial" w:hAnsi="Arial" w:cs="Arial"/>
          <w:sz w:val="24"/>
          <w:szCs w:val="24"/>
        </w:rPr>
        <w:t xml:space="preserve">wiony został na planie sytuacyjnym w skali 1:1000. </w:t>
      </w:r>
      <w:r w:rsidRPr="005E0C32">
        <w:rPr>
          <w:rFonts w:ascii="Arial" w:hAnsi="Arial" w:cs="Arial"/>
          <w:sz w:val="24"/>
          <w:szCs w:val="24"/>
        </w:rPr>
        <w:t xml:space="preserve"> Granice pasa drogowego drogi wyznaczają działki geodezyjne i pola uprawne.</w:t>
      </w:r>
    </w:p>
    <w:p w14:paraId="53C1D92D" w14:textId="77777777" w:rsidR="00B96948" w:rsidRDefault="00B96948" w:rsidP="00B96948">
      <w:pPr>
        <w:ind w:left="1080"/>
        <w:rPr>
          <w:rFonts w:ascii="Arial Black" w:hAnsi="Arial Black"/>
          <w:u w:val="single"/>
        </w:rPr>
      </w:pPr>
    </w:p>
    <w:p w14:paraId="766F4A8B" w14:textId="77777777" w:rsidR="00007B18" w:rsidRDefault="00007B18" w:rsidP="00B96948">
      <w:pPr>
        <w:ind w:left="1080"/>
        <w:rPr>
          <w:rFonts w:ascii="Arial Black" w:hAnsi="Arial Black"/>
          <w:u w:val="single"/>
        </w:rPr>
      </w:pPr>
    </w:p>
    <w:p w14:paraId="1F982E38" w14:textId="77777777" w:rsidR="00B96948" w:rsidRDefault="00B96948" w:rsidP="00B96948">
      <w:pPr>
        <w:ind w:left="1080"/>
        <w:rPr>
          <w:rFonts w:ascii="Arial Black" w:hAnsi="Arial Black"/>
          <w:u w:val="single"/>
        </w:rPr>
      </w:pPr>
    </w:p>
    <w:p w14:paraId="0D0527BE" w14:textId="447E8F95" w:rsidR="005E0C32" w:rsidRDefault="005E0C32" w:rsidP="00810387">
      <w:pPr>
        <w:numPr>
          <w:ilvl w:val="0"/>
          <w:numId w:val="6"/>
        </w:numPr>
        <w:rPr>
          <w:rFonts w:ascii="Arial Black" w:hAnsi="Arial Black"/>
          <w:u w:val="single"/>
        </w:rPr>
      </w:pPr>
      <w:r>
        <w:rPr>
          <w:rFonts w:ascii="Arial Black" w:hAnsi="Arial Black"/>
          <w:u w:val="single"/>
        </w:rPr>
        <w:lastRenderedPageBreak/>
        <w:t xml:space="preserve">Charakterystyczne parametry obiektu budowlanego : </w:t>
      </w:r>
    </w:p>
    <w:p w14:paraId="3753A593" w14:textId="77777777" w:rsidR="005E0C32" w:rsidRDefault="005E0C32" w:rsidP="005E0C32">
      <w:pPr>
        <w:ind w:left="1080"/>
        <w:rPr>
          <w:rFonts w:ascii="Arial Black" w:hAnsi="Arial Black"/>
          <w:u w:val="single"/>
        </w:rPr>
      </w:pPr>
    </w:p>
    <w:p w14:paraId="3BDD2EBF" w14:textId="77777777" w:rsidR="005E0C32" w:rsidRDefault="005E0C32" w:rsidP="005E0C3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Dla projektowanej drogi przyjęto następujące parametry techniczne:</w:t>
      </w:r>
    </w:p>
    <w:p w14:paraId="2F572988" w14:textId="77777777" w:rsidR="005E0C32" w:rsidRDefault="005E0C32" w:rsidP="005E0C32">
      <w:pPr>
        <w:jc w:val="both"/>
        <w:rPr>
          <w:rFonts w:ascii="Arial" w:hAnsi="Arial"/>
          <w:sz w:val="24"/>
        </w:rPr>
      </w:pPr>
    </w:p>
    <w:p w14:paraId="3DE11F92" w14:textId="124D1D81" w:rsidR="005E0C32" w:rsidRPr="004543A2" w:rsidRDefault="005E0C32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klasa techniczna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 </w:t>
      </w:r>
      <w:r w:rsidR="00337609">
        <w:rPr>
          <w:rFonts w:ascii="Arial" w:hAnsi="Arial" w:cs="Arial"/>
          <w:sz w:val="24"/>
          <w:szCs w:val="24"/>
        </w:rPr>
        <w:t xml:space="preserve">wewnętrzna </w:t>
      </w:r>
    </w:p>
    <w:p w14:paraId="57024301" w14:textId="54B5B0DE" w:rsidR="005E0C32" w:rsidRPr="004543A2" w:rsidRDefault="005E0C32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kategoria ruchu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KR1</w:t>
      </w:r>
    </w:p>
    <w:p w14:paraId="0CD17451" w14:textId="0E7D7752" w:rsidR="005E0C32" w:rsidRPr="004543A2" w:rsidRDefault="005E0C32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przekrój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337609">
        <w:rPr>
          <w:rFonts w:ascii="Arial" w:hAnsi="Arial" w:cs="Arial"/>
          <w:sz w:val="24"/>
          <w:szCs w:val="24"/>
        </w:rPr>
        <w:t>drogowy</w:t>
      </w:r>
    </w:p>
    <w:p w14:paraId="5A67F548" w14:textId="755B0040" w:rsidR="005E0C32" w:rsidRPr="004543A2" w:rsidRDefault="005E0C32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szerokość jezdni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337609">
        <w:rPr>
          <w:rFonts w:ascii="Arial" w:hAnsi="Arial" w:cs="Arial"/>
          <w:sz w:val="24"/>
          <w:szCs w:val="24"/>
        </w:rPr>
        <w:t>3</w:t>
      </w:r>
      <w:r w:rsidRPr="004543A2">
        <w:rPr>
          <w:rFonts w:ascii="Arial" w:hAnsi="Arial" w:cs="Arial"/>
          <w:sz w:val="24"/>
          <w:szCs w:val="24"/>
        </w:rPr>
        <w:t>,00 m</w:t>
      </w:r>
    </w:p>
    <w:p w14:paraId="6139AB4A" w14:textId="7BE70F8A" w:rsidR="005E0C32" w:rsidRPr="004543A2" w:rsidRDefault="005E0C32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szerokość pobocza</w:t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337609">
        <w:rPr>
          <w:rFonts w:ascii="Arial" w:hAnsi="Arial" w:cs="Arial"/>
          <w:sz w:val="24"/>
          <w:szCs w:val="24"/>
        </w:rPr>
        <w:t>2x0,75</w:t>
      </w:r>
      <w:r w:rsidRPr="004543A2">
        <w:rPr>
          <w:rFonts w:ascii="Arial" w:hAnsi="Arial" w:cs="Arial"/>
          <w:sz w:val="24"/>
          <w:szCs w:val="24"/>
        </w:rPr>
        <w:t>mb</w:t>
      </w:r>
    </w:p>
    <w:p w14:paraId="4C6BFDB0" w14:textId="77777777" w:rsidR="005E0C32" w:rsidRPr="004543A2" w:rsidRDefault="005E0C32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spadek jezdni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daszkowy 2%, dwustronny 2%.</w:t>
      </w:r>
    </w:p>
    <w:p w14:paraId="65F026D2" w14:textId="5089FF3E" w:rsidR="005E0C32" w:rsidRPr="004543A2" w:rsidRDefault="005E0C32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długość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8D5C93">
        <w:rPr>
          <w:rFonts w:ascii="Arial" w:hAnsi="Arial" w:cs="Arial"/>
          <w:sz w:val="24"/>
          <w:szCs w:val="24"/>
        </w:rPr>
        <w:t>862</w:t>
      </w:r>
      <w:r w:rsidRPr="004543A2">
        <w:rPr>
          <w:rFonts w:ascii="Arial" w:hAnsi="Arial" w:cs="Arial"/>
          <w:sz w:val="24"/>
          <w:szCs w:val="24"/>
        </w:rPr>
        <w:t xml:space="preserve"> m</w:t>
      </w:r>
    </w:p>
    <w:p w14:paraId="2EBA9CB7" w14:textId="77777777" w:rsidR="005E0C32" w:rsidRDefault="005E0C32" w:rsidP="005E0C32">
      <w:pPr>
        <w:ind w:left="1080"/>
        <w:rPr>
          <w:rFonts w:ascii="Arial Black" w:hAnsi="Arial Black"/>
          <w:u w:val="single"/>
        </w:rPr>
      </w:pPr>
    </w:p>
    <w:p w14:paraId="482EBABE" w14:textId="77777777" w:rsidR="005E0C32" w:rsidRDefault="005E0C32" w:rsidP="005E0C32">
      <w:pPr>
        <w:ind w:left="1080"/>
        <w:rPr>
          <w:rFonts w:ascii="Arial Black" w:hAnsi="Arial Black"/>
          <w:u w:val="single"/>
        </w:rPr>
      </w:pPr>
    </w:p>
    <w:p w14:paraId="254F1087" w14:textId="19D26404" w:rsidR="00D87A16" w:rsidRDefault="00C734E3" w:rsidP="005E0C32">
      <w:pPr>
        <w:rPr>
          <w:rFonts w:ascii="Arial Black" w:hAnsi="Arial Black"/>
          <w:u w:val="single"/>
        </w:rPr>
      </w:pPr>
      <w:r w:rsidRPr="00C734E3">
        <w:rPr>
          <w:rFonts w:ascii="Arial Black" w:hAnsi="Arial Black"/>
          <w:u w:val="single"/>
        </w:rPr>
        <w:t xml:space="preserve">Zestawienie powierzchni : </w:t>
      </w:r>
    </w:p>
    <w:p w14:paraId="6539E45B" w14:textId="77777777" w:rsidR="005F0529" w:rsidRDefault="005F0529" w:rsidP="005F0529">
      <w:pPr>
        <w:rPr>
          <w:rFonts w:ascii="Arial Black" w:hAnsi="Arial Black"/>
          <w:u w:val="single"/>
        </w:rPr>
      </w:pPr>
    </w:p>
    <w:p w14:paraId="78FA64AD" w14:textId="23579DA9" w:rsidR="005F0529" w:rsidRPr="00121D11" w:rsidRDefault="005F0529" w:rsidP="005F0529">
      <w:pPr>
        <w:jc w:val="both"/>
        <w:rPr>
          <w:rFonts w:ascii="Arial" w:hAnsi="Arial"/>
          <w:sz w:val="24"/>
          <w:szCs w:val="24"/>
        </w:rPr>
      </w:pPr>
      <w:r w:rsidRPr="00121D11">
        <w:rPr>
          <w:rFonts w:ascii="Arial" w:hAnsi="Arial"/>
          <w:sz w:val="24"/>
          <w:szCs w:val="24"/>
        </w:rPr>
        <w:t xml:space="preserve">Ogółem powierzchnia terenu istniejącego  </w:t>
      </w:r>
      <w:r>
        <w:rPr>
          <w:rFonts w:ascii="Arial" w:hAnsi="Arial"/>
          <w:sz w:val="24"/>
          <w:szCs w:val="24"/>
        </w:rPr>
        <w:t>:</w:t>
      </w:r>
      <w:r w:rsidR="00EC030D">
        <w:rPr>
          <w:rFonts w:ascii="Arial" w:hAnsi="Arial"/>
          <w:b/>
          <w:bCs/>
          <w:sz w:val="24"/>
          <w:szCs w:val="24"/>
        </w:rPr>
        <w:t>5151</w:t>
      </w:r>
      <w:r>
        <w:rPr>
          <w:rFonts w:ascii="Arial" w:hAnsi="Arial"/>
          <w:sz w:val="24"/>
          <w:szCs w:val="24"/>
        </w:rPr>
        <w:t xml:space="preserve"> </w:t>
      </w:r>
      <w:r w:rsidRPr="00121D11">
        <w:rPr>
          <w:rFonts w:ascii="Arial" w:hAnsi="Arial"/>
          <w:sz w:val="24"/>
          <w:szCs w:val="24"/>
        </w:rPr>
        <w:t>m</w:t>
      </w:r>
      <w:r w:rsidRPr="00121D11">
        <w:rPr>
          <w:rFonts w:ascii="Arial" w:hAnsi="Arial"/>
          <w:sz w:val="24"/>
          <w:szCs w:val="24"/>
          <w:vertAlign w:val="superscript"/>
        </w:rPr>
        <w:t>2</w:t>
      </w:r>
    </w:p>
    <w:p w14:paraId="38F53716" w14:textId="77777777" w:rsidR="005F0529" w:rsidRPr="00121D11" w:rsidRDefault="005F0529" w:rsidP="005F0529">
      <w:pPr>
        <w:jc w:val="both"/>
        <w:rPr>
          <w:rFonts w:ascii="Arial" w:hAnsi="Arial"/>
          <w:sz w:val="24"/>
          <w:szCs w:val="24"/>
        </w:rPr>
      </w:pPr>
    </w:p>
    <w:p w14:paraId="324F12BF" w14:textId="54DCEBA0" w:rsidR="005F0529" w:rsidRPr="00121D11" w:rsidRDefault="005F0529" w:rsidP="005F0529">
      <w:pPr>
        <w:jc w:val="both"/>
        <w:rPr>
          <w:rFonts w:ascii="Arial" w:hAnsi="Arial"/>
          <w:b/>
          <w:bCs/>
          <w:sz w:val="24"/>
          <w:szCs w:val="24"/>
        </w:rPr>
      </w:pPr>
      <w:r w:rsidRPr="00121D11">
        <w:rPr>
          <w:rFonts w:ascii="Arial" w:hAnsi="Arial"/>
          <w:sz w:val="24"/>
          <w:szCs w:val="24"/>
        </w:rPr>
        <w:t xml:space="preserve">Powierzchnia terenu  przeznaczona do ułożenia nawierzchni z betonu asfaltowego  wynosi: </w:t>
      </w:r>
      <w:r w:rsidR="00581249">
        <w:rPr>
          <w:rFonts w:ascii="Arial" w:hAnsi="Arial"/>
          <w:b/>
          <w:sz w:val="24"/>
          <w:szCs w:val="24"/>
        </w:rPr>
        <w:t>2586</w:t>
      </w:r>
      <w:r>
        <w:rPr>
          <w:rFonts w:ascii="Arial" w:hAnsi="Arial"/>
          <w:b/>
          <w:sz w:val="24"/>
          <w:szCs w:val="24"/>
        </w:rPr>
        <w:t>,0</w:t>
      </w:r>
      <w:r w:rsidRPr="00121D11">
        <w:rPr>
          <w:rFonts w:ascii="Arial" w:hAnsi="Arial"/>
          <w:b/>
          <w:sz w:val="24"/>
          <w:szCs w:val="24"/>
        </w:rPr>
        <w:t xml:space="preserve"> </w:t>
      </w:r>
      <w:r w:rsidRPr="00121D11">
        <w:rPr>
          <w:rFonts w:ascii="Arial" w:hAnsi="Arial"/>
          <w:b/>
          <w:bCs/>
          <w:sz w:val="24"/>
          <w:szCs w:val="24"/>
        </w:rPr>
        <w:t>m</w:t>
      </w:r>
      <w:r w:rsidRPr="00121D11">
        <w:rPr>
          <w:rFonts w:ascii="Arial" w:hAnsi="Arial"/>
          <w:b/>
          <w:bCs/>
          <w:sz w:val="24"/>
          <w:szCs w:val="24"/>
          <w:vertAlign w:val="superscript"/>
        </w:rPr>
        <w:t>2</w:t>
      </w:r>
      <w:r w:rsidRPr="00121D11">
        <w:rPr>
          <w:rFonts w:ascii="Arial" w:hAnsi="Arial"/>
          <w:sz w:val="24"/>
          <w:szCs w:val="24"/>
        </w:rPr>
        <w:t xml:space="preserve"> </w:t>
      </w:r>
    </w:p>
    <w:p w14:paraId="1E8EF55E" w14:textId="77777777" w:rsidR="005F0529" w:rsidRPr="00121D11" w:rsidRDefault="005F0529" w:rsidP="005F0529">
      <w:pPr>
        <w:jc w:val="both"/>
        <w:rPr>
          <w:rFonts w:ascii="Arial" w:hAnsi="Arial"/>
          <w:b/>
          <w:bCs/>
          <w:sz w:val="24"/>
          <w:szCs w:val="24"/>
        </w:rPr>
      </w:pPr>
      <w:r w:rsidRPr="00121D11">
        <w:rPr>
          <w:rFonts w:ascii="Arial" w:hAnsi="Arial"/>
          <w:b/>
          <w:bCs/>
          <w:sz w:val="24"/>
          <w:szCs w:val="24"/>
        </w:rPr>
        <w:t xml:space="preserve"> </w:t>
      </w:r>
    </w:p>
    <w:p w14:paraId="6D67D1AA" w14:textId="49E55B59" w:rsidR="005F0529" w:rsidRPr="00121D11" w:rsidRDefault="005F0529" w:rsidP="005F0529">
      <w:pPr>
        <w:jc w:val="both"/>
        <w:rPr>
          <w:rFonts w:ascii="Arial" w:hAnsi="Arial"/>
          <w:b/>
          <w:bCs/>
          <w:sz w:val="24"/>
          <w:szCs w:val="24"/>
        </w:rPr>
      </w:pPr>
      <w:r w:rsidRPr="00121D11">
        <w:rPr>
          <w:rFonts w:ascii="Arial" w:hAnsi="Arial"/>
          <w:bCs/>
          <w:sz w:val="24"/>
          <w:szCs w:val="24"/>
        </w:rPr>
        <w:t xml:space="preserve">Powierzchnia przeznaczona do ułożenia </w:t>
      </w:r>
      <w:r>
        <w:rPr>
          <w:rFonts w:ascii="Arial" w:hAnsi="Arial"/>
          <w:bCs/>
          <w:sz w:val="24"/>
          <w:szCs w:val="24"/>
        </w:rPr>
        <w:t>zjazdów</w:t>
      </w:r>
      <w:r w:rsidRPr="00121D11">
        <w:rPr>
          <w:rFonts w:ascii="Arial" w:hAnsi="Arial"/>
          <w:bCs/>
          <w:sz w:val="24"/>
          <w:szCs w:val="24"/>
        </w:rPr>
        <w:t xml:space="preserve"> z kruszywa łamanego</w:t>
      </w:r>
      <w:r>
        <w:rPr>
          <w:rFonts w:ascii="Arial" w:hAnsi="Arial"/>
          <w:b/>
          <w:bCs/>
          <w:sz w:val="24"/>
          <w:szCs w:val="24"/>
        </w:rPr>
        <w:t xml:space="preserve">  - </w:t>
      </w:r>
      <w:r w:rsidR="00F33863">
        <w:rPr>
          <w:rFonts w:ascii="Arial" w:hAnsi="Arial"/>
          <w:b/>
          <w:bCs/>
          <w:sz w:val="24"/>
          <w:szCs w:val="24"/>
        </w:rPr>
        <w:t>884</w:t>
      </w:r>
      <w:r>
        <w:rPr>
          <w:rFonts w:ascii="Arial" w:hAnsi="Arial"/>
          <w:b/>
          <w:bCs/>
          <w:sz w:val="24"/>
          <w:szCs w:val="24"/>
        </w:rPr>
        <w:t>,0</w:t>
      </w:r>
      <w:r w:rsidRPr="00121D11">
        <w:rPr>
          <w:rFonts w:ascii="Arial" w:hAnsi="Arial"/>
          <w:b/>
          <w:bCs/>
          <w:sz w:val="24"/>
          <w:szCs w:val="24"/>
        </w:rPr>
        <w:t>m</w:t>
      </w:r>
      <w:r w:rsidRPr="00121D11">
        <w:rPr>
          <w:rFonts w:ascii="Arial" w:hAnsi="Arial"/>
          <w:b/>
          <w:bCs/>
          <w:sz w:val="24"/>
          <w:szCs w:val="24"/>
          <w:vertAlign w:val="superscript"/>
        </w:rPr>
        <w:t>2</w:t>
      </w:r>
    </w:p>
    <w:p w14:paraId="42E361A4" w14:textId="77777777" w:rsidR="005F0529" w:rsidRDefault="005F0529" w:rsidP="005F0529">
      <w:pPr>
        <w:rPr>
          <w:rFonts w:ascii="Arial" w:hAnsi="Arial" w:cs="Arial"/>
          <w:sz w:val="24"/>
          <w:szCs w:val="24"/>
        </w:rPr>
      </w:pPr>
    </w:p>
    <w:p w14:paraId="17D2F4E9" w14:textId="75380D63" w:rsidR="00840F3D" w:rsidRDefault="005F0529" w:rsidP="005F0529">
      <w:pPr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256620">
        <w:rPr>
          <w:rFonts w:ascii="Arial" w:hAnsi="Arial" w:cs="Arial"/>
          <w:sz w:val="24"/>
          <w:szCs w:val="24"/>
        </w:rPr>
        <w:t xml:space="preserve">Powierzchnia biologicznie czynna </w:t>
      </w:r>
      <w:r>
        <w:rPr>
          <w:rFonts w:ascii="Arial" w:hAnsi="Arial" w:cs="Arial"/>
          <w:sz w:val="24"/>
          <w:szCs w:val="24"/>
        </w:rPr>
        <w:t xml:space="preserve">( istniejąca zieleń) – </w:t>
      </w:r>
      <w:r w:rsidR="00797DDD">
        <w:rPr>
          <w:rFonts w:ascii="Arial" w:hAnsi="Arial" w:cs="Arial"/>
          <w:b/>
          <w:bCs/>
          <w:sz w:val="24"/>
          <w:szCs w:val="24"/>
        </w:rPr>
        <w:t>520</w:t>
      </w:r>
      <w:r w:rsidRPr="00256620">
        <w:rPr>
          <w:rFonts w:ascii="Arial" w:hAnsi="Arial" w:cs="Arial"/>
          <w:b/>
          <w:bCs/>
          <w:sz w:val="24"/>
          <w:szCs w:val="24"/>
        </w:rPr>
        <w:t>m</w:t>
      </w:r>
      <w:r w:rsidRPr="00256620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</w:p>
    <w:p w14:paraId="58F0F63B" w14:textId="77777777" w:rsidR="00840F3D" w:rsidRDefault="00840F3D" w:rsidP="005F0529">
      <w:pPr>
        <w:rPr>
          <w:rFonts w:ascii="Arial" w:hAnsi="Arial" w:cs="Arial"/>
          <w:b/>
          <w:bCs/>
          <w:sz w:val="24"/>
          <w:szCs w:val="24"/>
          <w:vertAlign w:val="superscript"/>
        </w:rPr>
      </w:pPr>
    </w:p>
    <w:p w14:paraId="71E22182" w14:textId="0ECCFABB" w:rsidR="00840F3D" w:rsidRPr="00A5407E" w:rsidRDefault="00A5407E" w:rsidP="005F0529">
      <w:pPr>
        <w:rPr>
          <w:rFonts w:ascii="Arial" w:hAnsi="Arial" w:cs="Arial"/>
          <w:sz w:val="24"/>
          <w:szCs w:val="24"/>
        </w:rPr>
      </w:pPr>
      <w:r w:rsidRPr="00A5407E">
        <w:rPr>
          <w:rFonts w:ascii="Arial" w:hAnsi="Arial" w:cs="Arial"/>
          <w:sz w:val="24"/>
          <w:szCs w:val="24"/>
        </w:rPr>
        <w:t xml:space="preserve">Powierzchnia poboczy </w:t>
      </w:r>
      <w:r w:rsidR="00D269E2">
        <w:rPr>
          <w:rFonts w:ascii="Arial" w:hAnsi="Arial" w:cs="Arial"/>
          <w:sz w:val="24"/>
          <w:szCs w:val="24"/>
        </w:rPr>
        <w:t>–</w:t>
      </w:r>
      <w:r w:rsidRPr="00A5407E">
        <w:rPr>
          <w:rFonts w:ascii="Arial" w:hAnsi="Arial" w:cs="Arial"/>
          <w:sz w:val="24"/>
          <w:szCs w:val="24"/>
        </w:rPr>
        <w:t xml:space="preserve"> </w:t>
      </w:r>
      <w:r w:rsidR="00D269E2" w:rsidRPr="00D269E2">
        <w:rPr>
          <w:rFonts w:ascii="Arial" w:hAnsi="Arial" w:cs="Arial"/>
          <w:b/>
          <w:bCs/>
          <w:sz w:val="24"/>
          <w:szCs w:val="24"/>
        </w:rPr>
        <w:t>1161m</w:t>
      </w:r>
      <w:r w:rsidR="00D269E2" w:rsidRPr="00D269E2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</w:p>
    <w:p w14:paraId="5ABCAB4D" w14:textId="77777777" w:rsidR="00C734E3" w:rsidRDefault="00C734E3">
      <w:pPr>
        <w:rPr>
          <w:rFonts w:ascii="Arial Black" w:hAnsi="Arial Black"/>
          <w:u w:val="single"/>
        </w:rPr>
      </w:pPr>
    </w:p>
    <w:p w14:paraId="31B0597E" w14:textId="146BC69C" w:rsidR="00894CC3" w:rsidRDefault="005E0C32" w:rsidP="00810387">
      <w:pPr>
        <w:numPr>
          <w:ilvl w:val="0"/>
          <w:numId w:val="6"/>
        </w:numPr>
        <w:rPr>
          <w:rFonts w:ascii="Arial Black" w:hAnsi="Arial Black"/>
          <w:u w:val="single"/>
        </w:rPr>
      </w:pPr>
      <w:r>
        <w:rPr>
          <w:rFonts w:ascii="Arial Black" w:hAnsi="Arial Black"/>
          <w:u w:val="single"/>
        </w:rPr>
        <w:t xml:space="preserve">Opinia geotechniczna </w:t>
      </w:r>
    </w:p>
    <w:p w14:paraId="5565F50A" w14:textId="77777777" w:rsidR="00894CC3" w:rsidRDefault="00894CC3">
      <w:pPr>
        <w:rPr>
          <w:rFonts w:ascii="Arial Black" w:hAnsi="Arial Black"/>
          <w:u w:val="single"/>
        </w:rPr>
      </w:pPr>
    </w:p>
    <w:p w14:paraId="09E1CBFC" w14:textId="77777777" w:rsidR="00420B3F" w:rsidRPr="00420B3F" w:rsidRDefault="00420B3F" w:rsidP="00420B3F">
      <w:pPr>
        <w:jc w:val="both"/>
        <w:rPr>
          <w:rFonts w:ascii="Arial" w:hAnsi="Arial" w:cs="Arial"/>
          <w:b/>
          <w:sz w:val="24"/>
          <w:szCs w:val="24"/>
        </w:rPr>
      </w:pPr>
      <w:r w:rsidRPr="00420B3F">
        <w:rPr>
          <w:rFonts w:ascii="Arial" w:hAnsi="Arial" w:cs="Arial"/>
          <w:b/>
          <w:sz w:val="24"/>
          <w:szCs w:val="24"/>
        </w:rPr>
        <w:t xml:space="preserve">Na podstawie Rozporządzenia Ministra Transportu, Budownictwa i Gospodarki Morskiej z dnia 25 kwietnia 2012r. w sprawie ustalania geotechnicznych warunków posadawiania obiektów budowlanych. </w:t>
      </w:r>
    </w:p>
    <w:p w14:paraId="365B3FEA" w14:textId="77777777" w:rsidR="00420B3F" w:rsidRPr="00420B3F" w:rsidRDefault="00420B3F" w:rsidP="00420B3F">
      <w:pPr>
        <w:rPr>
          <w:rFonts w:ascii="Arial" w:hAnsi="Arial" w:cs="Arial"/>
          <w:sz w:val="24"/>
          <w:szCs w:val="24"/>
        </w:rPr>
      </w:pPr>
      <w:r w:rsidRPr="00420B3F">
        <w:rPr>
          <w:rFonts w:ascii="Arial" w:hAnsi="Arial" w:cs="Arial"/>
          <w:sz w:val="24"/>
          <w:szCs w:val="24"/>
        </w:rPr>
        <w:t xml:space="preserve">Zgodnie z Rozporządzeniem Ministra Transportu , Budownictwa i Gospodarki Morskiej z dnia 25 kwietnia 2012r. w sprawie ustalania geotechnicznych warunków posada wiania obiektów budowlanych oświadczam, iż zgodnie z §4 pkt. 4 teren, na którym projektowana jest: </w:t>
      </w:r>
    </w:p>
    <w:p w14:paraId="65AFC4C7" w14:textId="262336EF" w:rsidR="00420B3F" w:rsidRPr="00420B3F" w:rsidRDefault="00555DC2" w:rsidP="00420B3F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Budowa drogi wewnętrznej w m. Olimpia</w:t>
      </w:r>
    </w:p>
    <w:p w14:paraId="231CFF28" w14:textId="77777777" w:rsidR="00420B3F" w:rsidRPr="00420B3F" w:rsidRDefault="00420B3F" w:rsidP="00420B3F">
      <w:pPr>
        <w:jc w:val="both"/>
        <w:rPr>
          <w:rFonts w:ascii="Arial" w:hAnsi="Arial" w:cs="Arial"/>
          <w:sz w:val="24"/>
          <w:szCs w:val="24"/>
        </w:rPr>
      </w:pPr>
      <w:r w:rsidRPr="00420B3F">
        <w:rPr>
          <w:rFonts w:ascii="Arial" w:hAnsi="Arial" w:cs="Arial"/>
          <w:sz w:val="24"/>
          <w:szCs w:val="24"/>
        </w:rPr>
        <w:t xml:space="preserve">zaliczana jest do </w:t>
      </w:r>
      <w:r w:rsidRPr="00420B3F">
        <w:rPr>
          <w:rFonts w:ascii="Arial" w:hAnsi="Arial" w:cs="Arial"/>
          <w:b/>
          <w:sz w:val="24"/>
          <w:szCs w:val="24"/>
          <w:u w:val="single"/>
        </w:rPr>
        <w:t>pierwszej kategorii geotechnicznej</w:t>
      </w:r>
      <w:r w:rsidRPr="00420B3F">
        <w:rPr>
          <w:rFonts w:ascii="Arial" w:hAnsi="Arial" w:cs="Arial"/>
          <w:sz w:val="24"/>
          <w:szCs w:val="24"/>
        </w:rPr>
        <w:t>, „która obejmuje posadowienie niewielkich obiektów budowlanych, o statycznie wyznaczalnym schemacie obliczeniowym w prostych warunkach gruntowych, w przypadku których możliwe jest zapewnienie minimalnych wymagań na podstawie doświadczeń i jakościowych badań geotechnicznych takich jak: pkt. 3, ppkt c – wykopy do głębokości 1,2m”.Zgodnie z § 6, ppkt. 2 „dla obiektów budowlanych pierwszej kategorii geotechnicznej zakres badań geotechnicznych może być ograniczony do wierceń i sondowań oraz określania gruntu na podstawie analizy makroskopowej”. Wartość parametrów geotechnicznych można określać przy wykorzystaniu lokalnych zależności korelacyjnych (sąsiedztwo wyrobisk kopalni żwirowych).</w:t>
      </w:r>
    </w:p>
    <w:p w14:paraId="2A75547C" w14:textId="77777777" w:rsidR="00420B3F" w:rsidRPr="00420B3F" w:rsidRDefault="00420B3F" w:rsidP="00420B3F">
      <w:pPr>
        <w:jc w:val="both"/>
        <w:rPr>
          <w:rFonts w:ascii="Arial" w:hAnsi="Arial" w:cs="Arial"/>
          <w:sz w:val="24"/>
          <w:szCs w:val="24"/>
        </w:rPr>
      </w:pPr>
      <w:r w:rsidRPr="00420B3F">
        <w:rPr>
          <w:rFonts w:ascii="Arial" w:hAnsi="Arial" w:cs="Arial"/>
          <w:sz w:val="24"/>
          <w:szCs w:val="24"/>
        </w:rPr>
        <w:t xml:space="preserve">Na podstawie analizy makroskopowej stwierdzam, iż grunty występuje na terenie objętym budową charakteryzują przewarstwienia poziome żwirów i piasków, są grunty jednorodne genetycznie i litologiczne zgodnie z §4 pkt. 2 ppkt. 1 określane jako proste. </w:t>
      </w:r>
    </w:p>
    <w:p w14:paraId="7236E04D" w14:textId="77777777" w:rsidR="00420B3F" w:rsidRDefault="00420B3F" w:rsidP="00420B3F">
      <w:pPr>
        <w:jc w:val="both"/>
      </w:pPr>
    </w:p>
    <w:p w14:paraId="75C274C7" w14:textId="1267CEDF" w:rsidR="00C734E3" w:rsidRDefault="00B96948" w:rsidP="00810387">
      <w:pPr>
        <w:numPr>
          <w:ilvl w:val="0"/>
          <w:numId w:val="6"/>
        </w:numPr>
        <w:rPr>
          <w:rFonts w:ascii="Arial Black" w:hAnsi="Arial Black"/>
          <w:u w:val="single"/>
        </w:rPr>
      </w:pPr>
      <w:r w:rsidRPr="0045627E">
        <w:rPr>
          <w:rFonts w:ascii="Arial Black" w:hAnsi="Arial Black"/>
          <w:u w:val="single"/>
        </w:rPr>
        <w:lastRenderedPageBreak/>
        <w:t xml:space="preserve">Parametry techniczne obiektu budowlanego charakteryzujące wpływ obiektu budowlanego na środowisko i jego wykorzystywanie oraz na zdrowie ludzi i obiekty sąsiednie pod względem: </w:t>
      </w:r>
    </w:p>
    <w:p w14:paraId="01EE3A8B" w14:textId="77777777" w:rsidR="0045627E" w:rsidRPr="0045627E" w:rsidRDefault="0045627E" w:rsidP="0045627E">
      <w:pPr>
        <w:ind w:left="1080"/>
        <w:rPr>
          <w:rFonts w:ascii="Arial Black" w:hAnsi="Arial Black"/>
          <w:u w:val="single"/>
        </w:rPr>
      </w:pPr>
    </w:p>
    <w:p w14:paraId="45E4E0D3" w14:textId="5EB5E2A7" w:rsidR="00B96948" w:rsidRPr="00791468" w:rsidRDefault="00B96948" w:rsidP="00B96948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a)Projektuje się </w:t>
      </w:r>
      <w:r w:rsidRPr="00791468">
        <w:rPr>
          <w:rFonts w:ascii="Arial" w:eastAsia="Arial" w:hAnsi="Arial" w:cs="Arial"/>
          <w:sz w:val="24"/>
          <w:szCs w:val="24"/>
        </w:rPr>
        <w:t xml:space="preserve"> odprowadzenie wód opadowych i roztopowych </w:t>
      </w:r>
      <w:r>
        <w:rPr>
          <w:rFonts w:ascii="Arial" w:eastAsia="Arial" w:hAnsi="Arial" w:cs="Arial"/>
          <w:sz w:val="24"/>
          <w:szCs w:val="24"/>
        </w:rPr>
        <w:t xml:space="preserve">za pomocą spadków podłużnych i poprzecznych  </w:t>
      </w:r>
      <w:r w:rsidRPr="00791468">
        <w:rPr>
          <w:rFonts w:ascii="Arial" w:eastAsia="Arial" w:hAnsi="Arial" w:cs="Arial"/>
          <w:sz w:val="24"/>
          <w:szCs w:val="24"/>
        </w:rPr>
        <w:t xml:space="preserve">do ziemi </w:t>
      </w:r>
      <w:r w:rsidR="00C50B81">
        <w:rPr>
          <w:rFonts w:ascii="Arial" w:eastAsia="Arial" w:hAnsi="Arial" w:cs="Arial"/>
          <w:sz w:val="24"/>
          <w:szCs w:val="24"/>
        </w:rPr>
        <w:t xml:space="preserve">. </w:t>
      </w:r>
      <w:r w:rsidRPr="00791468">
        <w:rPr>
          <w:rFonts w:ascii="Arial" w:eastAsia="Arial" w:hAnsi="Arial" w:cs="Arial"/>
          <w:sz w:val="24"/>
          <w:szCs w:val="24"/>
        </w:rPr>
        <w:t xml:space="preserve">Odprowadzane będą wody opadowe i roztopowe z odwodnienia pasa drogowego. Zlewnia obejmuje tylko pas drogowy. </w:t>
      </w:r>
    </w:p>
    <w:p w14:paraId="157C73CA" w14:textId="5F68A7B9" w:rsidR="00B96948" w:rsidRDefault="00B96948" w:rsidP="00B9694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b)brak emisji zanieczyszczeń gazowych , w tym zapachów , pyłowych i płynnych </w:t>
      </w:r>
    </w:p>
    <w:p w14:paraId="45977B79" w14:textId="2D7B268B" w:rsidR="00B96948" w:rsidRDefault="00B96948" w:rsidP="00B9694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c) brak odpadów wytwarzanych podczas eksploatacji</w:t>
      </w:r>
    </w:p>
    <w:p w14:paraId="6ED218F7" w14:textId="4C1E9AED" w:rsidR="00B96948" w:rsidRDefault="00B96948" w:rsidP="00B9694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d) właściwości akustyczne oraz emisja drga</w:t>
      </w:r>
      <w:r w:rsidR="0045627E">
        <w:rPr>
          <w:rFonts w:ascii="Arial" w:hAnsi="Arial"/>
          <w:sz w:val="24"/>
        </w:rPr>
        <w:t>ń</w:t>
      </w:r>
      <w:r>
        <w:rPr>
          <w:rFonts w:ascii="Arial" w:hAnsi="Arial"/>
          <w:sz w:val="24"/>
        </w:rPr>
        <w:t xml:space="preserve"> nie ulegnie zmianie </w:t>
      </w:r>
      <w:r w:rsidR="0045627E">
        <w:rPr>
          <w:rFonts w:ascii="Arial" w:hAnsi="Arial"/>
          <w:sz w:val="24"/>
        </w:rPr>
        <w:t xml:space="preserve">po przebudowie </w:t>
      </w:r>
    </w:p>
    <w:p w14:paraId="6B99F83C" w14:textId="79E9304F" w:rsidR="0045627E" w:rsidRDefault="0045627E" w:rsidP="00B9694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sz w:val="24"/>
        </w:rPr>
        <w:t xml:space="preserve">e) </w:t>
      </w:r>
      <w:r w:rsidR="00617421">
        <w:rPr>
          <w:rFonts w:ascii="Arial" w:hAnsi="Arial" w:cs="Arial"/>
          <w:bCs/>
          <w:sz w:val="24"/>
          <w:szCs w:val="24"/>
        </w:rPr>
        <w:t>w</w:t>
      </w:r>
      <w:r w:rsidRPr="0045627E">
        <w:rPr>
          <w:rFonts w:ascii="Arial" w:hAnsi="Arial" w:cs="Arial"/>
          <w:bCs/>
          <w:sz w:val="24"/>
          <w:szCs w:val="24"/>
        </w:rPr>
        <w:t xml:space="preserve"> ramach realizacji przedsięwzięcia nie przewiduje się naruszenia istniejącej szaty roślinnej.</w:t>
      </w:r>
    </w:p>
    <w:p w14:paraId="3F3AE4C0" w14:textId="77777777" w:rsidR="0045627E" w:rsidRDefault="0045627E" w:rsidP="00B96948">
      <w:pPr>
        <w:rPr>
          <w:rFonts w:ascii="Arial" w:hAnsi="Arial" w:cs="Arial"/>
          <w:bCs/>
          <w:sz w:val="24"/>
          <w:szCs w:val="24"/>
        </w:rPr>
      </w:pPr>
    </w:p>
    <w:p w14:paraId="194228A7" w14:textId="2F071F86" w:rsidR="005F0529" w:rsidRPr="005F0529" w:rsidRDefault="005F0529" w:rsidP="005F0529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F0529">
        <w:rPr>
          <w:rFonts w:ascii="Arial" w:hAnsi="Arial" w:cs="Arial"/>
          <w:bCs/>
          <w:sz w:val="24"/>
          <w:szCs w:val="24"/>
        </w:rPr>
        <w:t xml:space="preserve">Projektowana do przebudowy droga zlokalizowana jest na terenie </w:t>
      </w:r>
      <w:bookmarkStart w:id="2" w:name="_Hlk144195199"/>
      <w:r w:rsidRPr="005F0529">
        <w:rPr>
          <w:rFonts w:ascii="Arial" w:hAnsi="Arial" w:cs="Arial"/>
          <w:bCs/>
          <w:sz w:val="24"/>
          <w:szCs w:val="24"/>
        </w:rPr>
        <w:t xml:space="preserve">Powiatu </w:t>
      </w:r>
      <w:r w:rsidR="00617421">
        <w:rPr>
          <w:rFonts w:ascii="Arial" w:hAnsi="Arial" w:cs="Arial"/>
          <w:bCs/>
          <w:sz w:val="24"/>
          <w:szCs w:val="24"/>
        </w:rPr>
        <w:t>Tureckiego</w:t>
      </w:r>
      <w:r w:rsidRPr="005F0529">
        <w:rPr>
          <w:rFonts w:ascii="Arial" w:hAnsi="Arial" w:cs="Arial"/>
          <w:bCs/>
          <w:sz w:val="24"/>
          <w:szCs w:val="24"/>
        </w:rPr>
        <w:t xml:space="preserve">, </w:t>
      </w:r>
      <w:bookmarkStart w:id="3" w:name="_Hlk144195579"/>
      <w:r w:rsidRPr="005F0529">
        <w:rPr>
          <w:rFonts w:ascii="Arial" w:hAnsi="Arial" w:cs="Arial"/>
          <w:bCs/>
          <w:sz w:val="24"/>
          <w:szCs w:val="24"/>
        </w:rPr>
        <w:t xml:space="preserve">Gmina </w:t>
      </w:r>
      <w:r w:rsidR="00617421">
        <w:rPr>
          <w:rFonts w:ascii="Arial" w:hAnsi="Arial" w:cs="Arial"/>
          <w:bCs/>
          <w:sz w:val="24"/>
          <w:szCs w:val="24"/>
        </w:rPr>
        <w:t>Brudzew</w:t>
      </w:r>
      <w:r w:rsidRPr="005F0529">
        <w:rPr>
          <w:rFonts w:ascii="Arial" w:hAnsi="Arial" w:cs="Arial"/>
          <w:bCs/>
          <w:sz w:val="24"/>
          <w:szCs w:val="24"/>
        </w:rPr>
        <w:t xml:space="preserve"> na działkach o numerach geodezyjnych obręb </w:t>
      </w:r>
      <w:r w:rsidR="00F322DE">
        <w:rPr>
          <w:rFonts w:ascii="Arial" w:hAnsi="Arial" w:cs="Arial"/>
          <w:bCs/>
          <w:sz w:val="24"/>
          <w:szCs w:val="24"/>
        </w:rPr>
        <w:t>0</w:t>
      </w:r>
      <w:r w:rsidRPr="005F0529">
        <w:rPr>
          <w:rFonts w:ascii="Arial" w:hAnsi="Arial" w:cs="Arial"/>
          <w:bCs/>
          <w:sz w:val="24"/>
          <w:szCs w:val="24"/>
        </w:rPr>
        <w:t>0</w:t>
      </w:r>
      <w:r w:rsidR="00F02044">
        <w:rPr>
          <w:rFonts w:ascii="Arial" w:hAnsi="Arial" w:cs="Arial"/>
          <w:bCs/>
          <w:sz w:val="24"/>
          <w:szCs w:val="24"/>
        </w:rPr>
        <w:t>21</w:t>
      </w:r>
      <w:r w:rsidRPr="005F0529">
        <w:rPr>
          <w:rFonts w:ascii="Arial" w:hAnsi="Arial" w:cs="Arial"/>
          <w:bCs/>
          <w:sz w:val="24"/>
          <w:szCs w:val="24"/>
        </w:rPr>
        <w:t xml:space="preserve">  </w:t>
      </w:r>
      <w:r w:rsidR="00F02044">
        <w:rPr>
          <w:rFonts w:ascii="Arial" w:hAnsi="Arial" w:cs="Arial"/>
          <w:bCs/>
          <w:sz w:val="24"/>
          <w:szCs w:val="24"/>
        </w:rPr>
        <w:t>Olimpia</w:t>
      </w:r>
      <w:r w:rsidRPr="005F0529">
        <w:rPr>
          <w:rFonts w:ascii="Arial" w:hAnsi="Arial" w:cs="Arial"/>
          <w:bCs/>
          <w:sz w:val="24"/>
          <w:szCs w:val="24"/>
        </w:rPr>
        <w:t xml:space="preserve">   dz. nr </w:t>
      </w:r>
      <w:r w:rsidR="00F02044">
        <w:rPr>
          <w:rFonts w:ascii="Arial" w:hAnsi="Arial" w:cs="Arial"/>
          <w:bCs/>
          <w:sz w:val="24"/>
          <w:szCs w:val="24"/>
        </w:rPr>
        <w:t>127, 159</w:t>
      </w:r>
    </w:p>
    <w:bookmarkEnd w:id="2"/>
    <w:bookmarkEnd w:id="3"/>
    <w:p w14:paraId="1A1E539B" w14:textId="77777777" w:rsidR="00B0507D" w:rsidRDefault="009468E9" w:rsidP="005F0529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28FBDF34" w14:textId="77777777" w:rsidR="0045627E" w:rsidRDefault="0045627E" w:rsidP="005F0529">
      <w:pPr>
        <w:jc w:val="both"/>
        <w:rPr>
          <w:b/>
        </w:rPr>
      </w:pPr>
    </w:p>
    <w:p w14:paraId="187A18FC" w14:textId="77777777" w:rsidR="00894CC3" w:rsidRDefault="00894CC3" w:rsidP="00D56944">
      <w:pPr>
        <w:rPr>
          <w:rFonts w:ascii="Arial" w:hAnsi="Arial"/>
          <w:sz w:val="22"/>
        </w:rPr>
      </w:pPr>
    </w:p>
    <w:p w14:paraId="0C3211D5" w14:textId="2453A9E6" w:rsidR="0045627E" w:rsidRDefault="00C734E3" w:rsidP="0045627E">
      <w:pPr>
        <w:rPr>
          <w:rFonts w:ascii="Arial Black" w:hAnsi="Arial Black"/>
          <w:b/>
          <w:u w:val="single"/>
        </w:rPr>
      </w:pPr>
      <w:r>
        <w:rPr>
          <w:rFonts w:ascii="Arial Black" w:hAnsi="Arial Black"/>
          <w:b/>
          <w:u w:val="single"/>
        </w:rPr>
        <w:t>V</w:t>
      </w:r>
      <w:r w:rsidR="0045627E">
        <w:rPr>
          <w:rFonts w:ascii="Arial Black" w:hAnsi="Arial Black"/>
          <w:b/>
          <w:u w:val="single"/>
        </w:rPr>
        <w:t>III</w:t>
      </w:r>
      <w:r>
        <w:rPr>
          <w:rFonts w:ascii="Arial Black" w:hAnsi="Arial Black"/>
          <w:b/>
          <w:u w:val="single"/>
        </w:rPr>
        <w:t xml:space="preserve">. </w:t>
      </w:r>
      <w:r w:rsidR="0045627E">
        <w:rPr>
          <w:rFonts w:ascii="Arial Black" w:hAnsi="Arial Black"/>
          <w:b/>
          <w:u w:val="single"/>
        </w:rPr>
        <w:t>Informacja o zasadniczych elementach wyposażenia budowlano - instalacyjnego</w:t>
      </w:r>
    </w:p>
    <w:p w14:paraId="77E2D4D8" w14:textId="77777777" w:rsidR="0045627E" w:rsidRDefault="0045627E" w:rsidP="0045627E">
      <w:pPr>
        <w:jc w:val="both"/>
        <w:rPr>
          <w:rFonts w:ascii="Arial Black" w:hAnsi="Arial Black"/>
          <w:b/>
          <w:u w:val="single"/>
        </w:rPr>
      </w:pPr>
    </w:p>
    <w:p w14:paraId="540C52B6" w14:textId="6BEC8FC9" w:rsidR="0045627E" w:rsidRPr="00791468" w:rsidRDefault="0045627E" w:rsidP="0045627E">
      <w:pPr>
        <w:ind w:firstLine="5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Projektuje się </w:t>
      </w:r>
      <w:r w:rsidRPr="00791468">
        <w:rPr>
          <w:rFonts w:ascii="Arial" w:eastAsia="Arial" w:hAnsi="Arial" w:cs="Arial"/>
          <w:sz w:val="24"/>
          <w:szCs w:val="24"/>
        </w:rPr>
        <w:t xml:space="preserve"> odprowadzenie wód opadowych i roztopowych </w:t>
      </w:r>
      <w:r>
        <w:rPr>
          <w:rFonts w:ascii="Arial" w:eastAsia="Arial" w:hAnsi="Arial" w:cs="Arial"/>
          <w:sz w:val="24"/>
          <w:szCs w:val="24"/>
        </w:rPr>
        <w:t xml:space="preserve">za pomocą spadków podłużnych i poprzecznych  </w:t>
      </w:r>
      <w:r w:rsidRPr="00791468">
        <w:rPr>
          <w:rFonts w:ascii="Arial" w:eastAsia="Arial" w:hAnsi="Arial" w:cs="Arial"/>
          <w:sz w:val="24"/>
          <w:szCs w:val="24"/>
        </w:rPr>
        <w:t xml:space="preserve">do ziemi . Odprowadzane będą wody opadowe i roztopowe z odwodnienia pasa drogowego. Zlewnia obejmuje tylko pas drogowy. </w:t>
      </w:r>
    </w:p>
    <w:p w14:paraId="2EEA75B0" w14:textId="7E4B48BD" w:rsidR="0045627E" w:rsidRPr="00791468" w:rsidRDefault="0045627E" w:rsidP="00617421">
      <w:pPr>
        <w:jc w:val="both"/>
        <w:rPr>
          <w:rFonts w:ascii="Arial" w:hAnsi="Arial" w:cs="Arial"/>
          <w:sz w:val="24"/>
          <w:szCs w:val="24"/>
        </w:rPr>
      </w:pPr>
      <w:r w:rsidRPr="00791468">
        <w:rPr>
          <w:rFonts w:ascii="Arial" w:hAnsi="Arial" w:cs="Arial"/>
          <w:kern w:val="3"/>
          <w:sz w:val="24"/>
          <w:szCs w:val="24"/>
        </w:rPr>
        <w:tab/>
      </w:r>
    </w:p>
    <w:p w14:paraId="73B1B05C" w14:textId="77777777" w:rsidR="0045627E" w:rsidRPr="00791468" w:rsidRDefault="0045627E" w:rsidP="0045627E">
      <w:pPr>
        <w:jc w:val="both"/>
        <w:rPr>
          <w:rFonts w:ascii="Arial" w:hAnsi="Arial" w:cs="Arial"/>
          <w:sz w:val="22"/>
          <w:szCs w:val="22"/>
        </w:rPr>
      </w:pPr>
    </w:p>
    <w:p w14:paraId="02C7A7F2" w14:textId="77777777" w:rsidR="0045627E" w:rsidRDefault="0045627E" w:rsidP="0045627E">
      <w:pPr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 xml:space="preserve">Ze względu na brak drzew w pasie drogowym przedsięwzięcie nie ma wpływu na istniejący drzewostan. </w:t>
      </w:r>
    </w:p>
    <w:p w14:paraId="40829F65" w14:textId="77777777" w:rsidR="0045627E" w:rsidRDefault="0045627E" w:rsidP="0045627E">
      <w:pPr>
        <w:jc w:val="both"/>
        <w:rPr>
          <w:rFonts w:ascii="Arial" w:hAnsi="Arial"/>
          <w:sz w:val="24"/>
        </w:rPr>
      </w:pPr>
    </w:p>
    <w:p w14:paraId="6E29AD2C" w14:textId="29013302" w:rsidR="0045627E" w:rsidRDefault="0045627E" w:rsidP="0045627E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Projekt ze względu na charakter przedsięwzięcia tj. droga </w:t>
      </w:r>
      <w:r w:rsidR="00617421">
        <w:rPr>
          <w:rFonts w:ascii="Arial" w:hAnsi="Arial"/>
          <w:sz w:val="24"/>
        </w:rPr>
        <w:t>wewnętrzna</w:t>
      </w:r>
      <w:r>
        <w:rPr>
          <w:rFonts w:ascii="Arial" w:hAnsi="Arial"/>
          <w:sz w:val="24"/>
        </w:rPr>
        <w:t xml:space="preserve"> nie przewiduje wyposażenia w elementy budowlano – instalacyjne, zapewniające użytkowanie obiektu budowlanego. </w:t>
      </w:r>
    </w:p>
    <w:p w14:paraId="5A538438" w14:textId="77777777" w:rsidR="0045627E" w:rsidRDefault="0045627E" w:rsidP="00C734E3">
      <w:pPr>
        <w:rPr>
          <w:rFonts w:ascii="Arial Black" w:hAnsi="Arial Black"/>
          <w:b/>
          <w:u w:val="single"/>
        </w:rPr>
      </w:pPr>
    </w:p>
    <w:p w14:paraId="1F1D2D74" w14:textId="4D914283" w:rsidR="004C3D93" w:rsidRDefault="0045627E" w:rsidP="00C734E3">
      <w:pPr>
        <w:rPr>
          <w:rFonts w:ascii="Arial Black" w:hAnsi="Arial Black"/>
          <w:b/>
          <w:u w:val="single"/>
        </w:rPr>
      </w:pPr>
      <w:r>
        <w:rPr>
          <w:rFonts w:ascii="Arial Black" w:hAnsi="Arial Black"/>
          <w:b/>
          <w:u w:val="single"/>
        </w:rPr>
        <w:t xml:space="preserve">IX. </w:t>
      </w:r>
      <w:r w:rsidR="004C3D93">
        <w:rPr>
          <w:rFonts w:ascii="Arial Black" w:hAnsi="Arial Black"/>
          <w:b/>
          <w:u w:val="single"/>
        </w:rPr>
        <w:t>Stan istniejący.</w:t>
      </w:r>
    </w:p>
    <w:p w14:paraId="3D656D91" w14:textId="77777777" w:rsidR="005F0529" w:rsidRDefault="005F0529" w:rsidP="00C734E3">
      <w:pPr>
        <w:rPr>
          <w:rFonts w:ascii="Arial Black" w:hAnsi="Arial Black"/>
          <w:b/>
          <w:u w:val="single"/>
        </w:rPr>
      </w:pPr>
    </w:p>
    <w:p w14:paraId="772936E1" w14:textId="38ECB9C9" w:rsidR="005F0529" w:rsidRPr="005F0529" w:rsidRDefault="005F0529" w:rsidP="005F0529">
      <w:pPr>
        <w:jc w:val="both"/>
        <w:rPr>
          <w:rFonts w:ascii="Arial" w:hAnsi="Arial" w:cs="Arial"/>
          <w:sz w:val="24"/>
          <w:szCs w:val="24"/>
        </w:rPr>
      </w:pPr>
      <w:r w:rsidRPr="005F0529">
        <w:rPr>
          <w:rFonts w:ascii="Arial" w:hAnsi="Arial" w:cs="Arial"/>
          <w:sz w:val="24"/>
          <w:szCs w:val="24"/>
        </w:rPr>
        <w:t xml:space="preserve">W stanie istniejącym droga posiada nawierzchnię </w:t>
      </w:r>
      <w:r w:rsidR="00617421">
        <w:rPr>
          <w:rFonts w:ascii="Arial" w:hAnsi="Arial" w:cs="Arial"/>
          <w:sz w:val="24"/>
          <w:szCs w:val="24"/>
        </w:rPr>
        <w:t>z destruktu</w:t>
      </w:r>
      <w:r w:rsidRPr="005F0529">
        <w:rPr>
          <w:rFonts w:ascii="Arial" w:hAnsi="Arial" w:cs="Arial"/>
          <w:sz w:val="24"/>
          <w:szCs w:val="24"/>
        </w:rPr>
        <w:t xml:space="preserve"> o szerokości </w:t>
      </w:r>
      <w:r w:rsidR="00617421">
        <w:rPr>
          <w:rFonts w:ascii="Arial" w:hAnsi="Arial" w:cs="Arial"/>
          <w:sz w:val="24"/>
          <w:szCs w:val="24"/>
        </w:rPr>
        <w:t>3</w:t>
      </w:r>
      <w:r w:rsidRPr="005F0529">
        <w:rPr>
          <w:rFonts w:ascii="Arial" w:hAnsi="Arial" w:cs="Arial"/>
          <w:sz w:val="24"/>
          <w:szCs w:val="24"/>
        </w:rPr>
        <w:t xml:space="preserve">.0m. Granice pasa drogowego drogi wyznaczają pola uprawne i działki. Projekt obejmuje odcinek drogi o długości </w:t>
      </w:r>
      <w:r w:rsidR="00617421">
        <w:rPr>
          <w:rFonts w:ascii="Arial" w:hAnsi="Arial" w:cs="Arial"/>
          <w:sz w:val="24"/>
          <w:szCs w:val="24"/>
        </w:rPr>
        <w:t>862</w:t>
      </w:r>
      <w:r w:rsidRPr="005F0529">
        <w:rPr>
          <w:rFonts w:ascii="Arial" w:hAnsi="Arial" w:cs="Arial"/>
          <w:sz w:val="24"/>
          <w:szCs w:val="24"/>
        </w:rPr>
        <w:t xml:space="preserve"> m. Pod względem wysokościowym zróżnicowanie istniejącej niwelety drogi jest niewielkie i kształtuje się na poziomie przyległego terenu</w:t>
      </w:r>
      <w:r w:rsidR="00617421">
        <w:rPr>
          <w:rFonts w:ascii="Arial" w:hAnsi="Arial" w:cs="Arial"/>
          <w:sz w:val="24"/>
          <w:szCs w:val="24"/>
        </w:rPr>
        <w:t>.</w:t>
      </w:r>
    </w:p>
    <w:p w14:paraId="032B4277" w14:textId="77777777" w:rsidR="004C3D93" w:rsidRDefault="004C3D93">
      <w:pPr>
        <w:jc w:val="both"/>
        <w:rPr>
          <w:rFonts w:ascii="Arial" w:hAnsi="Arial"/>
          <w:sz w:val="24"/>
        </w:rPr>
      </w:pPr>
    </w:p>
    <w:p w14:paraId="695AB410" w14:textId="58EA64AE" w:rsidR="0045627E" w:rsidRDefault="00E83D1E" w:rsidP="005F0529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sz w:val="24"/>
        </w:rPr>
        <w:t xml:space="preserve">Droga </w:t>
      </w:r>
      <w:r w:rsidR="005F0529">
        <w:rPr>
          <w:rFonts w:ascii="Arial" w:hAnsi="Arial"/>
          <w:sz w:val="24"/>
        </w:rPr>
        <w:t>powiatowa</w:t>
      </w:r>
      <w:r w:rsidR="00857592">
        <w:rPr>
          <w:rFonts w:ascii="Arial" w:hAnsi="Arial"/>
          <w:sz w:val="24"/>
        </w:rPr>
        <w:t xml:space="preserve"> </w:t>
      </w:r>
      <w:r w:rsidR="004C3D93">
        <w:rPr>
          <w:rFonts w:ascii="Arial" w:hAnsi="Arial"/>
          <w:sz w:val="24"/>
        </w:rPr>
        <w:t>prze</w:t>
      </w:r>
      <w:r w:rsidR="00DA4185">
        <w:rPr>
          <w:rFonts w:ascii="Arial" w:hAnsi="Arial"/>
          <w:sz w:val="24"/>
        </w:rPr>
        <w:t xml:space="preserve">widziana do </w:t>
      </w:r>
      <w:r w:rsidR="001B5F48">
        <w:rPr>
          <w:rFonts w:ascii="Arial" w:hAnsi="Arial"/>
          <w:sz w:val="24"/>
        </w:rPr>
        <w:t>prze</w:t>
      </w:r>
      <w:r w:rsidR="00A411C4">
        <w:rPr>
          <w:rFonts w:ascii="Arial" w:hAnsi="Arial"/>
          <w:sz w:val="24"/>
        </w:rPr>
        <w:t>budowy</w:t>
      </w:r>
      <w:r w:rsidR="008D1DF8">
        <w:rPr>
          <w:rFonts w:ascii="Arial" w:hAnsi="Arial"/>
          <w:sz w:val="24"/>
        </w:rPr>
        <w:t xml:space="preserve"> </w:t>
      </w:r>
      <w:r w:rsidR="004C3D93">
        <w:rPr>
          <w:rFonts w:ascii="Arial" w:hAnsi="Arial"/>
          <w:sz w:val="24"/>
        </w:rPr>
        <w:t>zlokalizowa</w:t>
      </w:r>
      <w:r w:rsidR="00EC02F3">
        <w:rPr>
          <w:rFonts w:ascii="Arial" w:hAnsi="Arial"/>
          <w:sz w:val="24"/>
        </w:rPr>
        <w:t>na jest na teren</w:t>
      </w:r>
      <w:r>
        <w:rPr>
          <w:rFonts w:ascii="Arial" w:hAnsi="Arial"/>
          <w:sz w:val="24"/>
        </w:rPr>
        <w:t xml:space="preserve">ie </w:t>
      </w:r>
      <w:r w:rsidR="005F0529">
        <w:rPr>
          <w:rFonts w:ascii="Arial" w:hAnsi="Arial"/>
          <w:sz w:val="24"/>
        </w:rPr>
        <w:t xml:space="preserve">Powiatu </w:t>
      </w:r>
      <w:r w:rsidR="00BA660B">
        <w:rPr>
          <w:rFonts w:ascii="Arial" w:hAnsi="Arial"/>
          <w:sz w:val="24"/>
        </w:rPr>
        <w:t>Tureckiego</w:t>
      </w:r>
      <w:r w:rsidR="005F0529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gminy </w:t>
      </w:r>
      <w:r w:rsidR="005F0529" w:rsidRPr="005F0529">
        <w:rPr>
          <w:rFonts w:ascii="Arial" w:hAnsi="Arial" w:cs="Arial"/>
          <w:bCs/>
          <w:sz w:val="24"/>
          <w:szCs w:val="24"/>
        </w:rPr>
        <w:t xml:space="preserve">Gmina </w:t>
      </w:r>
      <w:r w:rsidR="00BA660B">
        <w:rPr>
          <w:rFonts w:ascii="Arial" w:hAnsi="Arial" w:cs="Arial"/>
          <w:bCs/>
          <w:sz w:val="24"/>
          <w:szCs w:val="24"/>
        </w:rPr>
        <w:t>Brudzew</w:t>
      </w:r>
      <w:r w:rsidR="005F0529" w:rsidRPr="005F0529">
        <w:rPr>
          <w:rFonts w:ascii="Arial" w:hAnsi="Arial" w:cs="Arial"/>
          <w:bCs/>
          <w:sz w:val="24"/>
          <w:szCs w:val="24"/>
        </w:rPr>
        <w:t xml:space="preserve"> na działkach o numerach geodezyjnych obręb </w:t>
      </w:r>
      <w:r w:rsidR="00F322DE">
        <w:rPr>
          <w:rFonts w:ascii="Arial" w:hAnsi="Arial" w:cs="Arial"/>
          <w:bCs/>
          <w:sz w:val="24"/>
          <w:szCs w:val="24"/>
        </w:rPr>
        <w:t>0</w:t>
      </w:r>
      <w:r w:rsidR="005F0529" w:rsidRPr="005F0529">
        <w:rPr>
          <w:rFonts w:ascii="Arial" w:hAnsi="Arial" w:cs="Arial"/>
          <w:bCs/>
          <w:sz w:val="24"/>
          <w:szCs w:val="24"/>
        </w:rPr>
        <w:t>0</w:t>
      </w:r>
      <w:r w:rsidR="00BA660B">
        <w:rPr>
          <w:rFonts w:ascii="Arial" w:hAnsi="Arial" w:cs="Arial"/>
          <w:bCs/>
          <w:sz w:val="24"/>
          <w:szCs w:val="24"/>
        </w:rPr>
        <w:t>21 Olimpia</w:t>
      </w:r>
      <w:r w:rsidR="005F0529" w:rsidRPr="005F0529">
        <w:rPr>
          <w:rFonts w:ascii="Arial" w:hAnsi="Arial" w:cs="Arial"/>
          <w:bCs/>
          <w:sz w:val="24"/>
          <w:szCs w:val="24"/>
        </w:rPr>
        <w:t xml:space="preserve">   dz. nr </w:t>
      </w:r>
      <w:r w:rsidR="00BA660B">
        <w:rPr>
          <w:rFonts w:ascii="Arial" w:hAnsi="Arial" w:cs="Arial"/>
          <w:bCs/>
          <w:sz w:val="24"/>
          <w:szCs w:val="24"/>
        </w:rPr>
        <w:t>127, 159</w:t>
      </w:r>
    </w:p>
    <w:p w14:paraId="5BD8149D" w14:textId="77777777" w:rsidR="00F02044" w:rsidRDefault="00F02044" w:rsidP="005F0529">
      <w:pPr>
        <w:jc w:val="both"/>
        <w:rPr>
          <w:rFonts w:ascii="Arial" w:hAnsi="Arial" w:cs="Arial"/>
          <w:bCs/>
          <w:sz w:val="24"/>
          <w:szCs w:val="24"/>
        </w:rPr>
      </w:pPr>
    </w:p>
    <w:p w14:paraId="70B16D46" w14:textId="77777777" w:rsidR="00F02044" w:rsidRPr="005F0529" w:rsidRDefault="00F02044" w:rsidP="005F0529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DD3240E" w14:textId="77777777" w:rsidR="00F02044" w:rsidRDefault="0098602F" w:rsidP="00F02044">
      <w:pPr>
        <w:jc w:val="both"/>
        <w:rPr>
          <w:rFonts w:ascii="Arial Black" w:hAnsi="Arial Black"/>
          <w:b/>
        </w:rPr>
      </w:pPr>
      <w:r w:rsidRPr="00CC0389">
        <w:rPr>
          <w:rFonts w:ascii="Arial Black" w:hAnsi="Arial Black"/>
          <w:b/>
        </w:rPr>
        <w:t xml:space="preserve">Parametry techniczne istniejącej drogi: </w:t>
      </w:r>
    </w:p>
    <w:p w14:paraId="779B6151" w14:textId="0F36A135" w:rsidR="005F0529" w:rsidRPr="004543A2" w:rsidRDefault="005F0529" w:rsidP="00F02044">
      <w:pPr>
        <w:jc w:val="both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 xml:space="preserve">                            </w:t>
      </w:r>
    </w:p>
    <w:p w14:paraId="1EF165A7" w14:textId="28B7A320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kategoria drogi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617421">
        <w:rPr>
          <w:rFonts w:ascii="Arial" w:hAnsi="Arial" w:cs="Arial"/>
          <w:sz w:val="24"/>
          <w:szCs w:val="24"/>
        </w:rPr>
        <w:t>wewnętrzna</w:t>
      </w:r>
    </w:p>
    <w:p w14:paraId="6E9AB81C" w14:textId="2D8CA225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szerokość jezdni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617421">
        <w:rPr>
          <w:rFonts w:ascii="Arial" w:hAnsi="Arial" w:cs="Arial"/>
          <w:sz w:val="24"/>
          <w:szCs w:val="24"/>
        </w:rPr>
        <w:t>3</w:t>
      </w:r>
      <w:r w:rsidRPr="004543A2">
        <w:rPr>
          <w:rFonts w:ascii="Arial" w:hAnsi="Arial" w:cs="Arial"/>
          <w:sz w:val="24"/>
          <w:szCs w:val="24"/>
        </w:rPr>
        <w:t>,00 m</w:t>
      </w:r>
    </w:p>
    <w:p w14:paraId="4095F758" w14:textId="10647EF7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szerokość pobocza</w:t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           2</w:t>
      </w:r>
      <w:r w:rsidRPr="004543A2">
        <w:rPr>
          <w:rFonts w:ascii="Arial" w:hAnsi="Arial" w:cs="Arial"/>
          <w:sz w:val="24"/>
          <w:szCs w:val="24"/>
        </w:rPr>
        <w:t>x</w:t>
      </w:r>
      <w:r w:rsidR="00617421">
        <w:rPr>
          <w:rFonts w:ascii="Arial" w:hAnsi="Arial" w:cs="Arial"/>
          <w:sz w:val="24"/>
          <w:szCs w:val="24"/>
        </w:rPr>
        <w:t>0,75</w:t>
      </w:r>
      <w:r w:rsidRPr="004543A2">
        <w:rPr>
          <w:rFonts w:ascii="Arial" w:hAnsi="Arial" w:cs="Arial"/>
          <w:sz w:val="24"/>
          <w:szCs w:val="24"/>
        </w:rPr>
        <w:t>mb</w:t>
      </w:r>
    </w:p>
    <w:p w14:paraId="543EB778" w14:textId="77777777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spadek jezdni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4543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</w:t>
      </w:r>
      <w:r w:rsidRPr="004543A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4543A2">
        <w:rPr>
          <w:rFonts w:ascii="Arial" w:hAnsi="Arial" w:cs="Arial"/>
          <w:sz w:val="24"/>
          <w:szCs w:val="24"/>
        </w:rPr>
        <w:t xml:space="preserve"> dwustronny </w:t>
      </w:r>
    </w:p>
    <w:p w14:paraId="051161E5" w14:textId="2BF3ED32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długość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617421">
        <w:rPr>
          <w:rFonts w:ascii="Arial" w:hAnsi="Arial" w:cs="Arial"/>
          <w:sz w:val="24"/>
          <w:szCs w:val="24"/>
        </w:rPr>
        <w:t>862</w:t>
      </w:r>
      <w:r w:rsidRPr="004543A2">
        <w:rPr>
          <w:rFonts w:ascii="Arial" w:hAnsi="Arial" w:cs="Arial"/>
          <w:sz w:val="24"/>
          <w:szCs w:val="24"/>
        </w:rPr>
        <w:t xml:space="preserve"> m</w:t>
      </w:r>
    </w:p>
    <w:p w14:paraId="5C9DA01B" w14:textId="77777777" w:rsidR="0045627E" w:rsidRDefault="0045627E" w:rsidP="0098602F">
      <w:pPr>
        <w:jc w:val="both"/>
        <w:rPr>
          <w:rFonts w:ascii="Arial Black" w:hAnsi="Arial Black"/>
          <w:b/>
        </w:rPr>
      </w:pPr>
    </w:p>
    <w:p w14:paraId="06E545DE" w14:textId="261416BC" w:rsidR="0098602F" w:rsidRDefault="0045627E" w:rsidP="0098602F">
      <w:pPr>
        <w:jc w:val="both"/>
        <w:rPr>
          <w:rFonts w:ascii="Arial Black" w:hAnsi="Arial Black"/>
          <w:b/>
          <w:u w:val="single"/>
        </w:rPr>
      </w:pPr>
      <w:r>
        <w:rPr>
          <w:rFonts w:ascii="Arial Black" w:hAnsi="Arial Black"/>
          <w:b/>
        </w:rPr>
        <w:t>X</w:t>
      </w:r>
      <w:r w:rsidR="00C734E3">
        <w:rPr>
          <w:rFonts w:ascii="Arial Black" w:hAnsi="Arial Black"/>
          <w:b/>
        </w:rPr>
        <w:t xml:space="preserve">. </w:t>
      </w:r>
      <w:r w:rsidR="0098602F">
        <w:rPr>
          <w:rFonts w:ascii="Arial Black" w:hAnsi="Arial Black"/>
          <w:b/>
          <w:u w:val="single"/>
        </w:rPr>
        <w:t>Parametry techniczne projektowanej drogi.</w:t>
      </w:r>
    </w:p>
    <w:p w14:paraId="24B6078D" w14:textId="77777777" w:rsidR="0098602F" w:rsidRDefault="0098602F" w:rsidP="0098602F">
      <w:pPr>
        <w:jc w:val="both"/>
        <w:rPr>
          <w:rFonts w:ascii="Arial" w:hAnsi="Arial"/>
          <w:sz w:val="24"/>
        </w:rPr>
      </w:pPr>
    </w:p>
    <w:p w14:paraId="7097A74B" w14:textId="77777777" w:rsidR="009468E9" w:rsidRDefault="009468E9" w:rsidP="009468E9">
      <w:pPr>
        <w:jc w:val="both"/>
        <w:rPr>
          <w:rFonts w:ascii="Arial" w:hAnsi="Arial"/>
          <w:sz w:val="24"/>
        </w:rPr>
      </w:pPr>
      <w:bookmarkStart w:id="4" w:name="_Hlk145514766"/>
      <w:r>
        <w:rPr>
          <w:rFonts w:ascii="Arial" w:hAnsi="Arial"/>
          <w:sz w:val="24"/>
        </w:rPr>
        <w:t>Dla projektowanej drogi przyjęto następujące parametry techniczne:</w:t>
      </w:r>
    </w:p>
    <w:p w14:paraId="04F9D4F9" w14:textId="77777777" w:rsidR="009468E9" w:rsidRDefault="009468E9" w:rsidP="009468E9">
      <w:pPr>
        <w:jc w:val="both"/>
        <w:rPr>
          <w:rFonts w:ascii="Arial" w:hAnsi="Arial"/>
          <w:sz w:val="24"/>
        </w:rPr>
      </w:pPr>
    </w:p>
    <w:p w14:paraId="6BF54A76" w14:textId="6E4116CD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kategoria drogi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617421">
        <w:rPr>
          <w:rFonts w:ascii="Arial" w:hAnsi="Arial" w:cs="Arial"/>
          <w:sz w:val="24"/>
          <w:szCs w:val="24"/>
        </w:rPr>
        <w:t>wewnętrzna</w:t>
      </w:r>
    </w:p>
    <w:p w14:paraId="3C36932B" w14:textId="77777777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prędkość projektowa</w:t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40 km/h</w:t>
      </w:r>
    </w:p>
    <w:p w14:paraId="14B8ADAB" w14:textId="75870284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kategoria ruchu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KR1</w:t>
      </w:r>
    </w:p>
    <w:p w14:paraId="0BEB32D2" w14:textId="199EA2CA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przekrój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617421">
        <w:rPr>
          <w:rFonts w:ascii="Arial" w:hAnsi="Arial" w:cs="Arial"/>
          <w:sz w:val="24"/>
          <w:szCs w:val="24"/>
        </w:rPr>
        <w:t>drogowy</w:t>
      </w:r>
    </w:p>
    <w:p w14:paraId="59095085" w14:textId="7492EA26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szerokość jezdni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617421">
        <w:rPr>
          <w:rFonts w:ascii="Arial" w:hAnsi="Arial" w:cs="Arial"/>
          <w:sz w:val="24"/>
          <w:szCs w:val="24"/>
        </w:rPr>
        <w:t>3</w:t>
      </w:r>
      <w:r w:rsidRPr="004543A2">
        <w:rPr>
          <w:rFonts w:ascii="Arial" w:hAnsi="Arial" w:cs="Arial"/>
          <w:sz w:val="24"/>
          <w:szCs w:val="24"/>
        </w:rPr>
        <w:t>,00 m</w:t>
      </w:r>
    </w:p>
    <w:p w14:paraId="5562DAED" w14:textId="1EFD33AB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szerokość pobocza</w:t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617421">
        <w:rPr>
          <w:rFonts w:ascii="Arial" w:hAnsi="Arial" w:cs="Arial"/>
          <w:sz w:val="24"/>
          <w:szCs w:val="24"/>
        </w:rPr>
        <w:t>2x0,75</w:t>
      </w:r>
      <w:r w:rsidRPr="004543A2">
        <w:rPr>
          <w:rFonts w:ascii="Arial" w:hAnsi="Arial" w:cs="Arial"/>
          <w:sz w:val="24"/>
          <w:szCs w:val="24"/>
        </w:rPr>
        <w:t>mb</w:t>
      </w:r>
    </w:p>
    <w:p w14:paraId="3CFA4BE2" w14:textId="77777777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spadek jezdni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daszkowy 2%, dwustronny 2%.</w:t>
      </w:r>
    </w:p>
    <w:p w14:paraId="693E0001" w14:textId="3DA18F15" w:rsidR="005F0529" w:rsidRPr="004543A2" w:rsidRDefault="005F0529" w:rsidP="00810387">
      <w:pPr>
        <w:numPr>
          <w:ilvl w:val="0"/>
          <w:numId w:val="4"/>
        </w:numPr>
        <w:spacing w:line="276" w:lineRule="auto"/>
        <w:ind w:left="1037" w:hanging="44"/>
        <w:rPr>
          <w:rFonts w:ascii="Arial" w:hAnsi="Arial" w:cs="Arial"/>
          <w:sz w:val="24"/>
          <w:szCs w:val="24"/>
        </w:rPr>
      </w:pPr>
      <w:r w:rsidRPr="004543A2">
        <w:rPr>
          <w:rFonts w:ascii="Arial" w:hAnsi="Arial" w:cs="Arial"/>
          <w:sz w:val="24"/>
          <w:szCs w:val="24"/>
        </w:rPr>
        <w:t>długość</w:t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</w:r>
      <w:r w:rsidRPr="004543A2">
        <w:rPr>
          <w:rFonts w:ascii="Arial" w:hAnsi="Arial" w:cs="Arial"/>
          <w:sz w:val="24"/>
          <w:szCs w:val="24"/>
        </w:rPr>
        <w:tab/>
        <w:t xml:space="preserve">                                 </w:t>
      </w:r>
      <w:r w:rsidR="00617421">
        <w:rPr>
          <w:rFonts w:ascii="Arial" w:hAnsi="Arial" w:cs="Arial"/>
          <w:sz w:val="24"/>
          <w:szCs w:val="24"/>
        </w:rPr>
        <w:t>862</w:t>
      </w:r>
      <w:r w:rsidRPr="004543A2">
        <w:rPr>
          <w:rFonts w:ascii="Arial" w:hAnsi="Arial" w:cs="Arial"/>
          <w:sz w:val="24"/>
          <w:szCs w:val="24"/>
        </w:rPr>
        <w:t xml:space="preserve"> m</w:t>
      </w:r>
    </w:p>
    <w:bookmarkEnd w:id="4"/>
    <w:p w14:paraId="31043ED8" w14:textId="77777777" w:rsidR="005F0529" w:rsidRPr="00AE3393" w:rsidRDefault="005F0529" w:rsidP="005F0529">
      <w:pPr>
        <w:pStyle w:val="Tekstpodstawowy2"/>
        <w:spacing w:line="276" w:lineRule="auto"/>
        <w:rPr>
          <w:rFonts w:ascii="Arial Narrow" w:hAnsi="Arial Narrow" w:cs="Arial"/>
          <w:b w:val="0"/>
          <w:bCs/>
          <w:sz w:val="22"/>
          <w:szCs w:val="22"/>
        </w:rPr>
      </w:pPr>
    </w:p>
    <w:p w14:paraId="0E362DCD" w14:textId="77777777" w:rsidR="00C734E3" w:rsidRDefault="00C734E3" w:rsidP="00C734E3">
      <w:pPr>
        <w:pStyle w:val="Tekstpodstawowy2"/>
        <w:rPr>
          <w:b w:val="0"/>
        </w:rPr>
      </w:pPr>
    </w:p>
    <w:p w14:paraId="4F87C878" w14:textId="205063BD" w:rsidR="005F0529" w:rsidRPr="005F0529" w:rsidRDefault="005F0529" w:rsidP="00810387">
      <w:pPr>
        <w:keepNext/>
        <w:numPr>
          <w:ilvl w:val="0"/>
          <w:numId w:val="8"/>
        </w:numPr>
        <w:jc w:val="both"/>
        <w:outlineLvl w:val="0"/>
        <w:rPr>
          <w:rFonts w:ascii="Arial Black" w:hAnsi="Arial Black" w:cs="Arial"/>
          <w:b/>
          <w:sz w:val="22"/>
          <w:szCs w:val="22"/>
          <w:u w:val="single"/>
        </w:rPr>
      </w:pPr>
      <w:r w:rsidRPr="005F0529">
        <w:rPr>
          <w:rFonts w:ascii="Arial Black" w:hAnsi="Arial Black" w:cs="Arial"/>
          <w:b/>
          <w:sz w:val="22"/>
          <w:szCs w:val="22"/>
          <w:u w:val="single"/>
        </w:rPr>
        <w:t>Przekroje konstrukcyjne</w:t>
      </w:r>
    </w:p>
    <w:p w14:paraId="272289DF" w14:textId="77777777" w:rsidR="005F0529" w:rsidRDefault="005F0529" w:rsidP="005F0529"/>
    <w:p w14:paraId="7F197DAB" w14:textId="77777777" w:rsidR="002628D7" w:rsidRDefault="002628D7" w:rsidP="005F0529"/>
    <w:p w14:paraId="12479140" w14:textId="77777777" w:rsidR="002628D7" w:rsidRDefault="002628D7" w:rsidP="005F0529"/>
    <w:p w14:paraId="279F3F79" w14:textId="77777777" w:rsidR="002628D7" w:rsidRPr="002628D7" w:rsidRDefault="002628D7" w:rsidP="002628D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628D7">
        <w:rPr>
          <w:rFonts w:ascii="Arial" w:hAnsi="Arial" w:cs="Arial"/>
          <w:b/>
          <w:sz w:val="24"/>
          <w:szCs w:val="24"/>
        </w:rPr>
        <w:t>Jezdnia.</w:t>
      </w:r>
    </w:p>
    <w:p w14:paraId="2352CC97" w14:textId="77777777" w:rsidR="002628D7" w:rsidRPr="002628D7" w:rsidRDefault="002628D7" w:rsidP="002628D7">
      <w:pPr>
        <w:spacing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2628D7">
        <w:rPr>
          <w:rFonts w:ascii="Arial" w:hAnsi="Arial" w:cs="Arial"/>
          <w:bCs/>
          <w:sz w:val="24"/>
          <w:szCs w:val="24"/>
        </w:rPr>
        <w:t>Przyjęto następującą konstrukcję jezdni:</w:t>
      </w:r>
    </w:p>
    <w:p w14:paraId="3A7F8935" w14:textId="77777777" w:rsidR="002628D7" w:rsidRPr="002628D7" w:rsidRDefault="002628D7" w:rsidP="002628D7">
      <w:pPr>
        <w:numPr>
          <w:ilvl w:val="0"/>
          <w:numId w:val="5"/>
        </w:numPr>
        <w:spacing w:line="276" w:lineRule="auto"/>
        <w:ind w:left="1361" w:hanging="357"/>
        <w:jc w:val="both"/>
        <w:rPr>
          <w:rFonts w:ascii="Arial" w:hAnsi="Arial" w:cs="Arial"/>
          <w:bCs/>
          <w:sz w:val="24"/>
          <w:szCs w:val="24"/>
        </w:rPr>
      </w:pPr>
      <w:r w:rsidRPr="002628D7">
        <w:rPr>
          <w:rFonts w:ascii="Arial" w:hAnsi="Arial" w:cs="Arial"/>
          <w:bCs/>
          <w:sz w:val="24"/>
          <w:szCs w:val="24"/>
        </w:rPr>
        <w:t>Kategoria ruchu KR1</w:t>
      </w:r>
    </w:p>
    <w:p w14:paraId="49BF939D" w14:textId="77777777" w:rsidR="002628D7" w:rsidRPr="002628D7" w:rsidRDefault="002628D7" w:rsidP="002628D7">
      <w:pPr>
        <w:numPr>
          <w:ilvl w:val="0"/>
          <w:numId w:val="5"/>
        </w:numPr>
        <w:spacing w:line="276" w:lineRule="auto"/>
        <w:ind w:left="1361" w:hanging="357"/>
        <w:jc w:val="both"/>
        <w:rPr>
          <w:rFonts w:ascii="Arial" w:hAnsi="Arial" w:cs="Arial"/>
          <w:bCs/>
          <w:sz w:val="24"/>
          <w:szCs w:val="24"/>
        </w:rPr>
      </w:pPr>
      <w:r w:rsidRPr="002628D7">
        <w:rPr>
          <w:rFonts w:ascii="Arial" w:hAnsi="Arial" w:cs="Arial"/>
          <w:bCs/>
          <w:sz w:val="24"/>
          <w:szCs w:val="24"/>
        </w:rPr>
        <w:t>Warstwa ścieralna z betonu asfaltowego AC11S – gr. 4  cm</w:t>
      </w:r>
    </w:p>
    <w:p w14:paraId="558ED450" w14:textId="77777777" w:rsidR="002628D7" w:rsidRPr="002628D7" w:rsidRDefault="002628D7" w:rsidP="002628D7">
      <w:pPr>
        <w:numPr>
          <w:ilvl w:val="0"/>
          <w:numId w:val="5"/>
        </w:numPr>
        <w:spacing w:line="276" w:lineRule="auto"/>
        <w:ind w:left="1361" w:hanging="357"/>
        <w:jc w:val="both"/>
        <w:rPr>
          <w:rFonts w:ascii="Arial" w:hAnsi="Arial" w:cs="Arial"/>
          <w:bCs/>
          <w:sz w:val="24"/>
          <w:szCs w:val="24"/>
        </w:rPr>
      </w:pPr>
      <w:r w:rsidRPr="002628D7">
        <w:rPr>
          <w:rFonts w:ascii="Arial" w:hAnsi="Arial" w:cs="Arial"/>
          <w:bCs/>
          <w:sz w:val="24"/>
          <w:szCs w:val="24"/>
        </w:rPr>
        <w:t xml:space="preserve">Podbudowa z kruszywa łamanego 0-31,5mm – 12 cm </w:t>
      </w:r>
    </w:p>
    <w:p w14:paraId="6373D894" w14:textId="77777777" w:rsidR="002628D7" w:rsidRPr="002628D7" w:rsidRDefault="002628D7" w:rsidP="002628D7">
      <w:pPr>
        <w:numPr>
          <w:ilvl w:val="0"/>
          <w:numId w:val="5"/>
        </w:numPr>
        <w:spacing w:line="276" w:lineRule="auto"/>
        <w:ind w:left="1361" w:hanging="357"/>
        <w:jc w:val="both"/>
        <w:rPr>
          <w:rFonts w:ascii="Arial" w:hAnsi="Arial" w:cs="Arial"/>
          <w:bCs/>
          <w:sz w:val="24"/>
          <w:szCs w:val="24"/>
        </w:rPr>
      </w:pPr>
      <w:r w:rsidRPr="002628D7">
        <w:rPr>
          <w:rFonts w:ascii="Arial" w:hAnsi="Arial" w:cs="Arial"/>
          <w:bCs/>
          <w:sz w:val="24"/>
          <w:szCs w:val="24"/>
        </w:rPr>
        <w:t xml:space="preserve">Istniejąca nawierzchnia z destruktu – ok. 8 cm </w:t>
      </w:r>
    </w:p>
    <w:p w14:paraId="6F3A24A2" w14:textId="77777777" w:rsidR="002628D7" w:rsidRPr="002628D7" w:rsidRDefault="002628D7" w:rsidP="002628D7">
      <w:pPr>
        <w:spacing w:line="276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249C43FA" w14:textId="77777777" w:rsidR="002628D7" w:rsidRPr="002628D7" w:rsidRDefault="002628D7" w:rsidP="002628D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628D7">
        <w:rPr>
          <w:rFonts w:ascii="Arial" w:hAnsi="Arial" w:cs="Arial"/>
          <w:b/>
          <w:bCs/>
          <w:sz w:val="24"/>
          <w:szCs w:val="24"/>
        </w:rPr>
        <w:t>Pobocza.</w:t>
      </w:r>
    </w:p>
    <w:p w14:paraId="19E8A1AB" w14:textId="77777777" w:rsidR="002628D7" w:rsidRPr="002628D7" w:rsidRDefault="002628D7" w:rsidP="002628D7">
      <w:pPr>
        <w:spacing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2628D7">
        <w:rPr>
          <w:rFonts w:ascii="Arial" w:hAnsi="Arial" w:cs="Arial"/>
          <w:bCs/>
          <w:sz w:val="24"/>
          <w:szCs w:val="24"/>
        </w:rPr>
        <w:t>Przyjęto następującą konstrukcję poboczy:</w:t>
      </w:r>
    </w:p>
    <w:p w14:paraId="0C8EDA6A" w14:textId="77777777" w:rsidR="002628D7" w:rsidRPr="002628D7" w:rsidRDefault="002628D7" w:rsidP="002628D7">
      <w:pPr>
        <w:numPr>
          <w:ilvl w:val="0"/>
          <w:numId w:val="5"/>
        </w:numPr>
        <w:spacing w:line="276" w:lineRule="auto"/>
        <w:ind w:left="1361" w:hanging="357"/>
        <w:rPr>
          <w:rFonts w:ascii="Arial" w:hAnsi="Arial" w:cs="Arial"/>
          <w:sz w:val="24"/>
          <w:szCs w:val="24"/>
        </w:rPr>
      </w:pPr>
      <w:r w:rsidRPr="002628D7">
        <w:rPr>
          <w:rFonts w:ascii="Arial" w:hAnsi="Arial" w:cs="Arial"/>
          <w:sz w:val="24"/>
          <w:szCs w:val="24"/>
        </w:rPr>
        <w:t>kruszywo łamane stabilizowane mechanicznie gr. 10,0 cm,</w:t>
      </w:r>
    </w:p>
    <w:p w14:paraId="5F5DDE50" w14:textId="77777777" w:rsidR="002628D7" w:rsidRPr="002628D7" w:rsidRDefault="002628D7" w:rsidP="002628D7">
      <w:pPr>
        <w:spacing w:line="276" w:lineRule="auto"/>
        <w:rPr>
          <w:rFonts w:ascii="Arial" w:hAnsi="Arial" w:cs="Arial"/>
          <w:sz w:val="24"/>
          <w:szCs w:val="24"/>
        </w:rPr>
      </w:pPr>
    </w:p>
    <w:p w14:paraId="2F2679AE" w14:textId="77777777" w:rsidR="002628D7" w:rsidRPr="002628D7" w:rsidRDefault="002628D7" w:rsidP="002628D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628D7">
        <w:rPr>
          <w:rFonts w:ascii="Arial" w:hAnsi="Arial" w:cs="Arial"/>
          <w:b/>
          <w:bCs/>
          <w:sz w:val="24"/>
          <w:szCs w:val="24"/>
        </w:rPr>
        <w:t>Zjazdy.</w:t>
      </w:r>
    </w:p>
    <w:p w14:paraId="7216E126" w14:textId="77777777" w:rsidR="002628D7" w:rsidRPr="002628D7" w:rsidRDefault="002628D7" w:rsidP="002628D7">
      <w:pPr>
        <w:spacing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2628D7">
        <w:rPr>
          <w:rFonts w:ascii="Arial" w:hAnsi="Arial" w:cs="Arial"/>
          <w:bCs/>
          <w:sz w:val="24"/>
          <w:szCs w:val="24"/>
        </w:rPr>
        <w:t>Przyjęto następującą konstrukcję zjazdów:</w:t>
      </w:r>
    </w:p>
    <w:p w14:paraId="72C85FF2" w14:textId="77777777" w:rsidR="002628D7" w:rsidRPr="002628D7" w:rsidRDefault="002628D7" w:rsidP="002628D7">
      <w:pPr>
        <w:numPr>
          <w:ilvl w:val="0"/>
          <w:numId w:val="5"/>
        </w:numPr>
        <w:spacing w:line="276" w:lineRule="auto"/>
        <w:ind w:left="1361" w:hanging="357"/>
        <w:rPr>
          <w:rFonts w:ascii="Arial" w:hAnsi="Arial" w:cs="Arial"/>
          <w:sz w:val="24"/>
          <w:szCs w:val="24"/>
        </w:rPr>
      </w:pPr>
      <w:r w:rsidRPr="002628D7">
        <w:rPr>
          <w:rFonts w:ascii="Arial" w:hAnsi="Arial" w:cs="Arial"/>
          <w:sz w:val="24"/>
          <w:szCs w:val="24"/>
        </w:rPr>
        <w:t>kruszywo łamane stabilizowane mechanicznie gr. 10,0 cm,</w:t>
      </w:r>
    </w:p>
    <w:p w14:paraId="1F1F9BE5" w14:textId="77777777" w:rsidR="002628D7" w:rsidRDefault="002628D7" w:rsidP="005F0529"/>
    <w:p w14:paraId="09301C99" w14:textId="77777777" w:rsidR="009468E9" w:rsidRDefault="009468E9">
      <w:pPr>
        <w:jc w:val="both"/>
        <w:rPr>
          <w:rFonts w:ascii="Arial" w:hAnsi="Arial"/>
          <w:sz w:val="24"/>
        </w:rPr>
      </w:pPr>
    </w:p>
    <w:p w14:paraId="15C5C6EB" w14:textId="79C0108E" w:rsidR="00712014" w:rsidRPr="00365E97" w:rsidRDefault="0045627E" w:rsidP="006204FA">
      <w:pPr>
        <w:jc w:val="both"/>
        <w:rPr>
          <w:rFonts w:ascii="Arial Black" w:hAnsi="Arial Black" w:cs="Arial"/>
          <w:u w:val="single"/>
        </w:rPr>
      </w:pPr>
      <w:r>
        <w:rPr>
          <w:rFonts w:ascii="Arial Black" w:hAnsi="Arial Black" w:cs="Arial"/>
          <w:u w:val="single"/>
        </w:rPr>
        <w:t>XII</w:t>
      </w:r>
      <w:r w:rsidR="00365E97" w:rsidRPr="00365E97">
        <w:rPr>
          <w:rFonts w:ascii="Arial Black" w:hAnsi="Arial Black" w:cs="Arial"/>
          <w:u w:val="single"/>
        </w:rPr>
        <w:t xml:space="preserve">. Infrastruktura techniczna </w:t>
      </w:r>
    </w:p>
    <w:p w14:paraId="5F6CD4B9" w14:textId="77777777" w:rsidR="00614AC7" w:rsidRDefault="00614AC7" w:rsidP="006204FA">
      <w:pPr>
        <w:jc w:val="both"/>
        <w:rPr>
          <w:rFonts w:ascii="Arial" w:hAnsi="Arial" w:cs="Arial"/>
          <w:sz w:val="24"/>
          <w:szCs w:val="24"/>
        </w:rPr>
      </w:pPr>
    </w:p>
    <w:p w14:paraId="6D29B59D" w14:textId="32EB1BE4" w:rsidR="0062740F" w:rsidRDefault="00365E97" w:rsidP="006204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m</w:t>
      </w:r>
      <w:r w:rsidR="004C54E8">
        <w:rPr>
          <w:rFonts w:ascii="Arial" w:hAnsi="Arial" w:cs="Arial"/>
          <w:sz w:val="24"/>
          <w:szCs w:val="24"/>
        </w:rPr>
        <w:t xml:space="preserve">apą zasadniczą projektowana </w:t>
      </w:r>
      <w:r w:rsidR="0000311B">
        <w:rPr>
          <w:rFonts w:ascii="Arial" w:hAnsi="Arial" w:cs="Arial"/>
          <w:sz w:val="24"/>
          <w:szCs w:val="24"/>
        </w:rPr>
        <w:t>bu</w:t>
      </w:r>
      <w:r w:rsidR="00E83D1E">
        <w:rPr>
          <w:rFonts w:ascii="Arial" w:hAnsi="Arial" w:cs="Arial"/>
          <w:sz w:val="24"/>
          <w:szCs w:val="24"/>
        </w:rPr>
        <w:t xml:space="preserve">dowa drogi </w:t>
      </w:r>
      <w:r w:rsidR="002628D7">
        <w:rPr>
          <w:rFonts w:ascii="Arial" w:hAnsi="Arial" w:cs="Arial"/>
          <w:sz w:val="24"/>
          <w:szCs w:val="24"/>
        </w:rPr>
        <w:t>wewnętrznej</w:t>
      </w:r>
      <w:r w:rsidR="00A01CB6">
        <w:rPr>
          <w:rFonts w:ascii="Arial" w:hAnsi="Arial" w:cs="Arial"/>
          <w:sz w:val="24"/>
          <w:szCs w:val="24"/>
        </w:rPr>
        <w:t xml:space="preserve"> </w:t>
      </w:r>
      <w:r w:rsidR="0000311B">
        <w:rPr>
          <w:rFonts w:ascii="Arial" w:hAnsi="Arial" w:cs="Arial"/>
          <w:sz w:val="24"/>
          <w:szCs w:val="24"/>
        </w:rPr>
        <w:t xml:space="preserve">przebiega przez teren na którym </w:t>
      </w:r>
      <w:r w:rsidR="009468E9">
        <w:rPr>
          <w:rFonts w:ascii="Arial" w:hAnsi="Arial" w:cs="Arial"/>
          <w:sz w:val="24"/>
          <w:szCs w:val="24"/>
        </w:rPr>
        <w:t xml:space="preserve"> jest </w:t>
      </w:r>
      <w:r w:rsidR="0000311B">
        <w:rPr>
          <w:rFonts w:ascii="Arial" w:hAnsi="Arial" w:cs="Arial"/>
          <w:sz w:val="24"/>
          <w:szCs w:val="24"/>
        </w:rPr>
        <w:t>zlokalizowana jest infrastruktura</w:t>
      </w:r>
      <w:r w:rsidR="009468E9">
        <w:rPr>
          <w:rFonts w:ascii="Arial" w:hAnsi="Arial" w:cs="Arial"/>
          <w:sz w:val="24"/>
          <w:szCs w:val="24"/>
        </w:rPr>
        <w:t xml:space="preserve">. </w:t>
      </w:r>
      <w:r w:rsidR="005531BB">
        <w:rPr>
          <w:rFonts w:ascii="Arial" w:hAnsi="Arial" w:cs="Arial"/>
          <w:sz w:val="24"/>
          <w:szCs w:val="24"/>
        </w:rPr>
        <w:t>Wszelkie roboty należy wykonać zgodnie z uzgodnieniem z właścicielem infrastruktury.</w:t>
      </w:r>
    </w:p>
    <w:p w14:paraId="6E2CC4D5" w14:textId="77777777" w:rsidR="00A07B44" w:rsidRDefault="00A07B44" w:rsidP="006204FA">
      <w:pPr>
        <w:jc w:val="both"/>
        <w:rPr>
          <w:rFonts w:ascii="Arial" w:hAnsi="Arial" w:cs="Arial"/>
          <w:sz w:val="24"/>
          <w:szCs w:val="24"/>
        </w:rPr>
      </w:pPr>
    </w:p>
    <w:p w14:paraId="05CE271D" w14:textId="77777777" w:rsidR="005617B0" w:rsidRDefault="005617B0" w:rsidP="006204FA">
      <w:pPr>
        <w:jc w:val="both"/>
        <w:rPr>
          <w:rFonts w:ascii="Arial" w:hAnsi="Arial" w:cs="Arial"/>
          <w:sz w:val="24"/>
          <w:szCs w:val="24"/>
        </w:rPr>
      </w:pPr>
    </w:p>
    <w:p w14:paraId="2C039931" w14:textId="77777777" w:rsidR="004C3D93" w:rsidRDefault="004C3D93">
      <w:pPr>
        <w:pStyle w:val="Tekstpodstawowy2"/>
      </w:pPr>
      <w:r>
        <w:t>Wszystkie roboty należy wykonać zgodnie z warunkami BHP, warunkami technicznego wykonania, obowiązującymi normami i współczesną wiedzą budowlaną.</w:t>
      </w:r>
    </w:p>
    <w:sectPr w:rsidR="004C3D93">
      <w:pgSz w:w="11906" w:h="16838"/>
      <w:pgMar w:top="1276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F3E7" w14:textId="77777777" w:rsidR="00885B8D" w:rsidRDefault="00885B8D">
      <w:r>
        <w:separator/>
      </w:r>
    </w:p>
  </w:endnote>
  <w:endnote w:type="continuationSeparator" w:id="0">
    <w:p w14:paraId="5B0E0632" w14:textId="77777777" w:rsidR="00885B8D" w:rsidRDefault="00885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147A" w14:textId="77777777" w:rsidR="00885B8D" w:rsidRDefault="00885B8D">
      <w:r>
        <w:separator/>
      </w:r>
    </w:p>
  </w:footnote>
  <w:footnote w:type="continuationSeparator" w:id="0">
    <w:p w14:paraId="2F166B4B" w14:textId="77777777" w:rsidR="00885B8D" w:rsidRDefault="00885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23F9C"/>
    <w:multiLevelType w:val="singleLevel"/>
    <w:tmpl w:val="1ED63E3A"/>
    <w:lvl w:ilvl="0">
      <w:start w:val="7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4F779A3"/>
    <w:multiLevelType w:val="multilevel"/>
    <w:tmpl w:val="5AE0D67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7257"/>
    <w:multiLevelType w:val="hybridMultilevel"/>
    <w:tmpl w:val="77427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622B2"/>
    <w:multiLevelType w:val="hybridMultilevel"/>
    <w:tmpl w:val="07E2D8F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932AD"/>
    <w:multiLevelType w:val="singleLevel"/>
    <w:tmpl w:val="A7840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5757DD"/>
    <w:multiLevelType w:val="hybridMultilevel"/>
    <w:tmpl w:val="4588FC20"/>
    <w:lvl w:ilvl="0" w:tplc="4C42FC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AE2DA4"/>
    <w:multiLevelType w:val="hybridMultilevel"/>
    <w:tmpl w:val="6B82EA16"/>
    <w:lvl w:ilvl="0" w:tplc="A352E91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776A6"/>
    <w:multiLevelType w:val="hybridMultilevel"/>
    <w:tmpl w:val="794E3ED8"/>
    <w:lvl w:ilvl="0" w:tplc="B06462A2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D3FAF"/>
    <w:multiLevelType w:val="hybridMultilevel"/>
    <w:tmpl w:val="BEC4F10A"/>
    <w:lvl w:ilvl="0" w:tplc="4C42FCF0">
      <w:start w:val="1"/>
      <w:numFmt w:val="bullet"/>
      <w:lvlText w:val="-"/>
      <w:lvlJc w:val="left"/>
      <w:pPr>
        <w:ind w:left="74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41FB0C06"/>
    <w:multiLevelType w:val="hybridMultilevel"/>
    <w:tmpl w:val="98F6B8A2"/>
    <w:lvl w:ilvl="0" w:tplc="0C6E59C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E32A8"/>
    <w:multiLevelType w:val="hybridMultilevel"/>
    <w:tmpl w:val="D2A81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11718"/>
    <w:multiLevelType w:val="singleLevel"/>
    <w:tmpl w:val="13CAB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</w:abstractNum>
  <w:num w:numId="1" w16cid:durableId="272514845">
    <w:abstractNumId w:val="1"/>
  </w:num>
  <w:num w:numId="2" w16cid:durableId="112359504">
    <w:abstractNumId w:val="4"/>
  </w:num>
  <w:num w:numId="3" w16cid:durableId="550504452">
    <w:abstractNumId w:val="0"/>
  </w:num>
  <w:num w:numId="4" w16cid:durableId="197815963">
    <w:abstractNumId w:val="8"/>
  </w:num>
  <w:num w:numId="5" w16cid:durableId="2127578977">
    <w:abstractNumId w:val="5"/>
  </w:num>
  <w:num w:numId="6" w16cid:durableId="2026126508">
    <w:abstractNumId w:val="6"/>
  </w:num>
  <w:num w:numId="7" w16cid:durableId="1555583975">
    <w:abstractNumId w:val="9"/>
  </w:num>
  <w:num w:numId="8" w16cid:durableId="1283534919">
    <w:abstractNumId w:val="7"/>
  </w:num>
  <w:num w:numId="9" w16cid:durableId="207181347">
    <w:abstractNumId w:val="11"/>
  </w:num>
  <w:num w:numId="10" w16cid:durableId="1953317541">
    <w:abstractNumId w:val="10"/>
  </w:num>
  <w:num w:numId="11" w16cid:durableId="133300293">
    <w:abstractNumId w:val="3"/>
  </w:num>
  <w:num w:numId="12" w16cid:durableId="30265865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88"/>
    <w:rsid w:val="0000311B"/>
    <w:rsid w:val="00007B18"/>
    <w:rsid w:val="0002031E"/>
    <w:rsid w:val="000220F0"/>
    <w:rsid w:val="0002247F"/>
    <w:rsid w:val="000B5F97"/>
    <w:rsid w:val="000C2538"/>
    <w:rsid w:val="000C28F0"/>
    <w:rsid w:val="000C35C7"/>
    <w:rsid w:val="000D18FA"/>
    <w:rsid w:val="000D7B12"/>
    <w:rsid w:val="000E082A"/>
    <w:rsid w:val="000E67A6"/>
    <w:rsid w:val="00106258"/>
    <w:rsid w:val="00121D11"/>
    <w:rsid w:val="001262AB"/>
    <w:rsid w:val="0012657D"/>
    <w:rsid w:val="00142CDF"/>
    <w:rsid w:val="00142FD1"/>
    <w:rsid w:val="00165FBC"/>
    <w:rsid w:val="00191BE8"/>
    <w:rsid w:val="001A1B85"/>
    <w:rsid w:val="001B5F48"/>
    <w:rsid w:val="001C710D"/>
    <w:rsid w:val="001C72E0"/>
    <w:rsid w:val="001D01D4"/>
    <w:rsid w:val="001D5358"/>
    <w:rsid w:val="001D6297"/>
    <w:rsid w:val="00205CAC"/>
    <w:rsid w:val="00213E51"/>
    <w:rsid w:val="00223A4D"/>
    <w:rsid w:val="002267E6"/>
    <w:rsid w:val="0022756E"/>
    <w:rsid w:val="0023330C"/>
    <w:rsid w:val="00241578"/>
    <w:rsid w:val="00243216"/>
    <w:rsid w:val="00245669"/>
    <w:rsid w:val="0024663B"/>
    <w:rsid w:val="00253687"/>
    <w:rsid w:val="00262346"/>
    <w:rsid w:val="002628D7"/>
    <w:rsid w:val="00264B33"/>
    <w:rsid w:val="00287126"/>
    <w:rsid w:val="002B0DCE"/>
    <w:rsid w:val="002B7DBC"/>
    <w:rsid w:val="002C10A4"/>
    <w:rsid w:val="002C1126"/>
    <w:rsid w:val="002C24E0"/>
    <w:rsid w:val="002C364B"/>
    <w:rsid w:val="002E5BB8"/>
    <w:rsid w:val="002F0E6C"/>
    <w:rsid w:val="002F3FD9"/>
    <w:rsid w:val="003129BA"/>
    <w:rsid w:val="003259DD"/>
    <w:rsid w:val="003275F2"/>
    <w:rsid w:val="00335BB6"/>
    <w:rsid w:val="00337609"/>
    <w:rsid w:val="00346866"/>
    <w:rsid w:val="003628DB"/>
    <w:rsid w:val="0036555D"/>
    <w:rsid w:val="00365E97"/>
    <w:rsid w:val="003701EB"/>
    <w:rsid w:val="003957BD"/>
    <w:rsid w:val="003A7AFF"/>
    <w:rsid w:val="003D332D"/>
    <w:rsid w:val="003F5FA6"/>
    <w:rsid w:val="003F6D88"/>
    <w:rsid w:val="004024FE"/>
    <w:rsid w:val="0041210C"/>
    <w:rsid w:val="004126F8"/>
    <w:rsid w:val="00420B3F"/>
    <w:rsid w:val="004350E4"/>
    <w:rsid w:val="0043565D"/>
    <w:rsid w:val="00441200"/>
    <w:rsid w:val="0044642C"/>
    <w:rsid w:val="004557CF"/>
    <w:rsid w:val="0045627E"/>
    <w:rsid w:val="0046555C"/>
    <w:rsid w:val="004949E5"/>
    <w:rsid w:val="004B5A0C"/>
    <w:rsid w:val="004B5E7C"/>
    <w:rsid w:val="004C3D93"/>
    <w:rsid w:val="004C54E8"/>
    <w:rsid w:val="004D3D4B"/>
    <w:rsid w:val="004E6735"/>
    <w:rsid w:val="004F14A0"/>
    <w:rsid w:val="00540419"/>
    <w:rsid w:val="00547C5B"/>
    <w:rsid w:val="005531BB"/>
    <w:rsid w:val="00555DC2"/>
    <w:rsid w:val="005617B0"/>
    <w:rsid w:val="00565B99"/>
    <w:rsid w:val="00581249"/>
    <w:rsid w:val="00581BAA"/>
    <w:rsid w:val="0059021A"/>
    <w:rsid w:val="005A55FD"/>
    <w:rsid w:val="005A78C4"/>
    <w:rsid w:val="005E0C32"/>
    <w:rsid w:val="005E1469"/>
    <w:rsid w:val="005F0529"/>
    <w:rsid w:val="0060222C"/>
    <w:rsid w:val="00614AC7"/>
    <w:rsid w:val="00617421"/>
    <w:rsid w:val="0061795A"/>
    <w:rsid w:val="006204FA"/>
    <w:rsid w:val="0062740F"/>
    <w:rsid w:val="006426A4"/>
    <w:rsid w:val="00646823"/>
    <w:rsid w:val="0065612C"/>
    <w:rsid w:val="0066460F"/>
    <w:rsid w:val="0067263E"/>
    <w:rsid w:val="00672D20"/>
    <w:rsid w:val="00675A88"/>
    <w:rsid w:val="00684618"/>
    <w:rsid w:val="0069538F"/>
    <w:rsid w:val="006B0A6C"/>
    <w:rsid w:val="006B2522"/>
    <w:rsid w:val="006B2C44"/>
    <w:rsid w:val="006C6CEB"/>
    <w:rsid w:val="006C75BA"/>
    <w:rsid w:val="006E4962"/>
    <w:rsid w:val="006E59E2"/>
    <w:rsid w:val="006E5F73"/>
    <w:rsid w:val="006F12DE"/>
    <w:rsid w:val="007079FF"/>
    <w:rsid w:val="0071095B"/>
    <w:rsid w:val="00712014"/>
    <w:rsid w:val="00721D01"/>
    <w:rsid w:val="0072438B"/>
    <w:rsid w:val="00751C56"/>
    <w:rsid w:val="00770DA5"/>
    <w:rsid w:val="0078019F"/>
    <w:rsid w:val="00785EC4"/>
    <w:rsid w:val="00786C06"/>
    <w:rsid w:val="00791468"/>
    <w:rsid w:val="00797DDD"/>
    <w:rsid w:val="007B7EC9"/>
    <w:rsid w:val="008001CA"/>
    <w:rsid w:val="008056DE"/>
    <w:rsid w:val="00810387"/>
    <w:rsid w:val="00812DE3"/>
    <w:rsid w:val="008130D9"/>
    <w:rsid w:val="008255D8"/>
    <w:rsid w:val="008320B4"/>
    <w:rsid w:val="00840F3D"/>
    <w:rsid w:val="00852157"/>
    <w:rsid w:val="00857592"/>
    <w:rsid w:val="00861BEB"/>
    <w:rsid w:val="0086422E"/>
    <w:rsid w:val="008717ED"/>
    <w:rsid w:val="00881505"/>
    <w:rsid w:val="00885B8D"/>
    <w:rsid w:val="00894CC3"/>
    <w:rsid w:val="008B6C41"/>
    <w:rsid w:val="008C3461"/>
    <w:rsid w:val="008D1DF8"/>
    <w:rsid w:val="008D2C7B"/>
    <w:rsid w:val="008D5C93"/>
    <w:rsid w:val="008E37CA"/>
    <w:rsid w:val="008E3A93"/>
    <w:rsid w:val="009104AB"/>
    <w:rsid w:val="009123D0"/>
    <w:rsid w:val="00916DAA"/>
    <w:rsid w:val="00922DAC"/>
    <w:rsid w:val="00930AA1"/>
    <w:rsid w:val="009468E9"/>
    <w:rsid w:val="00960DC4"/>
    <w:rsid w:val="009730E2"/>
    <w:rsid w:val="0098602F"/>
    <w:rsid w:val="00991171"/>
    <w:rsid w:val="009926E7"/>
    <w:rsid w:val="009A1871"/>
    <w:rsid w:val="009D13FC"/>
    <w:rsid w:val="009D3EF8"/>
    <w:rsid w:val="009D449A"/>
    <w:rsid w:val="009F192A"/>
    <w:rsid w:val="009F5229"/>
    <w:rsid w:val="00A01CB6"/>
    <w:rsid w:val="00A07B44"/>
    <w:rsid w:val="00A1745A"/>
    <w:rsid w:val="00A27285"/>
    <w:rsid w:val="00A3180A"/>
    <w:rsid w:val="00A32E5C"/>
    <w:rsid w:val="00A411C4"/>
    <w:rsid w:val="00A44135"/>
    <w:rsid w:val="00A5116A"/>
    <w:rsid w:val="00A53CD7"/>
    <w:rsid w:val="00A5407E"/>
    <w:rsid w:val="00A64C37"/>
    <w:rsid w:val="00A70F06"/>
    <w:rsid w:val="00AA0C8B"/>
    <w:rsid w:val="00AB51DB"/>
    <w:rsid w:val="00AC0262"/>
    <w:rsid w:val="00AC3033"/>
    <w:rsid w:val="00AD75B7"/>
    <w:rsid w:val="00B00163"/>
    <w:rsid w:val="00B0507D"/>
    <w:rsid w:val="00B43645"/>
    <w:rsid w:val="00B511BD"/>
    <w:rsid w:val="00B73DCC"/>
    <w:rsid w:val="00B85651"/>
    <w:rsid w:val="00B96948"/>
    <w:rsid w:val="00BA660B"/>
    <w:rsid w:val="00BD5315"/>
    <w:rsid w:val="00BF6821"/>
    <w:rsid w:val="00C039E4"/>
    <w:rsid w:val="00C068B2"/>
    <w:rsid w:val="00C071B9"/>
    <w:rsid w:val="00C132D7"/>
    <w:rsid w:val="00C15917"/>
    <w:rsid w:val="00C22EBF"/>
    <w:rsid w:val="00C4243F"/>
    <w:rsid w:val="00C50B81"/>
    <w:rsid w:val="00C51DF2"/>
    <w:rsid w:val="00C548D6"/>
    <w:rsid w:val="00C707F9"/>
    <w:rsid w:val="00C734E3"/>
    <w:rsid w:val="00C84009"/>
    <w:rsid w:val="00C85E70"/>
    <w:rsid w:val="00CB347F"/>
    <w:rsid w:val="00CC5F77"/>
    <w:rsid w:val="00CD02F6"/>
    <w:rsid w:val="00CD6991"/>
    <w:rsid w:val="00CE06CB"/>
    <w:rsid w:val="00D1016C"/>
    <w:rsid w:val="00D22B0D"/>
    <w:rsid w:val="00D24104"/>
    <w:rsid w:val="00D267BB"/>
    <w:rsid w:val="00D269E2"/>
    <w:rsid w:val="00D3541E"/>
    <w:rsid w:val="00D422AD"/>
    <w:rsid w:val="00D50BB0"/>
    <w:rsid w:val="00D55570"/>
    <w:rsid w:val="00D56944"/>
    <w:rsid w:val="00D57002"/>
    <w:rsid w:val="00D76922"/>
    <w:rsid w:val="00D76BA7"/>
    <w:rsid w:val="00D87A16"/>
    <w:rsid w:val="00D92243"/>
    <w:rsid w:val="00D97646"/>
    <w:rsid w:val="00DA4185"/>
    <w:rsid w:val="00DB14C4"/>
    <w:rsid w:val="00DC0A38"/>
    <w:rsid w:val="00DC58B9"/>
    <w:rsid w:val="00DE2C6D"/>
    <w:rsid w:val="00DE33C1"/>
    <w:rsid w:val="00DE5F8E"/>
    <w:rsid w:val="00DE7A12"/>
    <w:rsid w:val="00DF4BB4"/>
    <w:rsid w:val="00E06B04"/>
    <w:rsid w:val="00E10F80"/>
    <w:rsid w:val="00E16569"/>
    <w:rsid w:val="00E212EE"/>
    <w:rsid w:val="00E23149"/>
    <w:rsid w:val="00E27C2C"/>
    <w:rsid w:val="00E44F6B"/>
    <w:rsid w:val="00E54D45"/>
    <w:rsid w:val="00E61A5B"/>
    <w:rsid w:val="00E658D1"/>
    <w:rsid w:val="00E8000F"/>
    <w:rsid w:val="00E82975"/>
    <w:rsid w:val="00E83D1E"/>
    <w:rsid w:val="00E8574A"/>
    <w:rsid w:val="00EB2418"/>
    <w:rsid w:val="00EC02F3"/>
    <w:rsid w:val="00EC030D"/>
    <w:rsid w:val="00EC3CF6"/>
    <w:rsid w:val="00EE0167"/>
    <w:rsid w:val="00EF23C6"/>
    <w:rsid w:val="00F02044"/>
    <w:rsid w:val="00F17528"/>
    <w:rsid w:val="00F20C04"/>
    <w:rsid w:val="00F23E2D"/>
    <w:rsid w:val="00F322DE"/>
    <w:rsid w:val="00F33863"/>
    <w:rsid w:val="00F51FA2"/>
    <w:rsid w:val="00F56B57"/>
    <w:rsid w:val="00F61C7A"/>
    <w:rsid w:val="00F70C52"/>
    <w:rsid w:val="00F71A3B"/>
    <w:rsid w:val="00F73A7B"/>
    <w:rsid w:val="00F77BFD"/>
    <w:rsid w:val="00F83D70"/>
    <w:rsid w:val="00F900E9"/>
    <w:rsid w:val="00F92A52"/>
    <w:rsid w:val="00F93330"/>
    <w:rsid w:val="00FA2C44"/>
    <w:rsid w:val="00FA537C"/>
    <w:rsid w:val="00FB50DF"/>
    <w:rsid w:val="00FE00FB"/>
    <w:rsid w:val="00FE4F53"/>
    <w:rsid w:val="00FF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C36A53"/>
  <w15:chartTrackingRefBased/>
  <w15:docId w15:val="{E3B2DF75-6FA8-47B5-817D-0D677E09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jc w:val="both"/>
      <w:outlineLvl w:val="0"/>
    </w:pPr>
    <w:rPr>
      <w:rFonts w:ascii="Arial Black" w:hAnsi="Arial Black"/>
      <w:b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 Black" w:hAnsi="Arial Black"/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Cs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E5F7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semiHidden/>
    <w:pPr>
      <w:jc w:val="both"/>
    </w:pPr>
    <w:rPr>
      <w:rFonts w:ascii="Arial" w:hAnsi="Arial"/>
      <w:b/>
      <w:sz w:val="24"/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rFonts w:ascii="Arial Black" w:hAnsi="Arial Black"/>
      <w:b/>
      <w:sz w:val="32"/>
    </w:rPr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/>
      <w:sz w:val="24"/>
    </w:rPr>
  </w:style>
  <w:style w:type="character" w:customStyle="1" w:styleId="Nagwek5Znak">
    <w:name w:val="Nagłówek 5 Znak"/>
    <w:link w:val="Nagwek5"/>
    <w:uiPriority w:val="9"/>
    <w:semiHidden/>
    <w:rsid w:val="006E5F7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ekstpodstawowy2Znak">
    <w:name w:val="Tekst podstawowy 2 Znak"/>
    <w:link w:val="Tekstpodstawowy2"/>
    <w:semiHidden/>
    <w:rsid w:val="006E5F73"/>
    <w:rPr>
      <w:rFonts w:ascii="Arial" w:hAnsi="Arial"/>
      <w:b/>
      <w:sz w:val="24"/>
    </w:rPr>
  </w:style>
  <w:style w:type="paragraph" w:styleId="Tekstdymka">
    <w:name w:val="Balloon Text"/>
    <w:basedOn w:val="Normalny"/>
    <w:semiHidden/>
    <w:rsid w:val="00565B9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D02F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1456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Zarząd Dróg Powiatowych</Company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1</dc:creator>
  <cp:keywords/>
  <cp:lastModifiedBy>Katarzyna Andrzejczak</cp:lastModifiedBy>
  <cp:revision>60</cp:revision>
  <cp:lastPrinted>2024-01-24T13:13:00Z</cp:lastPrinted>
  <dcterms:created xsi:type="dcterms:W3CDTF">2023-09-13T14:46:00Z</dcterms:created>
  <dcterms:modified xsi:type="dcterms:W3CDTF">2024-01-24T13:34:00Z</dcterms:modified>
</cp:coreProperties>
</file>