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8400" w14:textId="77777777" w:rsidR="00FF5F1D" w:rsidRPr="00223CA9" w:rsidRDefault="00FF5F1D" w:rsidP="00CB1D55">
      <w:pPr>
        <w:jc w:val="both"/>
        <w:rPr>
          <w:rFonts w:ascii="Verdana" w:hAnsi="Verdana"/>
          <w:color w:val="70AD47" w:themeColor="accent6"/>
          <w:sz w:val="18"/>
          <w:szCs w:val="18"/>
        </w:rPr>
      </w:pPr>
    </w:p>
    <w:p w14:paraId="58FBA2C1" w14:textId="77777777" w:rsidR="00FF5F1D" w:rsidRPr="00463289" w:rsidRDefault="00FF5F1D" w:rsidP="00FF5F1D">
      <w:pPr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Zarząd Dróg Powiatowych w Golubiu-Dobrzyniu</w:t>
      </w:r>
    </w:p>
    <w:p w14:paraId="489FAD24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0C2258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78C8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SPECYFIKACJA WARUNKÓW ZAMÓWIENIA</w:t>
      </w:r>
    </w:p>
    <w:p w14:paraId="3F461B7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 DOSTAWY</w:t>
      </w:r>
    </w:p>
    <w:p w14:paraId="7F99501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7A27FB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00A3E9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410CA2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902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PRZEDMIOT ZAMÓWIENIA:</w:t>
      </w:r>
    </w:p>
    <w:p w14:paraId="7754C69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bookmarkStart w:id="0" w:name="_Hlk31100748"/>
    </w:p>
    <w:p w14:paraId="0A54C052" w14:textId="3E4A7782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</w:t>
      </w:r>
      <w:r w:rsidR="00412B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500 Mg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soli drogowej do zimowego utrzymania dróg powiatowych”</w:t>
      </w:r>
    </w:p>
    <w:bookmarkEnd w:id="0"/>
    <w:p w14:paraId="7062B55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5D2F91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AA82DA" w14:textId="6EBEE1D0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Postępowanie o udzielenie zamówienia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publicznego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prowadzone jest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trybie podstawowym zgodnie z art. 275 pkt 1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ustawy z dnia 11 września 2019 r. Prawo zamówień publicznych (</w:t>
      </w:r>
      <w:proofErr w:type="spellStart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t.j</w:t>
      </w:r>
      <w:proofErr w:type="spellEnd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proofErr w:type="spellStart"/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</w:t>
      </w:r>
      <w:proofErr w:type="spellEnd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.U z 20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D666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r., poz. 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="00D666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605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223CA9">
        <w:rPr>
          <w:rFonts w:ascii="Verdana" w:eastAsia="Times New Roman" w:hAnsi="Verdana" w:cs="Times New Roman"/>
          <w:sz w:val="18"/>
          <w:szCs w:val="18"/>
          <w:lang w:eastAsia="pl-PL"/>
        </w:rPr>
        <w:t>z</w:t>
      </w:r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>późn</w:t>
      </w:r>
      <w:proofErr w:type="spellEnd"/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zm.) zwanej dalej „ustawą PZP”. Wartość zamówienia jest niższa od progów unijnych określonych na podstawie art. 3 ustawy PZP.</w:t>
      </w:r>
    </w:p>
    <w:p w14:paraId="7D6AD86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6FE021B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9A368F3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PROWADZONEGO W TRYBIE PODSTAWOWYM BEZ NEGOCJACJI</w:t>
      </w:r>
    </w:p>
    <w:p w14:paraId="6CFE1362" w14:textId="77777777" w:rsidR="00FF5F1D" w:rsidRPr="00463289" w:rsidRDefault="00FF5F1D" w:rsidP="00FF5F1D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bidi="en-US"/>
        </w:rPr>
      </w:pPr>
      <w:r w:rsidRPr="00463289">
        <w:rPr>
          <w:rFonts w:ascii="Verdana" w:eastAsia="Times New Roman" w:hAnsi="Verdana" w:cs="Times New Roman"/>
          <w:sz w:val="18"/>
          <w:szCs w:val="18"/>
          <w:lang w:bidi="en-US"/>
        </w:rPr>
        <w:t>.</w:t>
      </w:r>
    </w:p>
    <w:p w14:paraId="6A3A800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14E55E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5422BBA" w14:textId="6E03AABE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Nr sprawy: </w:t>
      </w:r>
      <w:r w:rsidR="00DF64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TZ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</w:t>
      </w:r>
      <w:r w:rsidR="0082251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71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="00412B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</w:t>
      </w:r>
      <w:r w:rsidR="00412B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</w:t>
      </w:r>
    </w:p>
    <w:p w14:paraId="269449E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1E2DEE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78E3D8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6DB365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2BF85D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7E365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CF85C89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F02C9E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09D1A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BDE3C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Zatwierdził:</w:t>
      </w:r>
    </w:p>
    <w:p w14:paraId="57D8A5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D551FD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Dyrektor</w:t>
      </w:r>
    </w:p>
    <w:p w14:paraId="35B4603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Zarządu Dróg Powiatowych</w:t>
      </w:r>
    </w:p>
    <w:p w14:paraId="63DBEC4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70458E2" w14:textId="70CE96C3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</w:t>
      </w:r>
      <w:r w:rsidR="00C6021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25.01</w:t>
      </w:r>
      <w:r w:rsidR="007C2E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</w:t>
      </w:r>
      <w:r w:rsidR="00412B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/-/     Mariusz Trojanowski</w:t>
      </w:r>
    </w:p>
    <w:p w14:paraId="4CD2779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..........................................................</w:t>
      </w:r>
    </w:p>
    <w:p w14:paraId="4142E37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data i podpis zatwierdzającego</w:t>
      </w:r>
    </w:p>
    <w:p w14:paraId="13D97645" w14:textId="1B26EE59" w:rsidR="00CA4040" w:rsidRDefault="00CA4040"/>
    <w:p w14:paraId="3F928B59" w14:textId="73F8A5F4" w:rsidR="00FF5F1D" w:rsidRDefault="00FF5F1D"/>
    <w:p w14:paraId="25036C91" w14:textId="0F68B1F3" w:rsidR="00FF5F1D" w:rsidRDefault="00FF5F1D"/>
    <w:p w14:paraId="3E7F5E64" w14:textId="3754F520" w:rsidR="00FF5F1D" w:rsidRDefault="00FF5F1D"/>
    <w:p w14:paraId="514C9B73" w14:textId="02F467EB" w:rsidR="00FF5F1D" w:rsidRDefault="00FF5F1D"/>
    <w:p w14:paraId="75434D61" w14:textId="31FC661F" w:rsidR="00FF5F1D" w:rsidRDefault="00FF5F1D"/>
    <w:p w14:paraId="3AE6829D" w14:textId="382D8239" w:rsidR="00FF5F1D" w:rsidRDefault="00FF5F1D"/>
    <w:p w14:paraId="44E99F98" w14:textId="519C70B8" w:rsidR="00FF5F1D" w:rsidRDefault="00FF5F1D"/>
    <w:p w14:paraId="799D2F43" w14:textId="4200B8E4" w:rsidR="00FF5F1D" w:rsidRDefault="00FF5F1D"/>
    <w:p w14:paraId="59ACDAE5" w14:textId="237C2ED2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t>Zawartość opracowania</w:t>
      </w:r>
    </w:p>
    <w:p w14:paraId="57565FA7" w14:textId="77777777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Specyfikacja Warunków Zamówienia:</w:t>
      </w:r>
    </w:p>
    <w:p w14:paraId="27A0690E" w14:textId="77777777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FEAFA54" w14:textId="29AC6D58" w:rsidR="00D44C8F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="00DC32F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412B6C" w:rsidRPr="00412B6C">
        <w:rPr>
          <w:rFonts w:ascii="Verdana" w:eastAsia="Times New Roman" w:hAnsi="Verdana" w:cs="Arial"/>
          <w:sz w:val="18"/>
          <w:szCs w:val="18"/>
          <w:lang w:eastAsia="pl-PL"/>
        </w:rPr>
        <w:t>formularz</w:t>
      </w:r>
      <w:r w:rsidR="00412B6C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412B6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fert</w:t>
      </w:r>
      <w:r w:rsidR="00412B6C">
        <w:rPr>
          <w:rFonts w:ascii="Verdana" w:eastAsia="Times New Roman" w:hAnsi="Verdana" w:cs="Arial"/>
          <w:sz w:val="18"/>
          <w:szCs w:val="18"/>
          <w:lang w:eastAsia="pl-PL"/>
        </w:rPr>
        <w:t>y</w:t>
      </w:r>
    </w:p>
    <w:p w14:paraId="420A7DD5" w14:textId="70A91346" w:rsidR="009E2BD3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2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5F0A9E">
        <w:rPr>
          <w:rFonts w:ascii="Verdana" w:eastAsia="Times New Roman" w:hAnsi="Verdana" w:cs="Arial"/>
          <w:sz w:val="18"/>
          <w:szCs w:val="18"/>
          <w:lang w:eastAsia="pl-PL"/>
        </w:rPr>
        <w:t>w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 xml:space="preserve">zór </w:t>
      </w:r>
      <w:r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świadczeni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 xml:space="preserve">a z art. 125 ust. 1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o nie podleganiu wykluczeniu z postępowania </w:t>
      </w:r>
    </w:p>
    <w:p w14:paraId="7A41EC24" w14:textId="7D87AA50" w:rsidR="00D44C8F" w:rsidRDefault="009E2BD3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oraz o spełni</w:t>
      </w:r>
      <w:r>
        <w:rPr>
          <w:rFonts w:ascii="Verdana" w:eastAsia="Times New Roman" w:hAnsi="Verdana" w:cs="Arial"/>
          <w:sz w:val="18"/>
          <w:szCs w:val="18"/>
          <w:lang w:eastAsia="pl-PL"/>
        </w:rPr>
        <w:t>e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niu 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warunków udziału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w postępowaniu </w:t>
      </w:r>
    </w:p>
    <w:p w14:paraId="67D6E381" w14:textId="3C5BD501" w:rsidR="00D44C8F" w:rsidRDefault="00D44C8F" w:rsidP="00A31A1B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>Załącznik nr 3-</w:t>
      </w:r>
      <w:r w:rsidR="00F87B16">
        <w:rPr>
          <w:rFonts w:ascii="Verdana" w:hAnsi="Verdana"/>
          <w:b/>
          <w:bCs/>
          <w:sz w:val="18"/>
          <w:szCs w:val="18"/>
        </w:rPr>
        <w:t xml:space="preserve"> </w:t>
      </w:r>
      <w:r w:rsidRPr="00A50C28">
        <w:rPr>
          <w:rFonts w:ascii="Verdana" w:hAnsi="Verdana"/>
          <w:b/>
          <w:bCs/>
          <w:sz w:val="18"/>
          <w:szCs w:val="18"/>
        </w:rPr>
        <w:t xml:space="preserve"> </w:t>
      </w:r>
      <w:r w:rsidR="00A31A1B">
        <w:rPr>
          <w:rFonts w:ascii="Verdana" w:hAnsi="Verdana" w:cs="Arial"/>
          <w:sz w:val="20"/>
          <w:szCs w:val="20"/>
        </w:rPr>
        <w:t>zobowiązanie podmiotu</w:t>
      </w:r>
    </w:p>
    <w:p w14:paraId="1237C66D" w14:textId="61EF8F74" w:rsidR="00D44C8F" w:rsidRPr="00267F1C" w:rsidRDefault="00D44C8F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A5514">
        <w:rPr>
          <w:rFonts w:ascii="Verdana" w:hAnsi="Verdana"/>
          <w:b/>
          <w:bCs/>
          <w:sz w:val="18"/>
          <w:szCs w:val="18"/>
        </w:rPr>
        <w:t>4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</w:t>
      </w:r>
      <w:r w:rsidR="00906C05">
        <w:rPr>
          <w:rFonts w:ascii="Verdana" w:hAnsi="Verdana"/>
          <w:sz w:val="18"/>
          <w:szCs w:val="18"/>
        </w:rPr>
        <w:t>p</w:t>
      </w:r>
      <w:r w:rsidR="00D66681">
        <w:rPr>
          <w:rFonts w:ascii="Verdana" w:hAnsi="Verdana"/>
          <w:sz w:val="18"/>
          <w:szCs w:val="18"/>
        </w:rPr>
        <w:t xml:space="preserve">rojekt </w:t>
      </w:r>
      <w:r>
        <w:rPr>
          <w:rFonts w:ascii="Verdana" w:hAnsi="Verdana"/>
          <w:sz w:val="18"/>
          <w:szCs w:val="18"/>
        </w:rPr>
        <w:t xml:space="preserve">umowy </w:t>
      </w:r>
    </w:p>
    <w:p w14:paraId="00C40DB5" w14:textId="5CFCF4F5" w:rsidR="00D44C8F" w:rsidRDefault="00D44C8F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BF021BA" w14:textId="164A869C" w:rsidR="009E2BD3" w:rsidRDefault="009E2BD3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7B09BA2" w14:textId="77777777" w:rsidR="00D52CCD" w:rsidRPr="00421979" w:rsidRDefault="00D52CCD" w:rsidP="00D52CCD">
      <w:pPr>
        <w:pStyle w:val="Bezodstpw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6EA3CFAD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Niniejsza specyfikacja warunków zamówienia zawiera informacje i wytyczne dla Wykonawców ubiegających się o uzyskanie zamówienia publicznego.</w:t>
      </w:r>
    </w:p>
    <w:p w14:paraId="1D631C02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7E362B73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Wyrażenia i skróty używane w specyfikacji warunków zamówienia oznaczają:</w:t>
      </w:r>
    </w:p>
    <w:p w14:paraId="7F2DD9DA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D0B82CC" w14:textId="292B0894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1)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Zamawiający </w:t>
      </w:r>
      <w:r w:rsidR="001A7B5F">
        <w:rPr>
          <w:rFonts w:ascii="Verdana" w:eastAsia="Calibri" w:hAnsi="Verdana" w:cs="Arial"/>
          <w:b/>
          <w:bCs/>
          <w:sz w:val="18"/>
          <w:szCs w:val="18"/>
        </w:rPr>
        <w:t xml:space="preserve">- </w:t>
      </w:r>
      <w:r w:rsidRPr="00463289">
        <w:rPr>
          <w:rFonts w:ascii="Verdana" w:eastAsia="Calibri" w:hAnsi="Verdana" w:cs="Arial"/>
          <w:sz w:val="18"/>
          <w:szCs w:val="18"/>
        </w:rPr>
        <w:t>Zarząd Dróg Powiatowych w Golubiu-Dobrzyniu</w:t>
      </w:r>
    </w:p>
    <w:p w14:paraId="174FAC3D" w14:textId="51B22A7D" w:rsidR="002D3DFA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2)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Wykonawca</w:t>
      </w:r>
      <w:r w:rsidR="002D3DFA">
        <w:rPr>
          <w:rFonts w:ascii="Verdana" w:eastAsia="Calibri" w:hAnsi="Verdana" w:cs="Arial"/>
          <w:b/>
          <w:bCs/>
          <w:sz w:val="18"/>
          <w:szCs w:val="18"/>
        </w:rPr>
        <w:t xml:space="preserve">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-</w:t>
      </w:r>
      <w:r w:rsidRPr="00463289">
        <w:rPr>
          <w:rFonts w:ascii="Verdana" w:eastAsia="Calibri" w:hAnsi="Verdana" w:cs="Arial"/>
          <w:sz w:val="18"/>
          <w:szCs w:val="18"/>
        </w:rPr>
        <w:t xml:space="preserve"> należy przez to rozumieć osobę fizyczną, osobę prawną albo</w:t>
      </w:r>
      <w:r w:rsidR="002D3DFA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jednostkę </w:t>
      </w:r>
    </w:p>
    <w:p w14:paraId="2C6EC27D" w14:textId="775D4F25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>organizacyjną nieposiadającą osobowości prawnej, która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oferuje na rynku </w:t>
      </w:r>
    </w:p>
    <w:p w14:paraId="515463CB" w14:textId="0B7DE23F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wykonanie robót budowlanych lub obiektu budowlanego, dostawę produktów </w:t>
      </w:r>
    </w:p>
    <w:p w14:paraId="56A56611" w14:textId="35835C6F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>lub świadczenie usług lub ubiega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się o udzielenie zamówienia, złożyła ofertę lub </w:t>
      </w:r>
    </w:p>
    <w:p w14:paraId="0241BA0F" w14:textId="50AA6F79" w:rsidR="00FF5F1D" w:rsidRPr="00463289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>zawarła umowę w sprawie zamówienia publicznego,</w:t>
      </w:r>
    </w:p>
    <w:p w14:paraId="2E8B8D9E" w14:textId="72F4EA0F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3)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SWZ              </w:t>
      </w:r>
      <w:r w:rsidRPr="00463289">
        <w:rPr>
          <w:rFonts w:ascii="Verdana" w:eastAsia="Calibri" w:hAnsi="Verdana" w:cs="Arial"/>
          <w:sz w:val="18"/>
          <w:szCs w:val="18"/>
        </w:rPr>
        <w:t xml:space="preserve">–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specyfikacja warunków zamówienia,</w:t>
      </w:r>
    </w:p>
    <w:p w14:paraId="222F3E31" w14:textId="2778C064" w:rsidR="00117AD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4)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Ustawa </w:t>
      </w:r>
      <w:r w:rsidRPr="00117ADC">
        <w:rPr>
          <w:rFonts w:ascii="Verdana" w:eastAsia="Calibri" w:hAnsi="Verdana" w:cs="Arial"/>
          <w:b/>
          <w:bCs/>
          <w:sz w:val="18"/>
          <w:szCs w:val="18"/>
        </w:rPr>
        <w:t>P</w:t>
      </w:r>
      <w:r w:rsidR="00223CA9" w:rsidRPr="00117ADC">
        <w:rPr>
          <w:rFonts w:ascii="Verdana" w:eastAsia="Calibri" w:hAnsi="Verdana" w:cs="Arial"/>
          <w:b/>
          <w:bCs/>
          <w:sz w:val="18"/>
          <w:szCs w:val="18"/>
        </w:rPr>
        <w:t>ZP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 ustawa z 11.09.2019 r. – Prawo zamówień publicznych</w:t>
      </w:r>
      <w:r w:rsidR="00117ADC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(Dz. U. z 20</w:t>
      </w:r>
      <w:r w:rsidR="00F87B16">
        <w:rPr>
          <w:rFonts w:ascii="Verdana" w:eastAsia="Calibri" w:hAnsi="Verdana" w:cs="Arial"/>
          <w:sz w:val="18"/>
          <w:szCs w:val="18"/>
        </w:rPr>
        <w:t>2</w:t>
      </w:r>
      <w:r w:rsidR="00412B6C">
        <w:rPr>
          <w:rFonts w:ascii="Verdana" w:eastAsia="Calibri" w:hAnsi="Verdana" w:cs="Arial"/>
          <w:sz w:val="18"/>
          <w:szCs w:val="18"/>
        </w:rPr>
        <w:t>3</w:t>
      </w:r>
      <w:r w:rsidRPr="00463289">
        <w:rPr>
          <w:rFonts w:ascii="Verdana" w:eastAsia="Calibri" w:hAnsi="Verdana" w:cs="Arial"/>
          <w:sz w:val="18"/>
          <w:szCs w:val="18"/>
        </w:rPr>
        <w:t xml:space="preserve"> r. poz</w:t>
      </w:r>
      <w:r w:rsidR="00117ADC">
        <w:rPr>
          <w:rFonts w:ascii="Verdana" w:eastAsia="Calibri" w:hAnsi="Verdana" w:cs="Arial"/>
          <w:sz w:val="18"/>
          <w:szCs w:val="18"/>
        </w:rPr>
        <w:t>.</w:t>
      </w:r>
    </w:p>
    <w:p w14:paraId="6C1DCC0B" w14:textId="7FF2A45F" w:rsidR="00FF5F1D" w:rsidRPr="00463289" w:rsidRDefault="00117AD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="00F87B16">
        <w:rPr>
          <w:rFonts w:ascii="Verdana" w:eastAsia="Calibri" w:hAnsi="Verdana" w:cs="Arial"/>
          <w:sz w:val="18"/>
          <w:szCs w:val="18"/>
        </w:rPr>
        <w:t>1</w:t>
      </w:r>
      <w:r w:rsidR="00412B6C">
        <w:rPr>
          <w:rFonts w:ascii="Verdana" w:eastAsia="Calibri" w:hAnsi="Verdana" w:cs="Arial"/>
          <w:sz w:val="18"/>
          <w:szCs w:val="18"/>
        </w:rPr>
        <w:t>605</w:t>
      </w:r>
      <w:r w:rsidR="005C5956">
        <w:rPr>
          <w:rFonts w:ascii="Verdana" w:eastAsia="Calibri" w:hAnsi="Verdana" w:cs="Arial"/>
          <w:sz w:val="18"/>
          <w:szCs w:val="18"/>
        </w:rPr>
        <w:t xml:space="preserve"> z</w:t>
      </w:r>
      <w:r w:rsidR="00C25ED0">
        <w:rPr>
          <w:rFonts w:ascii="Verdana" w:eastAsia="Calibri" w:hAnsi="Verdana" w:cs="Arial"/>
          <w:sz w:val="18"/>
          <w:szCs w:val="18"/>
        </w:rPr>
        <w:t xml:space="preserve"> </w:t>
      </w:r>
      <w:proofErr w:type="spellStart"/>
      <w:r w:rsidR="00C25ED0">
        <w:rPr>
          <w:rFonts w:ascii="Verdana" w:eastAsia="Calibri" w:hAnsi="Verdana" w:cs="Arial"/>
          <w:sz w:val="18"/>
          <w:szCs w:val="18"/>
        </w:rPr>
        <w:t>późn</w:t>
      </w:r>
      <w:proofErr w:type="spellEnd"/>
      <w:r w:rsidR="00C25ED0">
        <w:rPr>
          <w:rFonts w:ascii="Verdana" w:eastAsia="Calibri" w:hAnsi="Verdana" w:cs="Arial"/>
          <w:sz w:val="18"/>
          <w:szCs w:val="18"/>
        </w:rPr>
        <w:t>.</w:t>
      </w:r>
      <w:r w:rsidR="005C5956">
        <w:rPr>
          <w:rFonts w:ascii="Verdana" w:eastAsia="Calibri" w:hAnsi="Verdana" w:cs="Arial"/>
          <w:sz w:val="18"/>
          <w:szCs w:val="18"/>
        </w:rPr>
        <w:t xml:space="preserve"> zm.</w:t>
      </w:r>
      <w:r w:rsidR="00FF5F1D" w:rsidRPr="00463289">
        <w:rPr>
          <w:rFonts w:ascii="Verdana" w:eastAsia="Calibri" w:hAnsi="Verdana" w:cs="Arial"/>
          <w:sz w:val="18"/>
          <w:szCs w:val="18"/>
        </w:rPr>
        <w:t>),</w:t>
      </w:r>
    </w:p>
    <w:p w14:paraId="4E29C26C" w14:textId="3CD8D2A0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5)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Konsorcjum 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Wykonawcy ubiegający się wspólnie o udzielenie zamówienia.</w:t>
      </w:r>
    </w:p>
    <w:p w14:paraId="3DE09A03" w14:textId="33148FF6" w:rsidR="00FF5F1D" w:rsidRDefault="00FF5F1D"/>
    <w:p w14:paraId="36E3AB55" w14:textId="5730A2FC" w:rsidR="00FF5F1D" w:rsidRDefault="00FF5F1D"/>
    <w:p w14:paraId="7FE985D8" w14:textId="3CC0A9AD" w:rsidR="00FF5F1D" w:rsidRDefault="00FF5F1D"/>
    <w:p w14:paraId="463A3594" w14:textId="42263F8A" w:rsidR="00FF5F1D" w:rsidRDefault="00FF5F1D"/>
    <w:p w14:paraId="506063A1" w14:textId="1CDAF0CE" w:rsidR="00FF5F1D" w:rsidRDefault="00FF5F1D"/>
    <w:p w14:paraId="1654D618" w14:textId="4FA62697" w:rsidR="00FF5F1D" w:rsidRDefault="00FF5F1D"/>
    <w:p w14:paraId="342360D3" w14:textId="4C463CB1" w:rsidR="00FF5F1D" w:rsidRDefault="00FF5F1D"/>
    <w:p w14:paraId="3D933B6D" w14:textId="545B985E" w:rsidR="00FF5F1D" w:rsidRDefault="00FF5F1D"/>
    <w:p w14:paraId="58F12AD5" w14:textId="370521AB" w:rsidR="00FF5F1D" w:rsidRDefault="00FF5F1D"/>
    <w:p w14:paraId="5AE9735D" w14:textId="48FB933F" w:rsidR="00FF5F1D" w:rsidRDefault="00FF5F1D"/>
    <w:p w14:paraId="764CB744" w14:textId="2200533E" w:rsidR="00FF5F1D" w:rsidRDefault="00FF5F1D"/>
    <w:p w14:paraId="01862800" w14:textId="12B93D80" w:rsidR="00D52CCD" w:rsidRDefault="00D52CCD"/>
    <w:p w14:paraId="67792580" w14:textId="2DA08837" w:rsidR="00D52CCD" w:rsidRDefault="00D52CCD"/>
    <w:p w14:paraId="02966693" w14:textId="5EE9B88B" w:rsidR="00D52CCD" w:rsidRDefault="00D52CCD"/>
    <w:p w14:paraId="47598D9B" w14:textId="519A4D5F" w:rsidR="00D52CCD" w:rsidRDefault="00D52CCD"/>
    <w:p w14:paraId="27971C17" w14:textId="6B1D6B61" w:rsidR="00D52CCD" w:rsidRDefault="00D52CCD"/>
    <w:p w14:paraId="5D71C2FC" w14:textId="77777777" w:rsidR="009C2632" w:rsidRDefault="009C2632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C20FCE5" w14:textId="05104D4A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463289">
        <w:rPr>
          <w:rFonts w:ascii="Verdana" w:hAnsi="Verdana" w:cs="Arial"/>
          <w:b/>
          <w:bCs/>
          <w:sz w:val="18"/>
          <w:szCs w:val="18"/>
        </w:rPr>
        <w:lastRenderedPageBreak/>
        <w:t>KLAUZULA INFORMACYJNA DOTYCZĄCA PRZETWARZANIA DANYCH OSOBOWYCH</w:t>
      </w:r>
    </w:p>
    <w:p w14:paraId="4892C4F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19B279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84AF9B0" w14:textId="3DC28A5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1) </w:t>
      </w:r>
      <w:r w:rsidR="00AE5923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dministratorem Pani/Pana danych osobowych jest Dyrektor Zarządu Dróg Powiatowych w </w:t>
      </w:r>
    </w:p>
    <w:p w14:paraId="6F59BE5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Golubiu-Dobrzyniu, ul. PTTK 11, 87-400 Golub-Dobrzyń, tel. 56 683 22 86,  fax 56 </w:t>
      </w:r>
      <w:r w:rsidRPr="0046328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475 60 64</w:t>
      </w:r>
      <w:r w:rsidRPr="00463289">
        <w:rPr>
          <w:rFonts w:ascii="Verdana" w:hAnsi="Verdana" w:cs="Arial"/>
          <w:sz w:val="18"/>
          <w:szCs w:val="18"/>
        </w:rPr>
        <w:t>.</w:t>
      </w:r>
    </w:p>
    <w:p w14:paraId="3EEA7707" w14:textId="192EE65E" w:rsidR="00AE5923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2) </w:t>
      </w:r>
      <w:r w:rsidR="00AE5923">
        <w:rPr>
          <w:rFonts w:ascii="Verdana" w:hAnsi="Verdana" w:cs="Arial"/>
          <w:sz w:val="18"/>
          <w:szCs w:val="18"/>
        </w:rPr>
        <w:t>Wyznaczono I</w:t>
      </w:r>
      <w:r w:rsidRPr="00463289">
        <w:rPr>
          <w:rFonts w:ascii="Verdana" w:hAnsi="Verdana" w:cs="Arial"/>
          <w:sz w:val="18"/>
          <w:szCs w:val="18"/>
        </w:rPr>
        <w:t>nspektor</w:t>
      </w:r>
      <w:r w:rsidR="00850CDA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 xml:space="preserve">chrony </w:t>
      </w:r>
      <w:r w:rsidR="00AE5923">
        <w:rPr>
          <w:rFonts w:ascii="Verdana" w:hAnsi="Verdana" w:cs="Arial"/>
          <w:sz w:val="18"/>
          <w:szCs w:val="18"/>
        </w:rPr>
        <w:t>D</w:t>
      </w:r>
      <w:r w:rsidRPr="00463289">
        <w:rPr>
          <w:rFonts w:ascii="Verdana" w:hAnsi="Verdana" w:cs="Arial"/>
          <w:sz w:val="18"/>
          <w:szCs w:val="18"/>
        </w:rPr>
        <w:t xml:space="preserve">anych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>sobowych w Zarządzie Dróg Powiatowych w Golubiu-</w:t>
      </w:r>
    </w:p>
    <w:p w14:paraId="0EB38D74" w14:textId="77777777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FF5F1D" w:rsidRPr="00463289">
        <w:rPr>
          <w:rFonts w:ascii="Verdana" w:hAnsi="Verdana" w:cs="Arial"/>
          <w:sz w:val="18"/>
          <w:szCs w:val="18"/>
        </w:rPr>
        <w:t xml:space="preserve">  Dobrzyniu</w:t>
      </w:r>
      <w:r>
        <w:rPr>
          <w:rFonts w:ascii="Verdana" w:hAnsi="Verdana" w:cs="Arial"/>
          <w:sz w:val="18"/>
          <w:szCs w:val="18"/>
        </w:rPr>
        <w:t>, z którym można się skontaktować</w:t>
      </w:r>
      <w:r w:rsidR="00FF5F1D" w:rsidRPr="00463289">
        <w:rPr>
          <w:rFonts w:ascii="Verdana" w:hAnsi="Verdana" w:cs="Arial"/>
          <w:sz w:val="18"/>
          <w:szCs w:val="18"/>
        </w:rPr>
        <w:t xml:space="preserve"> tel. 56 683 22 86;  e-mail:</w:t>
      </w:r>
      <w:r w:rsidR="00FF5F1D" w:rsidRPr="00463289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BF99B52" w14:textId="046548A1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</w:t>
      </w:r>
      <w:hyperlink r:id="rId8" w:history="1">
        <w:r w:rsidRPr="00200BD8">
          <w:rPr>
            <w:rStyle w:val="Hipercze"/>
            <w:rFonts w:ascii="Verdana" w:hAnsi="Verdana" w:cs="Arial"/>
            <w:b/>
            <w:bCs/>
            <w:sz w:val="18"/>
            <w:szCs w:val="18"/>
          </w:rPr>
          <w:t>zdp@golub-dobrzyn.com.pl</w:t>
        </w:r>
      </w:hyperlink>
    </w:p>
    <w:p w14:paraId="7D2F9A7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3) Pani/Pana dane osobowe przetwarzane będą na podstawie art. 6 ust. 1 lit. c RODO w celu </w:t>
      </w:r>
    </w:p>
    <w:p w14:paraId="6173518D" w14:textId="77777777" w:rsidR="00FF5F1D" w:rsidRPr="000F6208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 xml:space="preserve">prowadzenia przedmiotowego postępowania o udzielenie zamówienia publicznego pn. </w:t>
      </w:r>
      <w:r w:rsidRPr="000F6208">
        <w:rPr>
          <w:rFonts w:ascii="Verdana" w:hAnsi="Verdana" w:cs="Arial"/>
          <w:b/>
          <w:bCs/>
          <w:sz w:val="18"/>
          <w:szCs w:val="18"/>
        </w:rPr>
        <w:t>”</w:t>
      </w: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Dostawa</w:t>
      </w:r>
    </w:p>
    <w:p w14:paraId="1CCC5A7A" w14:textId="779EFDAE" w:rsidR="000F6208" w:rsidRPr="00760FBB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="00412B6C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500 Mg </w:t>
      </w: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soli drogowej  do zimowego utrzymania dróg powiatowych</w:t>
      </w:r>
      <w:r w:rsidRPr="000F6208">
        <w:rPr>
          <w:rFonts w:ascii="Verdana" w:hAnsi="Verdana" w:cs="Arial"/>
          <w:b/>
          <w:bCs/>
          <w:sz w:val="18"/>
          <w:szCs w:val="18"/>
        </w:rPr>
        <w:t xml:space="preserve">”, </w:t>
      </w:r>
      <w:r w:rsidRPr="00760FBB">
        <w:rPr>
          <w:rFonts w:ascii="Verdana" w:hAnsi="Verdana" w:cs="Arial"/>
          <w:sz w:val="18"/>
          <w:szCs w:val="18"/>
        </w:rPr>
        <w:t>Nr sprawy:</w:t>
      </w:r>
    </w:p>
    <w:p w14:paraId="722C9FA1" w14:textId="58232D2A" w:rsidR="00760FBB" w:rsidRDefault="000F6208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760FBB">
        <w:rPr>
          <w:rFonts w:ascii="Verdana" w:hAnsi="Verdana" w:cs="Arial"/>
          <w:sz w:val="18"/>
          <w:szCs w:val="18"/>
        </w:rPr>
        <w:t xml:space="preserve">   </w:t>
      </w:r>
      <w:r w:rsidR="00FF5F1D" w:rsidRPr="00760FBB">
        <w:rPr>
          <w:rFonts w:ascii="Verdana" w:hAnsi="Verdana" w:cs="Arial"/>
          <w:sz w:val="18"/>
          <w:szCs w:val="18"/>
        </w:rPr>
        <w:t xml:space="preserve"> </w:t>
      </w:r>
      <w:r w:rsidR="00A7516F">
        <w:rPr>
          <w:rFonts w:ascii="Verdana" w:hAnsi="Verdana" w:cs="Arial"/>
          <w:sz w:val="18"/>
          <w:szCs w:val="18"/>
        </w:rPr>
        <w:t>TZ.</w:t>
      </w:r>
      <w:r w:rsidR="00FF5F1D" w:rsidRPr="00760FBB">
        <w:rPr>
          <w:rFonts w:ascii="Verdana" w:hAnsi="Verdana" w:cs="Arial"/>
          <w:sz w:val="18"/>
          <w:szCs w:val="18"/>
        </w:rPr>
        <w:t>2</w:t>
      </w:r>
      <w:r w:rsidR="00822513">
        <w:rPr>
          <w:rFonts w:ascii="Verdana" w:hAnsi="Verdana" w:cs="Arial"/>
          <w:sz w:val="18"/>
          <w:szCs w:val="18"/>
        </w:rPr>
        <w:t>7</w:t>
      </w:r>
      <w:r w:rsidR="00FF5F1D" w:rsidRPr="00760FBB">
        <w:rPr>
          <w:rFonts w:ascii="Verdana" w:hAnsi="Verdana" w:cs="Arial"/>
          <w:sz w:val="18"/>
          <w:szCs w:val="18"/>
        </w:rPr>
        <w:t>1.</w:t>
      </w:r>
      <w:r w:rsidR="00412B6C">
        <w:rPr>
          <w:rFonts w:ascii="Verdana" w:hAnsi="Verdana" w:cs="Arial"/>
          <w:sz w:val="18"/>
          <w:szCs w:val="18"/>
        </w:rPr>
        <w:t>5</w:t>
      </w:r>
      <w:r w:rsidR="00FF5F1D" w:rsidRPr="00760FBB">
        <w:rPr>
          <w:rFonts w:ascii="Verdana" w:hAnsi="Verdana" w:cs="Arial"/>
          <w:sz w:val="18"/>
          <w:szCs w:val="18"/>
        </w:rPr>
        <w:t>.202</w:t>
      </w:r>
      <w:r w:rsidR="00412B6C">
        <w:rPr>
          <w:rFonts w:ascii="Verdana" w:hAnsi="Verdana" w:cs="Arial"/>
          <w:sz w:val="18"/>
          <w:szCs w:val="18"/>
        </w:rPr>
        <w:t>4</w:t>
      </w:r>
      <w:r w:rsidR="00FF5F1D" w:rsidRPr="00760FBB">
        <w:rPr>
          <w:rFonts w:ascii="Verdana" w:hAnsi="Verdana" w:cs="Arial"/>
          <w:sz w:val="18"/>
          <w:szCs w:val="18"/>
        </w:rPr>
        <w:t xml:space="preserve">, oraz  zawarcia umowy na to zadanie, a podstawą prawną ich </w:t>
      </w:r>
      <w:r w:rsidRP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 xml:space="preserve">przetwarzania jest </w:t>
      </w:r>
    </w:p>
    <w:p w14:paraId="2359C14F" w14:textId="77777777" w:rsidR="00760FBB" w:rsidRDefault="00760FBB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760FBB">
        <w:rPr>
          <w:rFonts w:ascii="Verdana" w:hAnsi="Verdana" w:cs="Arial"/>
          <w:sz w:val="18"/>
          <w:szCs w:val="18"/>
        </w:rPr>
        <w:t>obowiązek prawny</w:t>
      </w:r>
      <w:r w:rsidR="000F6208" w:rsidRP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>stosowania sformalizowanych procedur</w:t>
      </w:r>
      <w:r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 xml:space="preserve">udzielania zamówień publicznych </w:t>
      </w:r>
    </w:p>
    <w:p w14:paraId="2BF26FDF" w14:textId="727C9B67" w:rsidR="00FF5F1D" w:rsidRPr="00760FBB" w:rsidRDefault="00760FBB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760FBB">
        <w:rPr>
          <w:rFonts w:ascii="Verdana" w:hAnsi="Verdana" w:cs="Arial"/>
          <w:sz w:val="18"/>
          <w:szCs w:val="18"/>
        </w:rPr>
        <w:t>spoczywających  na  Zamawiającym;</w:t>
      </w:r>
    </w:p>
    <w:p w14:paraId="0EBA9A7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4) odbiorcami Pani/Pana danych osobowych będą osoby lub podmioty, którym udostępniona zostanie </w:t>
      </w:r>
    </w:p>
    <w:p w14:paraId="27C4F35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dokumentacja postępowania w oparciu o art. 18 oraz art. 74 ust. 1 ustawy PZP;</w:t>
      </w:r>
    </w:p>
    <w:p w14:paraId="49B83336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5) Pani/Pana dane osobowe będą przechowywane, przez okres 4 lat od dnia zakończenia realizacji </w:t>
      </w:r>
    </w:p>
    <w:p w14:paraId="59F11F5A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zamówienia publicznego, a jeżeli czas realizacji zamówienia przekracza 4 lata, okres </w:t>
      </w:r>
    </w:p>
    <w:p w14:paraId="7A006F96" w14:textId="7F1A6A4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przechowywania obejmuje cały czas trwania umowy;</w:t>
      </w:r>
    </w:p>
    <w:p w14:paraId="7DC5C78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6) obowiązek podania przez Panią/Pana danych osobowych bezpośrednio Pani/Pana dotyczących jest </w:t>
      </w:r>
    </w:p>
    <w:p w14:paraId="27854204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wymogiem ustawowym określonym w przepisach ustawy PZP, związanym z udziałem w</w:t>
      </w:r>
    </w:p>
    <w:p w14:paraId="78849729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postępowaniu o udzielenie zamówienia publicznego; konsekwencje niepodania określonych </w:t>
      </w:r>
    </w:p>
    <w:p w14:paraId="154AE937" w14:textId="027114E3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danych wynikają z ustawy PZP;</w:t>
      </w:r>
    </w:p>
    <w:p w14:paraId="75E198D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7) w odniesieniu do Pani/Pana danych osobowych decyzje nie będą podejmowane w sposób</w:t>
      </w:r>
    </w:p>
    <w:p w14:paraId="6AB1D40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zautomatyzowany, stosowanie do art. 22 RODO;</w:t>
      </w:r>
    </w:p>
    <w:p w14:paraId="43204C6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8) posiada Pani/Pan:</w:t>
      </w:r>
    </w:p>
    <w:p w14:paraId="491F5A1D" w14:textId="39B66973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15 RODO prawo dostępu do danych osobowych Pani/Pana dotyczących;</w:t>
      </w:r>
    </w:p>
    <w:p w14:paraId="52D0F6CE" w14:textId="140EEF66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16 RODO prawo do sprostowania Pani/Pana danych osobowych **;</w:t>
      </w:r>
    </w:p>
    <w:p w14:paraId="00515BAB" w14:textId="6C7CFD79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18 RODO prawo żądania od administratora ograniczenia przetwarzania</w:t>
      </w:r>
    </w:p>
    <w:p w14:paraId="4FBC7D5A" w14:textId="4EE69C3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</w:t>
      </w:r>
      <w:r w:rsidR="00FF5F1D" w:rsidRPr="00463289">
        <w:rPr>
          <w:rFonts w:ascii="Verdana" w:hAnsi="Verdana" w:cs="Arial"/>
          <w:sz w:val="18"/>
          <w:szCs w:val="18"/>
        </w:rPr>
        <w:t xml:space="preserve"> danych osobowych z zastrzeżeniem przypadków, o których mowa w art. 18 ust. 2 RODO***;</w:t>
      </w:r>
    </w:p>
    <w:p w14:paraId="0D21C35C" w14:textId="1215051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prawo do wniesienia skargi do Prezesa Urzędu Ochrony Danych Osobowych, gdy uzna Pani/Pan,</w:t>
      </w:r>
    </w:p>
    <w:p w14:paraId="635055D8" w14:textId="4B712031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</w:t>
      </w:r>
      <w:r w:rsidR="00AE5923"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że przetwarzanie danych osobowych Pani/Pana dotyczących narusza przepisy RODO;</w:t>
      </w:r>
    </w:p>
    <w:p w14:paraId="1BFA2CDE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9) nie przysługuje Pani/Panu:</w:t>
      </w:r>
    </w:p>
    <w:p w14:paraId="6797FB9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w związku z art. 17 ust. 3 lit. b, d lub e RODO prawo do usunięcia danych osobowych;</w:t>
      </w:r>
    </w:p>
    <w:p w14:paraId="4C9CB45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prawo do przenoszenia danych osobowych, o którym mowa w art. 20 RODO;</w:t>
      </w:r>
    </w:p>
    <w:p w14:paraId="3A64DAC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− na podstawie art. 21 RODO prawo sprzeciwu, wobec przetwarzania danych osobowych, gdyż </w:t>
      </w:r>
    </w:p>
    <w:p w14:paraId="130D5481" w14:textId="597C044B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463289">
        <w:rPr>
          <w:rFonts w:ascii="Verdana" w:hAnsi="Verdana" w:cs="Arial"/>
          <w:sz w:val="18"/>
          <w:szCs w:val="18"/>
        </w:rPr>
        <w:t>podstawą prawną przetwarzania Pani/Pana danych osobowych jest art. 6 ust.1 lit. c RODO.</w:t>
      </w:r>
    </w:p>
    <w:p w14:paraId="3202994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3FDCABD8" w14:textId="1A5465B1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informacja w tym zakresie jest wymagana, jeżeli w odniesieniu do danego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administratora lub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podmiotu przetwarzającego istnieje obowiązek wyznaczenia inspektora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danych osobowych.</w:t>
      </w:r>
    </w:p>
    <w:p w14:paraId="740317A2" w14:textId="2FCF884F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skorzystanie z prawa do sprostowania nie może skutkować zmianą wyniku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p</w:t>
      </w:r>
      <w:r w:rsidRPr="00463289">
        <w:rPr>
          <w:rFonts w:ascii="Verdana" w:hAnsi="Verdana" w:cs="Verdana-Italic"/>
          <w:i/>
          <w:iCs/>
          <w:sz w:val="18"/>
          <w:szCs w:val="18"/>
        </w:rPr>
        <w:t>ostępowania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o udzielenie zamówienia publicznego ani zmianą postanowień umowy w zakresie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 niezgodnym z ustawą PZP oraz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nie może naruszać integralności protokołu oraz jego załączników.</w:t>
      </w:r>
    </w:p>
    <w:p w14:paraId="145F3497" w14:textId="10AD391C" w:rsidR="00FF5F1D" w:rsidRPr="00BF1510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prawo do ograniczenia przetwarzania nie ma zastosowania w odniesieniu do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przechowywania,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w celu zapewnienia korzystania ze środków ochrony prawnej lub w celu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praw innej osoby fizycznej lub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prawnej, lub z uwagi na ważne względy interesu 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publicznego Unii Europejskiej lub państwa członkowskiego.</w:t>
      </w:r>
    </w:p>
    <w:p w14:paraId="2ADC1B33" w14:textId="05BD9B6C" w:rsidR="00FF5F1D" w:rsidRDefault="00FF5F1D"/>
    <w:p w14:paraId="0132F529" w14:textId="3B359CE5" w:rsidR="002D7373" w:rsidRDefault="002D7373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2D0C6D9" w14:textId="6E693B83" w:rsidR="00A677D7" w:rsidRDefault="00A677D7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561CF1C5" w14:textId="77777777" w:rsidR="00A677D7" w:rsidRDefault="00A677D7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2B91E2D7" w14:textId="6B68B064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lastRenderedPageBreak/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</w:p>
    <w:p w14:paraId="16B80D27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Informacje ogólne</w:t>
      </w:r>
    </w:p>
    <w:p w14:paraId="1D62B6D2" w14:textId="77777777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</w:rPr>
        <w:t>1.  Dane Zamawiającego:</w:t>
      </w:r>
    </w:p>
    <w:p w14:paraId="6F0C63FD" w14:textId="5D482CCB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    </w:t>
      </w:r>
      <w:r w:rsidRPr="00415F43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Zarząd Dróg Powiatowych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w Golubiu-Dobrzyniu, ul. PTTK 11, 87-400 Golub-Dobrzyń</w:t>
      </w:r>
    </w:p>
    <w:p w14:paraId="34EB427C" w14:textId="6F5FCE40" w:rsidR="00AE592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NIP: 503 00 35 477</w:t>
      </w:r>
    </w:p>
    <w:p w14:paraId="2370F9E3" w14:textId="74D417C5" w:rsidR="00AE5923" w:rsidRPr="00415F4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Regon: 340310272</w:t>
      </w:r>
    </w:p>
    <w:p w14:paraId="4964C89C" w14:textId="5CB557E2" w:rsidR="00FF5F1D" w:rsidRPr="00850CDA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Pr="00850CDA">
        <w:rPr>
          <w:rFonts w:ascii="Verdana" w:eastAsia="Times New Roman" w:hAnsi="Verdana" w:cs="Arial"/>
          <w:sz w:val="18"/>
          <w:szCs w:val="18"/>
          <w:lang w:val="en-US" w:eastAsia="ar-SA"/>
        </w:rPr>
        <w:t>tel.: 056 683 22 86</w:t>
      </w:r>
    </w:p>
    <w:p w14:paraId="33F96945" w14:textId="051AC76B" w:rsidR="00AE5923" w:rsidRPr="00850CDA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proofErr w:type="spellStart"/>
      <w:r>
        <w:rPr>
          <w:rFonts w:ascii="Verdana" w:eastAsia="Times New Roman" w:hAnsi="Verdana" w:cs="Arial"/>
          <w:sz w:val="18"/>
          <w:szCs w:val="18"/>
          <w:lang w:val="de-DE" w:eastAsia="ar-SA"/>
        </w:rPr>
        <w:t>adres</w:t>
      </w:r>
      <w:proofErr w:type="spellEnd"/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</w:t>
      </w:r>
      <w:proofErr w:type="spellStart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>e-mail</w:t>
      </w:r>
      <w:proofErr w:type="spellEnd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: </w:t>
      </w:r>
      <w:hyperlink r:id="rId9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19ED7366" w14:textId="61BD8789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de-DE" w:eastAsia="ar-SA"/>
        </w:rPr>
      </w:pPr>
      <w:r w:rsidRPr="00850CDA">
        <w:rPr>
          <w:rFonts w:ascii="Verdana" w:eastAsia="Times New Roman" w:hAnsi="Verdana" w:cs="Arial"/>
          <w:b/>
          <w:sz w:val="18"/>
          <w:szCs w:val="18"/>
          <w:lang w:val="en-US" w:eastAsia="ar-SA"/>
        </w:rPr>
        <w:t xml:space="preserve"> </w:t>
      </w:r>
      <w:r w:rsidRPr="00850CDA">
        <w:rPr>
          <w:rFonts w:ascii="Verdana" w:eastAsia="Times New Roman" w:hAnsi="Verdana" w:cs="Arial"/>
          <w:bCs/>
          <w:sz w:val="18"/>
          <w:szCs w:val="18"/>
          <w:lang w:val="en-US" w:eastAsia="ar-SA"/>
        </w:rPr>
        <w:t xml:space="preserve">  </w:t>
      </w:r>
      <w:r w:rsidR="00AE5923" w:rsidRPr="00AE5923">
        <w:rPr>
          <w:rFonts w:ascii="Verdana" w:eastAsia="Times New Roman" w:hAnsi="Verdana" w:cs="Arial"/>
          <w:bCs/>
          <w:sz w:val="18"/>
          <w:szCs w:val="18"/>
          <w:lang w:eastAsia="ar-SA"/>
        </w:rPr>
        <w:t>adres</w:t>
      </w:r>
      <w:r w:rsidR="00AE5923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>stron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y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internetow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ej</w:t>
      </w:r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>: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0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,  </w:t>
      </w:r>
    </w:p>
    <w:p w14:paraId="14EFA8B7" w14:textId="4BE2E939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>g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odziny urzędowania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 xml:space="preserve"> od poniedziałku do piątku 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: 7:00 – 15:00</w:t>
      </w:r>
    </w:p>
    <w:p w14:paraId="5B1A1469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283272" w14:textId="36B9DAC6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bookmarkStart w:id="1" w:name="_Hlk78808980"/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dres strony internetowej prowadzonego postępowania oraz strony, na której udostępnione będą</w:t>
      </w:r>
    </w:p>
    <w:p w14:paraId="26242192" w14:textId="799D987E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2A326C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zmiany i wyjaśnienia treści SWZ oraz inne dokumenty zamówienia:</w:t>
      </w:r>
    </w:p>
    <w:p w14:paraId="5328B5EE" w14:textId="4CA31673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1" w:history="1">
        <w:r w:rsidRPr="002D7373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2D7373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t xml:space="preserve"> </w:t>
      </w:r>
      <w:r w:rsidRPr="002D7373">
        <w:rPr>
          <w:rFonts w:ascii="Verdana" w:eastAsia="Calibri" w:hAnsi="Verdana" w:cs="Tahoma"/>
          <w:sz w:val="18"/>
          <w:szCs w:val="18"/>
        </w:rPr>
        <w:t xml:space="preserve"> (zwan</w:t>
      </w:r>
      <w:r w:rsidR="00223CA9" w:rsidRPr="002D7373">
        <w:rPr>
          <w:rFonts w:ascii="Verdana" w:eastAsia="Calibri" w:hAnsi="Verdana" w:cs="Tahoma"/>
          <w:sz w:val="18"/>
          <w:szCs w:val="18"/>
        </w:rPr>
        <w:t>a</w:t>
      </w:r>
      <w:r w:rsidRPr="002D7373">
        <w:rPr>
          <w:rFonts w:ascii="Verdana" w:eastAsia="Calibri" w:hAnsi="Verdana" w:cs="Tahoma"/>
          <w:sz w:val="18"/>
          <w:szCs w:val="18"/>
        </w:rPr>
        <w:t xml:space="preserve"> dalej:</w:t>
      </w:r>
      <w:r>
        <w:rPr>
          <w:rFonts w:ascii="Verdana" w:eastAsia="Calibri" w:hAnsi="Verdana" w:cs="Tahoma"/>
          <w:sz w:val="18"/>
          <w:szCs w:val="18"/>
        </w:rPr>
        <w:t xml:space="preserve"> „stroną internetową </w:t>
      </w:r>
    </w:p>
    <w:p w14:paraId="39CF735B" w14:textId="6CEA09F5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Calibri" w:hAnsi="Verdana" w:cs="Tahoma"/>
          <w:sz w:val="18"/>
          <w:szCs w:val="18"/>
        </w:rPr>
        <w:t xml:space="preserve">    prowadzonego pos</w:t>
      </w:r>
      <w:r w:rsidRPr="002D7373">
        <w:rPr>
          <w:rFonts w:ascii="Verdana" w:eastAsia="Calibri" w:hAnsi="Verdana" w:cs="Tahoma"/>
          <w:sz w:val="18"/>
          <w:szCs w:val="18"/>
        </w:rPr>
        <w:t>t</w:t>
      </w:r>
      <w:r w:rsidR="00223CA9" w:rsidRPr="002D7373">
        <w:rPr>
          <w:rFonts w:ascii="Verdana" w:eastAsia="Calibri" w:hAnsi="Verdana" w:cs="Tahoma"/>
          <w:sz w:val="18"/>
          <w:szCs w:val="18"/>
        </w:rPr>
        <w:t>ę</w:t>
      </w:r>
      <w:r>
        <w:rPr>
          <w:rFonts w:ascii="Verdana" w:eastAsia="Calibri" w:hAnsi="Verdana" w:cs="Tahoma"/>
          <w:sz w:val="18"/>
          <w:szCs w:val="18"/>
        </w:rPr>
        <w:t>powania” lub „platformą zakupową”)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</w:p>
    <w:p w14:paraId="0A5375BA" w14:textId="405C3518" w:rsidR="00FF5F1D" w:rsidRP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Przedmiotowe postępowanie prowadzone będzie przy użyciu środków komunikacji elektronicznej. </w:t>
      </w:r>
    </w:p>
    <w:p w14:paraId="3ED814CC" w14:textId="5B86CB14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Dedykowana platforma zakupowa do obsługi komunikacji w formie elektronicznej pomiędzy </w:t>
      </w:r>
    </w:p>
    <w:p w14:paraId="42BCC8AF" w14:textId="6D415316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Zamawiającym a Wykonawcami oraz składania ofert dostępna jest na stronie internetowej prowadzonego post</w:t>
      </w:r>
      <w:r w:rsidR="008E1ED4">
        <w:rPr>
          <w:rFonts w:ascii="Verdana" w:eastAsia="Times New Roman" w:hAnsi="Verdana" w:cs="Arial"/>
          <w:sz w:val="18"/>
          <w:szCs w:val="18"/>
          <w:lang w:eastAsia="ar-SA"/>
        </w:rPr>
        <w:t>ę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powanie. </w:t>
      </w:r>
    </w:p>
    <w:p w14:paraId="40D3FC45" w14:textId="77777777" w:rsidR="002A326C" w:rsidRDefault="002A326C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6EE21DE" w14:textId="5F6BACE0" w:rsidR="00FF5F1D" w:rsidRPr="008E1ED4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8E1ED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2. Osoby uprawnione do porozumiewania się z Wykonawcami:</w:t>
      </w:r>
    </w:p>
    <w:p w14:paraId="48960130" w14:textId="58469E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1) </w:t>
      </w:r>
      <w:r w:rsidR="005C16DA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ar-SA"/>
        </w:rPr>
        <w:t>w sprawach dotyczących przedmiotu zamówienia:</w:t>
      </w:r>
    </w:p>
    <w:p w14:paraId="3DB8697A" w14:textId="22195B82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Mariusz Trojanowski – dyrektor Zarządu Dróg Powiatowych w Golubiu-Dobrzyniu,</w:t>
      </w:r>
    </w:p>
    <w:p w14:paraId="66B33B65" w14:textId="283F5D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tel. 56 683 22 86</w:t>
      </w:r>
    </w:p>
    <w:p w14:paraId="04FA75E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2) W sprawach procedury przetargowej:</w:t>
      </w:r>
    </w:p>
    <w:p w14:paraId="1788C03C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Zofia Marchewka-Wojciechowska – ZDP Golub-Dobrzyń, tel. 56 683 22 86</w:t>
      </w:r>
    </w:p>
    <w:p w14:paraId="7443779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poczta elektroniczna: </w:t>
      </w:r>
      <w:hyperlink r:id="rId12" w:history="1">
        <w:r w:rsidRPr="00CD4D76">
          <w:rPr>
            <w:rStyle w:val="Hipercze"/>
            <w:rFonts w:ascii="Verdana" w:eastAsia="Times New Roman" w:hAnsi="Verdana" w:cs="Arial"/>
            <w:sz w:val="18"/>
            <w:szCs w:val="18"/>
            <w:lang w:eastAsia="ar-SA"/>
          </w:rPr>
          <w:t>zdp@golub-dobrzyn.com.pl</w:t>
        </w:r>
      </w:hyperlink>
    </w:p>
    <w:bookmarkEnd w:id="1"/>
    <w:p w14:paraId="5B4ED13D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5BF32BF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bookmarkStart w:id="2" w:name="_Hlk78809073"/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R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ozdział</w:t>
      </w: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II</w:t>
      </w:r>
    </w:p>
    <w:p w14:paraId="130A71C7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T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ryb udzielenia zamówienia</w:t>
      </w:r>
    </w:p>
    <w:p w14:paraId="12BB8F1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06D879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>1. Postępowanie o udzielenie zamówienia publicznego prowadzone jest w trybie podstawowym, na</w:t>
      </w:r>
    </w:p>
    <w:p w14:paraId="68E1BEA4" w14:textId="77777777" w:rsidR="002153A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podstawie art. 275 pkt 1 ustawy z dnia 11 września 2019 r.</w:t>
      </w:r>
      <w:r w:rsidR="00C25ED0">
        <w:rPr>
          <w:rFonts w:ascii="Verdana" w:hAnsi="Verdana"/>
          <w:sz w:val="18"/>
          <w:szCs w:val="18"/>
        </w:rPr>
        <w:t xml:space="preserve"> prawo zamówień publicznych</w:t>
      </w:r>
      <w:r w:rsidRPr="00463289">
        <w:rPr>
          <w:rFonts w:ascii="Verdana" w:hAnsi="Verdana"/>
          <w:sz w:val="18"/>
          <w:szCs w:val="18"/>
        </w:rPr>
        <w:t xml:space="preserve"> </w:t>
      </w:r>
      <w:r w:rsidR="00C25ED0">
        <w:rPr>
          <w:rFonts w:ascii="Verdana" w:hAnsi="Verdana"/>
          <w:sz w:val="18"/>
          <w:szCs w:val="18"/>
        </w:rPr>
        <w:t xml:space="preserve">( </w:t>
      </w:r>
      <w:proofErr w:type="spellStart"/>
      <w:r w:rsidR="00C25ED0">
        <w:rPr>
          <w:rFonts w:ascii="Verdana" w:hAnsi="Verdana"/>
          <w:sz w:val="18"/>
          <w:szCs w:val="18"/>
        </w:rPr>
        <w:t>t.j</w:t>
      </w:r>
      <w:proofErr w:type="spellEnd"/>
      <w:r w:rsidR="00C25ED0">
        <w:rPr>
          <w:rFonts w:ascii="Verdana" w:hAnsi="Verdana"/>
          <w:sz w:val="18"/>
          <w:szCs w:val="18"/>
        </w:rPr>
        <w:t xml:space="preserve">. </w:t>
      </w:r>
    </w:p>
    <w:p w14:paraId="2A23A193" w14:textId="3B57EB4D" w:rsidR="002153AC" w:rsidRDefault="002153A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C25ED0">
        <w:rPr>
          <w:rFonts w:ascii="Verdana" w:hAnsi="Verdana"/>
          <w:sz w:val="18"/>
          <w:szCs w:val="18"/>
        </w:rPr>
        <w:t>Dz. U. z 20</w:t>
      </w:r>
      <w:r>
        <w:rPr>
          <w:rFonts w:ascii="Verdana" w:hAnsi="Verdana"/>
          <w:sz w:val="18"/>
          <w:szCs w:val="18"/>
        </w:rPr>
        <w:t>2</w:t>
      </w:r>
      <w:r w:rsidR="00412B6C">
        <w:rPr>
          <w:rFonts w:ascii="Verdana" w:hAnsi="Verdana"/>
          <w:sz w:val="18"/>
          <w:szCs w:val="18"/>
        </w:rPr>
        <w:t>3</w:t>
      </w:r>
      <w:r w:rsidR="00C25ED0">
        <w:rPr>
          <w:rFonts w:ascii="Verdana" w:hAnsi="Verdana"/>
          <w:sz w:val="18"/>
          <w:szCs w:val="18"/>
        </w:rPr>
        <w:t>r. poz. 1</w:t>
      </w:r>
      <w:r w:rsidR="00412B6C">
        <w:rPr>
          <w:rFonts w:ascii="Verdana" w:hAnsi="Verdana"/>
          <w:sz w:val="18"/>
          <w:szCs w:val="18"/>
        </w:rPr>
        <w:t>605</w:t>
      </w:r>
      <w:r w:rsidR="00C25ED0">
        <w:rPr>
          <w:rFonts w:ascii="Verdana" w:hAnsi="Verdana"/>
          <w:sz w:val="18"/>
          <w:szCs w:val="18"/>
        </w:rPr>
        <w:t xml:space="preserve"> z </w:t>
      </w:r>
      <w:proofErr w:type="spellStart"/>
      <w:r w:rsidR="00C25ED0">
        <w:rPr>
          <w:rFonts w:ascii="Verdana" w:hAnsi="Verdana"/>
          <w:sz w:val="18"/>
          <w:szCs w:val="18"/>
        </w:rPr>
        <w:t>późn</w:t>
      </w:r>
      <w:proofErr w:type="spellEnd"/>
      <w:r w:rsidR="00C25ED0">
        <w:rPr>
          <w:rFonts w:ascii="Verdana" w:hAnsi="Verdana"/>
          <w:sz w:val="18"/>
          <w:szCs w:val="18"/>
        </w:rPr>
        <w:t>. zm.)</w:t>
      </w:r>
      <w:r w:rsidR="00FF5F1D" w:rsidRPr="00463289">
        <w:rPr>
          <w:rFonts w:ascii="Verdana" w:hAnsi="Verdana"/>
          <w:sz w:val="18"/>
          <w:szCs w:val="18"/>
        </w:rPr>
        <w:t xml:space="preserve">, </w:t>
      </w:r>
      <w:r w:rsidR="00C25ED0"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zwanej dalej „ustawą </w:t>
      </w:r>
      <w:r w:rsidR="00FF5F1D" w:rsidRPr="002D7373">
        <w:rPr>
          <w:rFonts w:ascii="Verdana" w:hAnsi="Verdana"/>
          <w:sz w:val="18"/>
          <w:szCs w:val="18"/>
        </w:rPr>
        <w:t>P</w:t>
      </w:r>
      <w:r w:rsidR="00223CA9" w:rsidRPr="002D7373">
        <w:rPr>
          <w:rFonts w:ascii="Verdana" w:hAnsi="Verdana"/>
          <w:sz w:val="18"/>
          <w:szCs w:val="18"/>
        </w:rPr>
        <w:t>ZP</w:t>
      </w:r>
      <w:r w:rsidR="00FF5F1D" w:rsidRPr="002D7373">
        <w:rPr>
          <w:rFonts w:ascii="Verdana" w:hAnsi="Verdana"/>
          <w:sz w:val="18"/>
          <w:szCs w:val="18"/>
        </w:rPr>
        <w:t>”</w:t>
      </w:r>
      <w:r w:rsidR="00FF5F1D" w:rsidRPr="00463289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oraz niniejszej Specyfikacji</w:t>
      </w:r>
    </w:p>
    <w:p w14:paraId="5144A783" w14:textId="0C7EEC13" w:rsidR="00FF5F1D" w:rsidRDefault="002153A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C337FE">
        <w:rPr>
          <w:rFonts w:ascii="Verdana" w:hAnsi="Verdana"/>
          <w:sz w:val="18"/>
          <w:szCs w:val="18"/>
        </w:rPr>
        <w:t xml:space="preserve"> Warunków Zamówienia, zwan</w:t>
      </w:r>
      <w:r w:rsidR="00223CA9" w:rsidRPr="002D7373">
        <w:rPr>
          <w:rFonts w:ascii="Verdana" w:hAnsi="Verdana"/>
          <w:sz w:val="18"/>
          <w:szCs w:val="18"/>
        </w:rPr>
        <w:t>ej</w:t>
      </w:r>
      <w:r w:rsidR="00C337FE">
        <w:rPr>
          <w:rFonts w:ascii="Verdana" w:hAnsi="Verdana"/>
          <w:sz w:val="18"/>
          <w:szCs w:val="18"/>
        </w:rPr>
        <w:t xml:space="preserve"> dalej </w:t>
      </w:r>
      <w:r w:rsidR="00C25ED0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„SWZ”.</w:t>
      </w:r>
    </w:p>
    <w:p w14:paraId="76233328" w14:textId="56915C4C" w:rsid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Szacunkowa wartość przedmiotowego zamówienia nie przekracza progów unijnych</w:t>
      </w:r>
      <w:r w:rsidR="00184511">
        <w:rPr>
          <w:rFonts w:ascii="Verdana" w:hAnsi="Verdana"/>
          <w:sz w:val="18"/>
          <w:szCs w:val="18"/>
        </w:rPr>
        <w:t>,</w:t>
      </w:r>
      <w:r w:rsidRPr="00C337FE">
        <w:rPr>
          <w:rFonts w:ascii="Verdana" w:hAnsi="Verdana"/>
          <w:sz w:val="18"/>
          <w:szCs w:val="18"/>
        </w:rPr>
        <w:t xml:space="preserve"> o jakich mowa </w:t>
      </w:r>
    </w:p>
    <w:p w14:paraId="1C737378" w14:textId="03C71BE4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C337FE">
        <w:rPr>
          <w:rFonts w:ascii="Verdana" w:hAnsi="Verdana"/>
          <w:sz w:val="18"/>
          <w:szCs w:val="18"/>
        </w:rPr>
        <w:t xml:space="preserve">w art. 3 ustawy PZP. </w:t>
      </w:r>
    </w:p>
    <w:p w14:paraId="50F069E5" w14:textId="218EAF5F" w:rsidR="00FF5F1D" w:rsidRP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>3</w:t>
      </w:r>
      <w:r w:rsidR="00FF5F1D" w:rsidRPr="00C337FE">
        <w:rPr>
          <w:rFonts w:ascii="Verdana" w:hAnsi="Verdana"/>
          <w:sz w:val="18"/>
          <w:szCs w:val="18"/>
        </w:rPr>
        <w:t xml:space="preserve">. </w:t>
      </w:r>
      <w:r w:rsidR="00184511">
        <w:rPr>
          <w:rFonts w:ascii="Verdana" w:hAnsi="Verdana"/>
          <w:sz w:val="18"/>
          <w:szCs w:val="18"/>
        </w:rPr>
        <w:t xml:space="preserve"> </w:t>
      </w:r>
      <w:r w:rsidR="00FF5F1D" w:rsidRPr="00C337FE">
        <w:rPr>
          <w:rFonts w:ascii="Verdana" w:hAnsi="Verdana"/>
          <w:sz w:val="18"/>
          <w:szCs w:val="18"/>
        </w:rPr>
        <w:t xml:space="preserve">Zamawiający nie przewiduje wyboru najkorzystniejszej oferty z możliwością prowadzenia </w:t>
      </w:r>
    </w:p>
    <w:p w14:paraId="4B460370" w14:textId="79EA883B" w:rsidR="00C337FE" w:rsidRPr="00C337FE" w:rsidRDefault="00FF5F1D" w:rsidP="00C337FE">
      <w:pPr>
        <w:pStyle w:val="Bezodstpw"/>
        <w:spacing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    </w:t>
      </w:r>
      <w:r w:rsidR="00184511"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negocjacji</w:t>
      </w:r>
      <w:r w:rsidRPr="00C337F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</w:t>
      </w:r>
    </w:p>
    <w:p w14:paraId="623508BD" w14:textId="35792C88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4.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aukcji elektronicznej. </w:t>
      </w:r>
    </w:p>
    <w:p w14:paraId="279D206A" w14:textId="04AE22DE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5.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złożenia oferty w postaci katalogów elektronicznych. </w:t>
      </w:r>
    </w:p>
    <w:p w14:paraId="51F14F9C" w14:textId="277C60BD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6.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prowadzi postępowania w celu zawarcia umowy ramowej. </w:t>
      </w:r>
    </w:p>
    <w:p w14:paraId="3187E9FE" w14:textId="6997EE13" w:rsid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7.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dopuszcza składania ofert wariantowych. </w:t>
      </w:r>
    </w:p>
    <w:p w14:paraId="1552B1D3" w14:textId="7DF490A7" w:rsidR="008B569A" w:rsidRPr="00C337FE" w:rsidRDefault="008B569A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8.  Zamawiający nie dopuszcza składania ofert częściowych.</w:t>
      </w:r>
    </w:p>
    <w:p w14:paraId="3392759B" w14:textId="015CAD92" w:rsidR="00C337FE" w:rsidRDefault="008B569A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9</w:t>
      </w:r>
      <w:r w:rsidR="00C337FE" w:rsidRPr="00C337FE">
        <w:rPr>
          <w:rFonts w:ascii="Verdana" w:hAnsi="Verdana" w:cs="Arial"/>
          <w:color w:val="000000"/>
          <w:sz w:val="18"/>
          <w:szCs w:val="18"/>
        </w:rPr>
        <w:t xml:space="preserve">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C337FE" w:rsidRPr="00C337FE">
        <w:rPr>
          <w:rFonts w:ascii="Verdana" w:hAnsi="Verdana" w:cs="Arial"/>
          <w:color w:val="000000"/>
          <w:sz w:val="18"/>
          <w:szCs w:val="18"/>
        </w:rPr>
        <w:t xml:space="preserve">Zamawiający nie zastrzega możliwości ubiegania się o udzielenie zamówienia wyłącznie przez </w:t>
      </w:r>
    </w:p>
    <w:p w14:paraId="46287257" w14:textId="6F44EDC3" w:rsid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Wykonawców, o których mowa w art. 94 PZP. </w:t>
      </w:r>
    </w:p>
    <w:p w14:paraId="1B3F79B3" w14:textId="56619F76" w:rsidR="00B12E7E" w:rsidRDefault="00B12E7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4C4A5EB" w14:textId="3B37A8C6" w:rsidR="00FF5F1D" w:rsidRDefault="00FF5F1D" w:rsidP="000C0D7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</w:t>
      </w:r>
      <w:bookmarkEnd w:id="2"/>
      <w:r w:rsidR="000C0D7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                                                   </w:t>
      </w:r>
      <w:r w:rsidRPr="00463289">
        <w:rPr>
          <w:rFonts w:ascii="Verdana" w:hAnsi="Verdana"/>
          <w:b/>
          <w:bCs/>
          <w:sz w:val="18"/>
          <w:szCs w:val="18"/>
        </w:rPr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  <w:r>
        <w:rPr>
          <w:rFonts w:ascii="Verdana" w:hAnsi="Verdana"/>
          <w:b/>
          <w:bCs/>
          <w:sz w:val="18"/>
          <w:szCs w:val="18"/>
        </w:rPr>
        <w:t>I</w:t>
      </w:r>
      <w:r w:rsidR="006B17DF">
        <w:rPr>
          <w:rFonts w:ascii="Verdana" w:hAnsi="Verdana"/>
          <w:b/>
          <w:bCs/>
          <w:sz w:val="18"/>
          <w:szCs w:val="18"/>
        </w:rPr>
        <w:t>I</w:t>
      </w:r>
    </w:p>
    <w:p w14:paraId="571DE955" w14:textId="10106DEC" w:rsidR="00FF5F1D" w:rsidRDefault="006B17DF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przedmiotu zamówienia</w:t>
      </w:r>
    </w:p>
    <w:p w14:paraId="1E91FDDF" w14:textId="77777777" w:rsidR="00B12E7E" w:rsidRDefault="000C0D7E" w:rsidP="00CC47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C0D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="00CC47FB" w:rsidRPr="000C0D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Opis przedmiotu zamówienia:</w:t>
      </w:r>
      <w:r w:rsidR="00CC47FB" w:rsidRPr="000C0D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14:paraId="53CA8D14" w14:textId="22D34886" w:rsidR="00CC47FB" w:rsidRPr="00B12E7E" w:rsidRDefault="000C0D7E" w:rsidP="00CC47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0C0D7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. </w:t>
      </w:r>
      <w:r w:rsidR="00BD7CAF" w:rsidRPr="000C0D7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Przedmiotem zamówienia jest</w:t>
      </w:r>
      <w:r w:rsidR="00BD7CAF" w:rsidRPr="00065EE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:</w:t>
      </w:r>
      <w:r w:rsidR="00BD7CAF" w:rsidRPr="00CC47F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BD7CAF" w:rsidRPr="00656592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 xml:space="preserve">Dostawa </w:t>
      </w:r>
      <w:r w:rsidR="00CC47FB" w:rsidRPr="00656592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 xml:space="preserve">500 Mg </w:t>
      </w:r>
      <w:r w:rsidR="00BD7CAF" w:rsidRPr="00656592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>soli drogowej</w:t>
      </w:r>
      <w:r w:rsidR="00656592" w:rsidRPr="00656592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 xml:space="preserve"> „DR”</w:t>
      </w:r>
      <w:r w:rsidR="00BD7CAF" w:rsidRPr="00CC47F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do zimowego </w:t>
      </w:r>
    </w:p>
    <w:p w14:paraId="41852946" w14:textId="77777777" w:rsidR="00CC47FB" w:rsidRDefault="00CC47FB" w:rsidP="00CC47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</w:t>
      </w:r>
      <w:r w:rsidR="00BD7CAF" w:rsidRPr="00CC47F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utrzymania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</w:t>
      </w:r>
      <w:r w:rsidR="00BD7CAF" w:rsidRPr="00CC47FB">
        <w:rPr>
          <w:lang w:eastAsia="pl-PL"/>
        </w:rPr>
        <w:t>róg powiatowych Powiatu Golubsko-Dobrzyńskiego w</w:t>
      </w:r>
      <w:r w:rsidR="00BD7CAF" w:rsidRPr="00BD7CA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sezonie zimowym </w:t>
      </w:r>
    </w:p>
    <w:p w14:paraId="7D2467D8" w14:textId="266E866A" w:rsidR="00BD7CAF" w:rsidRDefault="00CC47FB" w:rsidP="00CC47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</w:t>
      </w:r>
      <w:r w:rsidR="00BD7CAF" w:rsidRPr="00BD7CA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</w:t>
      </w:r>
      <w:r w:rsidR="00BD7CAF" w:rsidRPr="00BD7CA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/202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CEBA5D6" w14:textId="2707F3AA" w:rsidR="00D8385B" w:rsidRDefault="00886F48" w:rsidP="00CC47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bookmarkStart w:id="3" w:name="_Hlk156465480"/>
      <w:r w:rsidR="00D838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</w:t>
      </w:r>
      <w:r w:rsidRPr="00E13E6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 sobie możliwość zakupu mniejszej ilości soli (zmniejszenie ilości o </w:t>
      </w:r>
      <w:r w:rsidRPr="00E13E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nie</w:t>
      </w:r>
    </w:p>
    <w:p w14:paraId="13946685" w14:textId="75383D18" w:rsidR="00886F48" w:rsidRPr="00E13E6C" w:rsidRDefault="00D8385B" w:rsidP="00CC47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="00886F48" w:rsidRPr="00E13E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więcej niż 20%</w:t>
      </w:r>
      <w:r w:rsidR="00886F48" w:rsidRPr="00E13E6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pierwotnej ilości).</w:t>
      </w:r>
    </w:p>
    <w:bookmarkEnd w:id="3"/>
    <w:p w14:paraId="739F9001" w14:textId="77777777" w:rsidR="00B12E7E" w:rsidRDefault="00B12E7E" w:rsidP="00CC47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879B5F" w14:textId="00B3047F" w:rsidR="00B12E7E" w:rsidRPr="00463289" w:rsidRDefault="00D8385B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>3</w:t>
      </w:r>
      <w:r w:rsidR="00B12E7E" w:rsidRPr="00463289">
        <w:rPr>
          <w:rFonts w:ascii="Verdana" w:eastAsia="Times New Roman" w:hAnsi="Verdana" w:cs="Verdana"/>
          <w:sz w:val="18"/>
          <w:szCs w:val="18"/>
          <w:lang w:eastAsia="pl-PL"/>
        </w:rPr>
        <w:t>. Nazwy i kody stosowane we Wspólnym Słowniku Zamówień.</w:t>
      </w:r>
    </w:p>
    <w:p w14:paraId="70606965" w14:textId="77777777" w:rsidR="00B12E7E" w:rsidRPr="00463289" w:rsidRDefault="00B12E7E" w:rsidP="00B12E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ar-SA"/>
        </w:rPr>
        <w:t xml:space="preserve">     </w:t>
      </w:r>
      <w:r w:rsidRPr="00463289">
        <w:rPr>
          <w:rFonts w:ascii="Verdana" w:eastAsia="Times New Roman" w:hAnsi="Verdana" w:cs="Verdana"/>
          <w:b/>
          <w:bCs/>
          <w:sz w:val="18"/>
          <w:szCs w:val="18"/>
          <w:lang w:eastAsia="ar-SA"/>
        </w:rPr>
        <w:t>Kod CPV:</w:t>
      </w: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</w:p>
    <w:p w14:paraId="3DB83862" w14:textId="77777777" w:rsidR="00B12E7E" w:rsidRPr="00463289" w:rsidRDefault="00B12E7E" w:rsidP="00B12E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34 92 71 00-2 – Sól drogowa</w:t>
      </w:r>
    </w:p>
    <w:p w14:paraId="4A84714F" w14:textId="5FB87725" w:rsidR="00B12E7E" w:rsidRPr="00463289" w:rsidRDefault="00D8385B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4</w:t>
      </w:r>
      <w:r w:rsidR="00B12E7E"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 w:rsid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B12E7E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Postępowanie oznaczone jest jako- </w:t>
      </w:r>
      <w:r w:rsidR="00B12E7E">
        <w:rPr>
          <w:rFonts w:ascii="Verdana" w:eastAsia="Times New Roman" w:hAnsi="Verdana" w:cs="Times New Roman"/>
          <w:b/>
          <w:sz w:val="18"/>
          <w:szCs w:val="18"/>
          <w:lang w:eastAsia="pl-PL"/>
        </w:rPr>
        <w:t>TZ</w:t>
      </w:r>
      <w:r w:rsidR="00B12E7E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.2</w:t>
      </w:r>
      <w:r w:rsidR="00B12E7E">
        <w:rPr>
          <w:rFonts w:ascii="Verdana" w:eastAsia="Times New Roman" w:hAnsi="Verdana" w:cs="Times New Roman"/>
          <w:b/>
          <w:sz w:val="18"/>
          <w:szCs w:val="18"/>
          <w:lang w:eastAsia="pl-PL"/>
        </w:rPr>
        <w:t>7</w:t>
      </w:r>
      <w:r w:rsidR="00B12E7E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1.</w:t>
      </w:r>
      <w:r w:rsidR="00B12E7E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B12E7E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.202</w:t>
      </w:r>
      <w:r w:rsidR="00B12E7E">
        <w:rPr>
          <w:rFonts w:ascii="Verdana" w:eastAsia="Times New Roman" w:hAnsi="Verdana" w:cs="Times New Roman"/>
          <w:b/>
          <w:sz w:val="18"/>
          <w:szCs w:val="18"/>
          <w:lang w:eastAsia="pl-PL"/>
        </w:rPr>
        <w:t>4</w:t>
      </w:r>
    </w:p>
    <w:p w14:paraId="55FBB119" w14:textId="4DAB2DDC" w:rsidR="00B12E7E" w:rsidRPr="00463289" w:rsidRDefault="00D8385B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12E7E" w:rsidRPr="00463289">
        <w:rPr>
          <w:rFonts w:ascii="Verdana" w:hAnsi="Verdana"/>
          <w:sz w:val="18"/>
          <w:szCs w:val="18"/>
        </w:rPr>
        <w:t xml:space="preserve">. Przygotowując ofertę, Wykonawca winien dokładnie zapoznać się z zawartością wszystkich </w:t>
      </w:r>
    </w:p>
    <w:p w14:paraId="33C5FE46" w14:textId="0C448350" w:rsidR="00B12E7E" w:rsidRPr="00463289" w:rsidRDefault="00B12E7E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 xml:space="preserve">dokumentów składających się na dokumentację przetargową, którą należy odczytywać wraz </w:t>
      </w:r>
    </w:p>
    <w:p w14:paraId="4DB89660" w14:textId="3B6E49F0" w:rsidR="00B12E7E" w:rsidRPr="00463289" w:rsidRDefault="00B12E7E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modyfikacjami i zmianami wnoszonymi przez Zamawiającego w trakcie trwania postępowania. </w:t>
      </w:r>
    </w:p>
    <w:p w14:paraId="3D6DBDA3" w14:textId="573C12C0" w:rsidR="00B12E7E" w:rsidRDefault="00D8385B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B315EF">
        <w:rPr>
          <w:rFonts w:ascii="Verdana" w:hAnsi="Verdana"/>
          <w:sz w:val="18"/>
          <w:szCs w:val="18"/>
        </w:rPr>
        <w:t>.</w:t>
      </w:r>
      <w:r w:rsidR="00B12E7E" w:rsidRPr="00463289">
        <w:rPr>
          <w:rFonts w:ascii="Verdana" w:hAnsi="Verdana"/>
          <w:sz w:val="18"/>
          <w:szCs w:val="18"/>
        </w:rPr>
        <w:t xml:space="preserve"> Zamawiający </w:t>
      </w:r>
      <w:r w:rsidR="00B12E7E" w:rsidRPr="00C04535">
        <w:rPr>
          <w:rFonts w:ascii="Verdana" w:hAnsi="Verdana"/>
          <w:b/>
          <w:bCs/>
          <w:sz w:val="18"/>
          <w:szCs w:val="18"/>
        </w:rPr>
        <w:t>nie przewiduje</w:t>
      </w:r>
      <w:r w:rsidR="00B12E7E" w:rsidRPr="00463289">
        <w:rPr>
          <w:rFonts w:ascii="Verdana" w:hAnsi="Verdana"/>
          <w:sz w:val="18"/>
          <w:szCs w:val="18"/>
        </w:rPr>
        <w:t xml:space="preserve"> możliwości udzielenia zamówień z wolnej </w:t>
      </w:r>
      <w:r w:rsidR="00B12E7E" w:rsidRPr="002D7373">
        <w:rPr>
          <w:rFonts w:ascii="Verdana" w:hAnsi="Verdana"/>
          <w:sz w:val="18"/>
          <w:szCs w:val="18"/>
        </w:rPr>
        <w:t>ręki,</w:t>
      </w:r>
      <w:r w:rsidR="00B12E7E" w:rsidRPr="00463289">
        <w:rPr>
          <w:rFonts w:ascii="Verdana" w:hAnsi="Verdana"/>
          <w:sz w:val="18"/>
          <w:szCs w:val="18"/>
        </w:rPr>
        <w:t xml:space="preserve"> o których mowa w </w:t>
      </w:r>
    </w:p>
    <w:p w14:paraId="3610EB1C" w14:textId="36A827DE" w:rsidR="00B12E7E" w:rsidRPr="00463289" w:rsidRDefault="00B12E7E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63289">
        <w:rPr>
          <w:rFonts w:ascii="Verdana" w:hAnsi="Verdana"/>
          <w:sz w:val="18"/>
          <w:szCs w:val="18"/>
        </w:rPr>
        <w:t xml:space="preserve">art. 214 ust. 1 pkt. 7 i 8. </w:t>
      </w:r>
    </w:p>
    <w:p w14:paraId="4218634B" w14:textId="6C0E3A80" w:rsidR="00B12E7E" w:rsidRPr="00463289" w:rsidRDefault="00D8385B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B315EF">
        <w:rPr>
          <w:rFonts w:ascii="Verdana" w:hAnsi="Verdana"/>
          <w:sz w:val="18"/>
          <w:szCs w:val="18"/>
        </w:rPr>
        <w:t>.</w:t>
      </w:r>
      <w:r w:rsidR="00B12E7E">
        <w:rPr>
          <w:rFonts w:ascii="Verdana" w:hAnsi="Verdana"/>
          <w:sz w:val="18"/>
          <w:szCs w:val="18"/>
        </w:rPr>
        <w:t xml:space="preserve"> </w:t>
      </w:r>
      <w:r w:rsidR="00B12E7E" w:rsidRPr="00463289">
        <w:rPr>
          <w:rFonts w:ascii="Verdana" w:hAnsi="Verdana"/>
          <w:sz w:val="18"/>
          <w:szCs w:val="18"/>
        </w:rPr>
        <w:t xml:space="preserve">Zamawiający </w:t>
      </w:r>
      <w:r w:rsidR="00B12E7E" w:rsidRPr="00C04535">
        <w:rPr>
          <w:rFonts w:ascii="Verdana" w:hAnsi="Verdana"/>
          <w:b/>
          <w:bCs/>
          <w:sz w:val="18"/>
          <w:szCs w:val="18"/>
        </w:rPr>
        <w:t>nie wymaga</w:t>
      </w:r>
      <w:r w:rsidR="00B12E7E" w:rsidRPr="00463289">
        <w:rPr>
          <w:rFonts w:ascii="Verdana" w:hAnsi="Verdana"/>
          <w:sz w:val="18"/>
          <w:szCs w:val="18"/>
        </w:rPr>
        <w:t xml:space="preserve"> odbycia przez Wykonawcę wizji lokalnej lub sprawdzenia przez niego </w:t>
      </w:r>
    </w:p>
    <w:p w14:paraId="3CA61115" w14:textId="78E72BF2" w:rsidR="00B12E7E" w:rsidRPr="00463289" w:rsidRDefault="00B12E7E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dokumentów niezbędnych do realizacji zamówienia. </w:t>
      </w:r>
    </w:p>
    <w:p w14:paraId="49EA2E7E" w14:textId="4CC13EC0" w:rsidR="00B12E7E" w:rsidRDefault="00D8385B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B12E7E">
        <w:rPr>
          <w:rFonts w:ascii="Verdana" w:hAnsi="Verdana"/>
          <w:sz w:val="18"/>
          <w:szCs w:val="18"/>
        </w:rPr>
        <w:t xml:space="preserve">. </w:t>
      </w:r>
      <w:r w:rsidR="00B12E7E" w:rsidRPr="00463289">
        <w:rPr>
          <w:rFonts w:ascii="Verdana" w:hAnsi="Verdana"/>
          <w:sz w:val="18"/>
          <w:szCs w:val="18"/>
        </w:rPr>
        <w:t xml:space="preserve">Zamawiający </w:t>
      </w:r>
      <w:r w:rsidR="00B12E7E" w:rsidRPr="00C04535">
        <w:rPr>
          <w:rFonts w:ascii="Verdana" w:hAnsi="Verdana"/>
          <w:b/>
          <w:bCs/>
          <w:sz w:val="18"/>
          <w:szCs w:val="18"/>
        </w:rPr>
        <w:t>nie przewiduje</w:t>
      </w:r>
      <w:r w:rsidR="00B12E7E" w:rsidRPr="00463289">
        <w:rPr>
          <w:rFonts w:ascii="Verdana" w:hAnsi="Verdana"/>
          <w:sz w:val="18"/>
          <w:szCs w:val="18"/>
        </w:rPr>
        <w:t xml:space="preserve"> sposobu komunikowania się z Wykonawcami w inny sposób niż</w:t>
      </w:r>
    </w:p>
    <w:p w14:paraId="380665C6" w14:textId="578DCF09" w:rsidR="00B12E7E" w:rsidRDefault="00B12E7E" w:rsidP="00B12E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 p</w:t>
      </w:r>
      <w:r w:rsidRPr="00463289">
        <w:rPr>
          <w:rFonts w:ascii="Verdana" w:hAnsi="Verdana"/>
          <w:sz w:val="18"/>
          <w:szCs w:val="18"/>
        </w:rPr>
        <w:t>rzy</w:t>
      </w:r>
      <w:r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 xml:space="preserve">użyciu środków komunikacji elektronicznej, wskazanych w SWZ. </w:t>
      </w:r>
      <w:r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50CB367F" w14:textId="77B0F90F" w:rsidR="00886F48" w:rsidRPr="00BD7CAF" w:rsidRDefault="00886F48" w:rsidP="00CC47F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</w:p>
    <w:p w14:paraId="12542B02" w14:textId="24AB919D" w:rsidR="00BD7CAF" w:rsidRPr="00B12E7E" w:rsidRDefault="000C0D7E" w:rsidP="00BD7CAF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/>
          <w:sz w:val="18"/>
          <w:szCs w:val="18"/>
          <w:lang w:eastAsia="pl-PL"/>
        </w:rPr>
        <w:t>II</w:t>
      </w:r>
      <w:r w:rsidR="00BD7CAF" w:rsidRPr="00B12E7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.  </w:t>
      </w:r>
      <w:r w:rsidR="00656592" w:rsidRPr="00B12E7E">
        <w:rPr>
          <w:rFonts w:ascii="Verdana" w:eastAsia="Times New Roman" w:hAnsi="Verdana" w:cs="Times New Roman"/>
          <w:b/>
          <w:sz w:val="18"/>
          <w:szCs w:val="18"/>
          <w:lang w:eastAsia="pl-PL"/>
        </w:rPr>
        <w:t>Wymagania określone przez Zamawiającego dla dostarczonego materiału:</w:t>
      </w:r>
    </w:p>
    <w:p w14:paraId="2A5E8488" w14:textId="32609912" w:rsidR="008B569A" w:rsidRPr="00B12E7E" w:rsidRDefault="0030392C" w:rsidP="00BD7CAF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</w:p>
    <w:p w14:paraId="42AFCAEC" w14:textId="0E878E97" w:rsidR="0030392C" w:rsidRPr="00B12E7E" w:rsidRDefault="0030392C" w:rsidP="00B12E7E">
      <w:pPr>
        <w:pStyle w:val="Akapitzlist"/>
        <w:numPr>
          <w:ilvl w:val="0"/>
          <w:numId w:val="41"/>
        </w:num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Wymagany skład chemiczny i ziarnowy dla soli drogowej DR:</w:t>
      </w:r>
    </w:p>
    <w:p w14:paraId="22324AF2" w14:textId="77777777" w:rsidR="000C0D7E" w:rsidRPr="00B12E7E" w:rsidRDefault="000C0D7E" w:rsidP="000C0D7E">
      <w:pPr>
        <w:spacing w:after="0" w:line="240" w:lineRule="auto"/>
        <w:ind w:left="21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4196225A" w14:textId="0FF8C9B8" w:rsidR="0030392C" w:rsidRPr="00B12E7E" w:rsidRDefault="000C0D7E" w:rsidP="0030392C">
      <w:pPr>
        <w:pStyle w:val="Akapitzlist"/>
        <w:numPr>
          <w:ilvl w:val="0"/>
          <w:numId w:val="37"/>
        </w:num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30392C"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S</w:t>
      </w:r>
      <w:r w:rsidR="002B3775"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kład chemiczny:</w:t>
      </w:r>
    </w:p>
    <w:p w14:paraId="5AE384B4" w14:textId="755D1D2D" w:rsidR="002B3775" w:rsidRPr="00B12E7E" w:rsidRDefault="002B3775" w:rsidP="002B3775">
      <w:pPr>
        <w:pStyle w:val="Akapitzlist"/>
        <w:spacing w:after="0" w:line="240" w:lineRule="auto"/>
        <w:ind w:left="705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- chlorek sodu NaCl               -  &gt; 90%</w:t>
      </w:r>
    </w:p>
    <w:p w14:paraId="65D60BAD" w14:textId="6824B6D8" w:rsidR="002B3775" w:rsidRPr="00B12E7E" w:rsidRDefault="002B3775" w:rsidP="002B3775">
      <w:pPr>
        <w:pStyle w:val="Akapitzlist"/>
        <w:spacing w:after="0" w:line="240" w:lineRule="auto"/>
        <w:ind w:left="705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- SO</w:t>
      </w:r>
      <w:r w:rsidRPr="00B12E7E">
        <w:rPr>
          <w:rFonts w:ascii="Verdana" w:eastAsia="Times New Roman" w:hAnsi="Verdana" w:cs="Times New Roman"/>
          <w:bCs/>
          <w:sz w:val="18"/>
          <w:szCs w:val="18"/>
          <w:vertAlign w:val="subscript"/>
          <w:lang w:eastAsia="pl-PL"/>
        </w:rPr>
        <w:t xml:space="preserve">3                                                       </w:t>
      </w: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-  &lt;   3%</w:t>
      </w:r>
    </w:p>
    <w:p w14:paraId="5D8A9DE4" w14:textId="4C7EA3A1" w:rsidR="002B3775" w:rsidRPr="00B12E7E" w:rsidRDefault="002B3775" w:rsidP="002B3775">
      <w:pPr>
        <w:pStyle w:val="Akapitzlist"/>
        <w:spacing w:after="0" w:line="240" w:lineRule="auto"/>
        <w:ind w:left="705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- H</w:t>
      </w:r>
      <w:r w:rsidRPr="00B12E7E">
        <w:rPr>
          <w:rFonts w:ascii="Verdana" w:eastAsia="Times New Roman" w:hAnsi="Verdana" w:cs="Times New Roman"/>
          <w:bCs/>
          <w:sz w:val="18"/>
          <w:szCs w:val="18"/>
          <w:vertAlign w:val="subscript"/>
          <w:lang w:eastAsia="pl-PL"/>
        </w:rPr>
        <w:t>2</w:t>
      </w: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O                                   -  &lt;   3%</w:t>
      </w:r>
    </w:p>
    <w:p w14:paraId="289690D6" w14:textId="7050E36D" w:rsidR="002B3775" w:rsidRPr="00B12E7E" w:rsidRDefault="002B3775" w:rsidP="002B3775">
      <w:pPr>
        <w:suppressAutoHyphens/>
        <w:spacing w:after="0" w:line="276" w:lineRule="auto"/>
        <w:ind w:left="360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- </w:t>
      </w:r>
      <w:r w:rsidRPr="00B12E7E">
        <w:rPr>
          <w:rFonts w:ascii="Verdana" w:eastAsia="Times New Roman" w:hAnsi="Verdana" w:cs="Arial"/>
          <w:sz w:val="18"/>
          <w:szCs w:val="18"/>
          <w:lang w:eastAsia="pl-PL"/>
        </w:rPr>
        <w:t>antyzbrylacz - K</w:t>
      </w:r>
      <w:r w:rsidRPr="00B12E7E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4</w:t>
      </w:r>
      <w:r w:rsidRPr="00B12E7E">
        <w:rPr>
          <w:rFonts w:ascii="Verdana" w:eastAsia="Times New Roman" w:hAnsi="Verdana" w:cs="Arial"/>
          <w:sz w:val="18"/>
          <w:szCs w:val="18"/>
          <w:lang w:eastAsia="pl-PL"/>
        </w:rPr>
        <w:t>Fe(CN)</w:t>
      </w:r>
      <w:r w:rsidRPr="00B12E7E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6</w:t>
      </w:r>
      <w:r w:rsidRPr="00B12E7E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B12E7E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   -  min. 20,0 mg/kg,</w:t>
      </w:r>
    </w:p>
    <w:p w14:paraId="1173FE47" w14:textId="3EA7893D" w:rsidR="002B3775" w:rsidRPr="00B12E7E" w:rsidRDefault="002B3775" w:rsidP="002B3775">
      <w:pPr>
        <w:suppressAutoHyphens/>
        <w:spacing w:after="0" w:line="276" w:lineRule="auto"/>
        <w:ind w:left="360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B12E7E">
        <w:rPr>
          <w:rFonts w:ascii="Verdana" w:eastAsia="Times New Roman" w:hAnsi="Verdana" w:cs="Arial"/>
          <w:sz w:val="18"/>
          <w:szCs w:val="18"/>
          <w:lang w:eastAsia="pl-PL"/>
        </w:rPr>
        <w:t xml:space="preserve">     - CaCl</w:t>
      </w:r>
      <w:r w:rsidRPr="00B12E7E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2</w:t>
      </w:r>
      <w:r w:rsidRPr="00B12E7E">
        <w:rPr>
          <w:rFonts w:ascii="Verdana" w:eastAsia="Times New Roman" w:hAnsi="Verdana" w:cs="Arial"/>
          <w:sz w:val="18"/>
          <w:szCs w:val="18"/>
          <w:lang w:eastAsia="pl-PL"/>
        </w:rPr>
        <w:t xml:space="preserve"> (78%)                            -   &gt; 0,75%</w:t>
      </w:r>
    </w:p>
    <w:p w14:paraId="4F6A9D4A" w14:textId="7DF9F520" w:rsidR="002B3775" w:rsidRPr="00B12E7E" w:rsidRDefault="002B3775" w:rsidP="002B3775">
      <w:pPr>
        <w:suppressAutoHyphens/>
        <w:spacing w:after="0" w:line="276" w:lineRule="auto"/>
        <w:ind w:left="360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B12E7E">
        <w:rPr>
          <w:rFonts w:ascii="Verdana" w:eastAsia="Times New Roman" w:hAnsi="Verdana" w:cs="Arial"/>
          <w:sz w:val="18"/>
          <w:szCs w:val="18"/>
          <w:lang w:eastAsia="pl-PL"/>
        </w:rPr>
        <w:t xml:space="preserve">     - części nierozpuszczalne w wodzie - &lt; 8%</w:t>
      </w:r>
    </w:p>
    <w:p w14:paraId="233F1363" w14:textId="77777777" w:rsidR="002B3775" w:rsidRPr="00B12E7E" w:rsidRDefault="002B3775" w:rsidP="002B3775">
      <w:pPr>
        <w:suppressAutoHyphens/>
        <w:spacing w:after="0" w:line="276" w:lineRule="auto"/>
        <w:ind w:left="360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3B3C9A8" w14:textId="4A575242" w:rsidR="002B3775" w:rsidRPr="00B12E7E" w:rsidRDefault="000C0D7E" w:rsidP="002B3775">
      <w:pPr>
        <w:suppressAutoHyphens/>
        <w:spacing w:after="0" w:line="276" w:lineRule="auto"/>
        <w:ind w:left="360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B12E7E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2B3775" w:rsidRPr="00B12E7E">
        <w:rPr>
          <w:rFonts w:ascii="Verdana" w:eastAsia="Times New Roman" w:hAnsi="Verdana" w:cs="Arial"/>
          <w:sz w:val="18"/>
          <w:szCs w:val="18"/>
          <w:lang w:eastAsia="pl-PL"/>
        </w:rPr>
        <w:t xml:space="preserve">b) </w:t>
      </w:r>
      <w:r w:rsidRPr="00B12E7E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2B3775" w:rsidRPr="00B12E7E">
        <w:rPr>
          <w:rFonts w:ascii="Verdana" w:eastAsia="Times New Roman" w:hAnsi="Verdana" w:cs="Arial"/>
          <w:sz w:val="18"/>
          <w:szCs w:val="18"/>
          <w:lang w:eastAsia="pl-PL"/>
        </w:rPr>
        <w:t>Skład ziarnowy:</w:t>
      </w:r>
    </w:p>
    <w:p w14:paraId="2112A20D" w14:textId="1B0210E7" w:rsidR="002B3775" w:rsidRPr="00B12E7E" w:rsidRDefault="002B3775" w:rsidP="002B3775">
      <w:pPr>
        <w:pStyle w:val="Akapitzlist"/>
        <w:spacing w:after="0" w:line="240" w:lineRule="auto"/>
        <w:ind w:left="705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- ziarna &gt; 6,3 mm                  - &lt; 10%</w:t>
      </w:r>
    </w:p>
    <w:p w14:paraId="2E3F14A8" w14:textId="5DCD08F8" w:rsidR="002B3775" w:rsidRPr="00B12E7E" w:rsidRDefault="002B3775" w:rsidP="002B3775">
      <w:pPr>
        <w:pStyle w:val="Akapitzlist"/>
        <w:spacing w:after="0" w:line="240" w:lineRule="auto"/>
        <w:ind w:left="705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- ziarna &lt; 1 mm                     - &lt; 60 %</w:t>
      </w:r>
    </w:p>
    <w:p w14:paraId="1019D635" w14:textId="77777777" w:rsidR="00C34243" w:rsidRPr="00B12E7E" w:rsidRDefault="00C34243" w:rsidP="002B3775">
      <w:pPr>
        <w:pStyle w:val="Akapitzlist"/>
        <w:spacing w:after="0" w:line="240" w:lineRule="auto"/>
        <w:ind w:left="705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17E2E873" w14:textId="1EADE8E0" w:rsidR="002B3775" w:rsidRPr="00B12E7E" w:rsidRDefault="002B3775" w:rsidP="002B3775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</w:t>
      </w:r>
      <w:r w:rsidR="000C0D7E"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c) </w:t>
      </w:r>
      <w:r w:rsidR="000C0D7E"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Pozostałe parametry w</w:t>
      </w:r>
      <w:r w:rsidR="00A42532"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g</w:t>
      </w:r>
      <w:r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PN-C-84081-2:1998</w:t>
      </w:r>
      <w:r w:rsidR="007E31FB" w:rsidRPr="00B12E7E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</w:p>
    <w:p w14:paraId="09F19352" w14:textId="77777777" w:rsidR="000C0D7E" w:rsidRDefault="000C0D7E" w:rsidP="002B3775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5224E789" w14:textId="6805D966" w:rsidR="00656592" w:rsidRPr="00B12E7E" w:rsidRDefault="000C0D7E" w:rsidP="007E31F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sz w:val="18"/>
          <w:szCs w:val="18"/>
          <w:lang w:eastAsia="pl-PL"/>
        </w:rPr>
        <w:t>2.</w:t>
      </w:r>
      <w:r w:rsidR="007E31FB"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656592"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Sól powinna posiadać opinię w zakresie stosowania na drogach, potwierdzającą </w:t>
      </w:r>
    </w:p>
    <w:p w14:paraId="1D451970" w14:textId="7D488309" w:rsidR="007E31FB" w:rsidRPr="00B12E7E" w:rsidRDefault="007E31FB" w:rsidP="007E31F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A42532"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</w:t>
      </w:r>
      <w:r w:rsidR="00656592"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pełnienie założeń proekologicznych w nawiązaniu do Ustawy o ochronie przyrody </w:t>
      </w:r>
    </w:p>
    <w:p w14:paraId="246FF5E9" w14:textId="61D7E17C" w:rsidR="00656592" w:rsidRPr="00B12E7E" w:rsidRDefault="00656592" w:rsidP="007E31FB">
      <w:pPr>
        <w:spacing w:after="0" w:line="240" w:lineRule="auto"/>
        <w:rPr>
          <w:rFonts w:ascii="Verdana" w:eastAsia="Calibri" w:hAnsi="Verdana" w:cs="Arial"/>
          <w:bCs/>
          <w:sz w:val="18"/>
          <w:szCs w:val="18"/>
        </w:rPr>
      </w:pPr>
      <w:r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E31FB"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A42532"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E31FB"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B12E7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oraz </w:t>
      </w:r>
      <w:r w:rsidRPr="00B12E7E">
        <w:rPr>
          <w:rFonts w:ascii="Verdana" w:eastAsia="Calibri" w:hAnsi="Verdana" w:cs="Arial"/>
          <w:bCs/>
          <w:sz w:val="18"/>
          <w:szCs w:val="18"/>
        </w:rPr>
        <w:t xml:space="preserve">Rozporządzenia Ministra Środowiska z dnia 27 października 2005 r. w sprawie rodzajów i </w:t>
      </w:r>
    </w:p>
    <w:p w14:paraId="2B0EB804" w14:textId="31F23D92" w:rsidR="00656592" w:rsidRPr="00B12E7E" w:rsidRDefault="007E31FB" w:rsidP="007E31FB">
      <w:pPr>
        <w:spacing w:after="0" w:line="240" w:lineRule="auto"/>
        <w:rPr>
          <w:rFonts w:ascii="Verdana" w:eastAsia="Calibri" w:hAnsi="Verdana" w:cs="Arial"/>
          <w:bCs/>
          <w:sz w:val="18"/>
          <w:szCs w:val="18"/>
        </w:rPr>
      </w:pPr>
      <w:r w:rsidRPr="00B12E7E">
        <w:rPr>
          <w:rFonts w:ascii="Verdana" w:eastAsia="Calibri" w:hAnsi="Verdana" w:cs="Arial"/>
          <w:bCs/>
          <w:sz w:val="18"/>
          <w:szCs w:val="18"/>
        </w:rPr>
        <w:t xml:space="preserve">   </w:t>
      </w:r>
      <w:r w:rsidR="00A42532" w:rsidRPr="00B12E7E">
        <w:rPr>
          <w:rFonts w:ascii="Verdana" w:eastAsia="Calibri" w:hAnsi="Verdana" w:cs="Arial"/>
          <w:bCs/>
          <w:sz w:val="18"/>
          <w:szCs w:val="18"/>
        </w:rPr>
        <w:t xml:space="preserve"> </w:t>
      </w:r>
      <w:r w:rsidRPr="00B12E7E">
        <w:rPr>
          <w:rFonts w:ascii="Verdana" w:eastAsia="Calibri" w:hAnsi="Verdana" w:cs="Arial"/>
          <w:bCs/>
          <w:sz w:val="18"/>
          <w:szCs w:val="18"/>
        </w:rPr>
        <w:t xml:space="preserve"> </w:t>
      </w:r>
      <w:r w:rsidR="00656592" w:rsidRPr="00B12E7E">
        <w:rPr>
          <w:rFonts w:ascii="Verdana" w:eastAsia="Calibri" w:hAnsi="Verdana" w:cs="Arial"/>
          <w:bCs/>
          <w:sz w:val="18"/>
          <w:szCs w:val="18"/>
        </w:rPr>
        <w:t xml:space="preserve">warunków stosowania środków, jakie mogą być używane na drogach publicznych oraz ulicach i </w:t>
      </w:r>
    </w:p>
    <w:p w14:paraId="4F279787" w14:textId="3530D69E" w:rsidR="00BD7CAF" w:rsidRPr="00B12E7E" w:rsidRDefault="007E31FB" w:rsidP="007E31F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12E7E">
        <w:rPr>
          <w:rFonts w:ascii="Verdana" w:eastAsia="Calibri" w:hAnsi="Verdana" w:cs="Arial"/>
          <w:bCs/>
          <w:sz w:val="18"/>
          <w:szCs w:val="18"/>
        </w:rPr>
        <w:t xml:space="preserve">    </w:t>
      </w:r>
      <w:r w:rsidR="00A42532" w:rsidRPr="00B12E7E">
        <w:rPr>
          <w:rFonts w:ascii="Verdana" w:eastAsia="Calibri" w:hAnsi="Verdana" w:cs="Arial"/>
          <w:bCs/>
          <w:sz w:val="18"/>
          <w:szCs w:val="18"/>
        </w:rPr>
        <w:t xml:space="preserve"> </w:t>
      </w:r>
      <w:r w:rsidR="00656592" w:rsidRPr="00B12E7E">
        <w:rPr>
          <w:rFonts w:ascii="Verdana" w:eastAsia="Calibri" w:hAnsi="Verdana" w:cs="Arial"/>
          <w:bCs/>
          <w:sz w:val="18"/>
          <w:szCs w:val="18"/>
        </w:rPr>
        <w:t>placach (Dz. U. z 2005r. Nr 230 poz. 1960).</w:t>
      </w:r>
    </w:p>
    <w:p w14:paraId="1D7E3D48" w14:textId="420E0AB6" w:rsidR="00CC47FB" w:rsidRPr="00B12E7E" w:rsidRDefault="007E31FB" w:rsidP="007E31F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12E7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</w:t>
      </w:r>
      <w:r w:rsidR="00A42532" w:rsidRPr="00B12E7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CC47FB" w:rsidRPr="00B12E7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656592" w:rsidRPr="00B12E7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Dostarczona s</w:t>
      </w:r>
      <w:r w:rsidR="00CC47FB" w:rsidRPr="00B12E7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ól drogowa powinna spełniać wymagania normy PN-C-84081-2</w:t>
      </w:r>
      <w:r w:rsidR="00656592" w:rsidRPr="00B12E7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:1998</w:t>
      </w:r>
      <w:r w:rsidR="0030392C" w:rsidRPr="00B12E7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14:paraId="7ECC6D77" w14:textId="28D9031B" w:rsidR="0030392C" w:rsidRPr="00B12E7E" w:rsidRDefault="007E31FB" w:rsidP="007E31FB">
      <w:pPr>
        <w:suppressAutoHyphens/>
        <w:spacing w:after="0" w:line="276" w:lineRule="auto"/>
        <w:jc w:val="both"/>
        <w:rPr>
          <w:rFonts w:ascii="Verdana" w:eastAsia="Calibri" w:hAnsi="Verdana" w:cs="Arial"/>
          <w:iCs/>
          <w:sz w:val="18"/>
          <w:szCs w:val="18"/>
        </w:rPr>
      </w:pPr>
      <w:r w:rsidRPr="00B12E7E">
        <w:rPr>
          <w:rFonts w:ascii="Verdana" w:eastAsia="Calibri" w:hAnsi="Verdana" w:cs="Arial"/>
          <w:iCs/>
          <w:sz w:val="18"/>
          <w:szCs w:val="18"/>
        </w:rPr>
        <w:t xml:space="preserve">   </w:t>
      </w:r>
      <w:r w:rsidR="00A42532" w:rsidRPr="00B12E7E">
        <w:rPr>
          <w:rFonts w:ascii="Verdana" w:eastAsia="Calibri" w:hAnsi="Verdana" w:cs="Arial"/>
          <w:iCs/>
          <w:sz w:val="18"/>
          <w:szCs w:val="18"/>
        </w:rPr>
        <w:t xml:space="preserve"> </w:t>
      </w:r>
      <w:r w:rsidR="0030392C" w:rsidRPr="00B12E7E">
        <w:rPr>
          <w:rFonts w:ascii="Verdana" w:eastAsia="Calibri" w:hAnsi="Verdana" w:cs="Arial"/>
          <w:iCs/>
          <w:sz w:val="18"/>
          <w:szCs w:val="18"/>
        </w:rPr>
        <w:t xml:space="preserve"> S</w:t>
      </w:r>
      <w:r w:rsidR="00A17E55" w:rsidRPr="00B12E7E">
        <w:rPr>
          <w:rFonts w:ascii="Verdana" w:eastAsia="Calibri" w:hAnsi="Verdana" w:cs="Arial"/>
          <w:iCs/>
          <w:sz w:val="18"/>
          <w:szCs w:val="18"/>
        </w:rPr>
        <w:t xml:space="preserve">ól drogowa powinna odpowiadać podstawowym warunkom higienicznym - posiadać Atest </w:t>
      </w:r>
    </w:p>
    <w:p w14:paraId="61572532" w14:textId="2858F814" w:rsidR="00A17E55" w:rsidRPr="00B12E7E" w:rsidRDefault="007E31FB" w:rsidP="007E31FB">
      <w:pPr>
        <w:suppressAutoHyphens/>
        <w:spacing w:after="0" w:line="276" w:lineRule="auto"/>
        <w:jc w:val="both"/>
        <w:rPr>
          <w:rFonts w:ascii="Verdana" w:eastAsia="Calibri" w:hAnsi="Verdana" w:cs="Arial"/>
          <w:b/>
          <w:iCs/>
          <w:sz w:val="18"/>
          <w:szCs w:val="18"/>
        </w:rPr>
      </w:pPr>
      <w:r w:rsidRPr="00B12E7E">
        <w:rPr>
          <w:rFonts w:ascii="Verdana" w:eastAsia="Calibri" w:hAnsi="Verdana" w:cs="Arial"/>
          <w:iCs/>
          <w:sz w:val="18"/>
          <w:szCs w:val="18"/>
        </w:rPr>
        <w:t xml:space="preserve">   </w:t>
      </w:r>
      <w:r w:rsidR="00A42532" w:rsidRPr="00B12E7E">
        <w:rPr>
          <w:rFonts w:ascii="Verdana" w:eastAsia="Calibri" w:hAnsi="Verdana" w:cs="Arial"/>
          <w:iCs/>
          <w:sz w:val="18"/>
          <w:szCs w:val="18"/>
        </w:rPr>
        <w:t xml:space="preserve"> </w:t>
      </w:r>
      <w:r w:rsidR="0030392C" w:rsidRPr="00B12E7E">
        <w:rPr>
          <w:rFonts w:ascii="Verdana" w:eastAsia="Calibri" w:hAnsi="Verdana" w:cs="Arial"/>
          <w:iCs/>
          <w:sz w:val="18"/>
          <w:szCs w:val="18"/>
        </w:rPr>
        <w:t xml:space="preserve"> </w:t>
      </w:r>
      <w:r w:rsidR="00A17E55" w:rsidRPr="00B12E7E">
        <w:rPr>
          <w:rFonts w:ascii="Verdana" w:eastAsia="Calibri" w:hAnsi="Verdana" w:cs="Arial"/>
          <w:iCs/>
          <w:sz w:val="18"/>
          <w:szCs w:val="18"/>
        </w:rPr>
        <w:t xml:space="preserve">Higieniczny PZH lub równoważny, </w:t>
      </w:r>
    </w:p>
    <w:p w14:paraId="31C8072E" w14:textId="7831E5DD" w:rsidR="0030392C" w:rsidRPr="00B12E7E" w:rsidRDefault="0030392C" w:rsidP="007E31FB">
      <w:pPr>
        <w:suppressAutoHyphens/>
        <w:spacing w:after="0" w:line="276" w:lineRule="auto"/>
        <w:jc w:val="both"/>
        <w:rPr>
          <w:rFonts w:ascii="Verdana" w:eastAsia="Calibri" w:hAnsi="Verdana" w:cs="Arial"/>
          <w:iCs/>
          <w:sz w:val="18"/>
          <w:szCs w:val="18"/>
        </w:rPr>
      </w:pPr>
      <w:r w:rsidRPr="00B12E7E">
        <w:rPr>
          <w:rFonts w:ascii="Verdana" w:eastAsia="Calibri" w:hAnsi="Verdana" w:cs="Arial"/>
          <w:iCs/>
          <w:sz w:val="18"/>
          <w:szCs w:val="18"/>
        </w:rPr>
        <w:t xml:space="preserve"> </w:t>
      </w:r>
      <w:r w:rsidR="007E31FB" w:rsidRPr="00B12E7E">
        <w:rPr>
          <w:rFonts w:ascii="Verdana" w:eastAsia="Calibri" w:hAnsi="Verdana" w:cs="Arial"/>
          <w:iCs/>
          <w:sz w:val="18"/>
          <w:szCs w:val="18"/>
        </w:rPr>
        <w:t xml:space="preserve">  </w:t>
      </w:r>
      <w:r w:rsidR="00A42532" w:rsidRPr="00B12E7E">
        <w:rPr>
          <w:rFonts w:ascii="Verdana" w:eastAsia="Calibri" w:hAnsi="Verdana" w:cs="Arial"/>
          <w:iCs/>
          <w:sz w:val="18"/>
          <w:szCs w:val="18"/>
        </w:rPr>
        <w:t xml:space="preserve"> </w:t>
      </w:r>
      <w:r w:rsidR="007E31FB" w:rsidRPr="00B12E7E">
        <w:rPr>
          <w:rFonts w:ascii="Verdana" w:eastAsia="Calibri" w:hAnsi="Verdana" w:cs="Arial"/>
          <w:iCs/>
          <w:sz w:val="18"/>
          <w:szCs w:val="18"/>
        </w:rPr>
        <w:t xml:space="preserve"> </w:t>
      </w:r>
      <w:r w:rsidRPr="00B12E7E">
        <w:rPr>
          <w:rFonts w:ascii="Verdana" w:eastAsia="Calibri" w:hAnsi="Verdana" w:cs="Arial"/>
          <w:iCs/>
          <w:sz w:val="18"/>
          <w:szCs w:val="18"/>
        </w:rPr>
        <w:t>S</w:t>
      </w:r>
      <w:r w:rsidR="00A17E55" w:rsidRPr="00B12E7E">
        <w:rPr>
          <w:rFonts w:ascii="Verdana" w:eastAsia="Calibri" w:hAnsi="Verdana" w:cs="Arial"/>
          <w:iCs/>
          <w:sz w:val="18"/>
          <w:szCs w:val="18"/>
        </w:rPr>
        <w:t>ól drogowa powinna posiadać pozytywną opinię techniczną Instytutu Badawczego Dróg i Mostów</w:t>
      </w:r>
    </w:p>
    <w:p w14:paraId="1FECA4A2" w14:textId="2D4C3DE1" w:rsidR="0030392C" w:rsidRPr="00B12E7E" w:rsidRDefault="007E31FB" w:rsidP="007E31FB">
      <w:pPr>
        <w:suppressAutoHyphens/>
        <w:spacing w:after="0" w:line="276" w:lineRule="auto"/>
        <w:jc w:val="both"/>
        <w:rPr>
          <w:rFonts w:ascii="Verdana" w:eastAsia="Calibri" w:hAnsi="Verdana" w:cs="Arial"/>
          <w:iCs/>
          <w:sz w:val="18"/>
          <w:szCs w:val="18"/>
        </w:rPr>
      </w:pPr>
      <w:r w:rsidRPr="00B12E7E">
        <w:rPr>
          <w:rFonts w:ascii="Verdana" w:eastAsia="Calibri" w:hAnsi="Verdana" w:cs="Arial"/>
          <w:iCs/>
          <w:sz w:val="18"/>
          <w:szCs w:val="18"/>
        </w:rPr>
        <w:t xml:space="preserve">   </w:t>
      </w:r>
      <w:r w:rsidR="00A42532" w:rsidRPr="00B12E7E">
        <w:rPr>
          <w:rFonts w:ascii="Verdana" w:eastAsia="Calibri" w:hAnsi="Verdana" w:cs="Arial"/>
          <w:iCs/>
          <w:sz w:val="18"/>
          <w:szCs w:val="18"/>
        </w:rPr>
        <w:t xml:space="preserve"> </w:t>
      </w:r>
      <w:r w:rsidR="00A17E55" w:rsidRPr="00B12E7E">
        <w:rPr>
          <w:rFonts w:ascii="Verdana" w:eastAsia="Calibri" w:hAnsi="Verdana" w:cs="Arial"/>
          <w:iCs/>
          <w:sz w:val="18"/>
          <w:szCs w:val="18"/>
        </w:rPr>
        <w:t xml:space="preserve"> lub inny równoważny dokument wystawiony przez podmiot uprawnione, potwierdzający </w:t>
      </w:r>
    </w:p>
    <w:p w14:paraId="673ADB95" w14:textId="60EEBE79" w:rsidR="00A17E55" w:rsidRPr="00B12E7E" w:rsidRDefault="007E31FB" w:rsidP="007E31FB">
      <w:pPr>
        <w:suppressAutoHyphens/>
        <w:spacing w:after="0" w:line="276" w:lineRule="auto"/>
        <w:jc w:val="both"/>
        <w:rPr>
          <w:rFonts w:ascii="Verdana" w:eastAsia="Calibri" w:hAnsi="Verdana" w:cs="Arial"/>
          <w:iCs/>
          <w:sz w:val="18"/>
          <w:szCs w:val="18"/>
        </w:rPr>
      </w:pPr>
      <w:r w:rsidRPr="00B12E7E">
        <w:rPr>
          <w:rFonts w:ascii="Verdana" w:eastAsia="Calibri" w:hAnsi="Verdana" w:cs="Arial"/>
          <w:iCs/>
          <w:sz w:val="18"/>
          <w:szCs w:val="18"/>
        </w:rPr>
        <w:t xml:space="preserve">  </w:t>
      </w:r>
      <w:r w:rsidR="00A42532" w:rsidRPr="00B12E7E">
        <w:rPr>
          <w:rFonts w:ascii="Verdana" w:eastAsia="Calibri" w:hAnsi="Verdana" w:cs="Arial"/>
          <w:iCs/>
          <w:sz w:val="18"/>
          <w:szCs w:val="18"/>
        </w:rPr>
        <w:t xml:space="preserve"> </w:t>
      </w:r>
      <w:r w:rsidRPr="00B12E7E">
        <w:rPr>
          <w:rFonts w:ascii="Verdana" w:eastAsia="Calibri" w:hAnsi="Verdana" w:cs="Arial"/>
          <w:iCs/>
          <w:sz w:val="18"/>
          <w:szCs w:val="18"/>
        </w:rPr>
        <w:t xml:space="preserve">  </w:t>
      </w:r>
      <w:r w:rsidR="00A17E55" w:rsidRPr="00B12E7E">
        <w:rPr>
          <w:rFonts w:ascii="Verdana" w:eastAsia="Calibri" w:hAnsi="Verdana" w:cs="Arial"/>
          <w:iCs/>
          <w:sz w:val="18"/>
          <w:szCs w:val="18"/>
        </w:rPr>
        <w:t>możliwość stosowania soli do zimowego utrzymania nawierzchni,</w:t>
      </w:r>
    </w:p>
    <w:p w14:paraId="1D2397BB" w14:textId="77777777" w:rsidR="00A17E55" w:rsidRDefault="00A17E55" w:rsidP="00A17E55">
      <w:pPr>
        <w:shd w:val="clear" w:color="auto" w:fill="FFFFFF"/>
        <w:suppressAutoHyphens/>
        <w:spacing w:after="120" w:line="276" w:lineRule="auto"/>
        <w:jc w:val="both"/>
        <w:rPr>
          <w:rFonts w:ascii="Verdana" w:eastAsia="Times New Roman" w:hAnsi="Verdana" w:cs="Verdana"/>
          <w:b/>
          <w:sz w:val="18"/>
          <w:szCs w:val="18"/>
        </w:rPr>
      </w:pPr>
      <w:r w:rsidRPr="00A17E55">
        <w:rPr>
          <w:rFonts w:ascii="Verdana" w:eastAsia="Times New Roman" w:hAnsi="Verdana" w:cs="Arial"/>
          <w:b/>
          <w:sz w:val="18"/>
          <w:szCs w:val="18"/>
        </w:rPr>
        <w:t xml:space="preserve">Uwaga!!!: Opinia </w:t>
      </w:r>
      <w:proofErr w:type="spellStart"/>
      <w:r w:rsidRPr="00A17E55">
        <w:rPr>
          <w:rFonts w:ascii="Verdana" w:eastAsia="Times New Roman" w:hAnsi="Verdana" w:cs="Arial"/>
          <w:b/>
          <w:sz w:val="18"/>
          <w:szCs w:val="18"/>
        </w:rPr>
        <w:t>IBDiM</w:t>
      </w:r>
      <w:proofErr w:type="spellEnd"/>
      <w:r w:rsidRPr="00A17E55">
        <w:rPr>
          <w:rFonts w:ascii="Verdana" w:eastAsia="Times New Roman" w:hAnsi="Verdana" w:cs="Arial"/>
          <w:b/>
          <w:sz w:val="18"/>
          <w:szCs w:val="18"/>
        </w:rPr>
        <w:t xml:space="preserve">, badania składu chemicznego oferowanej soli, Atest PZH są przedmiotowymi środkami dowodowymi w rozumieniu ustawy Prawo zamówień publicznych i należy załączyć je do składanej oferty pod sankcją odrzucenia oferty (dokumenty należy podpisać </w:t>
      </w:r>
      <w:r w:rsidRPr="00A17E55">
        <w:rPr>
          <w:rFonts w:ascii="Verdana" w:eastAsia="Times New Roman" w:hAnsi="Verdana" w:cs="Verdana"/>
          <w:b/>
          <w:sz w:val="18"/>
          <w:szCs w:val="18"/>
        </w:rPr>
        <w:t>kwalifikowanym podpisem elektronicznym lub podpisem zaufanym lub podpisem osobistym).</w:t>
      </w:r>
    </w:p>
    <w:p w14:paraId="347AE843" w14:textId="5D8BDF8D" w:rsidR="00A17E55" w:rsidRDefault="0030392C" w:rsidP="006F25C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F74E8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Zamawiający może zlecić </w:t>
      </w:r>
      <w:r w:rsidR="00A17E5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niezależnemu laboratorium </w:t>
      </w:r>
      <w:r w:rsidR="00F74E8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badanie dostarczonej partii soli (próbek), w </w:t>
      </w:r>
    </w:p>
    <w:p w14:paraId="5A61CC08" w14:textId="207ACE67" w:rsidR="008A791F" w:rsidRPr="008A791F" w:rsidRDefault="00F74E8A" w:rsidP="008A791F">
      <w:pPr>
        <w:pStyle w:val="Tekstpodstawowy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celu potwierdzenia  posiadania wymaganych parametrów.</w:t>
      </w:r>
      <w:r w:rsidR="007528D3">
        <w:rPr>
          <w:rFonts w:ascii="Verdana" w:hAnsi="Verdana"/>
          <w:sz w:val="18"/>
          <w:szCs w:val="18"/>
        </w:rPr>
        <w:t xml:space="preserve">  </w:t>
      </w:r>
      <w:r w:rsidR="008A791F" w:rsidRPr="008A791F">
        <w:rPr>
          <w:rFonts w:ascii="Verdana" w:eastAsia="Times New Roman" w:hAnsi="Verdana" w:cs="Times New Roman"/>
          <w:sz w:val="18"/>
          <w:szCs w:val="18"/>
        </w:rPr>
        <w:t>W przypadku potwierdzenia niezgodności wyników z wymaganiami określonymi w dokumentach zamówienia, Zamawiający nakaże na koszt dostawcy usunąć sól o niewłaściwych parametrach oraz dostarczyć nową zamienną partię soli. Wykonawca odbierze sól na własny koszt w ciągu 3 dni od dnia otrzymania powiadomienia od Zamawiającego o niezgodnej z normą jakości. W przypadku potwierdzenia niewłaściwej jakości soli przez niezależne laboratorium Zamawiający obciąży kosztami przeprowadzonych badań dostawcę poprzez wystawienie noty obciążającej Wykonawcę.</w:t>
      </w:r>
    </w:p>
    <w:p w14:paraId="5969F892" w14:textId="13AD56B5" w:rsidR="008A791F" w:rsidRPr="008A791F" w:rsidRDefault="000C0D7E" w:rsidP="008A791F">
      <w:pPr>
        <w:suppressAutoHyphens/>
        <w:spacing w:before="120" w:after="0" w:line="276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Arial"/>
          <w:b/>
          <w:bCs/>
          <w:sz w:val="18"/>
          <w:szCs w:val="18"/>
        </w:rPr>
        <w:lastRenderedPageBreak/>
        <w:t xml:space="preserve">III  </w:t>
      </w:r>
      <w:r w:rsidR="008A791F" w:rsidRPr="008A791F">
        <w:rPr>
          <w:rFonts w:ascii="Verdana" w:eastAsia="Calibri" w:hAnsi="Verdana" w:cs="Arial"/>
          <w:b/>
          <w:bCs/>
          <w:sz w:val="18"/>
          <w:szCs w:val="18"/>
        </w:rPr>
        <w:t>WARUNKI DOSTAWY:</w:t>
      </w:r>
    </w:p>
    <w:p w14:paraId="02BD99CB" w14:textId="77777777" w:rsidR="0092775B" w:rsidRPr="008A791F" w:rsidRDefault="0092775B" w:rsidP="0092775B">
      <w:pPr>
        <w:numPr>
          <w:ilvl w:val="0"/>
          <w:numId w:val="21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 xml:space="preserve">Wykonawca zobowiązuje się do dostarczenia przedmiotu umowy własnym lub wynajętym  transportem ciężkim wielkotonażowym, samowyładowczym do siedziby Zamawiającego na adres: Zarząd Dróg Powiatowych w Golubiu-Dobrzyniu, ul. PTTK 11, 87-400 Golub-Dobrzyń w cenie ustalonej </w:t>
      </w:r>
      <w:r w:rsidRPr="00A677D7">
        <w:rPr>
          <w:rFonts w:ascii="Verdana" w:eastAsia="Calibri" w:hAnsi="Verdana" w:cs="Arial"/>
          <w:sz w:val="18"/>
          <w:szCs w:val="18"/>
        </w:rPr>
        <w:t>w § 4 umowy i w terminie określonym w § 2 umowy po wcześniejszym telefonicznym uzgodnieniu z Zamawiającym terminu dostawy z przynajmniej 1 – dniowym wyprzedzeniem.</w:t>
      </w:r>
    </w:p>
    <w:p w14:paraId="3EC1B3D9" w14:textId="77777777" w:rsidR="0092775B" w:rsidRPr="008A791F" w:rsidRDefault="0092775B" w:rsidP="0092775B">
      <w:pPr>
        <w:numPr>
          <w:ilvl w:val="0"/>
          <w:numId w:val="21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b/>
          <w:sz w:val="18"/>
          <w:szCs w:val="18"/>
        </w:rPr>
        <w:t>Wykonawca z każdą dostawą będzie zobowiązany do przekazania druku WZ wystawionego przez producenta soli, w którym określona będzie ilość soli, a ponadto data załadunku i dane samochodu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. Dostawa do Zamawiającego może nastąpić nie później niż w następnym dniu roboczym po dacie załadunku. W przypadku, gdy załadunek nastąpi w piątek lub w inny dzień bezpośrednio przed dniem świątecznym, dostawa do Zamawiającego będzie realizowana w pierwszy dzień roboczy po dniach wolnych od pracy. </w:t>
      </w:r>
    </w:p>
    <w:p w14:paraId="281D6108" w14:textId="77777777" w:rsidR="0092775B" w:rsidRPr="008A791F" w:rsidRDefault="0092775B" w:rsidP="0092775B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Dostawa będzie zrealizowana od poniedziałku do piątku w dopuszczalnym przedziale czasowym w godzinach od 7.00 do 1</w:t>
      </w:r>
      <w:r>
        <w:rPr>
          <w:rFonts w:ascii="Verdana" w:eastAsia="Calibri" w:hAnsi="Verdana" w:cs="Arial"/>
          <w:sz w:val="18"/>
          <w:szCs w:val="18"/>
        </w:rPr>
        <w:t>4</w:t>
      </w:r>
      <w:r w:rsidRPr="008A791F">
        <w:rPr>
          <w:rFonts w:ascii="Verdana" w:eastAsia="Calibri" w:hAnsi="Verdana" w:cs="Arial"/>
          <w:sz w:val="18"/>
          <w:szCs w:val="18"/>
        </w:rPr>
        <w:t>.</w:t>
      </w:r>
      <w:r>
        <w:rPr>
          <w:rFonts w:ascii="Verdana" w:eastAsia="Calibri" w:hAnsi="Verdana" w:cs="Arial"/>
          <w:sz w:val="18"/>
          <w:szCs w:val="18"/>
        </w:rPr>
        <w:t>3</w:t>
      </w:r>
      <w:r w:rsidRPr="008A791F">
        <w:rPr>
          <w:rFonts w:ascii="Verdana" w:eastAsia="Calibri" w:hAnsi="Verdana" w:cs="Arial"/>
          <w:sz w:val="18"/>
          <w:szCs w:val="18"/>
        </w:rPr>
        <w:t>0.</w:t>
      </w:r>
    </w:p>
    <w:p w14:paraId="0A20282E" w14:textId="77777777" w:rsidR="0092775B" w:rsidRPr="008A791F" w:rsidRDefault="0092775B" w:rsidP="0092775B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Zamawiający będzie dokonywał odbioru jakościowego i ilościowego przedmiotu umowy.</w:t>
      </w:r>
    </w:p>
    <w:p w14:paraId="0EB23000" w14:textId="071D062B" w:rsidR="0092775B" w:rsidRPr="008A791F" w:rsidRDefault="0092775B" w:rsidP="0092775B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bCs/>
          <w:sz w:val="18"/>
          <w:szCs w:val="18"/>
        </w:rPr>
        <w:t>Wykonawca składając ofertę w post</w:t>
      </w:r>
      <w:r w:rsidR="00D8385B">
        <w:rPr>
          <w:rFonts w:ascii="Verdana" w:eastAsia="Calibri" w:hAnsi="Verdana" w:cs="Arial"/>
          <w:bCs/>
          <w:sz w:val="18"/>
          <w:szCs w:val="18"/>
        </w:rPr>
        <w:t>ę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powaniu przetargowym oświadcza, iż dostarczony przedmiot zamówienia spełnia wymagania określone w niniejszym </w:t>
      </w:r>
      <w:r>
        <w:rPr>
          <w:rFonts w:ascii="Verdana" w:eastAsia="Calibri" w:hAnsi="Verdana" w:cs="Arial"/>
          <w:bCs/>
          <w:sz w:val="18"/>
          <w:szCs w:val="18"/>
        </w:rPr>
        <w:t>o</w:t>
      </w:r>
      <w:r w:rsidRPr="008A791F">
        <w:rPr>
          <w:rFonts w:ascii="Verdana" w:eastAsia="Calibri" w:hAnsi="Verdana" w:cs="Arial"/>
          <w:bCs/>
          <w:sz w:val="18"/>
          <w:szCs w:val="18"/>
        </w:rPr>
        <w:t>pisie przedmiotu zamówienia oraz odpowiada obowiązującej normie.</w:t>
      </w:r>
    </w:p>
    <w:p w14:paraId="21135218" w14:textId="4F024080" w:rsidR="008A791F" w:rsidRPr="008A791F" w:rsidRDefault="000C0D7E" w:rsidP="008A791F">
      <w:pPr>
        <w:suppressAutoHyphens/>
        <w:spacing w:before="120" w:after="0" w:line="276" w:lineRule="auto"/>
        <w:rPr>
          <w:rFonts w:ascii="Verdana" w:eastAsia="Calibri" w:hAnsi="Verdana" w:cs="Arial"/>
          <w:b/>
          <w:bCs/>
          <w:sz w:val="18"/>
          <w:szCs w:val="18"/>
        </w:rPr>
      </w:pPr>
      <w:r>
        <w:rPr>
          <w:rFonts w:ascii="Verdana" w:eastAsia="Calibri" w:hAnsi="Verdana" w:cs="Arial"/>
          <w:b/>
          <w:bCs/>
          <w:sz w:val="18"/>
          <w:szCs w:val="18"/>
        </w:rPr>
        <w:t xml:space="preserve">IV. </w:t>
      </w:r>
      <w:r w:rsidR="008A791F" w:rsidRPr="008A791F">
        <w:rPr>
          <w:rFonts w:ascii="Verdana" w:eastAsia="Calibri" w:hAnsi="Verdana" w:cs="Arial"/>
          <w:b/>
          <w:bCs/>
          <w:sz w:val="18"/>
          <w:szCs w:val="18"/>
        </w:rPr>
        <w:t>WARUNKI ODBIORU PRZEDMIOTU UMOWY:</w:t>
      </w:r>
    </w:p>
    <w:p w14:paraId="7D4133CA" w14:textId="77777777" w:rsidR="008A791F" w:rsidRPr="008A791F" w:rsidRDefault="008A791F" w:rsidP="008A791F">
      <w:pPr>
        <w:numPr>
          <w:ilvl w:val="3"/>
          <w:numId w:val="20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Podpisanie faktury przez Zamawiającego będzie jednocześnie stanowiło odbiór przedmiotu umowy.</w:t>
      </w:r>
    </w:p>
    <w:p w14:paraId="496CBAC0" w14:textId="77777777" w:rsidR="008A791F" w:rsidRPr="008A791F" w:rsidRDefault="008A791F" w:rsidP="008A791F">
      <w:pPr>
        <w:numPr>
          <w:ilvl w:val="3"/>
          <w:numId w:val="20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sobie prawo do kontroli dostarczonego materiału poprzez jego zważenie. </w:t>
      </w:r>
    </w:p>
    <w:p w14:paraId="6B454704" w14:textId="77777777" w:rsidR="008A791F" w:rsidRPr="008A791F" w:rsidRDefault="008A791F" w:rsidP="008A791F">
      <w:pPr>
        <w:numPr>
          <w:ilvl w:val="3"/>
          <w:numId w:val="20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 xml:space="preserve">Do faktury należy załączyć: </w:t>
      </w:r>
    </w:p>
    <w:p w14:paraId="5BC25A8A" w14:textId="77777777" w:rsidR="008A791F" w:rsidRPr="008A791F" w:rsidRDefault="008A791F" w:rsidP="008A791F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8A791F">
        <w:rPr>
          <w:rFonts w:ascii="Verdana" w:eastAsia="Times New Roman" w:hAnsi="Verdana" w:cs="Arial"/>
          <w:sz w:val="18"/>
          <w:szCs w:val="18"/>
        </w:rPr>
        <w:t>potwierdzenie wagowe dostarczonej soli  drogowej;</w:t>
      </w:r>
    </w:p>
    <w:p w14:paraId="4A184429" w14:textId="77777777" w:rsidR="008A791F" w:rsidRPr="008A791F" w:rsidRDefault="008A791F" w:rsidP="008A791F">
      <w:pPr>
        <w:numPr>
          <w:ilvl w:val="3"/>
          <w:numId w:val="20"/>
        </w:numPr>
        <w:tabs>
          <w:tab w:val="left" w:pos="426"/>
          <w:tab w:val="left" w:pos="2552"/>
        </w:tabs>
        <w:suppressAutoHyphens/>
        <w:spacing w:after="0" w:line="276" w:lineRule="auto"/>
        <w:ind w:left="284" w:hanging="28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Przedstawicielem Zamawiającego do odbioru przedmiotu umowy jest:</w:t>
      </w:r>
    </w:p>
    <w:p w14:paraId="1FFBC58B" w14:textId="66187823" w:rsidR="008A791F" w:rsidRPr="008A791F" w:rsidRDefault="008A791F" w:rsidP="008A791F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Piotr Dołęgowski-</w:t>
      </w:r>
      <w:r w:rsidR="0092775B">
        <w:rPr>
          <w:rFonts w:ascii="Verdana" w:eastAsia="Calibri" w:hAnsi="Verdana" w:cs="Arial"/>
          <w:sz w:val="18"/>
          <w:szCs w:val="18"/>
        </w:rPr>
        <w:t>Specjalista ds. drogowo-mostowych</w:t>
      </w:r>
      <w:r w:rsidRPr="008A791F">
        <w:rPr>
          <w:rFonts w:ascii="Verdana" w:eastAsia="Calibri" w:hAnsi="Verdana" w:cs="Arial"/>
          <w:sz w:val="18"/>
          <w:szCs w:val="18"/>
        </w:rPr>
        <w:t xml:space="preserve">, tel. kontaktowy </w:t>
      </w:r>
      <w:r w:rsidR="00A677D7">
        <w:rPr>
          <w:rFonts w:ascii="Verdana" w:eastAsia="Calibri" w:hAnsi="Verdana" w:cs="Arial"/>
          <w:sz w:val="18"/>
          <w:szCs w:val="18"/>
        </w:rPr>
        <w:t xml:space="preserve">+48  </w:t>
      </w:r>
      <w:r w:rsidRPr="008A791F">
        <w:rPr>
          <w:rFonts w:ascii="Verdana" w:eastAsia="Calibri" w:hAnsi="Verdana" w:cs="Arial"/>
          <w:sz w:val="18"/>
          <w:szCs w:val="18"/>
        </w:rPr>
        <w:t>516188708</w:t>
      </w:r>
      <w:r w:rsidRPr="008A791F">
        <w:rPr>
          <w:rFonts w:ascii="Verdana" w:eastAsia="Calibri" w:hAnsi="Verdana" w:cs="Arial"/>
          <w:sz w:val="18"/>
          <w:szCs w:val="18"/>
        </w:rPr>
        <w:tab/>
      </w:r>
    </w:p>
    <w:p w14:paraId="1EA80336" w14:textId="77777777" w:rsidR="005652F4" w:rsidRDefault="005652F4" w:rsidP="006F25CB">
      <w:pPr>
        <w:pStyle w:val="Bezodstpw"/>
        <w:spacing w:line="276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5327112E" w14:textId="7F469126" w:rsidR="0092775B" w:rsidRDefault="000C0D7E" w:rsidP="0092775B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V</w:t>
      </w:r>
      <w:r w:rsidR="0092775B">
        <w:rPr>
          <w:rFonts w:ascii="Verdana" w:hAnsi="Verdana" w:cs="Verdana-Bold"/>
          <w:b/>
          <w:bCs/>
          <w:color w:val="000000"/>
          <w:sz w:val="18"/>
          <w:szCs w:val="18"/>
        </w:rPr>
        <w:t>. Termin wykonania zamówienia</w:t>
      </w:r>
    </w:p>
    <w:p w14:paraId="7E8156D5" w14:textId="77777777" w:rsidR="007E31FB" w:rsidRDefault="0092775B" w:rsidP="009277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bookmarkStart w:id="4" w:name="_Hlk156465777"/>
      <w:r w:rsidRPr="00503A8F">
        <w:rPr>
          <w:rFonts w:ascii="Verdana" w:hAnsi="Verdana" w:cs="Verdana"/>
          <w:color w:val="000000"/>
          <w:sz w:val="18"/>
          <w:szCs w:val="18"/>
        </w:rPr>
        <w:t xml:space="preserve">Zamawiający wyznacza następujące terminy realizacji przedmiotu zamówienia: </w:t>
      </w:r>
    </w:p>
    <w:p w14:paraId="5ED2A807" w14:textId="77777777" w:rsidR="00886F48" w:rsidRDefault="00886F48" w:rsidP="009277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CCB046E" w14:textId="5882323B" w:rsidR="0092775B" w:rsidRPr="007E31FB" w:rsidRDefault="007E31FB" w:rsidP="007E31F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7E31FB">
        <w:rPr>
          <w:rFonts w:ascii="Verdana" w:hAnsi="Verdana" w:cs="Verdana"/>
          <w:b/>
          <w:bCs/>
          <w:color w:val="000000"/>
          <w:sz w:val="18"/>
          <w:szCs w:val="18"/>
        </w:rPr>
        <w:t xml:space="preserve">  do 15 lutego 2024 r.</w:t>
      </w:r>
      <w:r w:rsidR="00A42532">
        <w:rPr>
          <w:rFonts w:ascii="Verdana" w:hAnsi="Verdana" w:cs="Verdana"/>
          <w:b/>
          <w:bCs/>
          <w:color w:val="000000"/>
          <w:sz w:val="18"/>
          <w:szCs w:val="18"/>
        </w:rPr>
        <w:t xml:space="preserve"> -</w:t>
      </w:r>
      <w:r w:rsidR="00A42532" w:rsidRPr="007E31FB">
        <w:rPr>
          <w:rFonts w:ascii="Verdana" w:hAnsi="Verdana" w:cs="Verdana"/>
          <w:b/>
          <w:bCs/>
          <w:color w:val="000000"/>
          <w:sz w:val="18"/>
          <w:szCs w:val="18"/>
        </w:rPr>
        <w:t xml:space="preserve">100 Mg </w:t>
      </w:r>
    </w:p>
    <w:p w14:paraId="05280C55" w14:textId="5985D111" w:rsidR="007E31FB" w:rsidRPr="007E31FB" w:rsidRDefault="007E31FB" w:rsidP="007E31FB">
      <w:pPr>
        <w:rPr>
          <w:rFonts w:ascii="Verdana" w:hAnsi="Verdana"/>
          <w:b/>
          <w:bCs/>
          <w:sz w:val="20"/>
          <w:szCs w:val="20"/>
        </w:rPr>
      </w:pPr>
      <w:r>
        <w:t xml:space="preserve"> </w:t>
      </w:r>
      <w:r w:rsidR="00A42532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do 15 października 2024 r.</w:t>
      </w:r>
      <w:r w:rsidR="00A42532">
        <w:rPr>
          <w:rFonts w:ascii="Verdana" w:hAnsi="Verdana"/>
          <w:b/>
          <w:bCs/>
          <w:sz w:val="20"/>
          <w:szCs w:val="20"/>
        </w:rPr>
        <w:t>-</w:t>
      </w:r>
      <w:r w:rsidR="00A42532" w:rsidRPr="00A42532">
        <w:rPr>
          <w:rFonts w:ascii="Verdana" w:hAnsi="Verdana"/>
          <w:b/>
          <w:bCs/>
          <w:sz w:val="20"/>
          <w:szCs w:val="20"/>
        </w:rPr>
        <w:t xml:space="preserve"> </w:t>
      </w:r>
      <w:r w:rsidR="00A42532">
        <w:rPr>
          <w:rFonts w:ascii="Verdana" w:hAnsi="Verdana"/>
          <w:b/>
          <w:bCs/>
          <w:sz w:val="20"/>
          <w:szCs w:val="20"/>
        </w:rPr>
        <w:t xml:space="preserve">400 Mg </w:t>
      </w:r>
    </w:p>
    <w:bookmarkEnd w:id="4"/>
    <w:p w14:paraId="077CACF3" w14:textId="61A34A92" w:rsidR="00AE7421" w:rsidRDefault="007E31FB" w:rsidP="000C0D7E">
      <w:pPr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t xml:space="preserve">  </w:t>
      </w:r>
      <w:r w:rsidR="000C0D7E">
        <w:rPr>
          <w:rFonts w:ascii="Verdana" w:hAnsi="Verdana" w:cs="Verdana-Bold"/>
          <w:b/>
          <w:bCs/>
          <w:color w:val="000000"/>
          <w:sz w:val="18"/>
          <w:szCs w:val="18"/>
        </w:rPr>
        <w:t>VI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. </w:t>
      </w:r>
      <w:r w:rsidR="00AE7421">
        <w:rPr>
          <w:rFonts w:ascii="Verdana" w:hAnsi="Verdana" w:cs="Verdana-Bold"/>
          <w:b/>
          <w:bCs/>
          <w:color w:val="000000"/>
          <w:sz w:val="18"/>
          <w:szCs w:val="18"/>
        </w:rPr>
        <w:t>Wymagania w zakresie zatrudnienia na podstawie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umowy o pracę:</w:t>
      </w:r>
    </w:p>
    <w:p w14:paraId="6D29E73A" w14:textId="142A32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B315EF">
        <w:rPr>
          <w:rFonts w:ascii="Verdana" w:hAnsi="Verdana"/>
          <w:sz w:val="18"/>
          <w:szCs w:val="18"/>
        </w:rPr>
        <w:t xml:space="preserve"> </w:t>
      </w:r>
      <w:r w:rsidRPr="001E27BD">
        <w:rPr>
          <w:rFonts w:ascii="Verdana" w:hAnsi="Verdana"/>
          <w:sz w:val="18"/>
          <w:szCs w:val="18"/>
        </w:rPr>
        <w:t xml:space="preserve">Zamawiający </w:t>
      </w:r>
      <w:r w:rsidRPr="001E27BD">
        <w:rPr>
          <w:rFonts w:ascii="Verdana" w:hAnsi="Verdana"/>
          <w:b/>
          <w:bCs/>
          <w:sz w:val="18"/>
          <w:szCs w:val="18"/>
        </w:rPr>
        <w:t xml:space="preserve">nie określa </w:t>
      </w:r>
      <w:r w:rsidRPr="001E27BD">
        <w:rPr>
          <w:rFonts w:ascii="Verdana" w:hAnsi="Verdana"/>
          <w:sz w:val="18"/>
          <w:szCs w:val="18"/>
        </w:rPr>
        <w:t>w opisie wymagań dotyczących zatrudnienia przez wykonawcę lub</w:t>
      </w:r>
    </w:p>
    <w:p w14:paraId="5AB6B3B8" w14:textId="764C6A4D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podwykonawcę na podstawie umowy o pracę osób wykonujących wskazane przez zamawiającego </w:t>
      </w:r>
    </w:p>
    <w:p w14:paraId="56F165A7" w14:textId="6C970A99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>czynności w zakresie realizacji zamówienia, jeżeli wykonanie tych czynności polega na</w:t>
      </w:r>
    </w:p>
    <w:p w14:paraId="2A1D58C7" w14:textId="797E8EE2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wykonywaniu pracy w sposób określony w art. 22 § 1 ustawy z dnia 26 czerwca 1974 r. </w:t>
      </w:r>
      <w:r>
        <w:rPr>
          <w:rFonts w:ascii="Verdana" w:hAnsi="Verdana"/>
          <w:sz w:val="18"/>
          <w:szCs w:val="18"/>
        </w:rPr>
        <w:t>–</w:t>
      </w:r>
      <w:r w:rsidRPr="001E27BD">
        <w:rPr>
          <w:rFonts w:ascii="Verdana" w:hAnsi="Verdana"/>
          <w:sz w:val="18"/>
          <w:szCs w:val="18"/>
        </w:rPr>
        <w:t xml:space="preserve"> Kodeks</w:t>
      </w:r>
    </w:p>
    <w:p w14:paraId="17260B90" w14:textId="073C6552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>pracy (</w:t>
      </w:r>
      <w:proofErr w:type="spellStart"/>
      <w:r w:rsidRPr="001E27BD">
        <w:rPr>
          <w:rFonts w:ascii="Verdana" w:hAnsi="Verdana"/>
          <w:sz w:val="18"/>
          <w:szCs w:val="18"/>
        </w:rPr>
        <w:t>t.j</w:t>
      </w:r>
      <w:proofErr w:type="spellEnd"/>
      <w:r w:rsidRPr="001E27BD">
        <w:rPr>
          <w:rFonts w:ascii="Verdana" w:hAnsi="Verdana"/>
          <w:sz w:val="18"/>
          <w:szCs w:val="18"/>
        </w:rPr>
        <w:t xml:space="preserve">. Dz. U. z 2020 r., poz. 1320 z </w:t>
      </w:r>
      <w:proofErr w:type="spellStart"/>
      <w:r w:rsidRPr="001E27BD">
        <w:rPr>
          <w:rFonts w:ascii="Verdana" w:hAnsi="Verdana"/>
          <w:sz w:val="18"/>
          <w:szCs w:val="18"/>
        </w:rPr>
        <w:t>późn</w:t>
      </w:r>
      <w:proofErr w:type="spellEnd"/>
      <w:r w:rsidRPr="001E27BD">
        <w:rPr>
          <w:rFonts w:ascii="Verdana" w:hAnsi="Verdana"/>
          <w:sz w:val="18"/>
          <w:szCs w:val="18"/>
        </w:rPr>
        <w:t xml:space="preserve">. zm.) z uwagi na fakt, iż do udzielenia przedmiotu </w:t>
      </w:r>
    </w:p>
    <w:p w14:paraId="1202AB72" w14:textId="3307BFF3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>niniejszego zamówienia publicznego stosuje się przepisy dotyczące dostaw.</w:t>
      </w:r>
    </w:p>
    <w:p w14:paraId="1F90ED0B" w14:textId="77777777" w:rsidR="00503A8F" w:rsidRDefault="00503A8F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5BB56F" w14:textId="70ED7B62" w:rsidR="00581926" w:rsidRDefault="00581926" w:rsidP="0058192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V</w:t>
      </w:r>
      <w:r w:rsidR="000C0D7E">
        <w:rPr>
          <w:rFonts w:ascii="Verdana" w:hAnsi="Verdana" w:cs="Verdana-Bold"/>
          <w:b/>
          <w:bCs/>
          <w:color w:val="000000"/>
          <w:sz w:val="18"/>
          <w:szCs w:val="18"/>
        </w:rPr>
        <w:t>II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. 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odwykonawcy</w:t>
      </w:r>
    </w:p>
    <w:p w14:paraId="1A73F5A6" w14:textId="701293AA" w:rsidR="00503A8F" w:rsidRP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Informacja o obowiązku osobistego wykonania przez wykonawcę kluczowych części zamówienia, jeżeli zamawiający dokonuje takiego zastrzeżenia zgodnie z art. 121 ustawy </w:t>
      </w:r>
      <w:proofErr w:type="spellStart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2B4E5DA1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1. Zamawiający nie wprowadza zastrzeżenia wskazującego na obowiązek osobistego wykonania </w:t>
      </w:r>
    </w:p>
    <w:p w14:paraId="2DDA58C0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przez wykonawcę kluczowych części zamówienia.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może powierzyć wykonanie </w:t>
      </w:r>
    </w:p>
    <w:p w14:paraId="058FB1A5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części zamówienia podwykonawcom.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przypadku powierzenia wykonania części </w:t>
      </w:r>
    </w:p>
    <w:p w14:paraId="123BA2FF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 podwykonawcom, Zamawiający żąda wskazania przez Wykonawcę części </w:t>
      </w:r>
    </w:p>
    <w:p w14:paraId="33FFED09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zamówienia, której wykonanie zamierza powierzyć podwykonawcom wraz z podaniem ich nazw </w:t>
      </w:r>
    </w:p>
    <w:p w14:paraId="5AC695E7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i/>
          <w:iCs/>
          <w:color w:val="000000"/>
          <w:sz w:val="18"/>
          <w:szCs w:val="18"/>
        </w:rPr>
        <w:t>(o ile są znani Wykonawcy)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, lub podania przez Wykonawcę nazwy (firm) podwykonawców, na </w:t>
      </w:r>
    </w:p>
    <w:p w14:paraId="013398C9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których zasoby wykonawca powołuje się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12DA0286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celu wskazania spełnienia warunków udziału w postepowaniu, o których mowa w art. 112 ust. </w:t>
      </w:r>
    </w:p>
    <w:p w14:paraId="6DA3AEEE" w14:textId="0106135D" w:rsidR="00503A8F" w:rsidRP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D5D8E0C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lastRenderedPageBreak/>
        <w:t xml:space="preserve">2. Jeżeli zmiana albo rezygnacja z podwykonawcy dotyczy podmiotu na którego zasoby wykonawca </w:t>
      </w:r>
    </w:p>
    <w:p w14:paraId="71616C1F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powołał się,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w celu wykazania spełnienia </w:t>
      </w:r>
    </w:p>
    <w:p w14:paraId="5C5BC3AB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warunków udziału w postępowaniu, o którym mowa w art. 112 ust. 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2E3E0C32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jest obowiązany wykazać Zamawiającemu, iż proponowany inny podwykonawca lub </w:t>
      </w:r>
    </w:p>
    <w:p w14:paraId="2EC70301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samodzielnie spełnia je w stopniu nie mniejszym niż wymagany w trakcie </w:t>
      </w:r>
    </w:p>
    <w:p w14:paraId="1EC5FC00" w14:textId="3BE8774E" w:rsidR="00503A8F" w:rsidRPr="00463289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>postępowania o udzielenie zamówienia.</w:t>
      </w:r>
    </w:p>
    <w:p w14:paraId="26BBFE12" w14:textId="150EBEF9" w:rsidR="00D15D81" w:rsidRDefault="00D15D81" w:rsidP="00170C3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9EB365B" w14:textId="7DB25842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IV</w:t>
      </w:r>
    </w:p>
    <w:p w14:paraId="6F90FB20" w14:textId="77777777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Warunki udziału w postępowaniu</w:t>
      </w:r>
    </w:p>
    <w:p w14:paraId="0117F253" w14:textId="77777777" w:rsidR="00AB578C" w:rsidRDefault="00AB578C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4292D684" w14:textId="6F3C8DC7" w:rsidR="007D2510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>1. O udzielenie zamówienia mogą ubiegać się Wykonawcy, którzy</w:t>
      </w:r>
      <w:r>
        <w:rPr>
          <w:rFonts w:ascii="Verdana" w:hAnsi="Verdana" w:cs="Times New Roman"/>
          <w:sz w:val="18"/>
          <w:szCs w:val="18"/>
        </w:rPr>
        <w:t xml:space="preserve"> nie podlegają wykluczeniu</w:t>
      </w:r>
      <w:r w:rsidR="007D2510">
        <w:rPr>
          <w:rFonts w:ascii="Verdana" w:hAnsi="Verdana" w:cs="Times New Roman"/>
          <w:sz w:val="18"/>
          <w:szCs w:val="18"/>
        </w:rPr>
        <w:t xml:space="preserve"> z </w:t>
      </w:r>
    </w:p>
    <w:p w14:paraId="0063BFAB" w14:textId="6D180B28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post</w:t>
      </w:r>
      <w:r w:rsidR="00A42532">
        <w:rPr>
          <w:rFonts w:ascii="Verdana" w:hAnsi="Verdana" w:cs="Times New Roman"/>
          <w:sz w:val="18"/>
          <w:szCs w:val="18"/>
        </w:rPr>
        <w:t>ę</w:t>
      </w:r>
      <w:r>
        <w:rPr>
          <w:rFonts w:ascii="Verdana" w:hAnsi="Verdana" w:cs="Times New Roman"/>
          <w:sz w:val="18"/>
          <w:szCs w:val="18"/>
        </w:rPr>
        <w:t xml:space="preserve">powania na podstawie art. 108 ust. 1 i art. 109 ust. 1 pkt 1 i 4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z zastrzeżeniem </w:t>
      </w:r>
    </w:p>
    <w:p w14:paraId="21EAC26A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art. 110 ust. 2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oraz spełniają warunki udziału w postepowaniu, o których mowa w art. </w:t>
      </w:r>
    </w:p>
    <w:p w14:paraId="112F18F9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112 ust. 1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 w:rsidRPr="007D2510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A7A19">
        <w:rPr>
          <w:rFonts w:ascii="Verdana" w:hAnsi="Verdana" w:cs="Verdana"/>
          <w:color w:val="000000"/>
          <w:sz w:val="18"/>
          <w:szCs w:val="18"/>
        </w:rPr>
        <w:t xml:space="preserve">którzy wykażą ich spełnianie na poziomie wymaganym przez </w:t>
      </w:r>
    </w:p>
    <w:p w14:paraId="7A9917F7" w14:textId="41F87469" w:rsidR="00D15D81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8A7A19">
        <w:rPr>
          <w:rFonts w:ascii="Verdana" w:hAnsi="Verdana" w:cs="Verdana"/>
          <w:color w:val="000000"/>
          <w:sz w:val="18"/>
          <w:szCs w:val="18"/>
        </w:rPr>
        <w:t>Zamawiającego zgodnie z opisem zamieszczonym poniżej.</w:t>
      </w:r>
    </w:p>
    <w:p w14:paraId="5D78816D" w14:textId="77777777" w:rsidR="00A42532" w:rsidRDefault="00A42532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47C7C9BC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1) zdolności do występowania w obrocie gospodarczym: </w:t>
      </w:r>
    </w:p>
    <w:p w14:paraId="56931B19" w14:textId="3026ADE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>Zamawiający nie precyzuje w tym zakresie szczególnych wymagań.</w:t>
      </w:r>
    </w:p>
    <w:p w14:paraId="64836AD7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0A6B55D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2) uprawnień do prowadzenia określonej działalności gospodarczej lub zawodowej, o</w:t>
      </w:r>
    </w:p>
    <w:p w14:paraId="368882E8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 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ile wynika to z odrębnych przepisów: </w:t>
      </w:r>
    </w:p>
    <w:p w14:paraId="67CCA812" w14:textId="39CA5F6B" w:rsidR="00577C23" w:rsidRDefault="00D15D81" w:rsidP="00577C2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577C23">
        <w:rPr>
          <w:rFonts w:ascii="Verdana" w:hAnsi="Verdana" w:cs="Times New Roman"/>
          <w:sz w:val="20"/>
          <w:szCs w:val="20"/>
        </w:rPr>
        <w:t xml:space="preserve">Zamawiający nie precyzuje w tym zakresie szczególnych wymagań. </w:t>
      </w:r>
    </w:p>
    <w:p w14:paraId="0150ABD8" w14:textId="14BB53D5" w:rsidR="00D15D81" w:rsidRPr="00577C23" w:rsidRDefault="00577C23" w:rsidP="00577C2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      </w:t>
      </w:r>
      <w:r w:rsidR="00D15D81" w:rsidRPr="00577C23">
        <w:rPr>
          <w:rFonts w:ascii="Verdana" w:hAnsi="Verdana" w:cs="Times New Roman"/>
          <w:b/>
          <w:bCs/>
          <w:sz w:val="18"/>
          <w:szCs w:val="18"/>
        </w:rPr>
        <w:t xml:space="preserve">3) sytuacji ekonomicznej lub finansowej: </w:t>
      </w:r>
    </w:p>
    <w:p w14:paraId="10D37ABF" w14:textId="23BB5587" w:rsidR="00545E4C" w:rsidRDefault="00545E4C" w:rsidP="00545E4C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18"/>
          <w:szCs w:val="18"/>
        </w:rPr>
        <w:t>Z</w:t>
      </w:r>
      <w:r w:rsidR="00D15D81" w:rsidRPr="00463289">
        <w:rPr>
          <w:rFonts w:ascii="Verdana" w:hAnsi="Verdana" w:cs="Times New Roman"/>
          <w:sz w:val="18"/>
          <w:szCs w:val="18"/>
        </w:rPr>
        <w:t>amawiający nie precyzuje w tym zakresie szczególnych wymagań.</w:t>
      </w:r>
      <w:r w:rsidRPr="00545E4C">
        <w:rPr>
          <w:rFonts w:ascii="Verdana" w:hAnsi="Verdana"/>
          <w:sz w:val="20"/>
          <w:szCs w:val="20"/>
        </w:rPr>
        <w:t xml:space="preserve"> </w:t>
      </w:r>
    </w:p>
    <w:p w14:paraId="6F914D76" w14:textId="6C1DB370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>4) zdolności technicznej lub zawodowej:</w:t>
      </w:r>
    </w:p>
    <w:p w14:paraId="0D4127C8" w14:textId="64CCE4B9" w:rsidR="00545E4C" w:rsidRDefault="00545E4C" w:rsidP="00545E4C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18"/>
          <w:szCs w:val="18"/>
        </w:rPr>
        <w:t>Z</w:t>
      </w:r>
      <w:r w:rsidRPr="00463289">
        <w:rPr>
          <w:rFonts w:ascii="Verdana" w:hAnsi="Verdana" w:cs="Times New Roman"/>
          <w:sz w:val="18"/>
          <w:szCs w:val="18"/>
        </w:rPr>
        <w:t>amawiający nie precyzuje w tym zakresie szczególnych wymagań.</w:t>
      </w:r>
      <w:r w:rsidRPr="00545E4C">
        <w:rPr>
          <w:rFonts w:ascii="Verdana" w:hAnsi="Verdana"/>
          <w:sz w:val="20"/>
          <w:szCs w:val="20"/>
        </w:rPr>
        <w:t xml:space="preserve"> </w:t>
      </w:r>
    </w:p>
    <w:p w14:paraId="03A8A204" w14:textId="7A4F945C" w:rsidR="00D15D81" w:rsidRDefault="007D2510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D15D81" w:rsidRPr="00051F3D">
        <w:rPr>
          <w:rFonts w:ascii="Verdana" w:hAnsi="Verdana"/>
          <w:sz w:val="18"/>
          <w:szCs w:val="18"/>
        </w:rPr>
        <w:t>. Zamawiający, w stosunku do Wykonawców wspólnie ubiegających się o udzielenie zamówienia,</w:t>
      </w:r>
    </w:p>
    <w:p w14:paraId="775C31DE" w14:textId="27E0BE11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</w:t>
      </w:r>
      <w:r w:rsidRPr="00051F3D">
        <w:rPr>
          <w:rFonts w:ascii="Verdana" w:hAnsi="Verdana"/>
          <w:sz w:val="18"/>
          <w:szCs w:val="18"/>
        </w:rPr>
        <w:t xml:space="preserve">odniesieniu do warunku dotyczącego zdolności technicznej lub zawodowej – dopuszcza łączne </w:t>
      </w:r>
    </w:p>
    <w:p w14:paraId="26F1F741" w14:textId="73E8590E" w:rsidR="00D15D81" w:rsidRPr="00051F3D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 xml:space="preserve">spełnianie warunku przez Wykonawców. </w:t>
      </w:r>
    </w:p>
    <w:p w14:paraId="034F1B69" w14:textId="5DE87B15" w:rsidR="00F94B4D" w:rsidRDefault="007D2510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D15D81" w:rsidRPr="00051F3D">
        <w:rPr>
          <w:rFonts w:ascii="Verdana" w:hAnsi="Verdana"/>
          <w:sz w:val="18"/>
          <w:szCs w:val="18"/>
        </w:rPr>
        <w:t>. Zamawiający może na każdym etapie postępowania, uznać, że Wykonawca nie posiada</w:t>
      </w:r>
    </w:p>
    <w:p w14:paraId="4913ABDA" w14:textId="3AC6C09A" w:rsidR="00D15D81" w:rsidRDefault="00F94B4D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D15D81">
        <w:rPr>
          <w:rFonts w:ascii="Verdana" w:hAnsi="Verdana"/>
          <w:sz w:val="18"/>
          <w:szCs w:val="18"/>
        </w:rPr>
        <w:t xml:space="preserve">   </w:t>
      </w:r>
      <w:r w:rsidR="00D15D81" w:rsidRPr="00051F3D">
        <w:rPr>
          <w:rFonts w:ascii="Verdana" w:hAnsi="Verdana"/>
          <w:sz w:val="18"/>
          <w:szCs w:val="18"/>
        </w:rPr>
        <w:t xml:space="preserve">wymaganych zdolności, jeżeli posiadanie przez wykonawcę sprzecznych interesów, w </w:t>
      </w:r>
    </w:p>
    <w:p w14:paraId="12B4ACE1" w14:textId="77777777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szczególności zaangażowanie zasobów technicznych lub zawodowych wykonawcy w inne</w:t>
      </w:r>
    </w:p>
    <w:p w14:paraId="3858EFAF" w14:textId="00FBD0F2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51F3D">
        <w:rPr>
          <w:rFonts w:ascii="Verdana" w:hAnsi="Verdana"/>
          <w:sz w:val="18"/>
          <w:szCs w:val="18"/>
        </w:rPr>
        <w:t xml:space="preserve"> przedsięwzięcia gospodarcze wykonawcy może mieć negatywny wpływ na realizację zamówienia. </w:t>
      </w:r>
    </w:p>
    <w:p w14:paraId="578B86B7" w14:textId="1EBBFA2B" w:rsidR="000F313F" w:rsidRDefault="000F313F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80D6097" w14:textId="7909D2C4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Rozdział V</w:t>
      </w:r>
    </w:p>
    <w:p w14:paraId="643F8015" w14:textId="3736A995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Podstawy wykluczenia z postępowania</w:t>
      </w:r>
    </w:p>
    <w:p w14:paraId="47148F99" w14:textId="77777777" w:rsidR="00D16972" w:rsidRDefault="00D16972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FEE9E4A" w14:textId="2CD64B2C" w:rsidR="00D16972" w:rsidRPr="00D16972" w:rsidRDefault="00D16972" w:rsidP="004876C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D16972">
        <w:rPr>
          <w:rFonts w:ascii="Verdana" w:hAnsi="Verdana" w:cs="Verdana"/>
          <w:b/>
          <w:bCs/>
          <w:color w:val="000000"/>
          <w:sz w:val="18"/>
          <w:szCs w:val="18"/>
        </w:rPr>
        <w:t xml:space="preserve">1. Z postępowania o udzielenie zamówienia Zamawiający wykluczy Wykonawcę, w stosunku do którego zachodzi którakolwiek z okoliczności, o których mowa w art. 108 </w:t>
      </w:r>
      <w:r w:rsidRPr="00D16972">
        <w:rPr>
          <w:rFonts w:ascii="Verdana" w:hAnsi="Verdana"/>
          <w:b/>
          <w:bCs/>
          <w:sz w:val="18"/>
          <w:szCs w:val="18"/>
        </w:rPr>
        <w:t>ust. 1 (obligatoryj</w:t>
      </w:r>
      <w:r w:rsidRPr="00D16972">
        <w:rPr>
          <w:rFonts w:ascii="Verdana" w:hAnsi="Verdana" w:cs="Verdana"/>
          <w:b/>
          <w:bCs/>
          <w:sz w:val="18"/>
          <w:szCs w:val="18"/>
        </w:rPr>
        <w:t xml:space="preserve">ne przesłanki wykluczenia) i art. 109 ust. 1 pkt  4 ustawy </w:t>
      </w:r>
      <w:proofErr w:type="spellStart"/>
      <w:r w:rsidRPr="00D16972">
        <w:rPr>
          <w:rFonts w:ascii="Verdana" w:hAnsi="Verdana" w:cs="Verdana"/>
          <w:b/>
          <w:bCs/>
          <w:sz w:val="18"/>
          <w:szCs w:val="18"/>
        </w:rPr>
        <w:t>Pzp</w:t>
      </w:r>
      <w:proofErr w:type="spellEnd"/>
      <w:r w:rsidRPr="00D16972">
        <w:rPr>
          <w:rFonts w:ascii="Verdana" w:hAnsi="Verdana" w:cs="Verdana"/>
          <w:b/>
          <w:bCs/>
          <w:sz w:val="18"/>
          <w:szCs w:val="18"/>
        </w:rPr>
        <w:t xml:space="preserve"> (fakultatywne przesłanki wykluczenia): </w:t>
      </w:r>
    </w:p>
    <w:p w14:paraId="003B77EB" w14:textId="77777777" w:rsidR="00D16972" w:rsidRPr="004876CD" w:rsidRDefault="00D16972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tj. </w:t>
      </w:r>
    </w:p>
    <w:p w14:paraId="04742FBE" w14:textId="6FDF5C10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</w:t>
      </w:r>
      <w:r w:rsidR="00D16972" w:rsidRPr="004876CD">
        <w:rPr>
          <w:rFonts w:ascii="Verdana" w:hAnsi="Verdana"/>
          <w:sz w:val="18"/>
          <w:szCs w:val="18"/>
        </w:rPr>
        <w:t xml:space="preserve">1) będącego osobą fizyczną, którego prawomocnie skazano za przestępstwo: </w:t>
      </w:r>
    </w:p>
    <w:p w14:paraId="2CE415C4" w14:textId="66DBD443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a) udziału w zorganizowanej grupie przestępczej albo związku mającym na celu popełnienie </w:t>
      </w:r>
      <w:r w:rsidRPr="004876CD">
        <w:rPr>
          <w:rFonts w:ascii="Verdana" w:hAnsi="Verdana"/>
          <w:sz w:val="18"/>
          <w:szCs w:val="18"/>
        </w:rPr>
        <w:t xml:space="preserve">   </w:t>
      </w:r>
    </w:p>
    <w:p w14:paraId="7858366E" w14:textId="1A6AF153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przestępstwa lub przestępstwa skarbowego, o którym mowa w art. 258 Kodeksu karnego, </w:t>
      </w:r>
    </w:p>
    <w:p w14:paraId="6B2D2131" w14:textId="13B8AE9C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b) handlu ludźmi, o którym mowa w art. 189a Kodeksu karnego, </w:t>
      </w:r>
    </w:p>
    <w:p w14:paraId="168F7E22" w14:textId="2F0F45A7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c) o którym mowa w art. 228–230a, art. 250a Kodeksu karnego, w art. 46–48 ustawy z dnia 25 </w:t>
      </w:r>
    </w:p>
    <w:p w14:paraId="7089CD1B" w14:textId="77EFED3C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czerwca 2010 r. o sporcie (Dz. U. z 2020 r. poz. 1133 oraz z 2021 r. poz. 2054) lub w art.</w:t>
      </w:r>
    </w:p>
    <w:p w14:paraId="3D815941" w14:textId="4A6D0145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54 ust. 1–4 ustawy z dnia 12 maja 2011 r. o refundacji leków, środków spożywczych</w:t>
      </w:r>
    </w:p>
    <w:p w14:paraId="2F71191F" w14:textId="52D69240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specjalnego przeznaczenia żywieniowego oraz wyrobów medycznych (Dz. U. z 2021 r. poz. </w:t>
      </w:r>
    </w:p>
    <w:p w14:paraId="3D5F38D5" w14:textId="0CB58775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523, 1292, 1559 i 2054), </w:t>
      </w:r>
    </w:p>
    <w:p w14:paraId="5B4B3123" w14:textId="2B1A3DB1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d) </w:t>
      </w:r>
      <w:r w:rsidR="00D16972" w:rsidRPr="004876CD">
        <w:rPr>
          <w:rFonts w:ascii="Verdana" w:hAnsi="Verdana"/>
          <w:sz w:val="18"/>
          <w:szCs w:val="18"/>
        </w:rPr>
        <w:t xml:space="preserve">finansowania przestępstwa o charakterze terrorystycznym, o którym mowa w art. 165a </w:t>
      </w:r>
    </w:p>
    <w:p w14:paraId="45F31CD4" w14:textId="28BD6CE5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Kodeksu karnego, lub przestępstwo udaremniania lub utrudniania stwierdzenia przestępnego </w:t>
      </w:r>
      <w:r w:rsidRPr="004876CD">
        <w:rPr>
          <w:rFonts w:ascii="Verdana" w:hAnsi="Verdana"/>
          <w:sz w:val="18"/>
          <w:szCs w:val="18"/>
        </w:rPr>
        <w:t xml:space="preserve">   </w:t>
      </w:r>
    </w:p>
    <w:p w14:paraId="57EA6A6E" w14:textId="610EDD5C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    </w:t>
      </w:r>
      <w:r w:rsidR="00E04DC9">
        <w:rPr>
          <w:rFonts w:ascii="Verdana" w:hAnsi="Verdana"/>
          <w:sz w:val="18"/>
          <w:szCs w:val="18"/>
        </w:rPr>
        <w:t xml:space="preserve"> </w:t>
      </w:r>
      <w:r w:rsidR="00D16972" w:rsidRPr="004876CD">
        <w:rPr>
          <w:rFonts w:ascii="Verdana" w:hAnsi="Verdana"/>
          <w:sz w:val="18"/>
          <w:szCs w:val="18"/>
        </w:rPr>
        <w:t xml:space="preserve">pochodzenia pieniędzy lub ukrywania ich pochodzenia, o którym mowa w art. 299 Kodeksu </w:t>
      </w:r>
    </w:p>
    <w:p w14:paraId="091409BE" w14:textId="5E1EFB0C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karnego, </w:t>
      </w:r>
    </w:p>
    <w:p w14:paraId="50AF293B" w14:textId="124EECDD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D16972" w:rsidRPr="004876CD">
        <w:rPr>
          <w:rFonts w:ascii="Verdana" w:hAnsi="Verdana"/>
          <w:sz w:val="18"/>
          <w:szCs w:val="18"/>
        </w:rPr>
        <w:t xml:space="preserve">e) o charakterze terrorystycznym, o którym mowa w art. 115 § 20 Kodeksu karnego, lub mające </w:t>
      </w:r>
      <w:r>
        <w:rPr>
          <w:rFonts w:ascii="Verdana" w:hAnsi="Verdana"/>
          <w:sz w:val="18"/>
          <w:szCs w:val="18"/>
        </w:rPr>
        <w:t xml:space="preserve"> </w:t>
      </w:r>
    </w:p>
    <w:p w14:paraId="60C660A3" w14:textId="78E196F9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na celu popełnienie tego przestępstwa, </w:t>
      </w:r>
    </w:p>
    <w:p w14:paraId="62853014" w14:textId="0169D39C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f) powierzenia wykonywania pracy małoletniemu cudzoziemcowi, o którym mowa w art. 9 ust. </w:t>
      </w:r>
    </w:p>
    <w:p w14:paraId="42503B28" w14:textId="53E7B29B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2 ustawy z dnia 15 czerwca 2012 r. o skutkach powierzania wykonywania pracy cudzoziemcom </w:t>
      </w:r>
    </w:p>
    <w:p w14:paraId="6572A2D6" w14:textId="7ABBC138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przebywającym wbrew przepisom na terytorium Rzeczypospolitej Polskiej (Dz. U. poz. 769 </w:t>
      </w:r>
    </w:p>
    <w:p w14:paraId="35764A45" w14:textId="0FF06FA4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oraz z 2020 r. poz. 2023), </w:t>
      </w:r>
    </w:p>
    <w:p w14:paraId="4F2454CE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>g)</w:t>
      </w:r>
      <w:r>
        <w:rPr>
          <w:rFonts w:ascii="Verdana" w:hAnsi="Verdana"/>
          <w:sz w:val="18"/>
          <w:szCs w:val="18"/>
        </w:rPr>
        <w:t xml:space="preserve"> </w:t>
      </w:r>
      <w:r w:rsidR="00D16972" w:rsidRPr="004876CD">
        <w:rPr>
          <w:rFonts w:ascii="Verdana" w:hAnsi="Verdana"/>
          <w:sz w:val="18"/>
          <w:szCs w:val="18"/>
        </w:rPr>
        <w:t xml:space="preserve">przeciwko obrotowi gospodarczemu, o których mowa w art. 296-307 Kodeksu karnego, </w:t>
      </w:r>
    </w:p>
    <w:p w14:paraId="6DF16E88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przestępstwo oszustwa, o którym mowa w art. 286 Kodeksu karnego, przestępstwo przeciwko </w:t>
      </w:r>
    </w:p>
    <w:p w14:paraId="2F5B308E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wiarygodności dokumentów, o których mowa w art. 270-277d Kodeksu karnego, lub </w:t>
      </w:r>
    </w:p>
    <w:p w14:paraId="160C18FA" w14:textId="007B2333" w:rsidR="00D16972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przestępstwo skarbowe, </w:t>
      </w:r>
    </w:p>
    <w:p w14:paraId="65B9AD5A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h) o którym mowa w art. 9 ust. 1 i 3 lub art. 10 ustawy z dnia 15 czerwca 2012 r. o skutkach </w:t>
      </w:r>
    </w:p>
    <w:p w14:paraId="3771D80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powierzania wykonywania pracy cudzoziemcom przebywającym wbrew przepisom na </w:t>
      </w:r>
    </w:p>
    <w:p w14:paraId="6926F57A" w14:textId="374F246A" w:rsidR="00D16972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terytorium Rzeczypospolitej Polskiej </w:t>
      </w:r>
    </w:p>
    <w:p w14:paraId="73218FCD" w14:textId="410B4274" w:rsidR="000F313F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- lub za odpowiedni czyn zabroniony określony w przepisach prawa obcego;</w:t>
      </w:r>
    </w:p>
    <w:p w14:paraId="488ABC76" w14:textId="6EB9191C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2) jeżeli urzędującego członka jego organu zarządzającego lub nadzorczego, wspólnika spółki w </w:t>
      </w:r>
    </w:p>
    <w:p w14:paraId="42D6C573" w14:textId="4E05388A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spółce jawnej lub partnerskiej albo komplementariusza w spółce komandytowej lub </w:t>
      </w:r>
    </w:p>
    <w:p w14:paraId="64837E17" w14:textId="3956D93B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komandytowo-akcyjnej lub prokurenta prawomocnie skazano za przestępstwo, o którym mowa </w:t>
      </w:r>
    </w:p>
    <w:p w14:paraId="531E39CB" w14:textId="53D870C4" w:rsidR="004876CD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w pkt 1; </w:t>
      </w:r>
    </w:p>
    <w:p w14:paraId="12F83F8B" w14:textId="2C6ADE58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</w:t>
      </w:r>
      <w:r w:rsidR="00AB578C">
        <w:rPr>
          <w:rFonts w:ascii="Verdana" w:hAnsi="Verdana"/>
          <w:color w:val="000000"/>
          <w:sz w:val="18"/>
          <w:szCs w:val="18"/>
        </w:rPr>
        <w:t xml:space="preserve">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3) wobec którego wydano prawomocny wyrok sądu lub ostateczną decyzję administracyjną o </w:t>
      </w:r>
    </w:p>
    <w:p w14:paraId="2CEA259B" w14:textId="1AE0AACA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zaleganiu z uiszczeniem podatków, opłat lub składek na ubezpieczenie społeczne lub </w:t>
      </w:r>
    </w:p>
    <w:p w14:paraId="7DA58753" w14:textId="3804D289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zdrowotne, chyba że wykonawca odpowiednio przed upływem terminu do składania wniosków </w:t>
      </w:r>
    </w:p>
    <w:p w14:paraId="500DADC7" w14:textId="2C0DB2BA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o dopuszczenie do udziału w postępowaniu albo przed upływem terminu składania ofert dokonał </w:t>
      </w:r>
    </w:p>
    <w:p w14:paraId="7C432F09" w14:textId="248E650F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płatności należnych podatków, opłat lub składek na ubezpieczenie społeczne lub zdrowotne </w:t>
      </w:r>
    </w:p>
    <w:p w14:paraId="26E0847D" w14:textId="05C7C1FA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wraz z odsetkami lub grzywnami lub zawarł wiążące porozumienie w sprawie spłaty tych </w:t>
      </w:r>
    </w:p>
    <w:p w14:paraId="499C054D" w14:textId="5B6938E9" w:rsidR="004876CD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należności; </w:t>
      </w:r>
    </w:p>
    <w:p w14:paraId="01842BAD" w14:textId="76D68ED4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</w:t>
      </w:r>
      <w:r w:rsidR="004876CD" w:rsidRPr="00E04DC9">
        <w:rPr>
          <w:rFonts w:ascii="Verdana" w:hAnsi="Verdana"/>
          <w:sz w:val="18"/>
          <w:szCs w:val="18"/>
        </w:rPr>
        <w:t xml:space="preserve">4) wobec którego prawomocnie orzeczono zakaz ubiegania się o zamówienia publiczne; </w:t>
      </w:r>
    </w:p>
    <w:p w14:paraId="655C26D8" w14:textId="77777777" w:rsidR="00E04DC9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</w:t>
      </w:r>
      <w:r w:rsidR="004876CD" w:rsidRPr="00E04DC9">
        <w:rPr>
          <w:rFonts w:ascii="Verdana" w:hAnsi="Verdana"/>
          <w:sz w:val="18"/>
          <w:szCs w:val="18"/>
        </w:rPr>
        <w:t xml:space="preserve">5) jeżeli zamawiający może stwierdzić, na podstawie wiarygodnych przesłanek, że wykonawca </w:t>
      </w:r>
    </w:p>
    <w:p w14:paraId="251F853A" w14:textId="77777777" w:rsidR="00E04DC9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zawarł z innymi wykonawcami porozumienie mające na celu zakłócenie konkurencji, w </w:t>
      </w:r>
    </w:p>
    <w:p w14:paraId="4CD3C4FB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szczególności jeżeli należąc do tej samej grupy kapitałowej w rozumieniu ustawy z dnia 16 </w:t>
      </w:r>
    </w:p>
    <w:p w14:paraId="4751BEC9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lutego 2007 r. o ochronie konkurencji i konsumentów, złożyli odrębne oferty, oferty częściowe </w:t>
      </w:r>
    </w:p>
    <w:p w14:paraId="78B233DA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lub wnioski o dopuszczenie do udziału w postępowaniu, chyba że wykażą, że przygotowali te </w:t>
      </w:r>
    </w:p>
    <w:p w14:paraId="468C3103" w14:textId="3EBC7753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oferty lub wnioski niezależnie od siebie; </w:t>
      </w:r>
    </w:p>
    <w:p w14:paraId="33C010A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6) jeżeli, w przypadkach, o których mowa w art. 85 ust. 1, doszło do zakłócenia konkurencji </w:t>
      </w:r>
    </w:p>
    <w:p w14:paraId="722A3E6A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wynikającego z wcześniejszego zaangażowania tego wykonawcy lub podmiotu, który należy z </w:t>
      </w:r>
    </w:p>
    <w:p w14:paraId="1B040993" w14:textId="739391AE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wykonawcą do tej samej grupy kapitałowej w rozumieniu ustawy z dnia 16 lutego 2007 r. o </w:t>
      </w:r>
    </w:p>
    <w:p w14:paraId="457D7B82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ochronie konkurencji i konsumentów, chyba że spowodowane tym zakłócenie konkurencji może </w:t>
      </w:r>
    </w:p>
    <w:p w14:paraId="77FEEBF9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być wyeliminowane w inny sposób niż przez wykluczenie wykonawcy z udziału w postępowaniu </w:t>
      </w:r>
    </w:p>
    <w:p w14:paraId="0B411D88" w14:textId="2C1EBBFC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o udzielenie zamówienia. </w:t>
      </w:r>
    </w:p>
    <w:p w14:paraId="5F3C01AD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7) który naruszył obowiązki dotyczące płatności podatków, opłat lub składek na ubezpieczenia </w:t>
      </w:r>
    </w:p>
    <w:p w14:paraId="44D66F0D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społeczne lub zdrowotne, z wyjątkiem przypadku, o którym mowa w art. 108 ust. 1 pkt 3, </w:t>
      </w:r>
    </w:p>
    <w:p w14:paraId="1C842B4B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chyba że wykonawca odpowiednio przed upływem terminu do składania wniosków o </w:t>
      </w:r>
    </w:p>
    <w:p w14:paraId="2B5232CF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dopuszczenie do udziału w postępowaniu albo przed upływem terminu składania ofert dokonał </w:t>
      </w:r>
    </w:p>
    <w:p w14:paraId="446A2ED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>płatności</w:t>
      </w:r>
      <w:r>
        <w:rPr>
          <w:rFonts w:ascii="Verdana" w:hAnsi="Verdana" w:cs="Verdana"/>
          <w:sz w:val="18"/>
          <w:szCs w:val="18"/>
        </w:rPr>
        <w:t xml:space="preserve"> </w:t>
      </w:r>
      <w:r w:rsidR="004876CD" w:rsidRPr="00E04DC9">
        <w:rPr>
          <w:rFonts w:ascii="Verdana" w:hAnsi="Verdana" w:cs="Verdana"/>
          <w:sz w:val="18"/>
          <w:szCs w:val="18"/>
        </w:rPr>
        <w:t xml:space="preserve">należnych podatków, opłat lub składek na ubezpieczenia społeczne lub zdrowotne </w:t>
      </w:r>
    </w:p>
    <w:p w14:paraId="27B8E9A6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wraz z odsetkami lub grzywnami lub zawarł wiążące porozumienie w sprawie spłaty tych </w:t>
      </w:r>
    </w:p>
    <w:p w14:paraId="2C5A4585" w14:textId="28842EB7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należności; </w:t>
      </w:r>
    </w:p>
    <w:p w14:paraId="4C38CB50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8) w stosunku do którego otwarto likwidację, ogłoszono upadłość, którego aktywami zarządza </w:t>
      </w:r>
    </w:p>
    <w:p w14:paraId="5DFA21A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likwidator lub sąd, zawarł układ z wierzycielami, którego działalność gospodarcza jest </w:t>
      </w:r>
    </w:p>
    <w:p w14:paraId="2370A652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zawieszona albo znajduje się on w innej tego rodzaju sytuacji wynikającej z podobnej procedury </w:t>
      </w:r>
    </w:p>
    <w:p w14:paraId="1E29C514" w14:textId="12D86503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przewidzianej      w przepisach miejsca wszczęcia tej procedury; </w:t>
      </w:r>
    </w:p>
    <w:p w14:paraId="4D2ADA28" w14:textId="77777777" w:rsidR="00E04DC9" w:rsidRDefault="004876CD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 xml:space="preserve">2. Ponadto na podstawie art. 7 ust. 1 ustawy z dnia 13 kwietnia 2022 r. o szczególnych rozwiązaniach </w:t>
      </w:r>
    </w:p>
    <w:p w14:paraId="711435C5" w14:textId="77777777" w:rsidR="00B24FDF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w zakresie przeciwdziałania wspieraniu agresji na Ukrainę oraz służących ochronie bezpieczeństwa </w:t>
      </w:r>
    </w:p>
    <w:p w14:paraId="6B1C94EF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narodowego – z postępowania o udzielenie zamówienia publicznego prowadzonego na podstawie </w:t>
      </w:r>
    </w:p>
    <w:p w14:paraId="437A47DD" w14:textId="6EAD50E7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="004876CD" w:rsidRPr="00E04DC9">
        <w:rPr>
          <w:rFonts w:ascii="Verdana" w:hAnsi="Verdana" w:cs="Verdana"/>
          <w:sz w:val="18"/>
          <w:szCs w:val="18"/>
        </w:rPr>
        <w:t>Pzp</w:t>
      </w:r>
      <w:proofErr w:type="spellEnd"/>
      <w:r w:rsidR="004876CD" w:rsidRPr="00E04DC9">
        <w:rPr>
          <w:rFonts w:ascii="Verdana" w:hAnsi="Verdana" w:cs="Verdana"/>
          <w:sz w:val="18"/>
          <w:szCs w:val="18"/>
        </w:rPr>
        <w:t xml:space="preserve"> wyklucza się: </w:t>
      </w:r>
    </w:p>
    <w:p w14:paraId="7B49FFAB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1) wykonawcę oraz uczestnika konkursu wymienionego w wykazach określonych w rozporządzeniu </w:t>
      </w:r>
    </w:p>
    <w:p w14:paraId="05A743AE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765/2006 i rozporządzeniu 269/2014 albo wpisanego na listę na podstawie decyzji w sprawie </w:t>
      </w:r>
    </w:p>
    <w:p w14:paraId="4523BA95" w14:textId="3379B687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wpisu na listę rozstrzygającej o zastosowaniu środka, o którym mowa w art. 1 pkt 3 ustawy; </w:t>
      </w:r>
    </w:p>
    <w:p w14:paraId="23A36CC4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2) wykonawcę oraz uczestnika konkursu, którego beneficjentem rzeczywistym w rozumieniu </w:t>
      </w:r>
    </w:p>
    <w:p w14:paraId="565546B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ustawy z dnia 1 marca 2018 r. o przeciwdziałaniu praniu pieniędzy oraz finansowaniu terroryzmu </w:t>
      </w:r>
    </w:p>
    <w:p w14:paraId="14ACB7F8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(Dz. U. z 2022 r. poz. 593 i 655) jest osoba wymieniona w wykazach określonych w </w:t>
      </w:r>
    </w:p>
    <w:p w14:paraId="1E553B88" w14:textId="79A7B554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rozporządzeniu 765/2006 i rozporządzeniu 269/2014 albo wpisana na listę lub będąca takim </w:t>
      </w:r>
    </w:p>
    <w:p w14:paraId="1F4B2813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beneficjentem rzeczywistym od dnia 24 lutego 2022 r., o ile została wpisana na listę na podstawie </w:t>
      </w:r>
    </w:p>
    <w:p w14:paraId="3B854A3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>decyzji w sprawie wpisu na listę rozstrzygającej o zastosowaniu środka, o którym mowa w art.</w:t>
      </w:r>
    </w:p>
    <w:p w14:paraId="06B9C30B" w14:textId="1A6E364F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</w:t>
      </w:r>
      <w:r w:rsidR="004876CD" w:rsidRPr="00E04DC9">
        <w:rPr>
          <w:rFonts w:ascii="Verdana" w:hAnsi="Verdana" w:cs="Verdana"/>
          <w:sz w:val="18"/>
          <w:szCs w:val="18"/>
        </w:rPr>
        <w:t xml:space="preserve"> 1 pkt 3 ustawy; </w:t>
      </w:r>
    </w:p>
    <w:p w14:paraId="3675E8F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3) wykonawcę oraz uczestnika konkursu, którego jednostką dominującą w rozumieniu art. 3 ust. </w:t>
      </w:r>
    </w:p>
    <w:p w14:paraId="31368453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1 pkt 37 ustawy z dnia 29 września 1994 r. o rachunkowości (Dz. U. z 2021 r. poz. 217, 2105 i </w:t>
      </w:r>
    </w:p>
    <w:p w14:paraId="32204715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2106), jest podmiot wymieniony w wykazach określonych w rozporządzeniu 765/2006 i </w:t>
      </w:r>
    </w:p>
    <w:p w14:paraId="002113D9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rozporządzeniu 269/2014 albo wpisany na listę lub będący taką jednostką dominującą od dnia </w:t>
      </w:r>
    </w:p>
    <w:p w14:paraId="15404BA3" w14:textId="6AED90A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24 lutego 2022 r., o ile został wpisany na listę na podstawie decyzji w sprawie wpisu na listę </w:t>
      </w:r>
    </w:p>
    <w:p w14:paraId="1F7C3977" w14:textId="41D89709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rozstrzygającej o zastosowaniu środka, o którym mowa w art. 1 pkt 3 ustawy. </w:t>
      </w:r>
    </w:p>
    <w:p w14:paraId="22640002" w14:textId="7BB5541B" w:rsidR="004876CD" w:rsidRPr="00E04DC9" w:rsidRDefault="004876CD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>3. Wykonawca może zostać wykluczony przez Zamawiającego na każdym etapie postępowania</w:t>
      </w:r>
    </w:p>
    <w:p w14:paraId="3290AE35" w14:textId="737803A3" w:rsidR="004876CD" w:rsidRDefault="004876CD" w:rsidP="00D1697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7D0E5947" w14:textId="7DB82E9E" w:rsidR="00B24FDF" w:rsidRDefault="00B24FDF" w:rsidP="00B24F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Rozdział V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>I.</w:t>
      </w:r>
    </w:p>
    <w:p w14:paraId="1DE161BB" w14:textId="3F5FDB43" w:rsidR="007254A4" w:rsidRDefault="007254A4" w:rsidP="00B24F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F1087B0" w14:textId="7784EA96" w:rsidR="007254A4" w:rsidRDefault="00621447" w:rsidP="0062144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</w:t>
      </w:r>
      <w:r w:rsidR="00B24FDF" w:rsidRPr="00B24FDF">
        <w:rPr>
          <w:rFonts w:ascii="Verdana" w:hAnsi="Verdana" w:cs="Verdana"/>
          <w:b/>
          <w:bCs/>
          <w:color w:val="000000"/>
          <w:sz w:val="18"/>
          <w:szCs w:val="18"/>
        </w:rPr>
        <w:t>W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>ykaz</w:t>
      </w:r>
      <w:r w:rsidR="00B24FDF"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 xml:space="preserve">podmiotowych i przedmiotowych środków dowodowych, których złożenia </w:t>
      </w:r>
    </w:p>
    <w:p w14:paraId="5752AF2C" w14:textId="00B48697" w:rsidR="007254A4" w:rsidRDefault="007254A4" w:rsidP="007254A4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Zamawiający będzie wymagał</w:t>
      </w:r>
      <w:r w:rsidR="00B24FDF"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 ,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w celu potwierdzenia  spełnienia warunków udziału </w:t>
      </w:r>
    </w:p>
    <w:p w14:paraId="010F0620" w14:textId="77777777" w:rsidR="007254A4" w:rsidRDefault="007254A4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w postępowaniu  i braku podstaw wykluczenia oraz potwierdzenia wymagań </w:t>
      </w:r>
    </w:p>
    <w:p w14:paraId="14BF0AB7" w14:textId="00EDF133" w:rsidR="00B24FDF" w:rsidRDefault="007254A4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dotyczących przedmiotu zamówienia:</w:t>
      </w:r>
    </w:p>
    <w:p w14:paraId="3815E1CC" w14:textId="77777777" w:rsidR="00B24FDF" w:rsidRDefault="00B24FDF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CA1B921" w14:textId="77777777" w:rsidR="007254A4" w:rsidRDefault="00B24FDF" w:rsidP="007254A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24FDF">
        <w:rPr>
          <w:rFonts w:ascii="Verdana" w:hAnsi="Verdana" w:cs="Verdana"/>
          <w:color w:val="000000"/>
          <w:sz w:val="18"/>
          <w:szCs w:val="18"/>
        </w:rPr>
        <w:t xml:space="preserve">1. 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załącza do oferty oświadczanie o niepodleganiu wykluczeniu oraz </w:t>
      </w:r>
    </w:p>
    <w:p w14:paraId="353F26C6" w14:textId="15FE33EB" w:rsidR="007254A4" w:rsidRPr="007254A4" w:rsidRDefault="007254A4" w:rsidP="007254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254A4">
        <w:rPr>
          <w:rFonts w:ascii="Verdana" w:hAnsi="Verdana"/>
          <w:sz w:val="18"/>
          <w:szCs w:val="18"/>
        </w:rPr>
        <w:t xml:space="preserve">    </w:t>
      </w:r>
      <w:r w:rsidR="00B24FDF" w:rsidRPr="00EE25BA">
        <w:rPr>
          <w:rFonts w:ascii="Verdana" w:hAnsi="Verdana"/>
          <w:b/>
          <w:bCs/>
          <w:sz w:val="18"/>
          <w:szCs w:val="18"/>
        </w:rPr>
        <w:t>spełnieniu warunków udziału w postępowaniu</w:t>
      </w:r>
      <w:r w:rsidR="00B24FDF" w:rsidRPr="007254A4">
        <w:rPr>
          <w:rFonts w:ascii="Verdana" w:hAnsi="Verdana"/>
          <w:sz w:val="18"/>
          <w:szCs w:val="18"/>
        </w:rPr>
        <w:t xml:space="preserve">. Oświadczenie stanowi potwierdzenie braku </w:t>
      </w:r>
    </w:p>
    <w:p w14:paraId="190B11F9" w14:textId="541A6EA0" w:rsidR="00EE25BA" w:rsidRDefault="007254A4" w:rsidP="007254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254A4">
        <w:rPr>
          <w:rFonts w:ascii="Verdana" w:hAnsi="Verdana"/>
          <w:sz w:val="18"/>
          <w:szCs w:val="18"/>
        </w:rPr>
        <w:t xml:space="preserve">    </w:t>
      </w:r>
      <w:r w:rsidR="00B24FDF" w:rsidRPr="007254A4">
        <w:rPr>
          <w:rFonts w:ascii="Verdana" w:hAnsi="Verdana"/>
          <w:sz w:val="18"/>
          <w:szCs w:val="18"/>
        </w:rPr>
        <w:t>podstaw wykluczenia, spełni</w:t>
      </w:r>
      <w:r w:rsidR="00F94B4D">
        <w:rPr>
          <w:rFonts w:ascii="Verdana" w:hAnsi="Verdana"/>
          <w:sz w:val="18"/>
          <w:szCs w:val="18"/>
        </w:rPr>
        <w:t>e</w:t>
      </w:r>
      <w:r w:rsidR="00B24FDF" w:rsidRPr="007254A4">
        <w:rPr>
          <w:rFonts w:ascii="Verdana" w:hAnsi="Verdana"/>
          <w:sz w:val="18"/>
          <w:szCs w:val="18"/>
        </w:rPr>
        <w:t xml:space="preserve">nie warunków udziału w postępowaniu lub kryteriów selekcji, </w:t>
      </w:r>
    </w:p>
    <w:p w14:paraId="73078802" w14:textId="1512C911" w:rsid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odpowiednio na dzień składania ofert, tymczasowo zastępujący wymagane przez </w:t>
      </w:r>
    </w:p>
    <w:p w14:paraId="334BECDC" w14:textId="0CB85BF5" w:rsidR="00EE25BA" w:rsidRP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="00B24FDF" w:rsidRPr="00EE25BA">
        <w:rPr>
          <w:rFonts w:ascii="Verdana" w:hAnsi="Verdana"/>
          <w:b/>
          <w:bCs/>
          <w:sz w:val="18"/>
          <w:szCs w:val="18"/>
        </w:rPr>
        <w:t>Zamawiającego podmiotowe środki dowodowe</w:t>
      </w:r>
      <w:r w:rsidR="00B24FDF" w:rsidRPr="007254A4">
        <w:rPr>
          <w:rFonts w:ascii="Verdana" w:hAnsi="Verdana"/>
          <w:sz w:val="18"/>
          <w:szCs w:val="18"/>
        </w:rPr>
        <w:t xml:space="preserve">. Wzór oświadczenia stanowi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załącznik nr 2 </w:t>
      </w:r>
    </w:p>
    <w:p w14:paraId="313F2D39" w14:textId="17AC841F" w:rsidR="00B24FDF" w:rsidRP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E25BA">
        <w:rPr>
          <w:rFonts w:ascii="Verdana" w:hAnsi="Verdana"/>
          <w:b/>
          <w:bCs/>
          <w:sz w:val="18"/>
          <w:szCs w:val="18"/>
        </w:rPr>
        <w:t xml:space="preserve">   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do SWZ. </w:t>
      </w:r>
    </w:p>
    <w:p w14:paraId="3682EF2D" w14:textId="77777777" w:rsid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1)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Wykonawca, w przypadku polegania na zdolnościach lub sytuacji podmiotów udostępniających </w:t>
      </w:r>
    </w:p>
    <w:p w14:paraId="7E129EF3" w14:textId="77777777" w:rsid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zasoby, przedstawia wraz ze swoim oświadczeniem także odrębne oświadczenie dla każdego </w:t>
      </w:r>
    </w:p>
    <w:p w14:paraId="7C577D01" w14:textId="1F8EC791" w:rsidR="00B24FDF" w:rsidRP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z tych podmiotów; </w:t>
      </w:r>
    </w:p>
    <w:p w14:paraId="1D8C5B89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2) W przypadku wspólnego ubiegania się o zamówienie przez wykonawców, powyższe </w:t>
      </w:r>
    </w:p>
    <w:p w14:paraId="43638813" w14:textId="78848895" w:rsidR="00B24FDF" w:rsidRPr="007254A4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oświadczenie składa każdy z wykonawców; </w:t>
      </w:r>
    </w:p>
    <w:p w14:paraId="0265DDFF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3) Jeżeli wykonawca zamierza część zamówienia zlecić podwykonawcom na zdolnościach, </w:t>
      </w:r>
    </w:p>
    <w:p w14:paraId="32384C10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których polega, na potrzeby realizacji tej części, to należy wypełnić odrębne oświadczenia dla </w:t>
      </w:r>
    </w:p>
    <w:p w14:paraId="5C680C5B" w14:textId="5BA75011" w:rsidR="00B24FDF" w:rsidRPr="007254A4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tych podwykonawców; </w:t>
      </w:r>
    </w:p>
    <w:p w14:paraId="59FD9804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4) dokumenty wskazane w pkt 1, 2 i 3 muszą potwierdzać spełnienie warunków udziału w </w:t>
      </w:r>
    </w:p>
    <w:p w14:paraId="28B33E77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postępowaniu, brak podstaw wykluczenia w zakresie, w którym każdy z wykonawców </w:t>
      </w:r>
    </w:p>
    <w:p w14:paraId="1EAED587" w14:textId="4A03A342" w:rsidR="00B24FDF" w:rsidRPr="007254A4" w:rsidRDefault="00EE25BA" w:rsidP="00AC42AB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wykazuje spełnienie warunków udziału w postępowaniu. </w:t>
      </w:r>
    </w:p>
    <w:p w14:paraId="3442670C" w14:textId="77777777" w:rsidR="00B24FDF" w:rsidRPr="00B24FDF" w:rsidRDefault="00B24FDF" w:rsidP="00B24F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5F5530A" w14:textId="7B1B6FA9" w:rsidR="00CB77D8" w:rsidRPr="00F94B4D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B77D8">
        <w:rPr>
          <w:rFonts w:ascii="Verdana" w:hAnsi="Verdana"/>
          <w:b/>
          <w:bCs/>
          <w:sz w:val="18"/>
          <w:szCs w:val="18"/>
        </w:rPr>
        <w:t xml:space="preserve">2. Wykaz podmiotowych środków dowodowych, które wykonawca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>składa w post</w:t>
      </w:r>
      <w:r w:rsidR="003E683F">
        <w:rPr>
          <w:rFonts w:ascii="Verdana" w:hAnsi="Verdana"/>
          <w:b/>
          <w:bCs/>
          <w:sz w:val="18"/>
          <w:szCs w:val="18"/>
          <w:u w:val="single"/>
        </w:rPr>
        <w:t>ę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powaniu </w:t>
      </w:r>
    </w:p>
    <w:p w14:paraId="16520591" w14:textId="77777777" w:rsidR="00CB77D8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C42AB">
        <w:rPr>
          <w:rFonts w:ascii="Verdana" w:hAnsi="Verdana"/>
          <w:b/>
          <w:bCs/>
          <w:sz w:val="18"/>
          <w:szCs w:val="18"/>
        </w:rPr>
        <w:t xml:space="preserve">   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na wezwanie </w:t>
      </w:r>
      <w:r w:rsidRPr="00CB77D8">
        <w:rPr>
          <w:rFonts w:ascii="Verdana" w:hAnsi="Verdana"/>
          <w:b/>
          <w:bCs/>
          <w:sz w:val="18"/>
          <w:szCs w:val="18"/>
        </w:rPr>
        <w:t xml:space="preserve">zamawiającego na potwierdzenie okoliczności, o których mowa w art. 108 </w:t>
      </w:r>
    </w:p>
    <w:p w14:paraId="3E199CEA" w14:textId="7072A32E" w:rsidR="00CB77D8" w:rsidRPr="00CB77D8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CB77D8">
        <w:rPr>
          <w:rFonts w:ascii="Verdana" w:hAnsi="Verdana"/>
          <w:b/>
          <w:bCs/>
          <w:sz w:val="18"/>
          <w:szCs w:val="18"/>
        </w:rPr>
        <w:t xml:space="preserve">ust. 1 i 109 ust. 1 pkt 4 ustawy </w:t>
      </w:r>
      <w:proofErr w:type="spellStart"/>
      <w:r w:rsidRPr="00CB77D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CB77D8">
        <w:rPr>
          <w:rFonts w:ascii="Verdana" w:hAnsi="Verdana"/>
          <w:b/>
          <w:bCs/>
          <w:sz w:val="18"/>
          <w:szCs w:val="18"/>
        </w:rPr>
        <w:t xml:space="preserve">: </w:t>
      </w:r>
    </w:p>
    <w:p w14:paraId="4EB1E724" w14:textId="1940DBD6" w:rsidR="00CB77D8" w:rsidRPr="00CB77D8" w:rsidRDefault="00600B7B" w:rsidP="0096169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41C9140B" w14:textId="3B73AB88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96169C">
        <w:rPr>
          <w:rFonts w:ascii="Verdana" w:hAnsi="Verdana"/>
          <w:sz w:val="18"/>
          <w:szCs w:val="18"/>
        </w:rPr>
        <w:t>1</w:t>
      </w:r>
      <w:r w:rsidR="00CB77D8" w:rsidRPr="00CB77D8">
        <w:rPr>
          <w:rFonts w:ascii="Verdana" w:hAnsi="Verdana"/>
          <w:sz w:val="18"/>
          <w:szCs w:val="18"/>
        </w:rPr>
        <w:t xml:space="preserve">) odpis lub informacji z Krajowego Rejestru Sądowego lub z Centralnej Ewidencji i Informacji o </w:t>
      </w:r>
    </w:p>
    <w:p w14:paraId="23C7654F" w14:textId="1AF326C3" w:rsidR="00CB77D8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 xml:space="preserve">Działalności Gospodarczej, w zakresie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art. 109 ust. 1 pkt 4 </w:t>
      </w:r>
      <w:r w:rsidR="00CB77D8"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="00CB77D8" w:rsidRPr="00CB77D8">
        <w:rPr>
          <w:rFonts w:ascii="Verdana" w:hAnsi="Verdana"/>
          <w:sz w:val="18"/>
          <w:szCs w:val="18"/>
        </w:rPr>
        <w:t>pzp</w:t>
      </w:r>
      <w:proofErr w:type="spellEnd"/>
      <w:r w:rsidR="00CB77D8" w:rsidRPr="00CB77D8">
        <w:rPr>
          <w:rFonts w:ascii="Verdana" w:hAnsi="Verdana"/>
          <w:sz w:val="18"/>
          <w:szCs w:val="18"/>
        </w:rPr>
        <w:t xml:space="preserve">, sporządzonych </w:t>
      </w:r>
    </w:p>
    <w:p w14:paraId="12B8CFA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 xml:space="preserve">nie wcześniej niż 3 miesiące przed jej złożeniem, jeżeli odrębne przepisy wymagają wpisu do </w:t>
      </w:r>
    </w:p>
    <w:p w14:paraId="654BB11B" w14:textId="32141FCD" w:rsidR="00362DF1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>rejestru lub ewidencji.</w:t>
      </w:r>
    </w:p>
    <w:p w14:paraId="0CBBB768" w14:textId="77777777" w:rsidR="0096169C" w:rsidRDefault="0096169C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F89BC2" w14:textId="77777777" w:rsidR="00E66763" w:rsidRDefault="00E66763" w:rsidP="00E66763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3. Jeżeli wykonawca ma siedzibę lub miejsce zamieszkania poza granicami Rzeczypospolitej Polskiej, </w:t>
      </w:r>
    </w:p>
    <w:p w14:paraId="3BCDD8EC" w14:textId="462EEE94" w:rsidR="00E66763" w:rsidRPr="00E66763" w:rsidRDefault="00E66763" w:rsidP="00E66763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zamiast: </w:t>
      </w:r>
    </w:p>
    <w:p w14:paraId="605E80E2" w14:textId="67BD0DB2" w:rsidR="00E66763" w:rsidRDefault="00E66763" w:rsidP="00E66763">
      <w:pPr>
        <w:pStyle w:val="Bezodstpw"/>
        <w:numPr>
          <w:ilvl w:val="0"/>
          <w:numId w:val="28"/>
        </w:numPr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dokumentów, o którym mowa w rozdziale </w:t>
      </w:r>
      <w:r>
        <w:rPr>
          <w:rFonts w:ascii="Verdana" w:hAnsi="Verdana" w:cs="Verdana"/>
          <w:color w:val="000000"/>
          <w:sz w:val="18"/>
          <w:szCs w:val="18"/>
        </w:rPr>
        <w:t>V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I ust. 2 pkt 1, 2, 3, - składa dokument lub </w:t>
      </w:r>
    </w:p>
    <w:p w14:paraId="68200380" w14:textId="77777777" w:rsidR="00E66763" w:rsidRDefault="00E66763" w:rsidP="00E66763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dokumenty wystawione w kraju, w którym wykonawca ma siedzibę lub miejsce zamieszkania, </w:t>
      </w:r>
    </w:p>
    <w:p w14:paraId="3977259C" w14:textId="35452386" w:rsidR="00E66763" w:rsidRPr="00E66763" w:rsidRDefault="00E66763" w:rsidP="00E66763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potwierdzające odpowiednio, że: </w:t>
      </w:r>
    </w:p>
    <w:p w14:paraId="17ACA0BD" w14:textId="549F1F64" w:rsidR="00E66763" w:rsidRDefault="00E66763" w:rsidP="0015710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nie naruszył obowiązków dotyczących płatności podatków, opłat lub składek na </w:t>
      </w:r>
    </w:p>
    <w:p w14:paraId="6CA3F946" w14:textId="3EE8DFEF" w:rsidR="00AD09B2" w:rsidRDefault="00E66763" w:rsidP="00157109">
      <w:pPr>
        <w:pStyle w:val="Bezodstpw"/>
        <w:spacing w:line="276" w:lineRule="auto"/>
        <w:ind w:left="88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>ubezpieczenie społeczne lub zdrowotne,</w:t>
      </w:r>
    </w:p>
    <w:p w14:paraId="7D13A5A9" w14:textId="75C73ADA" w:rsidR="00157109" w:rsidRDefault="00157109" w:rsidP="0015710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157109">
        <w:rPr>
          <w:rFonts w:ascii="Verdana" w:hAnsi="Verdana"/>
          <w:sz w:val="18"/>
          <w:szCs w:val="18"/>
        </w:rPr>
        <w:t xml:space="preserve">nie otwarto jego likwidacji, nie ogłoszono upadłości, jego aktywami nie zarządza </w:t>
      </w:r>
    </w:p>
    <w:p w14:paraId="3C015F19" w14:textId="77777777" w:rsid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 xml:space="preserve">likwidator lub sąd, nie zawarł układu z wierzycielami, jego działalność gospodarcza nie </w:t>
      </w:r>
    </w:p>
    <w:p w14:paraId="79F77560" w14:textId="77777777" w:rsid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>jest zawieszona ani nie znajduje się on w innej tego rodzaju sytuacji wynikającej z</w:t>
      </w:r>
    </w:p>
    <w:p w14:paraId="06E3AFC4" w14:textId="732FA12B" w:rsidR="00157109" w:rsidRP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57109">
        <w:rPr>
          <w:rFonts w:ascii="Verdana" w:hAnsi="Verdana"/>
          <w:sz w:val="18"/>
          <w:szCs w:val="18"/>
        </w:rPr>
        <w:t xml:space="preserve"> podobnej procedury przewidzianej w przepisach miejsca wszczęcia tej procedury.</w:t>
      </w:r>
    </w:p>
    <w:p w14:paraId="1FB6A93C" w14:textId="77777777" w:rsidR="00157109" w:rsidRDefault="00E66763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66763">
        <w:rPr>
          <w:rFonts w:ascii="Verdana" w:hAnsi="Verdana" w:cs="Verdana"/>
          <w:sz w:val="18"/>
          <w:szCs w:val="18"/>
        </w:rPr>
        <w:t xml:space="preserve">4. Dokumenty, o którym mowa w ust. </w:t>
      </w:r>
      <w:r w:rsidR="00157109">
        <w:rPr>
          <w:rFonts w:ascii="Verdana" w:hAnsi="Verdana" w:cs="Verdana"/>
          <w:sz w:val="18"/>
          <w:szCs w:val="18"/>
        </w:rPr>
        <w:t>3</w:t>
      </w:r>
      <w:r w:rsidRPr="00E66763">
        <w:rPr>
          <w:rFonts w:ascii="Verdana" w:hAnsi="Verdana" w:cs="Verdana"/>
          <w:sz w:val="18"/>
          <w:szCs w:val="18"/>
        </w:rPr>
        <w:t xml:space="preserve"> pkt 1, powinny być wystawione nie wcześniej niż 3 miesiące </w:t>
      </w:r>
    </w:p>
    <w:p w14:paraId="33E32FE7" w14:textId="47F74F13" w:rsidR="00E66763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przed ich złożeniem. </w:t>
      </w:r>
    </w:p>
    <w:p w14:paraId="1BD517AC" w14:textId="71F6F99A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157109">
        <w:rPr>
          <w:rFonts w:ascii="Verdana" w:hAnsi="Verdana" w:cs="Verdana"/>
          <w:sz w:val="18"/>
          <w:szCs w:val="18"/>
        </w:rPr>
        <w:t>5.</w:t>
      </w:r>
      <w:r>
        <w:rPr>
          <w:rFonts w:ascii="Verdana" w:hAnsi="Verdana" w:cs="Verdana"/>
          <w:sz w:val="18"/>
          <w:szCs w:val="18"/>
        </w:rPr>
        <w:t xml:space="preserve"> </w:t>
      </w:r>
      <w:r w:rsidR="00E66763" w:rsidRPr="00E66763">
        <w:rPr>
          <w:rFonts w:ascii="Verdana" w:hAnsi="Verdana" w:cs="Verdana"/>
          <w:sz w:val="18"/>
          <w:szCs w:val="18"/>
        </w:rPr>
        <w:t xml:space="preserve">Jeżeli w kraju, w którym wykonawca ma siedzibę lub miejsce zamieszkania, nie wydaje się </w:t>
      </w:r>
    </w:p>
    <w:p w14:paraId="2F572D0E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dokumentów, o których mowa w ust. </w:t>
      </w:r>
      <w:r>
        <w:rPr>
          <w:rFonts w:ascii="Verdana" w:hAnsi="Verdana" w:cs="Verdana"/>
          <w:sz w:val="18"/>
          <w:szCs w:val="18"/>
        </w:rPr>
        <w:t>3</w:t>
      </w:r>
      <w:r w:rsidR="00E66763" w:rsidRPr="00E6676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pkt</w:t>
      </w:r>
      <w:r w:rsidR="00E66763" w:rsidRPr="00E66763">
        <w:rPr>
          <w:rFonts w:ascii="Verdana" w:hAnsi="Verdana" w:cs="Verdana"/>
          <w:sz w:val="18"/>
          <w:szCs w:val="18"/>
        </w:rPr>
        <w:t xml:space="preserve">. 1, lub gdy dokumenty te nie odnoszą się do wszystkich </w:t>
      </w:r>
    </w:p>
    <w:p w14:paraId="7F024005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przypadków, o których mowa w </w:t>
      </w:r>
      <w:r w:rsidR="00E66763" w:rsidRPr="00E66763">
        <w:rPr>
          <w:rFonts w:ascii="Verdana" w:hAnsi="Verdana" w:cs="Verdana"/>
          <w:color w:val="0000FF"/>
          <w:sz w:val="18"/>
          <w:szCs w:val="18"/>
        </w:rPr>
        <w:t xml:space="preserve">art. 109 ust. 1 pkt 1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ustawy </w:t>
      </w:r>
      <w:proofErr w:type="spellStart"/>
      <w:r w:rsidR="00E66763" w:rsidRPr="00E66763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, zastępuje się je odpowiednio w </w:t>
      </w:r>
    </w:p>
    <w:p w14:paraId="1D3C31CA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całości lub w części dokumentem zawierającym odpowiednio oświadczenie wykonawcy, ze </w:t>
      </w:r>
    </w:p>
    <w:p w14:paraId="66238BF3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wskazaniem osoby albo osób uprawnionych do jego reprezentacji, lub oświadczenie osoby, której </w:t>
      </w:r>
    </w:p>
    <w:p w14:paraId="2A216F3F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dokument miał dotyczyć, złożone pod przysięgą, lub, jeżeli w kraju, w którym wykonawca ma </w:t>
      </w:r>
    </w:p>
    <w:p w14:paraId="3F2B60D9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siedzibę lub miejsce zamieszkania nie ma przepisów o oświadczeniu pod przysięgą, złożone przed </w:t>
      </w:r>
    </w:p>
    <w:p w14:paraId="08B97AF6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>organem sądowym lub administracyjnym, notariuszem, organem samorządu zawodowego lub</w:t>
      </w:r>
    </w:p>
    <w:p w14:paraId="25D46723" w14:textId="77777777" w:rsidR="00F64138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 gospodarczego, właściwym ze względu na siedzibę lub miejsce zamieszkania wykonawcy. </w:t>
      </w:r>
    </w:p>
    <w:p w14:paraId="2DB18404" w14:textId="67BF830D" w:rsidR="00E66763" w:rsidRPr="00E66763" w:rsidRDefault="00F64138" w:rsidP="0015710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Przepis ust. </w:t>
      </w:r>
      <w:r w:rsidR="00157109">
        <w:rPr>
          <w:rFonts w:ascii="Verdana" w:hAnsi="Verdana" w:cs="Verdana"/>
          <w:color w:val="000000"/>
          <w:sz w:val="18"/>
          <w:szCs w:val="18"/>
        </w:rPr>
        <w:t>4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 stosuje się. </w:t>
      </w:r>
    </w:p>
    <w:p w14:paraId="46D2D797" w14:textId="36DBDA16" w:rsidR="00F64138" w:rsidRPr="005B7D6A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F64138">
        <w:rPr>
          <w:rFonts w:ascii="Verdana" w:hAnsi="Verdana"/>
          <w:sz w:val="18"/>
          <w:szCs w:val="18"/>
        </w:rPr>
        <w:t xml:space="preserve">6. </w:t>
      </w:r>
      <w:r w:rsidRPr="00F64138">
        <w:rPr>
          <w:rFonts w:ascii="Verdana" w:hAnsi="Verdana"/>
          <w:b/>
          <w:bCs/>
          <w:sz w:val="18"/>
          <w:szCs w:val="18"/>
        </w:rPr>
        <w:t xml:space="preserve">Wykaz przedmiotowych środków dowodowych, które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wykonawca składa wraz z ofertą </w:t>
      </w:r>
    </w:p>
    <w:p w14:paraId="627CB339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B7D6A">
        <w:rPr>
          <w:rFonts w:ascii="Verdana" w:hAnsi="Verdana"/>
          <w:b/>
          <w:bCs/>
          <w:sz w:val="18"/>
          <w:szCs w:val="18"/>
        </w:rPr>
        <w:t xml:space="preserve">   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 celu potwierdzenia </w:t>
      </w:r>
      <w:r w:rsidRPr="00F64138">
        <w:rPr>
          <w:rFonts w:ascii="Verdana" w:hAnsi="Verdana"/>
          <w:b/>
          <w:bCs/>
          <w:sz w:val="18"/>
          <w:szCs w:val="18"/>
        </w:rPr>
        <w:t xml:space="preserve">czy oferowane przez Wykonawcę dostawy spełniają wymagania </w:t>
      </w:r>
    </w:p>
    <w:p w14:paraId="15F9E95C" w14:textId="77777777" w:rsidR="004A139B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F64138">
        <w:rPr>
          <w:rFonts w:ascii="Verdana" w:hAnsi="Verdana"/>
          <w:b/>
          <w:bCs/>
          <w:sz w:val="18"/>
          <w:szCs w:val="18"/>
        </w:rPr>
        <w:t xml:space="preserve">Zamawiającego (art. 106 ustawy </w:t>
      </w:r>
      <w:proofErr w:type="spellStart"/>
      <w:r w:rsidRPr="00F6413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F64138">
        <w:rPr>
          <w:rFonts w:ascii="Verdana" w:hAnsi="Verdana"/>
          <w:b/>
          <w:bCs/>
          <w:sz w:val="18"/>
          <w:szCs w:val="18"/>
        </w:rPr>
        <w:t>).</w:t>
      </w:r>
    </w:p>
    <w:p w14:paraId="740885E9" w14:textId="2745D48A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F64138">
        <w:rPr>
          <w:rFonts w:ascii="Verdana" w:hAnsi="Verdana"/>
          <w:sz w:val="18"/>
          <w:szCs w:val="18"/>
        </w:rPr>
        <w:t xml:space="preserve"> </w:t>
      </w:r>
      <w:r w:rsidR="004A139B" w:rsidRPr="004A139B">
        <w:rPr>
          <w:rFonts w:ascii="Verdana" w:hAnsi="Verdana"/>
          <w:sz w:val="18"/>
          <w:szCs w:val="18"/>
        </w:rPr>
        <w:t xml:space="preserve">     </w:t>
      </w:r>
      <w:r w:rsidR="004A139B" w:rsidRPr="004A139B">
        <w:rPr>
          <w:rFonts w:ascii="Verdana" w:hAnsi="Verdana"/>
          <w:sz w:val="18"/>
          <w:szCs w:val="18"/>
          <w:u w:val="single"/>
        </w:rPr>
        <w:t>Dokumenty wymagane dla przedmiotu zamówienia:</w:t>
      </w:r>
    </w:p>
    <w:p w14:paraId="2BF153CF" w14:textId="77777777" w:rsidR="00F64138" w:rsidRDefault="00F64138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1)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zobowiązany jest załączyć do oferty Atest higieniczny wydany przez Państwowy </w:t>
      </w:r>
    </w:p>
    <w:p w14:paraId="578BF781" w14:textId="21BD967E" w:rsidR="0066234B" w:rsidRDefault="00F64138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>Zakład Higien</w:t>
      </w:r>
      <w:r w:rsidR="00AC42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y </w:t>
      </w:r>
      <w:r w:rsidR="0066234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(PZH) na oferowana sól drogową lub dokument równoważny wystawiony przez </w:t>
      </w:r>
    </w:p>
    <w:p w14:paraId="2323F801" w14:textId="179FD4BD" w:rsidR="0066234B" w:rsidRDefault="0066234B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podmioty upoważnione </w:t>
      </w:r>
      <w:r w:rsidR="00F64138" w:rsidRPr="00456F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aktualną opinię Instytutu Badawczego Dróg i Mostów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lub inny </w:t>
      </w:r>
    </w:p>
    <w:p w14:paraId="135850A3" w14:textId="54EA1C38" w:rsidR="00F64138" w:rsidRDefault="0066234B" w:rsidP="00F64138">
      <w:pPr>
        <w:spacing w:after="0" w:line="276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dokument równoważny wystawiony przez podmioty upoważnione</w:t>
      </w:r>
      <w:r w:rsidR="00F64138">
        <w:rPr>
          <w:rFonts w:ascii="Verdana" w:hAnsi="Verdana"/>
          <w:sz w:val="18"/>
          <w:szCs w:val="18"/>
        </w:rPr>
        <w:t>.</w:t>
      </w:r>
    </w:p>
    <w:p w14:paraId="254F876B" w14:textId="77777777" w:rsidR="00F64138" w:rsidRPr="00B315EF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0ADECC" w14:textId="7DE5EA08" w:rsidR="00F64138" w:rsidRPr="00B315EF" w:rsidRDefault="004A139B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315EF">
        <w:rPr>
          <w:rFonts w:ascii="Verdana" w:hAnsi="Verdana"/>
          <w:b/>
          <w:bCs/>
          <w:sz w:val="18"/>
          <w:szCs w:val="18"/>
        </w:rPr>
        <w:t>7</w:t>
      </w:r>
      <w:r w:rsidR="00F64138" w:rsidRPr="00B315EF">
        <w:rPr>
          <w:rFonts w:ascii="Verdana" w:hAnsi="Verdana"/>
          <w:b/>
          <w:bCs/>
          <w:sz w:val="18"/>
          <w:szCs w:val="18"/>
        </w:rPr>
        <w:t xml:space="preserve">. Przedmiotowe środki dowodowe Wykonawca składa wraz z ofertą. </w:t>
      </w:r>
    </w:p>
    <w:p w14:paraId="77122A86" w14:textId="3599E15F" w:rsidR="00F64138" w:rsidRDefault="004A139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F64138" w:rsidRPr="00C02B36">
        <w:rPr>
          <w:rFonts w:ascii="Verdana" w:hAnsi="Verdana"/>
          <w:sz w:val="18"/>
          <w:szCs w:val="18"/>
        </w:rPr>
        <w:t xml:space="preserve">. Jeżeli Wykonawca nie złoży przedmiotowych środków dowodowych lub złożone przedmiotowe </w:t>
      </w:r>
    </w:p>
    <w:p w14:paraId="0EF63E9C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 xml:space="preserve">środki dowodowe są niekompletne, Zamawiający wezwie do ich złożenia lub uzupełnienia w </w:t>
      </w:r>
    </w:p>
    <w:p w14:paraId="17CC97C1" w14:textId="1E08E192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>wyznaczonym terminie</w:t>
      </w:r>
      <w:r>
        <w:rPr>
          <w:rFonts w:ascii="Verdana" w:hAnsi="Verdana"/>
          <w:sz w:val="18"/>
          <w:szCs w:val="18"/>
        </w:rPr>
        <w:t xml:space="preserve"> na podstawie art. 107 ust. 2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1EE6799E" w14:textId="0804824E" w:rsidR="00F64138" w:rsidRDefault="004A139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t>9</w:t>
      </w:r>
      <w:r w:rsidR="00F64138" w:rsidRPr="00C02B36">
        <w:rPr>
          <w:rFonts w:ascii="Verdana" w:hAnsi="Verdana"/>
          <w:sz w:val="18"/>
          <w:szCs w:val="18"/>
        </w:rPr>
        <w:t xml:space="preserve">. Zamawiający może żądać od Wykonawców wyjaśnień dotyczących treści przedmiotowych środków </w:t>
      </w:r>
    </w:p>
    <w:p w14:paraId="0AD46636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>dowodowych.</w:t>
      </w:r>
    </w:p>
    <w:p w14:paraId="4F032100" w14:textId="4B833516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F64138" w:rsidRPr="00F64138">
        <w:rPr>
          <w:rFonts w:ascii="Verdana" w:hAnsi="Verdana"/>
          <w:sz w:val="18"/>
          <w:szCs w:val="18"/>
        </w:rPr>
        <w:t xml:space="preserve">. W zakresie nieuregulowanym ustawą </w:t>
      </w:r>
      <w:proofErr w:type="spellStart"/>
      <w:r w:rsidR="00F64138" w:rsidRPr="00F64138">
        <w:rPr>
          <w:rFonts w:ascii="Verdana" w:hAnsi="Verdana"/>
          <w:sz w:val="18"/>
          <w:szCs w:val="18"/>
        </w:rPr>
        <w:t>Pzp</w:t>
      </w:r>
      <w:proofErr w:type="spellEnd"/>
      <w:r w:rsidR="00F64138" w:rsidRPr="00F64138">
        <w:rPr>
          <w:rFonts w:ascii="Verdana" w:hAnsi="Verdana"/>
          <w:sz w:val="18"/>
          <w:szCs w:val="18"/>
        </w:rPr>
        <w:t xml:space="preserve"> lub niniejszą SWZ do oświadczeń i dokumentów </w:t>
      </w:r>
    </w:p>
    <w:p w14:paraId="0BC65475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składanych przez Wykonawcę w postępowaniu zastosowanie mają w szczególności przepisy </w:t>
      </w:r>
    </w:p>
    <w:p w14:paraId="438D5A19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Rozporządzenia Ministra Rozwoju Pracy i Technologii z dnia 23 grudnia 2020 r. w sprawie </w:t>
      </w:r>
    </w:p>
    <w:p w14:paraId="732DF3FE" w14:textId="3AB03F6A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podmiotowych środków dowodowych oraz innych dokumentów lub oświadczeń, jakich może </w:t>
      </w:r>
    </w:p>
    <w:p w14:paraId="240C0CF9" w14:textId="4FE1470B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żądać </w:t>
      </w:r>
      <w:r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 xml:space="preserve">zamawiający od wykonawcy (Dz. U. 2020 r. poz. 2415) oraz Rozporządzenia Prezesa Rady </w:t>
      </w:r>
    </w:p>
    <w:p w14:paraId="58A97447" w14:textId="106F46A4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Ministrów z dnia 30 grudnia 2020 r. w sprawie sposobu sporządzania i przekazywania informacji </w:t>
      </w:r>
    </w:p>
    <w:p w14:paraId="1881566D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oraz wymagań technicznych dla dokumentów elektronicznych oraz środków komunikacji </w:t>
      </w:r>
    </w:p>
    <w:p w14:paraId="577E12D7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>elektronicznej w postępowaniu o udzielenie zamówienia publicznego lub konkursie (Dz. U. 2020</w:t>
      </w:r>
      <w:r>
        <w:rPr>
          <w:rFonts w:ascii="Verdana" w:hAnsi="Verdana"/>
          <w:sz w:val="18"/>
          <w:szCs w:val="18"/>
        </w:rPr>
        <w:t>r.</w:t>
      </w:r>
    </w:p>
    <w:p w14:paraId="487BC6D7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F64138" w:rsidRPr="00F6413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 xml:space="preserve">poz. 2452). Podmiotowe środki dowodowe, przedmiotowe środki dowodowe, zobowiązanie </w:t>
      </w:r>
    </w:p>
    <w:p w14:paraId="10AC5096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podmiotów do oddania Wykonawcy do dyspozycji niezbędnych zasobów oraz inne dokumenty lub </w:t>
      </w:r>
    </w:p>
    <w:p w14:paraId="04E03A43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oświadczenia, o których mowa w ww. rozporządzeniu, składa się w formie elektronicznej, w </w:t>
      </w:r>
    </w:p>
    <w:p w14:paraId="083CB089" w14:textId="74BF6163" w:rsidR="00F64138" w:rsidRPr="00F64138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postaci elektronicznej opatrzonej podpisem zaufanym lub podpisem osobistym. </w:t>
      </w:r>
    </w:p>
    <w:p w14:paraId="4425C6D2" w14:textId="4DBA0CB7" w:rsidR="00AD09B2" w:rsidRDefault="006564FF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</w:t>
      </w:r>
      <w:r w:rsidR="00F64138" w:rsidRPr="00F64138">
        <w:rPr>
          <w:rFonts w:ascii="Verdana" w:hAnsi="Verdana"/>
          <w:sz w:val="18"/>
          <w:szCs w:val="18"/>
        </w:rPr>
        <w:t xml:space="preserve"> Dokumenty sporządzone w języku obcym są składane wraz z tłumaczeniem na język polski.</w:t>
      </w:r>
    </w:p>
    <w:p w14:paraId="030C9620" w14:textId="77777777" w:rsid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12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 Brak jakiegokolwiek z wyżej wymienionych dokumentów, lub złożenie dokumentu w niewłaściwej </w:t>
      </w:r>
    </w:p>
    <w:p w14:paraId="566F8914" w14:textId="77777777" w:rsid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formie spowoduje wykluczenie wykonawcy z postępowania (po dokonaniu czynności </w:t>
      </w:r>
    </w:p>
    <w:p w14:paraId="1887C9D2" w14:textId="2064DFEC" w:rsidR="006564FF" w:rsidRP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przewidzianych w art. 128 ust. 3 ustawy </w:t>
      </w:r>
      <w:proofErr w:type="spellStart"/>
      <w:r w:rsidRPr="006564F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6564FF">
        <w:rPr>
          <w:rFonts w:ascii="Verdana" w:hAnsi="Verdana" w:cs="Verdana"/>
          <w:color w:val="000000"/>
          <w:sz w:val="18"/>
          <w:szCs w:val="18"/>
        </w:rPr>
        <w:t xml:space="preserve">.) </w:t>
      </w:r>
    </w:p>
    <w:p w14:paraId="05762ED1" w14:textId="77777777" w:rsidR="006564FF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564FF">
        <w:rPr>
          <w:rFonts w:ascii="Verdana" w:hAnsi="Verdana" w:cs="Verdana"/>
          <w:color w:val="000000"/>
          <w:sz w:val="18"/>
          <w:szCs w:val="18"/>
        </w:rPr>
        <w:t>1</w:t>
      </w:r>
      <w:r>
        <w:rPr>
          <w:rFonts w:ascii="Verdana" w:hAnsi="Verdana" w:cs="Verdana"/>
          <w:color w:val="000000"/>
          <w:sz w:val="18"/>
          <w:szCs w:val="18"/>
        </w:rPr>
        <w:t>3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 Wszelkie druki, stanowiące załączniki do niniejszej SWZ są wzorami mającymi ułatwić </w:t>
      </w:r>
    </w:p>
    <w:p w14:paraId="0494818C" w14:textId="77777777" w:rsidR="0066234B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Wykonawcy złożenie oferty. Dopuszcza się zastosowanie innych druków oświadczeń </w:t>
      </w:r>
      <w:r w:rsidR="0066234B">
        <w:rPr>
          <w:rFonts w:ascii="Verdana" w:hAnsi="Verdana" w:cs="Verdana"/>
          <w:color w:val="000000"/>
          <w:sz w:val="18"/>
          <w:szCs w:val="18"/>
        </w:rPr>
        <w:t>i</w:t>
      </w:r>
    </w:p>
    <w:p w14:paraId="75869D5F" w14:textId="55C92B05" w:rsidR="006564FF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6564FF">
        <w:rPr>
          <w:rFonts w:ascii="Verdana" w:hAnsi="Verdana" w:cs="Verdana"/>
          <w:color w:val="000000"/>
          <w:sz w:val="18"/>
          <w:szCs w:val="18"/>
        </w:rPr>
        <w:t>wykazów pod warunkiem, że będą one zawierały wszystkie wymagane informacje.</w:t>
      </w:r>
    </w:p>
    <w:p w14:paraId="05CD31C9" w14:textId="77777777" w:rsidR="006564FF" w:rsidRPr="00F64138" w:rsidRDefault="006564FF" w:rsidP="006564FF">
      <w:pPr>
        <w:pStyle w:val="Bezodstpw"/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36D0E58D" w14:textId="77777777" w:rsidR="004A5724" w:rsidRDefault="004A5724" w:rsidP="00BB2930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21A86B00" w14:textId="58CFCBF9" w:rsidR="005737B8" w:rsidRDefault="005737B8" w:rsidP="00BB2930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Rozdział VII</w:t>
      </w:r>
    </w:p>
    <w:p w14:paraId="48F913EA" w14:textId="289A7D5C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5737B8">
        <w:rPr>
          <w:rFonts w:ascii="Verdana" w:hAnsi="Verdana"/>
          <w:b/>
          <w:bCs/>
          <w:sz w:val="18"/>
          <w:szCs w:val="18"/>
        </w:rPr>
        <w:t>Informacja dla Wykonawców wspólnie ubiegających się o udzielenie zamówienia</w:t>
      </w:r>
    </w:p>
    <w:p w14:paraId="49C7EE11" w14:textId="1604CC22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81755F6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1. Wykonawcy mogą wspólnie ubiegać się o udzielenie zamówienia. W takim przypadku Wykonawcy </w:t>
      </w:r>
    </w:p>
    <w:p w14:paraId="71B6CE00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ustanawiają </w:t>
      </w:r>
      <w:r w:rsidRPr="00621447">
        <w:rPr>
          <w:rFonts w:ascii="Verdana" w:hAnsi="Verdana"/>
          <w:sz w:val="18"/>
          <w:szCs w:val="18"/>
        </w:rPr>
        <w:t>pełnomocnika</w:t>
      </w:r>
      <w:r w:rsidRPr="005737B8">
        <w:rPr>
          <w:rFonts w:ascii="Verdana" w:hAnsi="Verdana"/>
          <w:sz w:val="18"/>
          <w:szCs w:val="18"/>
        </w:rPr>
        <w:t xml:space="preserve"> do reprezentowania ich w postępowaniu albo do reprezentowania i </w:t>
      </w:r>
    </w:p>
    <w:p w14:paraId="479CD67D" w14:textId="77777777" w:rsidR="005737B8" w:rsidRPr="00621447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zawarcia umowy w sprawie zamówienia publicznego</w:t>
      </w:r>
      <w:r w:rsidRPr="00621447">
        <w:rPr>
          <w:rFonts w:ascii="Verdana" w:hAnsi="Verdana"/>
          <w:sz w:val="18"/>
          <w:szCs w:val="18"/>
        </w:rPr>
        <w:t xml:space="preserve">. Pełnomocnictwo winno być załączone do </w:t>
      </w:r>
    </w:p>
    <w:p w14:paraId="6238B8BD" w14:textId="7CCD7502" w:rsidR="005737B8" w:rsidRPr="00621447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621447">
        <w:rPr>
          <w:rFonts w:ascii="Verdana" w:hAnsi="Verdana"/>
          <w:sz w:val="18"/>
          <w:szCs w:val="18"/>
        </w:rPr>
        <w:t xml:space="preserve">    oferty. </w:t>
      </w:r>
    </w:p>
    <w:p w14:paraId="5FFC1569" w14:textId="4C343676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2. W przypadku Wykonawców wspólnie ubiegających się o udzielenie zamówienia,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, o </w:t>
      </w:r>
    </w:p>
    <w:p w14:paraId="2281EE54" w14:textId="080D49CD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który</w:t>
      </w:r>
      <w:r>
        <w:rPr>
          <w:rFonts w:ascii="Verdana" w:hAnsi="Verdana"/>
          <w:sz w:val="18"/>
          <w:szCs w:val="18"/>
        </w:rPr>
        <w:t>m</w:t>
      </w:r>
      <w:r w:rsidRPr="005737B8">
        <w:rPr>
          <w:rFonts w:ascii="Verdana" w:hAnsi="Verdana"/>
          <w:sz w:val="18"/>
          <w:szCs w:val="18"/>
        </w:rPr>
        <w:t xml:space="preserve"> mowa w Rozdziale </w:t>
      </w:r>
      <w:r>
        <w:rPr>
          <w:rFonts w:ascii="Verdana" w:hAnsi="Verdana"/>
          <w:sz w:val="18"/>
          <w:szCs w:val="18"/>
        </w:rPr>
        <w:t>VI</w:t>
      </w:r>
      <w:r w:rsidRPr="005737B8">
        <w:rPr>
          <w:rFonts w:ascii="Verdana" w:hAnsi="Verdana"/>
          <w:sz w:val="18"/>
          <w:szCs w:val="18"/>
        </w:rPr>
        <w:t xml:space="preserve"> ust. 1 SWZ, składa każdy z Wykonawców.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 t</w:t>
      </w:r>
      <w:r w:rsidR="00B070AA" w:rsidRPr="00152D59">
        <w:rPr>
          <w:rFonts w:ascii="Verdana" w:hAnsi="Verdana"/>
          <w:sz w:val="18"/>
          <w:szCs w:val="18"/>
        </w:rPr>
        <w:t>o</w:t>
      </w:r>
      <w:r w:rsidRPr="005737B8">
        <w:rPr>
          <w:rFonts w:ascii="Verdana" w:hAnsi="Verdana"/>
          <w:sz w:val="18"/>
          <w:szCs w:val="18"/>
        </w:rPr>
        <w:t xml:space="preserve"> </w:t>
      </w:r>
    </w:p>
    <w:p w14:paraId="24CF084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potwierdza brak podstaw wykluczenia oraz spełnianie warunków udziału w zakresie, w jakim każdy</w:t>
      </w:r>
    </w:p>
    <w:p w14:paraId="35141775" w14:textId="052B017B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 z Wykonawców wykazuje spełnianie warunków udziału w postępowaniu. </w:t>
      </w:r>
    </w:p>
    <w:p w14:paraId="3E91EFE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3. Wykonawcy wspólnie ubiegający się o udzielenie zamówienia dołączają do oferty oświadczenie, z</w:t>
      </w:r>
    </w:p>
    <w:p w14:paraId="5ED4B373" w14:textId="02BD988C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którego wynika, które dostawy wykonają poszczególni wykonawcy. </w:t>
      </w:r>
    </w:p>
    <w:p w14:paraId="58CEED67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4. Oświadczenia i dokumenty potwierdzające brak podstaw do wykluczenia z postępowania składa </w:t>
      </w:r>
    </w:p>
    <w:p w14:paraId="20F53BB7" w14:textId="0328C0C6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każdy z Wykonawców wspólnie ubiegających się o zamówienie. </w:t>
      </w:r>
    </w:p>
    <w:p w14:paraId="5117F28B" w14:textId="77777777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F96F46" w14:textId="4FED068A" w:rsidR="008C0A96" w:rsidRPr="00581926" w:rsidRDefault="008C0A96" w:rsidP="008C0A96">
      <w:pPr>
        <w:pStyle w:val="Bezodstpw"/>
        <w:spacing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Rozdział </w:t>
      </w:r>
      <w:r w:rsidR="00AA56D3">
        <w:rPr>
          <w:rFonts w:ascii="Verdana" w:hAnsi="Verdana" w:cs="Verdana-Bold"/>
          <w:b/>
          <w:bCs/>
          <w:color w:val="000000"/>
          <w:sz w:val="18"/>
          <w:szCs w:val="18"/>
        </w:rPr>
        <w:t>VIII</w:t>
      </w:r>
    </w:p>
    <w:p w14:paraId="34C42945" w14:textId="463052A1" w:rsidR="008C0A96" w:rsidRPr="00463289" w:rsidRDefault="008C0A96" w:rsidP="008C0A96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Informacja o środkach komunikacji elektronicznej</w:t>
      </w:r>
    </w:p>
    <w:p w14:paraId="6BC8348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9110D75" w14:textId="46DEC8BF" w:rsidR="008C0A96" w:rsidRPr="00F37CE0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1. Komunikacja w postępowaniu o udzielenie zamówienia, w tym składanie ofert, wymiana informacji </w:t>
      </w:r>
      <w:r>
        <w:rPr>
          <w:rFonts w:ascii="Verdana" w:hAnsi="Verdana"/>
          <w:sz w:val="18"/>
          <w:szCs w:val="18"/>
        </w:rPr>
        <w:t xml:space="preserve">  </w:t>
      </w:r>
    </w:p>
    <w:p w14:paraId="5E3E0F0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7E7B00">
        <w:rPr>
          <w:rFonts w:ascii="Verdana" w:hAnsi="Verdana"/>
          <w:sz w:val="18"/>
          <w:szCs w:val="18"/>
        </w:rPr>
        <w:t>oraz przekazywanie dokumentów lub oświadczeń między Zamawiającym a Wykonawcą, z</w:t>
      </w:r>
    </w:p>
    <w:p w14:paraId="0DD465D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uwzględnieniem wyjątków określonych w ustawie, odbywa się przy użyciu środków komunikacji </w:t>
      </w:r>
    </w:p>
    <w:p w14:paraId="285426E7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elektronicznej, o których mowa w ustawie z dnia 18 lipca 2002 r. o świadczeniu usług drogą</w:t>
      </w:r>
    </w:p>
    <w:p w14:paraId="3F652311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elektroniczną (Dz. U. 2020 r. poz. 344 z </w:t>
      </w:r>
      <w:proofErr w:type="spellStart"/>
      <w:r w:rsidRPr="007E7B00">
        <w:rPr>
          <w:rFonts w:ascii="Verdana" w:hAnsi="Verdana"/>
          <w:sz w:val="18"/>
          <w:szCs w:val="18"/>
        </w:rPr>
        <w:t>późn</w:t>
      </w:r>
      <w:proofErr w:type="spellEnd"/>
      <w:r w:rsidRPr="007E7B00">
        <w:rPr>
          <w:rFonts w:ascii="Verdana" w:hAnsi="Verdana"/>
          <w:sz w:val="18"/>
          <w:szCs w:val="18"/>
        </w:rPr>
        <w:t xml:space="preserve">. zm.). </w:t>
      </w:r>
    </w:p>
    <w:p w14:paraId="45BB2D3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2. W postępowaniu o udzielenie zamówienia o wartości mniejszej niż progi unijne ofertę, </w:t>
      </w:r>
    </w:p>
    <w:p w14:paraId="48715548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oświadczenie,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o którym mowa w art. 125 ust. 1, składa się, pod rygorem nieważności, w formie</w:t>
      </w:r>
    </w:p>
    <w:p w14:paraId="712D60E8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  elektronicznej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lub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w postaci elektronicznej opatrzonej </w:t>
      </w:r>
      <w:r w:rsidR="008C0A96" w:rsidRPr="007E7B00">
        <w:rPr>
          <w:rFonts w:ascii="Verdana" w:hAnsi="Verdana"/>
          <w:color w:val="000000"/>
          <w:sz w:val="18"/>
          <w:szCs w:val="18"/>
        </w:rPr>
        <w:t>kwalifikowanym podpisem elektronicznym,</w:t>
      </w:r>
    </w:p>
    <w:p w14:paraId="6D6DCC3C" w14:textId="2E842B91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8C0A96" w:rsidRPr="007E7B00">
        <w:rPr>
          <w:rFonts w:ascii="Verdana" w:hAnsi="Verdana"/>
          <w:color w:val="000000"/>
          <w:sz w:val="18"/>
          <w:szCs w:val="18"/>
        </w:rPr>
        <w:t xml:space="preserve"> podpisem</w:t>
      </w:r>
      <w:r w:rsidR="008C0A96">
        <w:rPr>
          <w:rFonts w:ascii="Verdana" w:hAnsi="Verdana"/>
          <w:color w:val="000000"/>
          <w:sz w:val="18"/>
          <w:szCs w:val="18"/>
        </w:rPr>
        <w:t xml:space="preserve"> </w:t>
      </w:r>
      <w:r w:rsidR="008C0A96" w:rsidRPr="007E7B00">
        <w:rPr>
          <w:rFonts w:ascii="Verdana" w:hAnsi="Verdana"/>
          <w:color w:val="000000"/>
          <w:sz w:val="18"/>
          <w:szCs w:val="18"/>
        </w:rPr>
        <w:t>zaufanym</w:t>
      </w:r>
      <w:r w:rsidR="008C0A96">
        <w:rPr>
          <w:rFonts w:ascii="Verdana" w:hAnsi="Verdana"/>
          <w:color w:val="000000"/>
          <w:sz w:val="18"/>
          <w:szCs w:val="18"/>
        </w:rPr>
        <w:t xml:space="preserve">  </w:t>
      </w:r>
      <w:r w:rsidR="008C0A96" w:rsidRPr="007E7B00">
        <w:rPr>
          <w:rFonts w:ascii="Verdana" w:hAnsi="Verdana"/>
          <w:color w:val="000000"/>
          <w:sz w:val="18"/>
          <w:szCs w:val="18"/>
        </w:rPr>
        <w:t>lub elektronicznym podpisem osobistym.</w:t>
      </w:r>
    </w:p>
    <w:p w14:paraId="2840FF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3. Komunikacja w postępowaniu odbywa się za pośrednictwem </w:t>
      </w:r>
      <w:bookmarkStart w:id="5" w:name="_Hlk72839132"/>
      <w:r w:rsidRPr="007E7B00">
        <w:rPr>
          <w:rFonts w:ascii="Verdana" w:hAnsi="Verdana"/>
          <w:sz w:val="18"/>
          <w:szCs w:val="18"/>
        </w:rPr>
        <w:t xml:space="preserve">Platformy zakupowej pod adresem </w:t>
      </w:r>
    </w:p>
    <w:p w14:paraId="60A6F0C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bookmarkStart w:id="6" w:name="_Hlk71197348"/>
      <w:r>
        <w:rPr>
          <w:rFonts w:ascii="Verdana" w:hAnsi="Verdana" w:cs="Times New Roman"/>
          <w:sz w:val="18"/>
          <w:szCs w:val="18"/>
        </w:rPr>
        <w:fldChar w:fldCharType="begin"/>
      </w:r>
      <w:r>
        <w:rPr>
          <w:rFonts w:ascii="Verdana" w:hAnsi="Verdana" w:cs="Times New Roman"/>
          <w:sz w:val="18"/>
          <w:szCs w:val="18"/>
        </w:rPr>
        <w:instrText xml:space="preserve"> HYPERLINK "</w:instrText>
      </w:r>
      <w:r w:rsidRPr="00F37CE0">
        <w:rPr>
          <w:rFonts w:ascii="Verdana" w:hAnsi="Verdana" w:cs="Times New Roman"/>
          <w:sz w:val="18"/>
          <w:szCs w:val="18"/>
        </w:rPr>
        <w:instrText>https://platformazakupowa.pl/sp_golub_dobrzyn</w:instrText>
      </w:r>
      <w:r>
        <w:rPr>
          <w:rFonts w:ascii="Verdana" w:hAnsi="Verdana" w:cs="Times New Roman"/>
          <w:sz w:val="18"/>
          <w:szCs w:val="18"/>
        </w:rPr>
        <w:instrText xml:space="preserve">" </w:instrText>
      </w:r>
      <w:r>
        <w:rPr>
          <w:rFonts w:ascii="Verdana" w:hAnsi="Verdana" w:cs="Times New Roman"/>
          <w:sz w:val="18"/>
          <w:szCs w:val="18"/>
        </w:rPr>
      </w:r>
      <w:r>
        <w:rPr>
          <w:rFonts w:ascii="Verdana" w:hAnsi="Verdana" w:cs="Times New Roman"/>
          <w:sz w:val="18"/>
          <w:szCs w:val="18"/>
        </w:rPr>
        <w:fldChar w:fldCharType="separate"/>
      </w:r>
      <w:r w:rsidRPr="008F2AF2">
        <w:rPr>
          <w:rStyle w:val="Hipercze"/>
          <w:rFonts w:ascii="Verdana" w:hAnsi="Verdana" w:cs="Times New Roman"/>
          <w:sz w:val="18"/>
          <w:szCs w:val="18"/>
        </w:rPr>
        <w:t>https://platformazakupowa.pl/sp_golub_dobrzyn</w:t>
      </w:r>
      <w:bookmarkEnd w:id="6"/>
      <w:r>
        <w:rPr>
          <w:rFonts w:ascii="Verdana" w:hAnsi="Verdana" w:cs="Times New Roman"/>
          <w:sz w:val="18"/>
          <w:szCs w:val="18"/>
        </w:rPr>
        <w:fldChar w:fldCharType="end"/>
      </w:r>
      <w:bookmarkEnd w:id="5"/>
    </w:p>
    <w:p w14:paraId="7F6EE4C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4. W przypadku awarii platformy, Zamawiający może również kontaktować się z Wykonawcami za</w:t>
      </w:r>
    </w:p>
    <w:p w14:paraId="5C4C20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  pośrednictwem poczty elektronicznej – email: </w:t>
      </w:r>
      <w:hyperlink r:id="rId13" w:history="1">
        <w:r w:rsidRPr="003F6265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a wszelkie informacje </w:t>
      </w:r>
    </w:p>
    <w:p w14:paraId="6F98149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odnośnie postępowania zostaną umieszczone na stronie internetowej zamawiającego: </w:t>
      </w:r>
    </w:p>
    <w:p w14:paraId="3859CACE" w14:textId="77777777" w:rsidR="008C0A96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eastAsia="Times New Roman" w:hAnsi="Verdana"/>
          <w:sz w:val="18"/>
          <w:szCs w:val="18"/>
          <w:lang w:eastAsia="zh-CN"/>
        </w:rPr>
        <w:t xml:space="preserve">   </w:t>
      </w:r>
      <w:hyperlink r:id="rId14" w:history="1">
        <w:r w:rsidRPr="008F2AF2">
          <w:rPr>
            <w:rStyle w:val="Hipercze"/>
            <w:rFonts w:ascii="Verdana" w:eastAsia="Times New Roman" w:hAnsi="Verdana"/>
            <w:sz w:val="18"/>
            <w:szCs w:val="18"/>
            <w:lang w:eastAsia="zh-CN"/>
          </w:rPr>
          <w:t>http://www.bip.golub-dobrzyn.com.pl</w:t>
        </w:r>
      </w:hyperlink>
      <w:r w:rsidRPr="007E7B00">
        <w:rPr>
          <w:rFonts w:ascii="Verdana" w:eastAsia="Times New Roman" w:hAnsi="Verdana"/>
          <w:sz w:val="18"/>
          <w:szCs w:val="18"/>
          <w:lang w:eastAsia="zh-CN"/>
        </w:rPr>
        <w:t>.</w:t>
      </w:r>
    </w:p>
    <w:p w14:paraId="67C6094A" w14:textId="77777777" w:rsidR="008C0A96" w:rsidRPr="00F37CE0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Regulamin korzystania z Platformy Zakupowej znajduje się pod adresem: </w:t>
      </w:r>
    </w:p>
    <w:p w14:paraId="335F4E86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</w:t>
      </w:r>
      <w:hyperlink r:id="rId15" w:history="1">
        <w:r w:rsidRPr="003F6265">
          <w:rPr>
            <w:rStyle w:val="Hipercze"/>
            <w:rFonts w:ascii="Verdana" w:hAnsi="Verdana" w:cs="Times New Roman"/>
            <w:sz w:val="18"/>
            <w:szCs w:val="18"/>
          </w:rPr>
          <w:t>https://platformazakupowa.pl/strona/1-regulamin</w:t>
        </w:r>
      </w:hyperlink>
    </w:p>
    <w:p w14:paraId="443922A3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 xml:space="preserve"> Z</w:t>
      </w:r>
      <w:r w:rsidRPr="007E7B00">
        <w:rPr>
          <w:rFonts w:ascii="Verdana" w:hAnsi="Verdana"/>
          <w:sz w:val="18"/>
          <w:szCs w:val="18"/>
        </w:rPr>
        <w:t xml:space="preserve">amawiający informuje, że instrukcje korzystania z Platformy Zakupowej dotyczące w </w:t>
      </w:r>
    </w:p>
    <w:p w14:paraId="2433F2AA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szczególności 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logowania, pobierania dokumentacji, składania wniosków o wyjaśnienie treści SWZ,</w:t>
      </w:r>
    </w:p>
    <w:p w14:paraId="2C779DA3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składania ofert</w:t>
      </w:r>
      <w:r>
        <w:rPr>
          <w:rFonts w:ascii="Verdana" w:hAnsi="Verdana"/>
          <w:sz w:val="18"/>
          <w:szCs w:val="18"/>
        </w:rPr>
        <w:t xml:space="preserve"> na Platformie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>Zakupowej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 xml:space="preserve">znajdują się w zakładce „Instrukcje dla Wykonawców” </w:t>
      </w:r>
    </w:p>
    <w:p w14:paraId="70288354" w14:textId="09C577ED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8C0A96" w:rsidRPr="007E7B00">
        <w:rPr>
          <w:rFonts w:ascii="Verdana" w:hAnsi="Verdana"/>
          <w:sz w:val="18"/>
          <w:szCs w:val="18"/>
        </w:rPr>
        <w:t xml:space="preserve">na stronie </w:t>
      </w:r>
    </w:p>
    <w:p w14:paraId="5D4310DE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6" w:history="1">
        <w:r w:rsidRPr="00B57EE9">
          <w:rPr>
            <w:rStyle w:val="Hipercze"/>
            <w:rFonts w:ascii="Verdana" w:hAnsi="Verdana" w:cs="Times New Roman"/>
            <w:sz w:val="18"/>
            <w:szCs w:val="18"/>
          </w:rPr>
          <w:t>http://platformazakupowa.pl/strona/45-instrukcje</w:t>
        </w:r>
      </w:hyperlink>
    </w:p>
    <w:p w14:paraId="70EB0F7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7. Minimalne wymagania techniczne umożliwiające korzystanie ze Strony platformazakupowa.pl to </w:t>
      </w:r>
    </w:p>
    <w:p w14:paraId="04BCCA2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przeglądarka internetowa Internet Explorer, Chrome i FireFox w najnowszej dostępnej wersji, z </w:t>
      </w:r>
    </w:p>
    <w:p w14:paraId="59A5160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włączoną obsługą języka </w:t>
      </w:r>
      <w:proofErr w:type="spellStart"/>
      <w:r w:rsidRPr="007E7B00">
        <w:rPr>
          <w:rFonts w:ascii="Verdana" w:hAnsi="Verdana"/>
          <w:sz w:val="18"/>
          <w:szCs w:val="18"/>
        </w:rPr>
        <w:t>Javascript</w:t>
      </w:r>
      <w:proofErr w:type="spellEnd"/>
      <w:r w:rsidRPr="007E7B00">
        <w:rPr>
          <w:rFonts w:ascii="Verdana" w:hAnsi="Verdana"/>
          <w:sz w:val="18"/>
          <w:szCs w:val="18"/>
        </w:rPr>
        <w:t>, akceptująca pliki typu „</w:t>
      </w:r>
      <w:proofErr w:type="spellStart"/>
      <w:r w:rsidRPr="007E7B00">
        <w:rPr>
          <w:rFonts w:ascii="Verdana" w:hAnsi="Verdana"/>
          <w:sz w:val="18"/>
          <w:szCs w:val="18"/>
        </w:rPr>
        <w:t>cookies</w:t>
      </w:r>
      <w:proofErr w:type="spellEnd"/>
      <w:r w:rsidRPr="007E7B00">
        <w:rPr>
          <w:rFonts w:ascii="Verdana" w:hAnsi="Verdana"/>
          <w:sz w:val="18"/>
          <w:szCs w:val="18"/>
        </w:rPr>
        <w:t xml:space="preserve">” oraz łącze internetowe o </w:t>
      </w:r>
    </w:p>
    <w:p w14:paraId="2D4C250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przepustowości co najmniej 256 </w:t>
      </w:r>
      <w:proofErr w:type="spellStart"/>
      <w:r w:rsidRPr="007E7B00">
        <w:rPr>
          <w:rFonts w:ascii="Verdana" w:hAnsi="Verdana"/>
          <w:sz w:val="18"/>
          <w:szCs w:val="18"/>
        </w:rPr>
        <w:t>kbit</w:t>
      </w:r>
      <w:proofErr w:type="spellEnd"/>
      <w:r w:rsidRPr="007E7B00">
        <w:rPr>
          <w:rFonts w:ascii="Verdana" w:hAnsi="Verdana"/>
          <w:sz w:val="18"/>
          <w:szCs w:val="18"/>
        </w:rPr>
        <w:t xml:space="preserve">/s. platformazakupowa.pl jest zoptymalizowana dla mniejszej </w:t>
      </w:r>
    </w:p>
    <w:p w14:paraId="5D344BE3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rozdzielczości ekranu 1024x768 pikseli.</w:t>
      </w:r>
    </w:p>
    <w:p w14:paraId="34E110A3" w14:textId="77777777" w:rsidR="00EE1713" w:rsidRDefault="00EE1713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B14A816" w14:textId="5320B1B3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="00AA56D3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X</w:t>
      </w:r>
    </w:p>
    <w:p w14:paraId="72813506" w14:textId="77777777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bookmarkStart w:id="7" w:name="_Hlk79486961"/>
      <w:r>
        <w:rPr>
          <w:rFonts w:ascii="Verdana" w:hAnsi="Verdana"/>
          <w:b/>
          <w:bCs/>
          <w:sz w:val="18"/>
          <w:szCs w:val="18"/>
        </w:rPr>
        <w:t>Opis sposobu udzielania wyjaśnień treści SWZ</w:t>
      </w:r>
    </w:p>
    <w:bookmarkEnd w:id="7"/>
    <w:p w14:paraId="61DC09A2" w14:textId="77777777" w:rsidR="00152D59" w:rsidRPr="00C43950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16A7FC4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880024">
        <w:rPr>
          <w:rFonts w:ascii="Verdana" w:hAnsi="Verdana"/>
          <w:sz w:val="18"/>
          <w:szCs w:val="18"/>
        </w:rPr>
        <w:t>. Wykonawca może zwrócić się do Zamawiającego z wnioskiem o wyjaśnienie treści SWZ</w:t>
      </w:r>
      <w:r>
        <w:rPr>
          <w:rFonts w:ascii="Verdana" w:hAnsi="Verdana"/>
          <w:sz w:val="18"/>
          <w:szCs w:val="18"/>
        </w:rPr>
        <w:t xml:space="preserve">,  </w:t>
      </w:r>
    </w:p>
    <w:p w14:paraId="7DB45BF7" w14:textId="77777777" w:rsidR="00152D59" w:rsidRPr="00880024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przekazanym za pośrednictwem Platformy.</w:t>
      </w:r>
      <w:r w:rsidRPr="00880024">
        <w:rPr>
          <w:rFonts w:ascii="Verdana" w:hAnsi="Verdana"/>
          <w:sz w:val="18"/>
          <w:szCs w:val="18"/>
        </w:rPr>
        <w:t xml:space="preserve"> </w:t>
      </w:r>
    </w:p>
    <w:p w14:paraId="0B3903CD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880024">
        <w:rPr>
          <w:rFonts w:ascii="Verdana" w:hAnsi="Verdana"/>
          <w:sz w:val="18"/>
          <w:szCs w:val="18"/>
        </w:rPr>
        <w:t>. Zamawiający</w:t>
      </w:r>
      <w:r>
        <w:rPr>
          <w:rFonts w:ascii="Verdana" w:hAnsi="Verdana"/>
          <w:sz w:val="18"/>
          <w:szCs w:val="18"/>
        </w:rPr>
        <w:t xml:space="preserve"> udzieli wyjaśnień niezwłocznie</w:t>
      </w:r>
      <w:r w:rsidRPr="00880024">
        <w:rPr>
          <w:rFonts w:ascii="Verdana" w:hAnsi="Verdana"/>
          <w:sz w:val="18"/>
          <w:szCs w:val="18"/>
        </w:rPr>
        <w:t xml:space="preserve">, jednak nie później niż na 2 dni przed upływem </w:t>
      </w:r>
    </w:p>
    <w:p w14:paraId="255386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880024">
        <w:rPr>
          <w:rFonts w:ascii="Verdana" w:hAnsi="Verdana"/>
          <w:sz w:val="18"/>
          <w:szCs w:val="18"/>
        </w:rPr>
        <w:t>terminu składania ofert, pod</w:t>
      </w:r>
      <w:r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 xml:space="preserve">warunkiem że wniosek o wyjaśnienie treści </w:t>
      </w:r>
      <w:r>
        <w:rPr>
          <w:rFonts w:ascii="Verdana" w:hAnsi="Verdana"/>
          <w:sz w:val="18"/>
          <w:szCs w:val="18"/>
        </w:rPr>
        <w:t xml:space="preserve">SWZ </w:t>
      </w:r>
      <w:r w:rsidRPr="00880024">
        <w:rPr>
          <w:rFonts w:ascii="Verdana" w:hAnsi="Verdana"/>
          <w:sz w:val="18"/>
          <w:szCs w:val="18"/>
        </w:rPr>
        <w:t>wpłynął do</w:t>
      </w:r>
    </w:p>
    <w:p w14:paraId="10632F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880024">
        <w:rPr>
          <w:rFonts w:ascii="Verdana" w:hAnsi="Verdana"/>
          <w:sz w:val="18"/>
          <w:szCs w:val="18"/>
        </w:rPr>
        <w:t xml:space="preserve"> Zamawiającego nie</w:t>
      </w:r>
      <w:r w:rsidRPr="007A409C">
        <w:rPr>
          <w:rFonts w:ascii="Verdana" w:hAnsi="Verdana"/>
          <w:sz w:val="18"/>
          <w:szCs w:val="18"/>
        </w:rPr>
        <w:t xml:space="preserve"> później niż na 4 dni przed upływem terminu składania ofert. </w:t>
      </w:r>
    </w:p>
    <w:p w14:paraId="48217333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3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. Jeżeli </w:t>
      </w:r>
      <w:r>
        <w:rPr>
          <w:rFonts w:ascii="Verdana" w:hAnsi="Verdana" w:cs="Times New Roman"/>
          <w:color w:val="000000"/>
          <w:sz w:val="18"/>
          <w:szCs w:val="18"/>
        </w:rPr>
        <w:t xml:space="preserve"> wniosek o wyjaśnienie treści SWZ nie wpłynie w terminie, o którym mowa w punkcie </w:t>
      </w:r>
    </w:p>
    <w:p w14:paraId="464D4C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powyżej 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Zamawiający nie </w:t>
      </w:r>
      <w:r>
        <w:rPr>
          <w:rFonts w:ascii="Verdana" w:hAnsi="Verdana" w:cs="Times New Roman"/>
          <w:color w:val="000000"/>
          <w:sz w:val="18"/>
          <w:szCs w:val="18"/>
        </w:rPr>
        <w:t>ma obowiązku udzielania wyjaśnień SWZ.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1E7C0C8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4. Przedłużenie terminu składania ofert, nie wpływa na bieg składania wniosku o wyjaśnienie treści </w:t>
      </w:r>
    </w:p>
    <w:p w14:paraId="17F9B54B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SWZ.</w:t>
      </w:r>
    </w:p>
    <w:p w14:paraId="61ACC9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Treść zapytań wraz z wyjaśnieniami Zamawiający udostępni na Platformie zakupowej pod adresem</w:t>
      </w:r>
    </w:p>
    <w:p w14:paraId="3CC2AE7F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</w:t>
      </w:r>
      <w:hyperlink r:id="rId17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, bez ujawniania źródła zapytania.</w:t>
      </w:r>
    </w:p>
    <w:p w14:paraId="13AD0925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6. W uzasadnionych przypadkach Zamawiający może przed upływem terminu składania ofert zmienić</w:t>
      </w:r>
    </w:p>
    <w:p w14:paraId="70447D1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treść SWZ. Dokonaną zmianę treści SWZ Zamawiający udostępni na Platformie zakupowej pod</w:t>
      </w:r>
    </w:p>
    <w:p w14:paraId="0E800BD1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adresem </w:t>
      </w:r>
      <w:hyperlink r:id="rId18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.</w:t>
      </w:r>
    </w:p>
    <w:p w14:paraId="1DD5D8CA" w14:textId="77777777" w:rsidR="00ED5905" w:rsidRDefault="00ED5905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44281E2E" w14:textId="284E0A81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</w:p>
    <w:p w14:paraId="521AB542" w14:textId="77777777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obliczania ceny</w:t>
      </w:r>
    </w:p>
    <w:p w14:paraId="65A88A0E" w14:textId="77777777" w:rsidR="00B00763" w:rsidRPr="00C527AC" w:rsidRDefault="00B00763" w:rsidP="00B00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C51634" w14:textId="77777777" w:rsidR="00B00763" w:rsidRPr="00E858A4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>1. Wykonawca podaje cenę za realizację przedmiotu zamówienia zgodnie ze wzorem</w:t>
      </w:r>
      <w:r w:rsidRPr="00E858A4">
        <w:rPr>
          <w:rFonts w:ascii="Verdana" w:hAnsi="Verdana"/>
          <w:b/>
          <w:bCs/>
          <w:sz w:val="18"/>
          <w:szCs w:val="18"/>
        </w:rPr>
        <w:t xml:space="preserve"> Formularza </w:t>
      </w:r>
    </w:p>
    <w:p w14:paraId="5CF17792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858A4">
        <w:rPr>
          <w:rFonts w:ascii="Verdana" w:hAnsi="Verdana"/>
          <w:b/>
          <w:bCs/>
          <w:sz w:val="18"/>
          <w:szCs w:val="18"/>
        </w:rPr>
        <w:t xml:space="preserve">    Ofertowego</w:t>
      </w:r>
      <w:r w:rsidRPr="00C527AC">
        <w:rPr>
          <w:rFonts w:ascii="Verdana" w:hAnsi="Verdana"/>
          <w:sz w:val="18"/>
          <w:szCs w:val="18"/>
        </w:rPr>
        <w:t xml:space="preserve">, stanowiącego </w:t>
      </w:r>
      <w:r w:rsidRPr="00C527AC">
        <w:rPr>
          <w:rFonts w:ascii="Verdana" w:hAnsi="Verdana"/>
          <w:b/>
          <w:bCs/>
          <w:sz w:val="18"/>
          <w:szCs w:val="18"/>
        </w:rPr>
        <w:t xml:space="preserve">Załącznik nr 1 do SWZ. </w:t>
      </w:r>
    </w:p>
    <w:p w14:paraId="0C58763E" w14:textId="77777777" w:rsidR="00E858A4" w:rsidRDefault="00E858A4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Zamawiający informuje, że obowiązującą formą rozliczenia pomiędzy stronami będzie </w:t>
      </w:r>
    </w:p>
    <w:p w14:paraId="6B3842B5" w14:textId="77777777" w:rsidR="00E858A4" w:rsidRDefault="00E858A4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wynagrodzenie kosztorysowe jako iloczyn ilości dostarczonego materiału i stawki </w:t>
      </w:r>
    </w:p>
    <w:p w14:paraId="3188328F" w14:textId="6EA9CC80" w:rsidR="00E858A4" w:rsidRPr="00C527AC" w:rsidRDefault="00E858A4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jednostkowej zawartej w formularzu ofertowym.</w:t>
      </w:r>
    </w:p>
    <w:p w14:paraId="0C5137CF" w14:textId="2CC17E82" w:rsidR="00E858A4" w:rsidRDefault="00E858A4" w:rsidP="00E858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858A4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="00B00763" w:rsidRPr="00C527AC">
        <w:rPr>
          <w:rFonts w:ascii="Verdana" w:hAnsi="Verdana"/>
          <w:sz w:val="18"/>
          <w:szCs w:val="18"/>
        </w:rPr>
        <w:t xml:space="preserve">Cena </w:t>
      </w:r>
      <w:r>
        <w:rPr>
          <w:rFonts w:ascii="Verdana" w:hAnsi="Verdana"/>
          <w:sz w:val="18"/>
          <w:szCs w:val="18"/>
        </w:rPr>
        <w:t xml:space="preserve">w formularzu </w:t>
      </w:r>
      <w:r w:rsidR="00B00763" w:rsidRPr="00C527AC">
        <w:rPr>
          <w:rFonts w:ascii="Verdana" w:hAnsi="Verdana"/>
          <w:sz w:val="18"/>
          <w:szCs w:val="18"/>
        </w:rPr>
        <w:t>ofertow</w:t>
      </w:r>
      <w:r>
        <w:rPr>
          <w:rFonts w:ascii="Verdana" w:hAnsi="Verdana"/>
          <w:sz w:val="18"/>
          <w:szCs w:val="18"/>
        </w:rPr>
        <w:t>ym</w:t>
      </w:r>
      <w:r w:rsidR="00B00763" w:rsidRPr="00C527AC">
        <w:rPr>
          <w:rFonts w:ascii="Verdana" w:hAnsi="Verdana"/>
          <w:sz w:val="18"/>
          <w:szCs w:val="18"/>
        </w:rPr>
        <w:t xml:space="preserve"> brutto musi uwzględniać wszystkie koszty związane z realizacją </w:t>
      </w:r>
    </w:p>
    <w:p w14:paraId="0DC4FCC9" w14:textId="77777777" w:rsidR="00B72B88" w:rsidRDefault="00E858A4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B00763" w:rsidRPr="00C527AC">
        <w:rPr>
          <w:rFonts w:ascii="Verdana" w:hAnsi="Verdana"/>
          <w:sz w:val="18"/>
          <w:szCs w:val="18"/>
        </w:rPr>
        <w:t xml:space="preserve">przedmiotu zamówienia zgodnie z opisem przedmiotu zamówienia oraz istotnymi postanowieniami </w:t>
      </w:r>
    </w:p>
    <w:p w14:paraId="68E8911E" w14:textId="77777777" w:rsidR="00B72B88" w:rsidRDefault="00B72B88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B00763" w:rsidRPr="00C527AC">
        <w:rPr>
          <w:rFonts w:ascii="Verdana" w:hAnsi="Verdana"/>
          <w:sz w:val="18"/>
          <w:szCs w:val="18"/>
        </w:rPr>
        <w:t xml:space="preserve">umowy określonymi w niniejszej SWZ. Stawka podatku VAT w przedmiotowym postępowaniu </w:t>
      </w:r>
    </w:p>
    <w:p w14:paraId="0D0ED1D4" w14:textId="211E42C3" w:rsidR="00B00763" w:rsidRPr="00C527AC" w:rsidRDefault="00B72B88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B00763" w:rsidRPr="00C527AC">
        <w:rPr>
          <w:rFonts w:ascii="Verdana" w:hAnsi="Verdana"/>
          <w:sz w:val="18"/>
          <w:szCs w:val="18"/>
        </w:rPr>
        <w:t xml:space="preserve">wynosi 23 %. </w:t>
      </w:r>
    </w:p>
    <w:p w14:paraId="0C946605" w14:textId="321A014D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>3. Cena podana na Formularzu Ofertowym jest ceną ostateczną, niepodlegającą negocjacj</w:t>
      </w:r>
      <w:r w:rsidR="0005517D" w:rsidRPr="00152D59">
        <w:rPr>
          <w:rFonts w:ascii="Verdana" w:hAnsi="Verdana"/>
          <w:sz w:val="18"/>
          <w:szCs w:val="18"/>
        </w:rPr>
        <w:t>om</w:t>
      </w:r>
      <w:r w:rsidRPr="00C527AC">
        <w:rPr>
          <w:rFonts w:ascii="Verdana" w:hAnsi="Verdana"/>
          <w:sz w:val="18"/>
          <w:szCs w:val="18"/>
        </w:rPr>
        <w:t xml:space="preserve"> i</w:t>
      </w:r>
    </w:p>
    <w:p w14:paraId="341A838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wyczerpującą wszelkie należności </w:t>
      </w:r>
      <w:r w:rsidRPr="00152D59">
        <w:rPr>
          <w:rFonts w:ascii="Verdana" w:hAnsi="Verdana"/>
          <w:sz w:val="18"/>
          <w:szCs w:val="18"/>
        </w:rPr>
        <w:t>Wykonawcy wobec Zamawiającego</w:t>
      </w:r>
      <w:r w:rsidRPr="00C527AC">
        <w:rPr>
          <w:rFonts w:ascii="Verdana" w:hAnsi="Verdana"/>
          <w:sz w:val="18"/>
          <w:szCs w:val="18"/>
        </w:rPr>
        <w:t xml:space="preserve"> związane z realizacją </w:t>
      </w:r>
    </w:p>
    <w:p w14:paraId="78352809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przedmiotu zamówienia. </w:t>
      </w:r>
    </w:p>
    <w:p w14:paraId="2A4DD87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4. Cena oferty powinna być wyrażona w złotych polskich (PLN) z dokładnością do dwóch miejsc po </w:t>
      </w:r>
    </w:p>
    <w:p w14:paraId="0776C03A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przecinku. </w:t>
      </w:r>
    </w:p>
    <w:p w14:paraId="71B926DE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5. Zamawiający nie przewiduje rozliczeń w walucie obcej. </w:t>
      </w:r>
    </w:p>
    <w:p w14:paraId="6714FC85" w14:textId="4C275170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6. Jeżeli została złożona oferta, której wybór prowadziłby do powstania u </w:t>
      </w:r>
      <w:r w:rsidR="00B72B88">
        <w:rPr>
          <w:rFonts w:ascii="Verdana" w:hAnsi="Verdana"/>
          <w:sz w:val="18"/>
          <w:szCs w:val="18"/>
        </w:rPr>
        <w:t>Z</w:t>
      </w:r>
      <w:r w:rsidRPr="00C527AC">
        <w:rPr>
          <w:rFonts w:ascii="Verdana" w:hAnsi="Verdana"/>
          <w:sz w:val="18"/>
          <w:szCs w:val="18"/>
        </w:rPr>
        <w:t xml:space="preserve">amawiającego obowiązku </w:t>
      </w:r>
    </w:p>
    <w:p w14:paraId="2B286D7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podatkowego zgodnie z ustawą z dnia 11 marca 2004 r. o podatku od towarów i usług (Dz. U. z </w:t>
      </w:r>
    </w:p>
    <w:p w14:paraId="63E0FA44" w14:textId="77777777" w:rsidR="00B72B88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20</w:t>
      </w:r>
      <w:r w:rsidRPr="00C527AC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106</w:t>
      </w:r>
      <w:r w:rsidR="00B72B88">
        <w:rPr>
          <w:rFonts w:ascii="Verdana" w:hAnsi="Verdana"/>
          <w:sz w:val="18"/>
          <w:szCs w:val="18"/>
        </w:rPr>
        <w:t xml:space="preserve"> z poz. zm.</w:t>
      </w:r>
      <w:r w:rsidRPr="00C527AC">
        <w:rPr>
          <w:rFonts w:ascii="Verdana" w:hAnsi="Verdana"/>
          <w:sz w:val="18"/>
          <w:szCs w:val="18"/>
        </w:rPr>
        <w:t xml:space="preserve">), dla celów zastosowania kryterium ceny lub kosztu </w:t>
      </w:r>
      <w:r w:rsidR="00B72B88">
        <w:rPr>
          <w:rFonts w:ascii="Verdana" w:hAnsi="Verdana"/>
          <w:sz w:val="18"/>
          <w:szCs w:val="18"/>
        </w:rPr>
        <w:t>Z</w:t>
      </w:r>
      <w:r w:rsidRPr="00C527AC">
        <w:rPr>
          <w:rFonts w:ascii="Verdana" w:hAnsi="Verdana"/>
          <w:sz w:val="18"/>
          <w:szCs w:val="18"/>
        </w:rPr>
        <w:t>amawiający</w:t>
      </w:r>
    </w:p>
    <w:p w14:paraId="3CBC745E" w14:textId="77777777" w:rsidR="00B72B88" w:rsidRDefault="00B72B88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B00763" w:rsidRPr="00C527AC">
        <w:rPr>
          <w:rFonts w:ascii="Verdana" w:hAnsi="Verdana"/>
          <w:sz w:val="18"/>
          <w:szCs w:val="18"/>
        </w:rPr>
        <w:t xml:space="preserve"> dolicza do przedstawionej w tej ofercie ceny kwotę podatku od towarów i usług, którą miałby </w:t>
      </w:r>
    </w:p>
    <w:p w14:paraId="477004EB" w14:textId="259764C7" w:rsidR="00B00763" w:rsidRPr="00DD7790" w:rsidRDefault="00B72B88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B00763" w:rsidRPr="00C527AC">
        <w:rPr>
          <w:rFonts w:ascii="Verdana" w:hAnsi="Verdana"/>
          <w:sz w:val="18"/>
          <w:szCs w:val="18"/>
        </w:rPr>
        <w:t xml:space="preserve">obowiązek </w:t>
      </w:r>
      <w:r w:rsidR="00B00763" w:rsidRPr="00DD7790">
        <w:rPr>
          <w:rFonts w:ascii="Verdana" w:hAnsi="Verdana"/>
          <w:sz w:val="18"/>
          <w:szCs w:val="18"/>
        </w:rPr>
        <w:t xml:space="preserve"> rozliczyć. W ofercie, o której mowa w ust. 1, Wykonawca ma obowiązek:</w:t>
      </w:r>
    </w:p>
    <w:p w14:paraId="2F797613" w14:textId="32BAD64F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1) poinformowania </w:t>
      </w:r>
      <w:r w:rsidR="00B72B88">
        <w:rPr>
          <w:rFonts w:ascii="Verdana" w:hAnsi="Verdana" w:cs="Arial"/>
          <w:sz w:val="18"/>
          <w:szCs w:val="18"/>
        </w:rPr>
        <w:t>Z</w:t>
      </w:r>
      <w:r w:rsidRPr="00DD7790">
        <w:rPr>
          <w:rFonts w:ascii="Verdana" w:hAnsi="Verdana" w:cs="Arial"/>
          <w:sz w:val="18"/>
          <w:szCs w:val="18"/>
        </w:rPr>
        <w:t xml:space="preserve">amawiającego, że wybór jego oferty będzie prowadził do powstania u </w:t>
      </w:r>
    </w:p>
    <w:p w14:paraId="61B39469" w14:textId="0D060901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="00B72B88">
        <w:rPr>
          <w:rFonts w:ascii="Verdana" w:hAnsi="Verdana" w:cs="Arial"/>
          <w:sz w:val="18"/>
          <w:szCs w:val="18"/>
        </w:rPr>
        <w:t>Z</w:t>
      </w:r>
      <w:r w:rsidRPr="00DD7790">
        <w:rPr>
          <w:rFonts w:ascii="Verdana" w:hAnsi="Verdana" w:cs="Arial"/>
          <w:sz w:val="18"/>
          <w:szCs w:val="18"/>
        </w:rPr>
        <w:t xml:space="preserve">amawiającego obowiązku podatkowego; </w:t>
      </w:r>
    </w:p>
    <w:p w14:paraId="4151745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2) wskazania nazwy (rodzaju) towaru lub usługi, których dostawa lub świadczenie będą prowadziły </w:t>
      </w:r>
    </w:p>
    <w:p w14:paraId="6CE9BCB2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do powstania obowiązku podatkowego; </w:t>
      </w:r>
    </w:p>
    <w:p w14:paraId="5DF8D93F" w14:textId="3E78385F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3) wskazania wartości towaru lub usługi objętego obowiązkiem podatkowym </w:t>
      </w:r>
      <w:r w:rsidR="00B72B88">
        <w:rPr>
          <w:rFonts w:ascii="Verdana" w:hAnsi="Verdana" w:cs="Arial"/>
          <w:sz w:val="18"/>
          <w:szCs w:val="18"/>
        </w:rPr>
        <w:t>Z</w:t>
      </w:r>
      <w:r w:rsidRPr="00DD7790">
        <w:rPr>
          <w:rFonts w:ascii="Verdana" w:hAnsi="Verdana" w:cs="Arial"/>
          <w:sz w:val="18"/>
          <w:szCs w:val="18"/>
        </w:rPr>
        <w:t xml:space="preserve">amawiającego, bez </w:t>
      </w:r>
    </w:p>
    <w:p w14:paraId="2EB324F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kwoty podatku; </w:t>
      </w:r>
    </w:p>
    <w:p w14:paraId="299E2B3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4) wskazania stawki podatku od towarów i usług, która zgodnie z wiedzą wykonawcy, będzie miała </w:t>
      </w:r>
    </w:p>
    <w:p w14:paraId="33EBBC43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zastosowanie. </w:t>
      </w:r>
    </w:p>
    <w:p w14:paraId="75A2186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</w:t>
      </w:r>
      <w:r w:rsidRPr="00DD7790">
        <w:rPr>
          <w:rFonts w:ascii="Verdana" w:hAnsi="Verdana" w:cs="Arial"/>
          <w:sz w:val="18"/>
          <w:szCs w:val="18"/>
        </w:rPr>
        <w:t xml:space="preserve">. Wzór Formularza Ofertowego został opracowany przy założeniu, iż wybór oferty nie będzie </w:t>
      </w:r>
    </w:p>
    <w:p w14:paraId="668FEF6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prowadzić do powstania u Zamawiającego obowiązku podatkowego w zakresie podatku VAT. </w:t>
      </w:r>
    </w:p>
    <w:p w14:paraId="3ADF37B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W przypadku, gdy Wykonawca zobowiązany jest złożyć oświadczenie o powstaniu u </w:t>
      </w:r>
    </w:p>
    <w:p w14:paraId="2069AC18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podatkowego, to winien odpowiednio zmodyfikować treść formularza. </w:t>
      </w:r>
    </w:p>
    <w:p w14:paraId="10B805EB" w14:textId="77777777" w:rsidR="006B17DF" w:rsidRDefault="006B17DF" w:rsidP="00880024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7B6F5D1" w14:textId="22C17A32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XI</w:t>
      </w:r>
    </w:p>
    <w:p w14:paraId="710130A9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Wymagania dotyczące wadium</w:t>
      </w:r>
    </w:p>
    <w:p w14:paraId="0E56E93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Zamawiający nie wymaga wniesienia wadium.</w:t>
      </w:r>
    </w:p>
    <w:p w14:paraId="66984F96" w14:textId="77777777" w:rsidR="00152D59" w:rsidRDefault="00152D59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B0549AE" w14:textId="1B09163B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Pr="004C221A">
        <w:rPr>
          <w:rFonts w:ascii="Verdana" w:hAnsi="Verdana"/>
          <w:b/>
          <w:bCs/>
          <w:sz w:val="18"/>
          <w:szCs w:val="18"/>
        </w:rPr>
        <w:t>X</w:t>
      </w:r>
      <w:r>
        <w:rPr>
          <w:rFonts w:ascii="Verdana" w:hAnsi="Verdana"/>
          <w:b/>
          <w:bCs/>
          <w:sz w:val="18"/>
          <w:szCs w:val="18"/>
        </w:rPr>
        <w:t>I</w:t>
      </w:r>
      <w:r w:rsidRPr="004C221A">
        <w:rPr>
          <w:rFonts w:ascii="Verdana" w:hAnsi="Verdana"/>
          <w:b/>
          <w:bCs/>
          <w:sz w:val="18"/>
          <w:szCs w:val="18"/>
        </w:rPr>
        <w:t>I</w:t>
      </w:r>
    </w:p>
    <w:p w14:paraId="44E88E00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Termin związania ofertą</w:t>
      </w:r>
    </w:p>
    <w:p w14:paraId="289C5E28" w14:textId="77777777" w:rsidR="001164BA" w:rsidRPr="004C221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11D4FB4D" w14:textId="6818242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1. Wykonawca będzie związany ofertą przez okres </w:t>
      </w:r>
      <w:r w:rsidRPr="004C221A">
        <w:rPr>
          <w:rFonts w:ascii="Verdana" w:hAnsi="Verdana"/>
          <w:b/>
          <w:bCs/>
          <w:sz w:val="18"/>
          <w:szCs w:val="18"/>
        </w:rPr>
        <w:t>30 dni</w:t>
      </w:r>
      <w:r w:rsidRPr="004C221A">
        <w:rPr>
          <w:rFonts w:ascii="Verdana" w:hAnsi="Verdana"/>
          <w:sz w:val="18"/>
          <w:szCs w:val="18"/>
        </w:rPr>
        <w:t xml:space="preserve">, tj. do dnia </w:t>
      </w:r>
      <w:r w:rsidR="00B72B88">
        <w:rPr>
          <w:rFonts w:ascii="Verdana" w:hAnsi="Verdana"/>
          <w:b/>
          <w:bCs/>
          <w:sz w:val="18"/>
          <w:szCs w:val="18"/>
        </w:rPr>
        <w:t>06.03</w:t>
      </w:r>
      <w:r w:rsidR="00563F28" w:rsidRPr="004D1732">
        <w:rPr>
          <w:rFonts w:ascii="Verdana" w:hAnsi="Verdana"/>
          <w:b/>
          <w:bCs/>
          <w:sz w:val="18"/>
          <w:szCs w:val="18"/>
        </w:rPr>
        <w:t>.</w:t>
      </w:r>
      <w:r w:rsidRPr="004D1732">
        <w:rPr>
          <w:rFonts w:ascii="Verdana" w:hAnsi="Verdana"/>
          <w:b/>
          <w:bCs/>
          <w:sz w:val="18"/>
          <w:szCs w:val="18"/>
        </w:rPr>
        <w:t>202</w:t>
      </w:r>
      <w:r w:rsidR="00621447">
        <w:rPr>
          <w:rFonts w:ascii="Verdana" w:hAnsi="Verdana"/>
          <w:b/>
          <w:bCs/>
          <w:sz w:val="18"/>
          <w:szCs w:val="18"/>
        </w:rPr>
        <w:t>4</w:t>
      </w:r>
      <w:r w:rsidRPr="004D1732">
        <w:rPr>
          <w:rFonts w:ascii="Verdana" w:hAnsi="Verdana"/>
          <w:b/>
          <w:bCs/>
          <w:sz w:val="18"/>
          <w:szCs w:val="18"/>
        </w:rPr>
        <w:t xml:space="preserve"> r</w:t>
      </w:r>
      <w:r w:rsidRPr="005C645F">
        <w:rPr>
          <w:rFonts w:ascii="Verdana" w:hAnsi="Verdana"/>
          <w:b/>
          <w:bCs/>
          <w:color w:val="ED7D31" w:themeColor="accent2"/>
          <w:sz w:val="18"/>
          <w:szCs w:val="18"/>
        </w:rPr>
        <w:t xml:space="preserve">. </w:t>
      </w:r>
      <w:r w:rsidRPr="004C221A">
        <w:rPr>
          <w:rFonts w:ascii="Verdana" w:hAnsi="Verdana"/>
          <w:sz w:val="18"/>
          <w:szCs w:val="18"/>
        </w:rPr>
        <w:t xml:space="preserve">Bieg terminu </w:t>
      </w:r>
    </w:p>
    <w:p w14:paraId="32B9797D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 xml:space="preserve">związania ofertą rozpoczyna się wraz z upływem terminu składania ofert. </w:t>
      </w:r>
    </w:p>
    <w:p w14:paraId="107672F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lastRenderedPageBreak/>
        <w:t>2. W przypadku gdy wybór najkorzystniejszej oferty nie nastąpi przed upływem terminu związania</w:t>
      </w:r>
    </w:p>
    <w:p w14:paraId="2B24932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4C221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4C221A">
        <w:rPr>
          <w:rFonts w:ascii="Verdana" w:hAnsi="Verdana"/>
          <w:sz w:val="18"/>
          <w:szCs w:val="18"/>
        </w:rPr>
        <w:t xml:space="preserve">ofertą wskazanego w ust. 1, Zamawiający przed upływem terminu związania ofertą zwraca się </w:t>
      </w:r>
    </w:p>
    <w:p w14:paraId="352DB52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jednokrotnie do Wykonawców o wyrażenie zgody na przedłużenie tego terminu o wskazywany</w:t>
      </w:r>
    </w:p>
    <w:p w14:paraId="358A7FC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przez niego okres, nie dłuższy niż 30 dni. Przedłużenie terminu związania ofertą wymaga złożenia </w:t>
      </w:r>
    </w:p>
    <w:p w14:paraId="1D55493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przez wykonawcę pisemnego oświadczenia o wyrażeniu zgody na przedłużenie terminu związania</w:t>
      </w:r>
    </w:p>
    <w:p w14:paraId="6BE5AA59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ofertą. </w:t>
      </w:r>
    </w:p>
    <w:p w14:paraId="64C51875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3. Odmowa wyrażenia zgody na przedłużenie terminu związania ofertą nie powoduje utraty wadium. </w:t>
      </w:r>
    </w:p>
    <w:p w14:paraId="0F386225" w14:textId="77777777" w:rsidR="00465486" w:rsidRDefault="00465486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04A84B4B" w14:textId="365C222D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97466A">
        <w:rPr>
          <w:rFonts w:ascii="Verdana" w:hAnsi="Verdana"/>
          <w:b/>
          <w:bCs/>
          <w:sz w:val="18"/>
          <w:szCs w:val="18"/>
        </w:rPr>
        <w:t>III</w:t>
      </w:r>
    </w:p>
    <w:p w14:paraId="475D4201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przygotowania oferty</w:t>
      </w:r>
    </w:p>
    <w:p w14:paraId="5FB9FE52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Miejsce i termin składania ofert</w:t>
      </w:r>
    </w:p>
    <w:p w14:paraId="7D5E8772" w14:textId="77777777" w:rsidR="001164BA" w:rsidRPr="00095164" w:rsidRDefault="001164BA" w:rsidP="0011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E7F23B1" w14:textId="77777777" w:rsidR="001164BA" w:rsidRPr="00D81957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1957">
        <w:rPr>
          <w:rFonts w:ascii="Verdana" w:hAnsi="Verdana"/>
          <w:b/>
          <w:bCs/>
          <w:sz w:val="18"/>
          <w:szCs w:val="18"/>
        </w:rPr>
        <w:t xml:space="preserve">I. Opis sposobu przygotowania oferty </w:t>
      </w:r>
    </w:p>
    <w:p w14:paraId="5E88F9C4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1. </w:t>
      </w:r>
      <w:r w:rsidRPr="006456CF">
        <w:rPr>
          <w:rFonts w:ascii="Verdana" w:hAnsi="Verdana"/>
          <w:sz w:val="18"/>
          <w:szCs w:val="18"/>
          <w:u w:val="single"/>
        </w:rPr>
        <w:t>Oferta składana w postępowaniu zawiera:</w:t>
      </w:r>
      <w:r w:rsidRPr="00095164">
        <w:rPr>
          <w:rFonts w:ascii="Verdana" w:hAnsi="Verdana"/>
          <w:sz w:val="18"/>
          <w:szCs w:val="18"/>
        </w:rPr>
        <w:t xml:space="preserve"> </w:t>
      </w:r>
    </w:p>
    <w:p w14:paraId="47E2C472" w14:textId="19E9C2AA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1) Oświadczenie, o którym mowa w Rozdziale VI pkt 1; </w:t>
      </w:r>
    </w:p>
    <w:p w14:paraId="619726FF" w14:textId="0E3738C1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2) Formularz oferty – Załącznik nr 1 do SW</w:t>
      </w:r>
      <w:r>
        <w:rPr>
          <w:rFonts w:ascii="Verdana" w:hAnsi="Verdana"/>
          <w:sz w:val="18"/>
          <w:szCs w:val="18"/>
        </w:rPr>
        <w:t xml:space="preserve">Z </w:t>
      </w:r>
    </w:p>
    <w:p w14:paraId="7EBFFFD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3)</w:t>
      </w:r>
      <w:r>
        <w:rPr>
          <w:rFonts w:ascii="Verdana" w:hAnsi="Verdana"/>
          <w:sz w:val="18"/>
          <w:szCs w:val="18"/>
        </w:rPr>
        <w:t xml:space="preserve"> </w:t>
      </w:r>
      <w:r w:rsidRPr="00095164">
        <w:rPr>
          <w:rFonts w:ascii="Verdana" w:hAnsi="Verdana"/>
          <w:sz w:val="18"/>
          <w:szCs w:val="18"/>
        </w:rPr>
        <w:t xml:space="preserve">Pełnomocnictwo do reprezentowania wszystkich Wykonawców wspólnie ubiegających się o </w:t>
      </w:r>
    </w:p>
    <w:p w14:paraId="26C5E67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udzielenie zamówienia, ewentualnie umowa o współdziałaniu, z której będzie wynikać </w:t>
      </w:r>
    </w:p>
    <w:p w14:paraId="11265E16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przedmiotowe pełnomocnictwo. Pełnomocnik może być ustanowiony do reprezentowania </w:t>
      </w:r>
    </w:p>
    <w:p w14:paraId="07F42E17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Wykonawców w postępowaniu albo do reprezentowania w postępowaniu i zawarcia umowy; </w:t>
      </w:r>
    </w:p>
    <w:p w14:paraId="3D98CF65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095164">
        <w:rPr>
          <w:rFonts w:ascii="Verdana" w:hAnsi="Verdana"/>
          <w:sz w:val="18"/>
          <w:szCs w:val="18"/>
        </w:rPr>
        <w:t xml:space="preserve">) Dokumenty z których wynika prawo do podpisania oferty, odpowiednie pełnomocnictwa; </w:t>
      </w:r>
    </w:p>
    <w:p w14:paraId="2A59218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Pr="00095164">
        <w:rPr>
          <w:rFonts w:ascii="Verdana" w:hAnsi="Verdana"/>
          <w:sz w:val="18"/>
          <w:szCs w:val="18"/>
        </w:rPr>
        <w:t>) Zobowiązanie podmiotu udostępniającego zasoby do oddania mu do dyspozycji niezbędnych</w:t>
      </w:r>
    </w:p>
    <w:p w14:paraId="3867BE4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zasobów na potrzeby realizacji danego zamówienia lub inny podmiotowy środek dowodowy</w:t>
      </w:r>
    </w:p>
    <w:p w14:paraId="7EFAED1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potwierdzający, że Wykonawca realizując zamówienie, będzie dysponował niezbędnymi zasobami </w:t>
      </w:r>
    </w:p>
    <w:p w14:paraId="7B66D3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tych podmiotów – jeśli dotyczy; </w:t>
      </w:r>
    </w:p>
    <w:p w14:paraId="32C682CE" w14:textId="40107CE1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Pr="00095164">
        <w:rPr>
          <w:rFonts w:ascii="Verdana" w:hAnsi="Verdana"/>
          <w:sz w:val="18"/>
          <w:szCs w:val="18"/>
        </w:rPr>
        <w:t xml:space="preserve">) Przedmiotowe środki dowodowe, wskazane w Rozdziale VI </w:t>
      </w:r>
      <w:r w:rsidR="00AE280E">
        <w:rPr>
          <w:rFonts w:ascii="Verdana" w:hAnsi="Verdana"/>
          <w:sz w:val="18"/>
          <w:szCs w:val="18"/>
        </w:rPr>
        <w:t xml:space="preserve">pkt </w:t>
      </w:r>
      <w:r w:rsidR="0097466A">
        <w:rPr>
          <w:rFonts w:ascii="Verdana" w:hAnsi="Verdana"/>
          <w:sz w:val="18"/>
          <w:szCs w:val="18"/>
        </w:rPr>
        <w:t>6</w:t>
      </w:r>
      <w:r w:rsidRPr="00095164">
        <w:rPr>
          <w:rFonts w:ascii="Verdana" w:hAnsi="Verdana"/>
          <w:sz w:val="18"/>
          <w:szCs w:val="18"/>
        </w:rPr>
        <w:t xml:space="preserve">, w celu potwierdzenia </w:t>
      </w:r>
    </w:p>
    <w:p w14:paraId="0494D65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zgodności oferowanych dostaw z wymaganiami, cechami lub kryteriami określonymi w niniejszym </w:t>
      </w:r>
    </w:p>
    <w:p w14:paraId="5CF01967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SWZ wraz z załącznikami. </w:t>
      </w:r>
    </w:p>
    <w:p w14:paraId="020B750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2. Oferta powinna być sporządzona w języku polskim. Każdy dokument składający się na ofertę</w:t>
      </w:r>
    </w:p>
    <w:p w14:paraId="0C95B4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powinien być czytelny. </w:t>
      </w:r>
    </w:p>
    <w:p w14:paraId="663407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3. Jeśli oferta zawiera informacje stanowiące tajemnicę przedsiębiorstwa w rozumieniu ustawy z dnia </w:t>
      </w:r>
    </w:p>
    <w:p w14:paraId="750EF78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16 kwietnia 1993 r. o zwalczaniu nieuczciwej konkurencji (Dz. U. z 2020 r., poz. 1913), </w:t>
      </w:r>
    </w:p>
    <w:p w14:paraId="5A3AAD0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Wykonawca powinien nie później niż w terminie składania ofert, zastrzec, że nie mogą one być </w:t>
      </w:r>
    </w:p>
    <w:p w14:paraId="180D3F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udostępnione oraz wykazać, iż zastrzeżone informacje stanowią tajemnicę przedsiębiorstwa. </w:t>
      </w:r>
    </w:p>
    <w:p w14:paraId="4F3907E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14:paraId="59F1008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144E9">
        <w:rPr>
          <w:rFonts w:ascii="Verdana" w:hAnsi="Verdana"/>
          <w:b/>
          <w:bCs/>
          <w:sz w:val="18"/>
          <w:szCs w:val="18"/>
        </w:rPr>
        <w:t xml:space="preserve">II. </w:t>
      </w:r>
      <w:r>
        <w:rPr>
          <w:rFonts w:ascii="Verdana" w:hAnsi="Verdana"/>
          <w:b/>
          <w:bCs/>
          <w:sz w:val="18"/>
          <w:szCs w:val="18"/>
        </w:rPr>
        <w:t>Miejsce i t</w:t>
      </w:r>
      <w:r w:rsidRPr="005144E9">
        <w:rPr>
          <w:rFonts w:ascii="Verdana" w:hAnsi="Verdana"/>
          <w:b/>
          <w:bCs/>
          <w:sz w:val="18"/>
          <w:szCs w:val="18"/>
        </w:rPr>
        <w:t xml:space="preserve">ermin składania i otwarcia ofert </w:t>
      </w:r>
    </w:p>
    <w:p w14:paraId="0DAD620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0090D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. </w:t>
      </w:r>
      <w:r w:rsidRPr="00A0090D">
        <w:rPr>
          <w:rFonts w:ascii="Verdana" w:hAnsi="Verdana"/>
          <w:sz w:val="18"/>
          <w:szCs w:val="18"/>
        </w:rPr>
        <w:t xml:space="preserve">Ofertę wraz z wymaganymi dokumentami należy umieścić na platformazakupowa.pl pod adresem: </w:t>
      </w:r>
    </w:p>
    <w:p w14:paraId="4F96887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9" w:history="1">
        <w:r w:rsidRPr="00463289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A0090D">
        <w:rPr>
          <w:rFonts w:ascii="Verdana" w:hAnsi="Verdana"/>
          <w:sz w:val="18"/>
          <w:szCs w:val="18"/>
        </w:rPr>
        <w:t xml:space="preserve"> w myśl Ustawy PZP na stronie internetowej </w:t>
      </w:r>
    </w:p>
    <w:p w14:paraId="5CFE734E" w14:textId="7AC24303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prowadzonego postępowania do dnia </w:t>
      </w:r>
      <w:r w:rsidR="00B72B88">
        <w:rPr>
          <w:rFonts w:ascii="Verdana" w:hAnsi="Verdana"/>
          <w:b/>
          <w:bCs/>
          <w:sz w:val="18"/>
          <w:szCs w:val="18"/>
        </w:rPr>
        <w:t>06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.0</w:t>
      </w:r>
      <w:r w:rsidR="002654D7">
        <w:rPr>
          <w:rFonts w:ascii="Verdana" w:hAnsi="Verdana"/>
          <w:b/>
          <w:bCs/>
          <w:color w:val="000000" w:themeColor="text1"/>
          <w:sz w:val="18"/>
          <w:szCs w:val="18"/>
        </w:rPr>
        <w:t>2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2654D7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Pr="004D173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r. </w:t>
      </w:r>
      <w:r w:rsidRPr="00A0090D">
        <w:rPr>
          <w:rFonts w:ascii="Verdana" w:hAnsi="Verdana"/>
          <w:sz w:val="18"/>
          <w:szCs w:val="18"/>
        </w:rPr>
        <w:t xml:space="preserve">do godziny </w:t>
      </w:r>
      <w:r w:rsidR="002654D7">
        <w:rPr>
          <w:rFonts w:ascii="Verdana" w:hAnsi="Verdana"/>
          <w:b/>
          <w:bCs/>
          <w:sz w:val="18"/>
          <w:szCs w:val="18"/>
        </w:rPr>
        <w:t>10</w:t>
      </w:r>
      <w:r w:rsidRPr="00A0090D">
        <w:rPr>
          <w:rFonts w:ascii="Verdana" w:hAnsi="Verdana"/>
          <w:b/>
          <w:bCs/>
          <w:sz w:val="18"/>
          <w:szCs w:val="18"/>
        </w:rPr>
        <w:t>:00</w:t>
      </w:r>
      <w:r w:rsidRPr="00A0090D">
        <w:rPr>
          <w:rFonts w:ascii="Verdana" w:hAnsi="Verdana"/>
          <w:sz w:val="18"/>
          <w:szCs w:val="18"/>
        </w:rPr>
        <w:t xml:space="preserve">. </w:t>
      </w:r>
    </w:p>
    <w:p w14:paraId="289A6003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A0090D">
        <w:rPr>
          <w:rFonts w:ascii="Verdana" w:hAnsi="Verdana"/>
          <w:sz w:val="18"/>
          <w:szCs w:val="18"/>
        </w:rPr>
        <w:t xml:space="preserve">. Do oferty należy dołączyć wszystkie wymagane w SWZ dokumenty. </w:t>
      </w:r>
    </w:p>
    <w:p w14:paraId="4562236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A0090D">
        <w:rPr>
          <w:rFonts w:ascii="Verdana" w:hAnsi="Verdana"/>
          <w:sz w:val="18"/>
          <w:szCs w:val="18"/>
        </w:rPr>
        <w:t xml:space="preserve">. Po wypełnieniu Formularza składania oferty lub wniosku i dołączenia wszystkich wymaganych </w:t>
      </w:r>
    </w:p>
    <w:p w14:paraId="60F5688E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załączników należy kliknąć przycisk „Przejdź do podsumowania”. </w:t>
      </w:r>
    </w:p>
    <w:p w14:paraId="41B901A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A0090D">
        <w:rPr>
          <w:rFonts w:ascii="Verdana" w:hAnsi="Verdana"/>
          <w:sz w:val="18"/>
          <w:szCs w:val="18"/>
        </w:rPr>
        <w:t xml:space="preserve">. Oferta lub wniosek składana elektronicznie musi zostać podpisana elektronicznym podpisem </w:t>
      </w:r>
    </w:p>
    <w:p w14:paraId="7180427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kwalifikowanym, podpisem zaufanym lub podpisem osobistym. W procesie składania oferty za </w:t>
      </w:r>
    </w:p>
    <w:p w14:paraId="6083E72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pośrednictwem platformazakupowa.pl, Wykonawca powinien złożyć podpis bezpośrednio na</w:t>
      </w:r>
    </w:p>
    <w:p w14:paraId="3F47243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dokumentach przesłanych za pośrednictwem platformazakupowa.pl. Zalecamy stosowanie </w:t>
      </w:r>
    </w:p>
    <w:p w14:paraId="274577E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podpisu na każdym załączonym pliku osobno, w szczególności wskazanych w art. 63 ust 1 oraz </w:t>
      </w:r>
    </w:p>
    <w:p w14:paraId="2F1485B2" w14:textId="28CA58A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ust.2 </w:t>
      </w:r>
      <w:r w:rsidRPr="00642D8C">
        <w:rPr>
          <w:rFonts w:ascii="Verdana" w:hAnsi="Verdana"/>
          <w:sz w:val="18"/>
          <w:szCs w:val="18"/>
        </w:rPr>
        <w:t>P</w:t>
      </w:r>
      <w:r w:rsidR="0005517D" w:rsidRPr="00642D8C">
        <w:rPr>
          <w:rFonts w:ascii="Verdana" w:hAnsi="Verdana"/>
          <w:sz w:val="18"/>
          <w:szCs w:val="18"/>
        </w:rPr>
        <w:t>ZP</w:t>
      </w:r>
      <w:r w:rsidRPr="00642D8C">
        <w:rPr>
          <w:rFonts w:ascii="Verdana" w:hAnsi="Verdana"/>
          <w:sz w:val="18"/>
          <w:szCs w:val="18"/>
        </w:rPr>
        <w:t>,</w:t>
      </w:r>
      <w:r w:rsidRPr="00A0090D">
        <w:rPr>
          <w:rFonts w:ascii="Verdana" w:hAnsi="Verdana"/>
          <w:sz w:val="18"/>
          <w:szCs w:val="18"/>
        </w:rPr>
        <w:t xml:space="preserve"> gdzie zaznaczono, iż oferty, wnioski o dopuszczenie do udziału w postępowaniu oraz</w:t>
      </w:r>
    </w:p>
    <w:p w14:paraId="4159D5C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oświadczenie, o którym mowa w art. 125 ust.1 sporządza się, pod rygorem nieważności, w postaci </w:t>
      </w:r>
    </w:p>
    <w:p w14:paraId="2E6B248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t xml:space="preserve">     </w:t>
      </w:r>
      <w:r w:rsidRPr="00A0090D">
        <w:t>lub formie elektronicznej i opatruje się odpowiednio w odniesieniu</w:t>
      </w:r>
      <w:r w:rsidRPr="00A0090D">
        <w:rPr>
          <w:rFonts w:ascii="Verdana" w:hAnsi="Verdana"/>
          <w:sz w:val="18"/>
          <w:szCs w:val="18"/>
        </w:rPr>
        <w:t xml:space="preserve"> do</w:t>
      </w:r>
      <w:r>
        <w:rPr>
          <w:rFonts w:ascii="Verdana" w:hAnsi="Verdana"/>
          <w:sz w:val="18"/>
          <w:szCs w:val="18"/>
        </w:rPr>
        <w:t xml:space="preserve">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wartości postępowania </w:t>
      </w:r>
    </w:p>
    <w:p w14:paraId="5F647AAC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kwalifikowanym podpisem elektronicznym, podpisem zaufanym lub podpisem osobistym. </w:t>
      </w:r>
    </w:p>
    <w:p w14:paraId="2CC304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5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Za datę złożenia oferty przyjmuje się datę jej przekazania w systemie (platformie) w drugim kroku </w:t>
      </w:r>
    </w:p>
    <w:p w14:paraId="508ECC8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składania oferty poprzez kliknięcie przycisku “Złóż ofertę” i wyświetlenie się komunikatu, że oferta </w:t>
      </w:r>
    </w:p>
    <w:p w14:paraId="11493096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została zaszyfrowana i złożona. </w:t>
      </w:r>
    </w:p>
    <w:p w14:paraId="3FD9A04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6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Szczegółowa instrukcja dla Wykonawców dotycząca złożenia, zmiany i wycofania oferty znajduje </w:t>
      </w:r>
    </w:p>
    <w:p w14:paraId="1AE720C2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się na stronie internetowej pod adresem: https://platformazakupowa.pl/strona/45-instrukcje </w:t>
      </w:r>
    </w:p>
    <w:p w14:paraId="55510CBD" w14:textId="5F3330FE" w:rsidR="00D42F9E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7. </w:t>
      </w:r>
      <w:r w:rsidRPr="00A0090D">
        <w:rPr>
          <w:rFonts w:ascii="Verdana" w:hAnsi="Verdana"/>
          <w:sz w:val="18"/>
          <w:szCs w:val="18"/>
        </w:rPr>
        <w:t>Otwarcie ofert następuje niezwłocznie po upływie terminu składania ofert,</w:t>
      </w:r>
      <w:r w:rsidR="00D42F9E" w:rsidRPr="00D42F9E">
        <w:rPr>
          <w:rFonts w:ascii="Verdana" w:hAnsi="Verdana"/>
          <w:sz w:val="18"/>
          <w:szCs w:val="18"/>
        </w:rPr>
        <w:t xml:space="preserve"> </w:t>
      </w:r>
      <w:r w:rsidR="00D42F9E" w:rsidRPr="00A0090D">
        <w:rPr>
          <w:rFonts w:ascii="Verdana" w:hAnsi="Verdana"/>
          <w:sz w:val="18"/>
          <w:szCs w:val="18"/>
        </w:rPr>
        <w:t xml:space="preserve">tj. </w:t>
      </w:r>
      <w:r w:rsidR="00B72B88">
        <w:rPr>
          <w:rFonts w:ascii="Verdana" w:hAnsi="Verdana"/>
          <w:b/>
          <w:bCs/>
          <w:color w:val="000000" w:themeColor="text1"/>
          <w:sz w:val="18"/>
          <w:szCs w:val="18"/>
        </w:rPr>
        <w:t>06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.0</w:t>
      </w:r>
      <w:r w:rsidR="002654D7">
        <w:rPr>
          <w:rFonts w:ascii="Verdana" w:hAnsi="Verdana"/>
          <w:b/>
          <w:bCs/>
          <w:color w:val="000000" w:themeColor="text1"/>
          <w:sz w:val="18"/>
          <w:szCs w:val="18"/>
        </w:rPr>
        <w:t>2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D42F9E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2654D7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="00D42F9E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r</w:t>
      </w:r>
      <w:r w:rsidR="00D42F9E" w:rsidRPr="0042197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. </w:t>
      </w:r>
      <w:r w:rsidR="00D42F9E">
        <w:rPr>
          <w:rFonts w:ascii="Verdana" w:hAnsi="Verdana"/>
          <w:b/>
          <w:bCs/>
          <w:sz w:val="18"/>
          <w:szCs w:val="18"/>
        </w:rPr>
        <w:t xml:space="preserve">godz. </w:t>
      </w:r>
    </w:p>
    <w:p w14:paraId="527CC7BB" w14:textId="2752AF5C" w:rsidR="001164BA" w:rsidRPr="00A0090D" w:rsidRDefault="00D42F9E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="002654D7"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b/>
          <w:bCs/>
          <w:sz w:val="18"/>
          <w:szCs w:val="18"/>
        </w:rPr>
        <w:t>:10</w:t>
      </w:r>
      <w:r w:rsidR="001164BA" w:rsidRPr="00A0090D">
        <w:rPr>
          <w:rFonts w:ascii="Verdana" w:hAnsi="Verdana"/>
          <w:sz w:val="18"/>
          <w:szCs w:val="18"/>
        </w:rPr>
        <w:t xml:space="preserve"> nie później </w:t>
      </w:r>
      <w:r>
        <w:rPr>
          <w:rFonts w:ascii="Verdana" w:hAnsi="Verdana"/>
          <w:sz w:val="18"/>
          <w:szCs w:val="18"/>
        </w:rPr>
        <w:t xml:space="preserve">jednak </w:t>
      </w:r>
      <w:r w:rsidR="001164BA" w:rsidRPr="00A0090D">
        <w:rPr>
          <w:rFonts w:ascii="Verdana" w:hAnsi="Verdana"/>
          <w:sz w:val="18"/>
          <w:szCs w:val="18"/>
        </w:rPr>
        <w:t>niż następnego dnia po dniu, w którym upłynął termin składania ofert</w:t>
      </w:r>
      <w:r>
        <w:rPr>
          <w:rFonts w:ascii="Verdana" w:hAnsi="Verdana"/>
          <w:sz w:val="18"/>
          <w:szCs w:val="18"/>
        </w:rPr>
        <w:t>.</w:t>
      </w:r>
    </w:p>
    <w:p w14:paraId="1807229C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A0090D">
        <w:rPr>
          <w:rFonts w:ascii="Verdana" w:hAnsi="Verdana"/>
          <w:sz w:val="18"/>
          <w:szCs w:val="18"/>
        </w:rPr>
        <w:t xml:space="preserve">. Jeżeli otwarcie ofert następuje przy użyciu systemu teleinformatycznego, w przypadku awarii tego </w:t>
      </w:r>
    </w:p>
    <w:p w14:paraId="64C76DB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systemu, która powoduje brak możliwości otwarcia ofert w terminie określonym przez</w:t>
      </w:r>
    </w:p>
    <w:p w14:paraId="51C83A40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zamawiającego, otwarcie ofert następuje niezwłocznie po usunięciu awarii. </w:t>
      </w:r>
    </w:p>
    <w:p w14:paraId="096F9B5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Pr="00A0090D">
        <w:rPr>
          <w:rFonts w:ascii="Verdana" w:hAnsi="Verdana"/>
          <w:sz w:val="18"/>
          <w:szCs w:val="18"/>
        </w:rPr>
        <w:t xml:space="preserve">. Zamawiający poinformuje o zmianie terminu otwarcia ofert na stronie internetowej prowadzonego </w:t>
      </w:r>
    </w:p>
    <w:p w14:paraId="19A83121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postępowania. </w:t>
      </w:r>
    </w:p>
    <w:p w14:paraId="6471798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A0090D">
        <w:rPr>
          <w:rFonts w:ascii="Verdana" w:hAnsi="Verdana"/>
          <w:sz w:val="18"/>
          <w:szCs w:val="18"/>
        </w:rPr>
        <w:t xml:space="preserve">.Zamawiający, najpóźniej przed otwarciem ofert, udostępnia na stronie internetowej </w:t>
      </w:r>
    </w:p>
    <w:p w14:paraId="704F44B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prowadzonego postępowania informację o kwocie, jaką zamierza przeznaczyć na sfinansowanie </w:t>
      </w:r>
    </w:p>
    <w:p w14:paraId="2C0D290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zamówienia. </w:t>
      </w:r>
    </w:p>
    <w:p w14:paraId="0FEBE3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</w:t>
      </w:r>
      <w:r w:rsidRPr="00A0090D">
        <w:rPr>
          <w:rFonts w:ascii="Verdana" w:hAnsi="Verdana"/>
          <w:sz w:val="18"/>
          <w:szCs w:val="18"/>
        </w:rPr>
        <w:t xml:space="preserve">.Zamawiający, niezwłocznie po otwarciu ofert, udostępnia na stronie internetowej prowadzonego </w:t>
      </w:r>
    </w:p>
    <w:p w14:paraId="6772976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postępowania informacje o: </w:t>
      </w:r>
    </w:p>
    <w:p w14:paraId="32274C4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1) nazwach albo imionach i nazwiskach oraz siedzibach lub miejscach prowadzonej działalności </w:t>
      </w:r>
    </w:p>
    <w:p w14:paraId="28A5C497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A0090D">
        <w:rPr>
          <w:rFonts w:ascii="Verdana" w:hAnsi="Verdana"/>
          <w:sz w:val="18"/>
          <w:szCs w:val="18"/>
        </w:rPr>
        <w:t xml:space="preserve">gospodarczej albo miejscach zamieszkania Wykonawców, których oferty zostały otwarte; </w:t>
      </w:r>
    </w:p>
    <w:p w14:paraId="7A73A04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2) cenach lub kosztach zawartych w ofertach. </w:t>
      </w:r>
    </w:p>
    <w:p w14:paraId="40D9CD2B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A0B5C5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90D">
        <w:rPr>
          <w:rFonts w:ascii="Verdana" w:hAnsi="Verdana"/>
          <w:b/>
          <w:bCs/>
          <w:sz w:val="18"/>
          <w:szCs w:val="18"/>
        </w:rPr>
        <w:t xml:space="preserve">Uwaga! </w:t>
      </w:r>
      <w:r w:rsidRPr="00A0090D">
        <w:rPr>
          <w:rFonts w:ascii="Verdana" w:hAnsi="Verdana"/>
          <w:sz w:val="18"/>
          <w:szCs w:val="18"/>
        </w:rPr>
        <w:t xml:space="preserve">Zgodnie z Ustawą PZP </w:t>
      </w:r>
      <w:r w:rsidRPr="00A0090D">
        <w:rPr>
          <w:rFonts w:ascii="Verdana" w:hAnsi="Verdana"/>
          <w:b/>
          <w:bCs/>
          <w:sz w:val="18"/>
          <w:szCs w:val="18"/>
        </w:rPr>
        <w:t xml:space="preserve">Zamawiający nie ma obowiązku przeprowadzania jawnej sesji otwarcia ofert </w:t>
      </w:r>
      <w:r w:rsidRPr="00A0090D">
        <w:rPr>
          <w:rFonts w:ascii="Verdana" w:hAnsi="Verdana"/>
          <w:sz w:val="18"/>
          <w:szCs w:val="18"/>
        </w:rPr>
        <w:t>w sposób jawny z udziałem Wykonawców lub transmitowania sesji otwarcia za pośrednictwem elektronicznych narzędzi do przekazu wideo on-line a ma jedynie takie uprawnienie.</w:t>
      </w:r>
    </w:p>
    <w:p w14:paraId="660FD6DE" w14:textId="77777777" w:rsidR="00E01703" w:rsidRDefault="00E0170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1981D6BC" w14:textId="4E2F139D" w:rsidR="00B00763" w:rsidRPr="003E549C" w:rsidRDefault="00B00763" w:rsidP="00B00763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Rozdział X</w:t>
      </w:r>
      <w:r w:rsidR="005B7D6A">
        <w:rPr>
          <w:rFonts w:ascii="Verdana" w:hAnsi="Verdana"/>
          <w:b/>
          <w:bCs/>
          <w:sz w:val="18"/>
          <w:szCs w:val="18"/>
        </w:rPr>
        <w:t>I</w:t>
      </w:r>
      <w:r w:rsidR="00184D57">
        <w:rPr>
          <w:rFonts w:ascii="Verdana" w:hAnsi="Verdana"/>
          <w:b/>
          <w:bCs/>
          <w:sz w:val="18"/>
          <w:szCs w:val="18"/>
        </w:rPr>
        <w:t>V</w:t>
      </w:r>
    </w:p>
    <w:p w14:paraId="2517B9A6" w14:textId="77777777" w:rsidR="00B00763" w:rsidRPr="003E549C" w:rsidRDefault="00B00763" w:rsidP="00B00763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Opis kryteriów oceny ofert wraz z podaniem wag tych kryteriów i sposobu oceny ofert</w:t>
      </w:r>
    </w:p>
    <w:p w14:paraId="1A39D67F" w14:textId="77777777" w:rsidR="00B00763" w:rsidRPr="00CE6168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527AC">
        <w:rPr>
          <w:rFonts w:ascii="Verdana" w:hAnsi="Verdana"/>
          <w:sz w:val="18"/>
          <w:szCs w:val="18"/>
        </w:rPr>
        <w:t xml:space="preserve"> </w:t>
      </w:r>
    </w:p>
    <w:p w14:paraId="37E67AAA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1. Przy wyborze najkorzystniejszej oferty Zamawiający będzie się kierował następującymi kryteriami </w:t>
      </w:r>
      <w:r>
        <w:rPr>
          <w:rFonts w:ascii="Verdana" w:hAnsi="Verdana"/>
          <w:sz w:val="18"/>
          <w:szCs w:val="18"/>
          <w:lang w:eastAsia="pl-PL"/>
        </w:rPr>
        <w:t xml:space="preserve">  </w:t>
      </w:r>
    </w:p>
    <w:p w14:paraId="1FFC8BE6" w14:textId="2691EC83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oceny ofert</w:t>
      </w:r>
    </w:p>
    <w:p w14:paraId="13FD8AC9" w14:textId="77777777" w:rsidR="009851A7" w:rsidRDefault="009851A7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4343A681" w14:textId="33566215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Cena (C) – waga kryterium 100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  <w:r w:rsidRPr="00E309D7">
        <w:rPr>
          <w:rFonts w:ascii="Verdana" w:hAnsi="Verdana"/>
          <w:sz w:val="18"/>
          <w:szCs w:val="18"/>
          <w:lang w:eastAsia="pl-PL"/>
        </w:rPr>
        <w:t>;</w:t>
      </w:r>
    </w:p>
    <w:p w14:paraId="15578A0B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5A57800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2. Zasady oceny ofert w poszczególnych kryteriach:</w:t>
      </w:r>
    </w:p>
    <w:p w14:paraId="69D7FAB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1DBB0F36" w14:textId="57E81A23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Cena (C) – waga 100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</w:p>
    <w:p w14:paraId="2C434955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2C611CFE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  cena najniższa brutto*</w:t>
      </w:r>
    </w:p>
    <w:p w14:paraId="24A21152" w14:textId="7E3F8F92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C = ------------------------------------------------   x 100 pk</w:t>
      </w:r>
      <w:r w:rsidR="004501F5">
        <w:rPr>
          <w:rFonts w:ascii="Verdana" w:hAnsi="Verdana"/>
          <w:sz w:val="18"/>
          <w:szCs w:val="18"/>
          <w:lang w:eastAsia="pl-PL"/>
        </w:rPr>
        <w:t>t</w:t>
      </w:r>
    </w:p>
    <w:p w14:paraId="787F307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cena oferty ocenianej brutto</w:t>
      </w:r>
    </w:p>
    <w:p w14:paraId="4273D9A4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71714543" w14:textId="77777777" w:rsidR="00B00763" w:rsidRDefault="00B00763" w:rsidP="00B00763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E309D7">
        <w:rPr>
          <w:rFonts w:ascii="Verdana" w:hAnsi="Verdana"/>
          <w:b/>
          <w:bCs/>
          <w:sz w:val="18"/>
          <w:szCs w:val="18"/>
          <w:lang w:eastAsia="pl-PL"/>
        </w:rPr>
        <w:t>* spośród wszystkich złożonych ofert niepodlegających odrzuceniu</w:t>
      </w:r>
    </w:p>
    <w:p w14:paraId="217B0FA1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091369BC" w14:textId="7720C873" w:rsidR="00B00763" w:rsidRDefault="001164B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B00763" w:rsidRPr="00E309D7">
        <w:rPr>
          <w:rFonts w:ascii="Verdana" w:hAnsi="Verdana"/>
          <w:sz w:val="18"/>
          <w:szCs w:val="18"/>
          <w:lang w:eastAsia="pl-PL"/>
        </w:rPr>
        <w:t>a) Podstawą przyznania punktów w kryterium „cena” będzie cena ofertowa brutto podana przez</w:t>
      </w:r>
    </w:p>
    <w:p w14:paraId="48CC0765" w14:textId="63F94116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</w:t>
      </w:r>
      <w:r w:rsidRPr="00E309D7">
        <w:rPr>
          <w:rFonts w:ascii="Verdana" w:hAnsi="Verdana"/>
          <w:sz w:val="18"/>
          <w:szCs w:val="18"/>
          <w:lang w:eastAsia="pl-PL"/>
        </w:rPr>
        <w:t xml:space="preserve"> </w:t>
      </w:r>
      <w:r w:rsidR="001164BA">
        <w:rPr>
          <w:rFonts w:ascii="Verdana" w:hAnsi="Verdana"/>
          <w:sz w:val="18"/>
          <w:szCs w:val="18"/>
          <w:lang w:eastAsia="pl-PL"/>
        </w:rPr>
        <w:t xml:space="preserve">  </w:t>
      </w:r>
      <w:r w:rsidRPr="00E309D7">
        <w:rPr>
          <w:rFonts w:ascii="Verdana" w:hAnsi="Verdana"/>
          <w:sz w:val="18"/>
          <w:szCs w:val="18"/>
          <w:lang w:eastAsia="pl-PL"/>
        </w:rPr>
        <w:t>Wykonawcę w Formularzu Ofertowym.</w:t>
      </w:r>
    </w:p>
    <w:p w14:paraId="56448D13" w14:textId="5C6966D0" w:rsidR="00B00763" w:rsidRDefault="001164B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B00763" w:rsidRPr="00E309D7">
        <w:rPr>
          <w:rFonts w:ascii="Verdana" w:hAnsi="Verdana"/>
          <w:sz w:val="18"/>
          <w:szCs w:val="18"/>
          <w:lang w:eastAsia="pl-PL"/>
        </w:rPr>
        <w:t xml:space="preserve">b) Cena ofertowa brutto musi uwzględniać wszelkie koszty jakie Wykonawca poniesie w związku z </w:t>
      </w:r>
    </w:p>
    <w:p w14:paraId="1EE4F483" w14:textId="20508C94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1164BA">
        <w:rPr>
          <w:rFonts w:ascii="Verdana" w:hAnsi="Verdana"/>
          <w:sz w:val="18"/>
          <w:szCs w:val="18"/>
          <w:lang w:eastAsia="pl-PL"/>
        </w:rPr>
        <w:t xml:space="preserve">  </w:t>
      </w:r>
      <w:r w:rsidRPr="00E309D7">
        <w:rPr>
          <w:rFonts w:ascii="Verdana" w:hAnsi="Verdana"/>
          <w:sz w:val="18"/>
          <w:szCs w:val="18"/>
          <w:lang w:eastAsia="pl-PL"/>
        </w:rPr>
        <w:t>realizacją przedmiotu zamówienia.</w:t>
      </w:r>
    </w:p>
    <w:p w14:paraId="5084FA90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3. Punktacja przyznawana ofertom w poszczególnych kryteriach oceny ofert będzie liczona z </w:t>
      </w:r>
    </w:p>
    <w:p w14:paraId="188D5044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dokładnością do dwóch miejsc po przecinku, zgodnie z zasadami arytmetyki.</w:t>
      </w:r>
    </w:p>
    <w:p w14:paraId="004CEE0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4. W toku badania i oceny ofert Zamawiający może żądać od Wykonawcy wyjaśnień dotyczących </w:t>
      </w:r>
    </w:p>
    <w:p w14:paraId="2254A4FD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treści złożonej oferty, w tym zaoferowanej ceny.</w:t>
      </w:r>
    </w:p>
    <w:p w14:paraId="244A4FF6" w14:textId="4D2DCFE6" w:rsidR="00B00763" w:rsidRPr="00735B4E" w:rsidRDefault="00B00763" w:rsidP="00B0076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E309D7">
        <w:rPr>
          <w:rFonts w:ascii="Calibri" w:eastAsia="Times New Roman" w:hAnsi="Calibri" w:cs="Times New Roman"/>
          <w:color w:val="000000"/>
          <w:lang w:eastAsia="pl-PL"/>
        </w:rPr>
        <w:t>5 .Zamawiający udzieli zamówienia Wykonawcy, którego oferta zostanie uznana za najkorzystniejszą</w:t>
      </w:r>
      <w:r w:rsidR="001164BA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41584A22" w14:textId="51EA4E42" w:rsidR="003342EE" w:rsidRDefault="003342EE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CBE06" w14:textId="7F105B94" w:rsidR="00E309D7" w:rsidRDefault="00E309D7" w:rsidP="001164BA">
      <w:pPr>
        <w:autoSpaceDE w:val="0"/>
        <w:autoSpaceDN w:val="0"/>
        <w:adjustRightInd w:val="0"/>
        <w:spacing w:after="27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404DCA">
        <w:rPr>
          <w:rFonts w:ascii="Verdana" w:hAnsi="Verdana"/>
          <w:b/>
          <w:bCs/>
          <w:sz w:val="18"/>
          <w:szCs w:val="18"/>
        </w:rPr>
        <w:t>V</w:t>
      </w:r>
    </w:p>
    <w:p w14:paraId="7F654546" w14:textId="3D0DDE10" w:rsidR="00E309D7" w:rsidRDefault="00E309D7" w:rsidP="001164BA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309D7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stotne postanowienia umowy, warunki jej zmiany i zabezpieczenie</w:t>
      </w:r>
    </w:p>
    <w:p w14:paraId="580CAFE9" w14:textId="77777777" w:rsidR="00363E23" w:rsidRDefault="00363E23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6B1F808B" w14:textId="2FC94945" w:rsidR="00E309D7" w:rsidRDefault="00E309D7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1. Wybrany Wykonawca jest zobowiązany do zawarcia umowy w sprawie zamówienia publicznego </w:t>
      </w:r>
    </w:p>
    <w:p w14:paraId="329346EA" w14:textId="09596A1B" w:rsidR="00E309D7" w:rsidRDefault="00E309D7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>na warunkach określonych we Wzorze Umowy, stanowiącym Załącznik</w:t>
      </w:r>
      <w:r>
        <w:rPr>
          <w:rFonts w:ascii="Verdana" w:hAnsi="Verdana" w:cs="Times New Roman"/>
          <w:color w:val="000000"/>
          <w:sz w:val="18"/>
          <w:szCs w:val="18"/>
        </w:rPr>
        <w:t xml:space="preserve"> nr </w:t>
      </w:r>
      <w:r w:rsidR="00824309">
        <w:rPr>
          <w:rFonts w:ascii="Verdana" w:hAnsi="Verdana" w:cs="Times New Roman"/>
          <w:color w:val="000000"/>
          <w:sz w:val="18"/>
          <w:szCs w:val="18"/>
        </w:rPr>
        <w:t>4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do SWZ</w:t>
      </w:r>
      <w:r w:rsidR="00D575FE">
        <w:rPr>
          <w:rFonts w:ascii="Verdana" w:hAnsi="Verdana" w:cs="Times New Roman"/>
          <w:color w:val="000000"/>
          <w:sz w:val="18"/>
          <w:szCs w:val="18"/>
        </w:rPr>
        <w:t>.</w:t>
      </w:r>
    </w:p>
    <w:p w14:paraId="42E8F8FC" w14:textId="77777777" w:rsidR="00363E23" w:rsidRDefault="00E309D7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80181">
        <w:rPr>
          <w:rFonts w:ascii="Verdana" w:hAnsi="Verdana"/>
          <w:sz w:val="18"/>
          <w:szCs w:val="18"/>
        </w:rPr>
        <w:t>2</w:t>
      </w:r>
      <w:r w:rsidR="002F4B58" w:rsidRPr="002F4B58">
        <w:rPr>
          <w:rFonts w:ascii="Verdana" w:hAnsi="Verdana"/>
          <w:sz w:val="18"/>
          <w:szCs w:val="18"/>
        </w:rPr>
        <w:t>.</w:t>
      </w:r>
      <w:r w:rsidR="002F4B58">
        <w:rPr>
          <w:rFonts w:ascii="Verdana" w:hAnsi="Verdana"/>
          <w:sz w:val="18"/>
          <w:szCs w:val="18"/>
        </w:rPr>
        <w:t xml:space="preserve"> </w:t>
      </w:r>
      <w:r w:rsidR="002F4B58" w:rsidRPr="002F4B58">
        <w:rPr>
          <w:rFonts w:ascii="Verdana" w:hAnsi="Verdana"/>
          <w:sz w:val="18"/>
          <w:szCs w:val="18"/>
        </w:rPr>
        <w:t xml:space="preserve">Umowa w sprawie realizacji udzielenia zamówienia publicznego zawarta zostanie z </w:t>
      </w:r>
    </w:p>
    <w:p w14:paraId="7A4F8C84" w14:textId="77777777" w:rsidR="00363E23" w:rsidRDefault="00363E23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F4B58" w:rsidRPr="002F4B58">
        <w:rPr>
          <w:rFonts w:ascii="Verdana" w:hAnsi="Verdana"/>
          <w:sz w:val="18"/>
          <w:szCs w:val="18"/>
        </w:rPr>
        <w:t xml:space="preserve">uwzględnieniem postanowień wynikających z treści niniejszej specyfikacji oraz danych </w:t>
      </w:r>
    </w:p>
    <w:p w14:paraId="5E40993E" w14:textId="09504E72" w:rsidR="002F4B58" w:rsidRPr="002F4B58" w:rsidRDefault="00363E23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F4B58" w:rsidRPr="002F4B58">
        <w:rPr>
          <w:rFonts w:ascii="Verdana" w:hAnsi="Verdana"/>
          <w:sz w:val="18"/>
          <w:szCs w:val="18"/>
        </w:rPr>
        <w:t xml:space="preserve">zawartych w ofercie. </w:t>
      </w:r>
    </w:p>
    <w:p w14:paraId="4782E436" w14:textId="2A167861" w:rsidR="00E309D7" w:rsidRPr="002F4B58" w:rsidRDefault="00B80181" w:rsidP="00363E23">
      <w:pPr>
        <w:pStyle w:val="Bezodstpw"/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2F4B58" w:rsidRPr="002F4B58">
        <w:rPr>
          <w:rFonts w:ascii="Verdana" w:hAnsi="Verdana"/>
          <w:sz w:val="18"/>
          <w:szCs w:val="18"/>
        </w:rPr>
        <w:t xml:space="preserve">. </w:t>
      </w:r>
      <w:r w:rsidR="00E309D7" w:rsidRPr="002F4B58">
        <w:rPr>
          <w:rFonts w:ascii="Verdana" w:hAnsi="Verdana" w:cs="Times New Roman"/>
          <w:sz w:val="18"/>
          <w:szCs w:val="18"/>
        </w:rPr>
        <w:t xml:space="preserve">Zamawiający </w:t>
      </w:r>
      <w:r w:rsidR="00E309D7" w:rsidRPr="002F4B58">
        <w:rPr>
          <w:rFonts w:ascii="Verdana" w:hAnsi="Verdana" w:cs="Times New Roman"/>
          <w:b/>
          <w:bCs/>
          <w:sz w:val="18"/>
          <w:szCs w:val="18"/>
        </w:rPr>
        <w:t>nie wymaga wniesienia zabezpieczenia</w:t>
      </w:r>
      <w:r w:rsidR="00E309D7" w:rsidRPr="002F4B58">
        <w:rPr>
          <w:rFonts w:ascii="Verdana" w:hAnsi="Verdana" w:cs="Times New Roman"/>
          <w:sz w:val="18"/>
          <w:szCs w:val="18"/>
        </w:rPr>
        <w:t xml:space="preserve"> należytego wykonania umowy. </w:t>
      </w:r>
    </w:p>
    <w:p w14:paraId="326F31BA" w14:textId="6ED38B80" w:rsidR="00D575FE" w:rsidRDefault="00D575FE" w:rsidP="00E309D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5343E108" w14:textId="4DF5051B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Rozdział X</w:t>
      </w:r>
      <w:r w:rsidR="00404DCA">
        <w:rPr>
          <w:rFonts w:ascii="Verdana" w:hAnsi="Verdana" w:cs="Times New Roman"/>
          <w:b/>
          <w:bCs/>
          <w:color w:val="000000"/>
          <w:sz w:val="18"/>
          <w:szCs w:val="18"/>
        </w:rPr>
        <w:t>V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I</w:t>
      </w:r>
    </w:p>
    <w:p w14:paraId="70BF92B1" w14:textId="5616CC3E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bookmarkStart w:id="8" w:name="_Hlk79487250"/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Informacje o formalnościach, jakie muszą zostać dopełnione po wyborze oferty w</w:t>
      </w:r>
    </w:p>
    <w:p w14:paraId="006B7FF3" w14:textId="32A24525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celu zawarcia umowy w sprawie zamówienia publicznego</w:t>
      </w:r>
    </w:p>
    <w:bookmarkEnd w:id="8"/>
    <w:p w14:paraId="164363B3" w14:textId="77777777" w:rsidR="00C12CFB" w:rsidRDefault="00C12CFB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72A0FE8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1. Zamawiający zawiera umowę w sprawie zamówienia publicznego w terminie nie krótszym niż 5</w:t>
      </w:r>
    </w:p>
    <w:p w14:paraId="6B1FEC03" w14:textId="0E8C84DE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dni od dnia przesłania zawiadomienia o wyborze najkorzystniejszej oferty. </w:t>
      </w:r>
    </w:p>
    <w:p w14:paraId="73C99461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2. Zamawiający może zawrzeć umowę w sprawie zamówienia publicznego przed upływem terminu, </w:t>
      </w:r>
    </w:p>
    <w:p w14:paraId="38FAEE7B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>o którym mowa w ust. 1, jeżeli w postępowaniu o udzielenie zamówienia prowadzonym w trybie</w:t>
      </w:r>
    </w:p>
    <w:p w14:paraId="42AE18D0" w14:textId="6AD4D102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podstawowym złożono tylko jedną ofertę. </w:t>
      </w:r>
    </w:p>
    <w:p w14:paraId="523744B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3. Wykonawca, którego oferta zostanie uznana za najkorzystniejszą, będzie zobowiązany przed </w:t>
      </w:r>
    </w:p>
    <w:p w14:paraId="4864D67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podpisaniem umowy do wniesienia zabezpieczenia należytego wykonania umowy (jeżeli jego </w:t>
      </w:r>
    </w:p>
    <w:p w14:paraId="2BFAC8CB" w14:textId="0EC64B76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wniesienie było wymagane). </w:t>
      </w:r>
    </w:p>
    <w:p w14:paraId="6B88E118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4. W przypadku wyboru oferty złożonej przez Wykonawców wspólnie ubiegających się o udzielenie </w:t>
      </w:r>
    </w:p>
    <w:p w14:paraId="632E7AD7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Zamawiający zastrzega sobie prawo żądania przed zawarciem umowy w sprawie </w:t>
      </w:r>
    </w:p>
    <w:p w14:paraId="4EF5D66F" w14:textId="604489F1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publicznego umowy regulującej współpracę tych Wykonawców. </w:t>
      </w:r>
    </w:p>
    <w:p w14:paraId="2B69619E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5. Wykonawca będzie zobowiązany do podpisania umowy w miejscu i terminie wskazanym przez</w:t>
      </w:r>
    </w:p>
    <w:p w14:paraId="48302D20" w14:textId="61552538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Zamawiającego. </w:t>
      </w:r>
    </w:p>
    <w:p w14:paraId="694DF55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88612F">
        <w:rPr>
          <w:rFonts w:ascii="Verdana" w:hAnsi="Verdana"/>
          <w:sz w:val="18"/>
          <w:szCs w:val="18"/>
        </w:rPr>
        <w:t>6. Jeżeli Wykonawca, którego oferta została wybrana jako najkorzystniejsza, uchyla się od zawarcia</w:t>
      </w:r>
    </w:p>
    <w:p w14:paraId="791199E1" w14:textId="03DE31CE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umowy w sprawie zamówienia publicznego lub nie wnosi wymaganego zabezpieczenia należytego </w:t>
      </w:r>
      <w:r>
        <w:rPr>
          <w:rFonts w:ascii="Verdana" w:hAnsi="Verdana"/>
          <w:sz w:val="18"/>
          <w:szCs w:val="18"/>
        </w:rPr>
        <w:t xml:space="preserve"> </w:t>
      </w:r>
    </w:p>
    <w:p w14:paraId="65C51D6E" w14:textId="7E297018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wykonania umowy, Zamawiający może dokonać ponownego badania i oceny ofert spośród ofert</w:t>
      </w:r>
    </w:p>
    <w:p w14:paraId="70F341B6" w14:textId="16BE34C5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pozostałych w postępowaniu Wykonawców oraz wybrać najkorzystniejszą ofertę albo unieważnić </w:t>
      </w:r>
    </w:p>
    <w:p w14:paraId="144AB836" w14:textId="19FB1A59" w:rsidR="00C12CFB" w:rsidRDefault="00C12CFB" w:rsidP="00C12CFB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postępowanie</w:t>
      </w:r>
      <w:r>
        <w:t xml:space="preserve">. </w:t>
      </w:r>
    </w:p>
    <w:p w14:paraId="79CC3924" w14:textId="71819333" w:rsidR="00C12CFB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XV</w:t>
      </w:r>
      <w:r w:rsidR="00404DCA">
        <w:rPr>
          <w:rFonts w:ascii="Verdana" w:hAnsi="Verdana"/>
          <w:b/>
          <w:bCs/>
          <w:sz w:val="18"/>
          <w:szCs w:val="18"/>
        </w:rPr>
        <w:t>II</w:t>
      </w:r>
    </w:p>
    <w:p w14:paraId="6F01D49D" w14:textId="7606C7D4" w:rsidR="00095164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Pouczenie o środkach ochrony prawnej</w:t>
      </w:r>
    </w:p>
    <w:p w14:paraId="7D2D10E4" w14:textId="0D2FCD20" w:rsidR="00C12CFB" w:rsidRDefault="00C12CFB" w:rsidP="00F7466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B43B793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1. Środki ochrony prawnej określone w niniejszym dziale przysługują Wykonawcy, oraz innemu </w:t>
      </w:r>
    </w:p>
    <w:p w14:paraId="162A648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podmiotowi, jeżeli ma lub miał interes w uzyskaniu zamówienia oraz poniósł lub może ponieść </w:t>
      </w:r>
    </w:p>
    <w:p w14:paraId="626A08F5" w14:textId="607C8809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szkodę w wyniku naruszenia przez Zamawiającego przepisów ustawy </w:t>
      </w:r>
      <w:r w:rsidRPr="00F75233">
        <w:rPr>
          <w:rFonts w:ascii="Verdana" w:hAnsi="Verdana"/>
          <w:sz w:val="18"/>
          <w:szCs w:val="18"/>
        </w:rPr>
        <w:t>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.</w:t>
      </w:r>
      <w:r w:rsidRPr="00F74666">
        <w:rPr>
          <w:rFonts w:ascii="Verdana" w:hAnsi="Verdana"/>
          <w:sz w:val="18"/>
          <w:szCs w:val="18"/>
        </w:rPr>
        <w:t xml:space="preserve"> </w:t>
      </w:r>
    </w:p>
    <w:p w14:paraId="3260AD8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2. Środki ochrony prawnej wobec ogłoszenia wszczynającego postępowanie o udzielenie zamówienia </w:t>
      </w:r>
    </w:p>
    <w:p w14:paraId="64689C0A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oraz dokumentów zamówienia przysługują również organizacjom wpisanym na listę, o której </w:t>
      </w:r>
    </w:p>
    <w:p w14:paraId="18E69146" w14:textId="6CF01D1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>mowa w art. 469 pkt 15 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4666">
        <w:rPr>
          <w:rFonts w:ascii="Verdana" w:hAnsi="Verdana"/>
          <w:sz w:val="18"/>
          <w:szCs w:val="18"/>
        </w:rPr>
        <w:t xml:space="preserve"> oraz Rzecznikowi Małych i Średnich Przedsiębiorców. </w:t>
      </w:r>
    </w:p>
    <w:p w14:paraId="5B9B38D1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3. Odwołanie przysługuje na: </w:t>
      </w:r>
    </w:p>
    <w:p w14:paraId="7AE445B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1) niezgodną z przepisami ustawy czynność Zamawiającego, podjętą w postępowaniu o udzielenie </w:t>
      </w:r>
    </w:p>
    <w:p w14:paraId="6CDF7ED1" w14:textId="10717EF0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zamówienia, w tym na projektowane postanowienie umowy; </w:t>
      </w:r>
    </w:p>
    <w:p w14:paraId="5D4D003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>2)</w:t>
      </w:r>
      <w:r>
        <w:rPr>
          <w:rFonts w:ascii="Verdana" w:hAnsi="Verdana"/>
          <w:sz w:val="18"/>
          <w:szCs w:val="18"/>
        </w:rPr>
        <w:t xml:space="preserve"> </w:t>
      </w:r>
      <w:r w:rsidRPr="00F74666">
        <w:rPr>
          <w:rFonts w:ascii="Verdana" w:hAnsi="Verdana"/>
          <w:sz w:val="18"/>
          <w:szCs w:val="18"/>
        </w:rPr>
        <w:t xml:space="preserve">zaniechanie czynności w postępowaniu o udzielenie zamówienia do której zamawiający był </w:t>
      </w:r>
    </w:p>
    <w:p w14:paraId="55111069" w14:textId="5060B7A5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obowiązany na podstawie ustawy; </w:t>
      </w:r>
    </w:p>
    <w:p w14:paraId="17CB56F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4. Odwołanie wnosi się do Prezesa Izby. Odwołujący przekazuje Zamawiającemu odwołanie </w:t>
      </w:r>
    </w:p>
    <w:p w14:paraId="1309525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wniesione w formie elektronicznej albo postaci elektronicznej albo kopię tego odwołania, jeżeli </w:t>
      </w:r>
    </w:p>
    <w:p w14:paraId="222AAC24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zostało ono wniesione w formie pisemnej, przed upływem terminu do wniesienia odwołania w taki </w:t>
      </w:r>
    </w:p>
    <w:p w14:paraId="0AAF68FC" w14:textId="5C528F3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sposób, aby mógł on zapoznać się z jego treścią przed upływem tego terminu. </w:t>
      </w:r>
    </w:p>
    <w:p w14:paraId="5A87779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5. Odwołanie wobec treści ogłoszenia wszczynającego postępowanie o udzielenie zamówienia lub </w:t>
      </w:r>
    </w:p>
    <w:p w14:paraId="5831F12F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treści SWZ wnosi się w terminie 5 dni od dnia zamieszczenia ogłoszenia w Biuletynie Zamówień </w:t>
      </w:r>
    </w:p>
    <w:p w14:paraId="065B410D" w14:textId="51F3162A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Publicznych lub treści SWZ na stronie internetowej prowadzonego postępowania. </w:t>
      </w:r>
    </w:p>
    <w:p w14:paraId="75DB375B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6. Odwołanie wnosi się w terminie: </w:t>
      </w:r>
    </w:p>
    <w:p w14:paraId="48A23968" w14:textId="69C75EE9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>1) 5 dni od dnia przekazania informacji o czynności zamawiającego stanowiącej podstawę jego</w:t>
      </w:r>
    </w:p>
    <w:p w14:paraId="0079980D" w14:textId="332D47FA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przy użyciu środków komunikacji </w:t>
      </w:r>
    </w:p>
    <w:p w14:paraId="52309C31" w14:textId="0568208F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elektronicznej, </w:t>
      </w:r>
    </w:p>
    <w:p w14:paraId="0579C7E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2) 10 dni od dnia przekazania informacji o czynności zamawiającego stanowiącej podstawę jego </w:t>
      </w:r>
    </w:p>
    <w:p w14:paraId="2DE4E3A3" w14:textId="10CF0CCE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w sposób inny niż określony w pkt 1). </w:t>
      </w:r>
    </w:p>
    <w:p w14:paraId="72DA522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7. Odwołanie w przypadkach innych niż określone w pkt 5 i 6 wnosi się w terminie 5 dni od dnia, w </w:t>
      </w:r>
    </w:p>
    <w:p w14:paraId="1DBBBCD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którym powzięto lub przy zachowaniu należytej staranności można było powziąć wiadomość o </w:t>
      </w:r>
    </w:p>
    <w:p w14:paraId="40FDA3E7" w14:textId="10CA2CBC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okolicznościach stanowiących podstawę jego wniesienia </w:t>
      </w:r>
    </w:p>
    <w:p w14:paraId="51F3CE78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>8. Na orzeczenie Izby oraz postanowienie Prezesa Izby, o którym mowa w art. 519 ust. 1 ustawy</w:t>
      </w:r>
    </w:p>
    <w:p w14:paraId="7EDDE8D5" w14:textId="556309ED" w:rsidR="002E3264" w:rsidRDefault="00F74666" w:rsidP="00824309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 </w:t>
      </w:r>
      <w:r w:rsidRPr="00F75233">
        <w:rPr>
          <w:rFonts w:ascii="Verdana" w:hAnsi="Verdana"/>
          <w:sz w:val="18"/>
          <w:szCs w:val="18"/>
        </w:rPr>
        <w:t>P</w:t>
      </w:r>
      <w:r w:rsidR="00736E22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,</w:t>
      </w:r>
      <w:r w:rsidRPr="00F74666">
        <w:rPr>
          <w:rFonts w:ascii="Verdana" w:hAnsi="Verdana"/>
          <w:sz w:val="18"/>
          <w:szCs w:val="18"/>
        </w:rPr>
        <w:t xml:space="preserve"> stronom oraz uczestnikom postępowania odwoławczego przysługuje skarga do sądu. </w:t>
      </w:r>
    </w:p>
    <w:sectPr w:rsidR="002E3264" w:rsidSect="005C59AE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85D1" w14:textId="77777777" w:rsidR="005C59AE" w:rsidRDefault="005C59AE" w:rsidP="005F28F5">
      <w:pPr>
        <w:spacing w:after="0" w:line="240" w:lineRule="auto"/>
      </w:pPr>
      <w:r>
        <w:separator/>
      </w:r>
    </w:p>
  </w:endnote>
  <w:endnote w:type="continuationSeparator" w:id="0">
    <w:p w14:paraId="4846ADC3" w14:textId="77777777" w:rsidR="005C59AE" w:rsidRDefault="005C59AE" w:rsidP="005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07667"/>
      <w:docPartObj>
        <w:docPartGallery w:val="Page Numbers (Bottom of Page)"/>
        <w:docPartUnique/>
      </w:docPartObj>
    </w:sdtPr>
    <w:sdtContent>
      <w:p w14:paraId="11D950CC" w14:textId="0BB4B70E" w:rsidR="00415E0B" w:rsidRDefault="00415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3E455" w14:textId="77777777" w:rsidR="00415E0B" w:rsidRDefault="0041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2FB7" w14:textId="77777777" w:rsidR="005C59AE" w:rsidRDefault="005C59AE" w:rsidP="005F28F5">
      <w:pPr>
        <w:spacing w:after="0" w:line="240" w:lineRule="auto"/>
      </w:pPr>
      <w:r>
        <w:separator/>
      </w:r>
    </w:p>
  </w:footnote>
  <w:footnote w:type="continuationSeparator" w:id="0">
    <w:p w14:paraId="431C9BEA" w14:textId="77777777" w:rsidR="005C59AE" w:rsidRDefault="005C59AE" w:rsidP="005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A5FD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F8DA5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24236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8FB00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514A8"/>
    <w:multiLevelType w:val="hybridMultilevel"/>
    <w:tmpl w:val="9B709B24"/>
    <w:lvl w:ilvl="0" w:tplc="1EE6A04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3F13A0F"/>
    <w:multiLevelType w:val="hybridMultilevel"/>
    <w:tmpl w:val="A16C2A0C"/>
    <w:lvl w:ilvl="0" w:tplc="CF0A58C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3464B2"/>
    <w:multiLevelType w:val="hybridMultilevel"/>
    <w:tmpl w:val="AF76CC22"/>
    <w:lvl w:ilvl="0" w:tplc="0C1A7C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AF76EC"/>
    <w:multiLevelType w:val="hybridMultilevel"/>
    <w:tmpl w:val="EF04247E"/>
    <w:lvl w:ilvl="0" w:tplc="B3485A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27C67BC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9113EA6"/>
    <w:multiLevelType w:val="hybridMultilevel"/>
    <w:tmpl w:val="707E3136"/>
    <w:lvl w:ilvl="0" w:tplc="DA0EFDF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2F78F95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381147"/>
    <w:multiLevelType w:val="multilevel"/>
    <w:tmpl w:val="09EC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2356975"/>
    <w:multiLevelType w:val="hybridMultilevel"/>
    <w:tmpl w:val="70A00E5C"/>
    <w:lvl w:ilvl="0" w:tplc="27E4D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A40FD"/>
    <w:multiLevelType w:val="multilevel"/>
    <w:tmpl w:val="D508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700D30"/>
    <w:multiLevelType w:val="hybridMultilevel"/>
    <w:tmpl w:val="99D636D0"/>
    <w:lvl w:ilvl="0" w:tplc="1FEE6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C85"/>
    <w:multiLevelType w:val="hybridMultilevel"/>
    <w:tmpl w:val="7F2894C0"/>
    <w:lvl w:ilvl="0" w:tplc="D7347C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3C9F53DE"/>
    <w:multiLevelType w:val="hybridMultilevel"/>
    <w:tmpl w:val="58E83F6E"/>
    <w:lvl w:ilvl="0" w:tplc="D06691DE">
      <w:start w:val="5"/>
      <w:numFmt w:val="decimal"/>
      <w:lvlText w:val="%1."/>
      <w:lvlJc w:val="left"/>
      <w:pPr>
        <w:ind w:left="4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19C4E44"/>
    <w:multiLevelType w:val="hybridMultilevel"/>
    <w:tmpl w:val="C714F286"/>
    <w:lvl w:ilvl="0" w:tplc="536244E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45BE48EE"/>
    <w:multiLevelType w:val="hybridMultilevel"/>
    <w:tmpl w:val="D8248AE8"/>
    <w:lvl w:ilvl="0" w:tplc="BB52C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CA37EA"/>
    <w:multiLevelType w:val="hybridMultilevel"/>
    <w:tmpl w:val="6610EB92"/>
    <w:lvl w:ilvl="0" w:tplc="8C7CED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3169CBA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024A9"/>
    <w:multiLevelType w:val="multilevel"/>
    <w:tmpl w:val="4DEA6F2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B06514A"/>
    <w:multiLevelType w:val="hybridMultilevel"/>
    <w:tmpl w:val="3696913A"/>
    <w:lvl w:ilvl="0" w:tplc="7D84C2D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F5F69D4"/>
    <w:multiLevelType w:val="hybridMultilevel"/>
    <w:tmpl w:val="51967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D2257"/>
    <w:multiLevelType w:val="hybridMultilevel"/>
    <w:tmpl w:val="D6AE7FD6"/>
    <w:lvl w:ilvl="0" w:tplc="A2B0B74E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E4C7C"/>
    <w:multiLevelType w:val="hybridMultilevel"/>
    <w:tmpl w:val="EAD47536"/>
    <w:lvl w:ilvl="0" w:tplc="C21C650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9CC4E06"/>
    <w:multiLevelType w:val="hybridMultilevel"/>
    <w:tmpl w:val="35789F10"/>
    <w:lvl w:ilvl="0" w:tplc="323219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08997">
    <w:abstractNumId w:val="3"/>
  </w:num>
  <w:num w:numId="2" w16cid:durableId="351957045">
    <w:abstractNumId w:val="33"/>
  </w:num>
  <w:num w:numId="3" w16cid:durableId="1148590796">
    <w:abstractNumId w:val="13"/>
  </w:num>
  <w:num w:numId="4" w16cid:durableId="1393045129">
    <w:abstractNumId w:val="37"/>
  </w:num>
  <w:num w:numId="5" w16cid:durableId="1393775066">
    <w:abstractNumId w:val="1"/>
  </w:num>
  <w:num w:numId="6" w16cid:durableId="301203887">
    <w:abstractNumId w:val="6"/>
  </w:num>
  <w:num w:numId="7" w16cid:durableId="1280988623">
    <w:abstractNumId w:val="32"/>
  </w:num>
  <w:num w:numId="8" w16cid:durableId="500507217">
    <w:abstractNumId w:val="39"/>
  </w:num>
  <w:num w:numId="9" w16cid:durableId="8219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646847">
    <w:abstractNumId w:val="19"/>
  </w:num>
  <w:num w:numId="11" w16cid:durableId="80955366">
    <w:abstractNumId w:val="11"/>
  </w:num>
  <w:num w:numId="12" w16cid:durableId="365838802">
    <w:abstractNumId w:val="10"/>
  </w:num>
  <w:num w:numId="13" w16cid:durableId="1192644057">
    <w:abstractNumId w:val="27"/>
  </w:num>
  <w:num w:numId="14" w16cid:durableId="286859101">
    <w:abstractNumId w:val="30"/>
  </w:num>
  <w:num w:numId="15" w16cid:durableId="2064717224">
    <w:abstractNumId w:val="21"/>
  </w:num>
  <w:num w:numId="16" w16cid:durableId="80101616">
    <w:abstractNumId w:val="29"/>
  </w:num>
  <w:num w:numId="17" w16cid:durableId="1871339604">
    <w:abstractNumId w:val="22"/>
  </w:num>
  <w:num w:numId="18" w16cid:durableId="1588075413">
    <w:abstractNumId w:val="24"/>
  </w:num>
  <w:num w:numId="19" w16cid:durableId="1604259829">
    <w:abstractNumId w:val="35"/>
  </w:num>
  <w:num w:numId="20" w16cid:durableId="852917906">
    <w:abstractNumId w:val="18"/>
  </w:num>
  <w:num w:numId="21" w16cid:durableId="135226474">
    <w:abstractNumId w:val="18"/>
    <w:lvlOverride w:ilvl="0">
      <w:startOverride w:val="1"/>
    </w:lvlOverride>
  </w:num>
  <w:num w:numId="22" w16cid:durableId="1962224946">
    <w:abstractNumId w:val="36"/>
  </w:num>
  <w:num w:numId="23" w16cid:durableId="1560631396">
    <w:abstractNumId w:val="28"/>
  </w:num>
  <w:num w:numId="24" w16cid:durableId="278342475">
    <w:abstractNumId w:val="17"/>
  </w:num>
  <w:num w:numId="25" w16cid:durableId="798688315">
    <w:abstractNumId w:val="0"/>
  </w:num>
  <w:num w:numId="26" w16cid:durableId="328992186">
    <w:abstractNumId w:val="14"/>
  </w:num>
  <w:num w:numId="27" w16cid:durableId="1645353883">
    <w:abstractNumId w:val="31"/>
  </w:num>
  <w:num w:numId="28" w16cid:durableId="1618411598">
    <w:abstractNumId w:val="9"/>
  </w:num>
  <w:num w:numId="29" w16cid:durableId="757363557">
    <w:abstractNumId w:val="25"/>
  </w:num>
  <w:num w:numId="30" w16cid:durableId="575019672">
    <w:abstractNumId w:val="26"/>
  </w:num>
  <w:num w:numId="31" w16cid:durableId="15158381">
    <w:abstractNumId w:val="5"/>
  </w:num>
  <w:num w:numId="32" w16cid:durableId="1771272407">
    <w:abstractNumId w:val="15"/>
  </w:num>
  <w:num w:numId="33" w16cid:durableId="1828934862">
    <w:abstractNumId w:val="2"/>
  </w:num>
  <w:num w:numId="34" w16cid:durableId="881479548">
    <w:abstractNumId w:val="4"/>
  </w:num>
  <w:num w:numId="35" w16cid:durableId="630944181">
    <w:abstractNumId w:val="12"/>
  </w:num>
  <w:num w:numId="36" w16cid:durableId="454908930">
    <w:abstractNumId w:val="20"/>
  </w:num>
  <w:num w:numId="37" w16cid:durableId="1044407449">
    <w:abstractNumId w:val="8"/>
  </w:num>
  <w:num w:numId="38" w16cid:durableId="549728905">
    <w:abstractNumId w:val="16"/>
  </w:num>
  <w:num w:numId="39" w16cid:durableId="1183862879">
    <w:abstractNumId w:val="38"/>
  </w:num>
  <w:num w:numId="40" w16cid:durableId="719012175">
    <w:abstractNumId w:val="34"/>
  </w:num>
  <w:num w:numId="41" w16cid:durableId="21007832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5"/>
    <w:rsid w:val="000264F3"/>
    <w:rsid w:val="00033AD0"/>
    <w:rsid w:val="00051F3D"/>
    <w:rsid w:val="0005517D"/>
    <w:rsid w:val="000554F6"/>
    <w:rsid w:val="00065EE9"/>
    <w:rsid w:val="0008625D"/>
    <w:rsid w:val="00095164"/>
    <w:rsid w:val="000C0D7E"/>
    <w:rsid w:val="000C3DC4"/>
    <w:rsid w:val="000C6110"/>
    <w:rsid w:val="000F1A79"/>
    <w:rsid w:val="000F24C5"/>
    <w:rsid w:val="000F313F"/>
    <w:rsid w:val="000F6208"/>
    <w:rsid w:val="001150F0"/>
    <w:rsid w:val="001164BA"/>
    <w:rsid w:val="00117ADC"/>
    <w:rsid w:val="0012135D"/>
    <w:rsid w:val="001273C1"/>
    <w:rsid w:val="00127E7D"/>
    <w:rsid w:val="001354D0"/>
    <w:rsid w:val="001356C1"/>
    <w:rsid w:val="00135CF0"/>
    <w:rsid w:val="00136F0C"/>
    <w:rsid w:val="00136F5A"/>
    <w:rsid w:val="00152D59"/>
    <w:rsid w:val="00157109"/>
    <w:rsid w:val="00160C26"/>
    <w:rsid w:val="00163C40"/>
    <w:rsid w:val="00170C39"/>
    <w:rsid w:val="00173285"/>
    <w:rsid w:val="001776C6"/>
    <w:rsid w:val="0018404B"/>
    <w:rsid w:val="00184511"/>
    <w:rsid w:val="00184D57"/>
    <w:rsid w:val="001904DC"/>
    <w:rsid w:val="00190623"/>
    <w:rsid w:val="001A4B13"/>
    <w:rsid w:val="001A58E9"/>
    <w:rsid w:val="001A7B5F"/>
    <w:rsid w:val="001B2BDD"/>
    <w:rsid w:val="001B3FC9"/>
    <w:rsid w:val="001E27BD"/>
    <w:rsid w:val="00206CC7"/>
    <w:rsid w:val="00207080"/>
    <w:rsid w:val="002153AC"/>
    <w:rsid w:val="00223CA9"/>
    <w:rsid w:val="00244401"/>
    <w:rsid w:val="002654D7"/>
    <w:rsid w:val="00267F1C"/>
    <w:rsid w:val="00270682"/>
    <w:rsid w:val="00271CCA"/>
    <w:rsid w:val="002767BE"/>
    <w:rsid w:val="00280457"/>
    <w:rsid w:val="002A326C"/>
    <w:rsid w:val="002A4171"/>
    <w:rsid w:val="002B3775"/>
    <w:rsid w:val="002B3AD5"/>
    <w:rsid w:val="002D3DFA"/>
    <w:rsid w:val="002D638B"/>
    <w:rsid w:val="002D7373"/>
    <w:rsid w:val="002E0F36"/>
    <w:rsid w:val="002E3264"/>
    <w:rsid w:val="002E5AD6"/>
    <w:rsid w:val="002F4B58"/>
    <w:rsid w:val="003015D8"/>
    <w:rsid w:val="0030392C"/>
    <w:rsid w:val="00306E6F"/>
    <w:rsid w:val="003342EE"/>
    <w:rsid w:val="00362DF1"/>
    <w:rsid w:val="00363E23"/>
    <w:rsid w:val="00375FFE"/>
    <w:rsid w:val="003953F9"/>
    <w:rsid w:val="003A0030"/>
    <w:rsid w:val="003C4AAF"/>
    <w:rsid w:val="003C67C7"/>
    <w:rsid w:val="003C73D9"/>
    <w:rsid w:val="003D3A38"/>
    <w:rsid w:val="003E3565"/>
    <w:rsid w:val="003E549C"/>
    <w:rsid w:val="003E54A9"/>
    <w:rsid w:val="003E683F"/>
    <w:rsid w:val="004047C7"/>
    <w:rsid w:val="00404DCA"/>
    <w:rsid w:val="004118CF"/>
    <w:rsid w:val="00412B6C"/>
    <w:rsid w:val="004155EF"/>
    <w:rsid w:val="00415E0B"/>
    <w:rsid w:val="00421979"/>
    <w:rsid w:val="00426BCA"/>
    <w:rsid w:val="00440339"/>
    <w:rsid w:val="004501F5"/>
    <w:rsid w:val="004539F9"/>
    <w:rsid w:val="00456F27"/>
    <w:rsid w:val="00465486"/>
    <w:rsid w:val="004876CD"/>
    <w:rsid w:val="004A139B"/>
    <w:rsid w:val="004A5724"/>
    <w:rsid w:val="004C0DCF"/>
    <w:rsid w:val="004C221A"/>
    <w:rsid w:val="004D1732"/>
    <w:rsid w:val="004E6E7B"/>
    <w:rsid w:val="00503A8F"/>
    <w:rsid w:val="005144E9"/>
    <w:rsid w:val="00516E81"/>
    <w:rsid w:val="00524E29"/>
    <w:rsid w:val="00545E4C"/>
    <w:rsid w:val="00547A7C"/>
    <w:rsid w:val="005514F5"/>
    <w:rsid w:val="00552717"/>
    <w:rsid w:val="00563F28"/>
    <w:rsid w:val="005652F4"/>
    <w:rsid w:val="005737B8"/>
    <w:rsid w:val="00576DFF"/>
    <w:rsid w:val="00577C23"/>
    <w:rsid w:val="00581926"/>
    <w:rsid w:val="0059041C"/>
    <w:rsid w:val="005A76AD"/>
    <w:rsid w:val="005B586A"/>
    <w:rsid w:val="005B7D6A"/>
    <w:rsid w:val="005C16DA"/>
    <w:rsid w:val="005C5956"/>
    <w:rsid w:val="005C59AE"/>
    <w:rsid w:val="005C645F"/>
    <w:rsid w:val="005E22AD"/>
    <w:rsid w:val="005E7252"/>
    <w:rsid w:val="005F0A9E"/>
    <w:rsid w:val="005F28F5"/>
    <w:rsid w:val="00600B7B"/>
    <w:rsid w:val="00621447"/>
    <w:rsid w:val="00623B4E"/>
    <w:rsid w:val="00633795"/>
    <w:rsid w:val="006347FC"/>
    <w:rsid w:val="00640B7A"/>
    <w:rsid w:val="00642D8C"/>
    <w:rsid w:val="0064456E"/>
    <w:rsid w:val="006456CF"/>
    <w:rsid w:val="00647B38"/>
    <w:rsid w:val="006564FF"/>
    <w:rsid w:val="00656592"/>
    <w:rsid w:val="0066234B"/>
    <w:rsid w:val="00674CF2"/>
    <w:rsid w:val="00674ED0"/>
    <w:rsid w:val="006932FE"/>
    <w:rsid w:val="00696CCC"/>
    <w:rsid w:val="006B17DF"/>
    <w:rsid w:val="006C03BF"/>
    <w:rsid w:val="006C1E05"/>
    <w:rsid w:val="006C3F52"/>
    <w:rsid w:val="006C60F7"/>
    <w:rsid w:val="006D0DEC"/>
    <w:rsid w:val="006F09FF"/>
    <w:rsid w:val="006F25CB"/>
    <w:rsid w:val="006F5AB5"/>
    <w:rsid w:val="006F6AEF"/>
    <w:rsid w:val="0071303E"/>
    <w:rsid w:val="0071792C"/>
    <w:rsid w:val="00724658"/>
    <w:rsid w:val="007254A4"/>
    <w:rsid w:val="00727BA8"/>
    <w:rsid w:val="0073078B"/>
    <w:rsid w:val="00736E22"/>
    <w:rsid w:val="00741A0A"/>
    <w:rsid w:val="007528D3"/>
    <w:rsid w:val="00760FBB"/>
    <w:rsid w:val="007677CE"/>
    <w:rsid w:val="00785373"/>
    <w:rsid w:val="007A4071"/>
    <w:rsid w:val="007A409C"/>
    <w:rsid w:val="007B01AB"/>
    <w:rsid w:val="007B16BA"/>
    <w:rsid w:val="007C1BD0"/>
    <w:rsid w:val="007C2E82"/>
    <w:rsid w:val="007C4112"/>
    <w:rsid w:val="007C61A7"/>
    <w:rsid w:val="007D2510"/>
    <w:rsid w:val="007E0D8A"/>
    <w:rsid w:val="007E31FB"/>
    <w:rsid w:val="007F6658"/>
    <w:rsid w:val="00822513"/>
    <w:rsid w:val="00824309"/>
    <w:rsid w:val="00824721"/>
    <w:rsid w:val="00825C2B"/>
    <w:rsid w:val="008404B9"/>
    <w:rsid w:val="00850CDA"/>
    <w:rsid w:val="00863FCF"/>
    <w:rsid w:val="00880024"/>
    <w:rsid w:val="00882EBF"/>
    <w:rsid w:val="0088612F"/>
    <w:rsid w:val="008865F3"/>
    <w:rsid w:val="00886F48"/>
    <w:rsid w:val="008A791F"/>
    <w:rsid w:val="008A7A19"/>
    <w:rsid w:val="008B569A"/>
    <w:rsid w:val="008C016E"/>
    <w:rsid w:val="008C0A96"/>
    <w:rsid w:val="008C26D9"/>
    <w:rsid w:val="008C5C20"/>
    <w:rsid w:val="008E1ED4"/>
    <w:rsid w:val="008F45B9"/>
    <w:rsid w:val="008F69C0"/>
    <w:rsid w:val="00906C05"/>
    <w:rsid w:val="009224E7"/>
    <w:rsid w:val="0092775B"/>
    <w:rsid w:val="00943BD7"/>
    <w:rsid w:val="0095255E"/>
    <w:rsid w:val="0096169C"/>
    <w:rsid w:val="00970D5D"/>
    <w:rsid w:val="0097466A"/>
    <w:rsid w:val="009827F4"/>
    <w:rsid w:val="009851A7"/>
    <w:rsid w:val="009A028A"/>
    <w:rsid w:val="009A0A95"/>
    <w:rsid w:val="009A5514"/>
    <w:rsid w:val="009B7EA5"/>
    <w:rsid w:val="009C2632"/>
    <w:rsid w:val="009C51D1"/>
    <w:rsid w:val="009D56A2"/>
    <w:rsid w:val="009E2BD3"/>
    <w:rsid w:val="009E4FAD"/>
    <w:rsid w:val="009E5AED"/>
    <w:rsid w:val="009F1067"/>
    <w:rsid w:val="00A0090D"/>
    <w:rsid w:val="00A101EC"/>
    <w:rsid w:val="00A114AA"/>
    <w:rsid w:val="00A17E55"/>
    <w:rsid w:val="00A255F2"/>
    <w:rsid w:val="00A31A1B"/>
    <w:rsid w:val="00A42532"/>
    <w:rsid w:val="00A42C5C"/>
    <w:rsid w:val="00A62677"/>
    <w:rsid w:val="00A677D7"/>
    <w:rsid w:val="00A7516F"/>
    <w:rsid w:val="00A93595"/>
    <w:rsid w:val="00A959B1"/>
    <w:rsid w:val="00AA56D3"/>
    <w:rsid w:val="00AA608E"/>
    <w:rsid w:val="00AB578C"/>
    <w:rsid w:val="00AC42AB"/>
    <w:rsid w:val="00AD09B2"/>
    <w:rsid w:val="00AE280E"/>
    <w:rsid w:val="00AE5923"/>
    <w:rsid w:val="00AE5FC8"/>
    <w:rsid w:val="00AE7421"/>
    <w:rsid w:val="00B0044E"/>
    <w:rsid w:val="00B00763"/>
    <w:rsid w:val="00B070AA"/>
    <w:rsid w:val="00B12E7E"/>
    <w:rsid w:val="00B24FDF"/>
    <w:rsid w:val="00B315EF"/>
    <w:rsid w:val="00B45004"/>
    <w:rsid w:val="00B46ACE"/>
    <w:rsid w:val="00B539EF"/>
    <w:rsid w:val="00B66F90"/>
    <w:rsid w:val="00B72B88"/>
    <w:rsid w:val="00B75ACF"/>
    <w:rsid w:val="00B80181"/>
    <w:rsid w:val="00B80C9A"/>
    <w:rsid w:val="00B94A31"/>
    <w:rsid w:val="00B95774"/>
    <w:rsid w:val="00BA6400"/>
    <w:rsid w:val="00BB2930"/>
    <w:rsid w:val="00BB2C3D"/>
    <w:rsid w:val="00BD7CAF"/>
    <w:rsid w:val="00BE7899"/>
    <w:rsid w:val="00C02B36"/>
    <w:rsid w:val="00C04535"/>
    <w:rsid w:val="00C0531C"/>
    <w:rsid w:val="00C12CFB"/>
    <w:rsid w:val="00C25ED0"/>
    <w:rsid w:val="00C337FE"/>
    <w:rsid w:val="00C34243"/>
    <w:rsid w:val="00C527AC"/>
    <w:rsid w:val="00C60210"/>
    <w:rsid w:val="00CA4040"/>
    <w:rsid w:val="00CB1D55"/>
    <w:rsid w:val="00CB77D8"/>
    <w:rsid w:val="00CC47FB"/>
    <w:rsid w:val="00CD37DC"/>
    <w:rsid w:val="00D0737A"/>
    <w:rsid w:val="00D12DA7"/>
    <w:rsid w:val="00D14EBB"/>
    <w:rsid w:val="00D15D81"/>
    <w:rsid w:val="00D16972"/>
    <w:rsid w:val="00D27F52"/>
    <w:rsid w:val="00D42F9E"/>
    <w:rsid w:val="00D44C8F"/>
    <w:rsid w:val="00D52CCD"/>
    <w:rsid w:val="00D55290"/>
    <w:rsid w:val="00D55397"/>
    <w:rsid w:val="00D575FE"/>
    <w:rsid w:val="00D62489"/>
    <w:rsid w:val="00D66681"/>
    <w:rsid w:val="00D81957"/>
    <w:rsid w:val="00D8385B"/>
    <w:rsid w:val="00D926AA"/>
    <w:rsid w:val="00DA500B"/>
    <w:rsid w:val="00DB6EE3"/>
    <w:rsid w:val="00DC32F9"/>
    <w:rsid w:val="00DC52BF"/>
    <w:rsid w:val="00DC69CC"/>
    <w:rsid w:val="00DD3D4E"/>
    <w:rsid w:val="00DD436E"/>
    <w:rsid w:val="00DD7790"/>
    <w:rsid w:val="00DF390E"/>
    <w:rsid w:val="00DF649F"/>
    <w:rsid w:val="00E01703"/>
    <w:rsid w:val="00E04DC9"/>
    <w:rsid w:val="00E130C5"/>
    <w:rsid w:val="00E13E6C"/>
    <w:rsid w:val="00E309D7"/>
    <w:rsid w:val="00E6276F"/>
    <w:rsid w:val="00E65577"/>
    <w:rsid w:val="00E65BA3"/>
    <w:rsid w:val="00E66763"/>
    <w:rsid w:val="00E66AB9"/>
    <w:rsid w:val="00E72635"/>
    <w:rsid w:val="00E7618C"/>
    <w:rsid w:val="00E77AE5"/>
    <w:rsid w:val="00E858A4"/>
    <w:rsid w:val="00E93B7B"/>
    <w:rsid w:val="00EB5B01"/>
    <w:rsid w:val="00EC4680"/>
    <w:rsid w:val="00ED3C80"/>
    <w:rsid w:val="00ED5905"/>
    <w:rsid w:val="00EE1713"/>
    <w:rsid w:val="00EE22CC"/>
    <w:rsid w:val="00EE25BA"/>
    <w:rsid w:val="00EE30EA"/>
    <w:rsid w:val="00F0078F"/>
    <w:rsid w:val="00F123E6"/>
    <w:rsid w:val="00F1304A"/>
    <w:rsid w:val="00F3102A"/>
    <w:rsid w:val="00F33A95"/>
    <w:rsid w:val="00F538DD"/>
    <w:rsid w:val="00F61D27"/>
    <w:rsid w:val="00F64138"/>
    <w:rsid w:val="00F74666"/>
    <w:rsid w:val="00F74E8A"/>
    <w:rsid w:val="00F75233"/>
    <w:rsid w:val="00F87B16"/>
    <w:rsid w:val="00F9341A"/>
    <w:rsid w:val="00F94B4D"/>
    <w:rsid w:val="00FA4E4C"/>
    <w:rsid w:val="00FC75C8"/>
    <w:rsid w:val="00FC78A8"/>
    <w:rsid w:val="00FD4CD1"/>
    <w:rsid w:val="00FE237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1F9"/>
  <w15:chartTrackingRefBased/>
  <w15:docId w15:val="{36044297-D35B-4C58-B9DA-A21500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5F1D"/>
    <w:rPr>
      <w:color w:val="0563C1" w:themeColor="hyperlink"/>
      <w:u w:val="single"/>
    </w:rPr>
  </w:style>
  <w:style w:type="paragraph" w:customStyle="1" w:styleId="Default">
    <w:name w:val="Default"/>
    <w:rsid w:val="006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F25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17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28F5"/>
    <w:rPr>
      <w:vertAlign w:val="superscript"/>
    </w:rPr>
  </w:style>
  <w:style w:type="table" w:styleId="Tabela-Siatka">
    <w:name w:val="Table Grid"/>
    <w:basedOn w:val="Standardowy"/>
    <w:uiPriority w:val="99"/>
    <w:rsid w:val="005F2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3E54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3E549C"/>
  </w:style>
  <w:style w:type="character" w:styleId="UyteHipercze">
    <w:name w:val="FollowedHyperlink"/>
    <w:basedOn w:val="Domylnaczcionkaakapitu"/>
    <w:uiPriority w:val="99"/>
    <w:semiHidden/>
    <w:unhideWhenUsed/>
    <w:rsid w:val="00AE59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0B"/>
  </w:style>
  <w:style w:type="paragraph" w:styleId="Stopka">
    <w:name w:val="footer"/>
    <w:basedOn w:val="Normalny"/>
    <w:link w:val="Stopka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0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7E5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7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791F"/>
  </w:style>
  <w:style w:type="character" w:customStyle="1" w:styleId="BezodstpwZnak">
    <w:name w:val="Bez odstępów Znak"/>
    <w:link w:val="Bezodstpw"/>
    <w:uiPriority w:val="1"/>
    <w:locked/>
    <w:rsid w:val="0018404B"/>
  </w:style>
  <w:style w:type="character" w:styleId="Uwydatnienie">
    <w:name w:val="Emphasis"/>
    <w:basedOn w:val="Domylnaczcionkaakapitu"/>
    <w:uiPriority w:val="20"/>
    <w:qFormat/>
    <w:rsid w:val="00886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hyperlink" Target="https://platformazakupowa.pl/sp_golub_dobrzy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dp@golub-dobrzyn.com.pl" TargetMode="External"/><Relationship Id="rId17" Type="http://schemas.openxmlformats.org/officeDocument/2006/relationships/hyperlink" Target="https://platformazakupowa.pl/sp_golub_dobrzy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golub_dobrzy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://www.bip.golub-dobrzyn.com.pl" TargetMode="External"/><Relationship Id="rId19" Type="http://schemas.openxmlformats.org/officeDocument/2006/relationships/hyperlink" Target="https://platformazakupowa.pl/pn/sp_golub_dobrzy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p@golub-dobrzyn.com.pl" TargetMode="External"/><Relationship Id="rId14" Type="http://schemas.openxmlformats.org/officeDocument/2006/relationships/hyperlink" Target="http://www.bip.golub-dobrzyn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F71F-5B97-462B-BC8C-21E11E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7424</Words>
  <Characters>44546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Zofia</cp:lastModifiedBy>
  <cp:revision>26</cp:revision>
  <cp:lastPrinted>2023-08-23T07:28:00Z</cp:lastPrinted>
  <dcterms:created xsi:type="dcterms:W3CDTF">2024-01-15T11:22:00Z</dcterms:created>
  <dcterms:modified xsi:type="dcterms:W3CDTF">2024-01-25T11:25:00Z</dcterms:modified>
</cp:coreProperties>
</file>