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53" w:rsidRPr="00F26D89" w:rsidRDefault="004D3253" w:rsidP="00910F47">
      <w:pPr>
        <w:keepNext/>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Gmina Miasto Świnoujście</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18"/>
          <w:szCs w:val="18"/>
          <w:lang w:eastAsia="zh-CN" w:bidi="hi-IN"/>
        </w:rPr>
      </w:pP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OPIS PRZEDMIOTU ZAMÓWIENIA</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rsidR="004D3253" w:rsidRPr="00F26D89" w:rsidRDefault="00124CAE" w:rsidP="00910F47">
      <w:pPr>
        <w:suppressAutoHyphens/>
        <w:autoSpaceDN w:val="0"/>
        <w:jc w:val="center"/>
        <w:textAlignment w:val="baseline"/>
        <w:rPr>
          <w:rFonts w:ascii="Times New Roman" w:eastAsia="Times New Roman" w:hAnsi="Times New Roman" w:cs="Times New Roman"/>
          <w:b/>
          <w:kern w:val="3"/>
          <w:sz w:val="28"/>
          <w:szCs w:val="28"/>
          <w:lang w:eastAsia="pl-PL" w:bidi="hi-IN"/>
        </w:rPr>
      </w:pPr>
      <w:r>
        <w:rPr>
          <w:rFonts w:ascii="Times New Roman" w:eastAsia="Times New Roman" w:hAnsi="Times New Roman" w:cs="Times New Roman"/>
          <w:b/>
          <w:kern w:val="3"/>
          <w:sz w:val="28"/>
          <w:szCs w:val="28"/>
          <w:lang w:eastAsia="pl-PL" w:bidi="hi-IN"/>
        </w:rPr>
        <w:t xml:space="preserve">Oczyszczanie </w:t>
      </w:r>
      <w:r w:rsidR="004D3253" w:rsidRPr="00F26D89">
        <w:rPr>
          <w:rFonts w:ascii="Times New Roman" w:eastAsia="Times New Roman" w:hAnsi="Times New Roman" w:cs="Times New Roman"/>
          <w:b/>
          <w:kern w:val="3"/>
          <w:sz w:val="28"/>
          <w:szCs w:val="28"/>
          <w:lang w:eastAsia="pl-PL" w:bidi="hi-IN"/>
        </w:rPr>
        <w:t>terenów stanowiących własność Gminy Miasto Świnoujście</w:t>
      </w:r>
    </w:p>
    <w:p w:rsidR="004D3253" w:rsidRPr="00F26D89" w:rsidRDefault="004D3253" w:rsidP="00910F47">
      <w:pPr>
        <w:suppressAutoHyphens/>
        <w:autoSpaceDN w:val="0"/>
        <w:jc w:val="center"/>
        <w:textAlignment w:val="baseline"/>
        <w:rPr>
          <w:rFonts w:ascii="Times New Roman" w:eastAsia="Lucida Sans Unicode" w:hAnsi="Times New Roman" w:cs="Mangal"/>
          <w:b/>
          <w:kern w:val="3"/>
          <w:sz w:val="28"/>
          <w:szCs w:val="28"/>
          <w:lang w:eastAsia="zh-CN" w:bidi="hi-IN"/>
        </w:rPr>
      </w:pPr>
    </w:p>
    <w:p w:rsidR="004D3253" w:rsidRPr="00F26D89" w:rsidRDefault="004D3253" w:rsidP="00910F47">
      <w:pPr>
        <w:spacing w:after="200" w:line="276" w:lineRule="auto"/>
        <w:rPr>
          <w:lang w:eastAsia="pl-PL"/>
        </w:rPr>
      </w:pPr>
    </w:p>
    <w:p w:rsidR="004D3253" w:rsidRPr="00F26D89" w:rsidRDefault="00C941E0" w:rsidP="00910F47">
      <w:pPr>
        <w:spacing w:after="200" w:line="276" w:lineRule="auto"/>
        <w:rPr>
          <w:lang w:eastAsia="zh-CN" w:bidi="hi-IN"/>
        </w:rPr>
      </w:pPr>
      <w:r>
        <w:rPr>
          <w:noProof/>
          <w:lang w:eastAsia="pl-PL"/>
        </w:rPr>
        <mc:AlternateContent>
          <mc:Choice Requires="wps">
            <w:drawing>
              <wp:anchor distT="4294967294" distB="4294967294" distL="114300" distR="114300" simplePos="0" relativeHeight="251659264" behindDoc="0" locked="0" layoutInCell="1" allowOverlap="1" wp14:anchorId="270C8B35">
                <wp:simplePos x="0" y="0"/>
                <wp:positionH relativeFrom="column">
                  <wp:posOffset>-499745</wp:posOffset>
                </wp:positionH>
                <wp:positionV relativeFrom="paragraph">
                  <wp:posOffset>108584</wp:posOffset>
                </wp:positionV>
                <wp:extent cx="6905625" cy="0"/>
                <wp:effectExtent l="0" t="0" r="9525"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05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66221AC" id="Łącznik prostoliniowy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9.35pt,8.55pt" to="50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" strokecolor="#4a7ebb">
                <o:lock v:ext="edit" shapetype="f"/>
              </v:line>
            </w:pict>
          </mc:Fallback>
        </mc:AlternateContent>
      </w:r>
    </w:p>
    <w:p w:rsidR="004D3253" w:rsidRPr="00F26D89" w:rsidRDefault="004D3253" w:rsidP="00910F47">
      <w:pPr>
        <w:suppressAutoHyphens/>
        <w:ind w:left="360"/>
        <w:rPr>
          <w:rFonts w:ascii="Times New Roman" w:eastAsia="Times New Roman" w:hAnsi="Times New Roman" w:cs="Times New Roman"/>
          <w:b/>
          <w:sz w:val="24"/>
          <w:szCs w:val="24"/>
          <w:lang w:eastAsia="ar-SA"/>
        </w:rPr>
      </w:pPr>
      <w:r w:rsidRPr="00F26D89">
        <w:rPr>
          <w:rFonts w:ascii="Times New Roman" w:eastAsia="Times New Roman" w:hAnsi="Times New Roman" w:cs="Times New Roman"/>
          <w:b/>
          <w:sz w:val="24"/>
          <w:szCs w:val="24"/>
          <w:lang w:eastAsia="ar-SA"/>
        </w:rPr>
        <w:t xml:space="preserve">WYKAZ ZAŁĄCZNIKÓW DO </w:t>
      </w:r>
      <w:r w:rsidR="006157EA" w:rsidRPr="00F26D89">
        <w:rPr>
          <w:rFonts w:ascii="Times New Roman" w:eastAsia="Times New Roman" w:hAnsi="Times New Roman" w:cs="Times New Roman"/>
          <w:b/>
          <w:sz w:val="24"/>
          <w:szCs w:val="24"/>
          <w:lang w:eastAsia="ar-SA"/>
        </w:rPr>
        <w:t>OPZ</w:t>
      </w:r>
      <w:r w:rsidRPr="00F26D89">
        <w:rPr>
          <w:rFonts w:ascii="Times New Roman" w:eastAsia="Times New Roman" w:hAnsi="Times New Roman" w:cs="Times New Roman"/>
          <w:b/>
          <w:sz w:val="24"/>
          <w:szCs w:val="24"/>
          <w:lang w:eastAsia="ar-SA"/>
        </w:rPr>
        <w:t>:</w:t>
      </w:r>
    </w:p>
    <w:p w:rsidR="004D3253" w:rsidRPr="00F26D89" w:rsidRDefault="004D3253" w:rsidP="00910F47">
      <w:pPr>
        <w:spacing w:after="120"/>
        <w:ind w:left="992"/>
        <w:rPr>
          <w:rFonts w:ascii="Times New Roman" w:eastAsia="Times New Roman" w:hAnsi="Times New Roman" w:cs="Times New Roman"/>
          <w:sz w:val="16"/>
          <w:szCs w:val="16"/>
          <w:lang w:eastAsia="pl-PL"/>
        </w:rPr>
      </w:pP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jezdni,</w:t>
      </w:r>
    </w:p>
    <w:p w:rsidR="00CA0C35"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sz w:val="24"/>
          <w:szCs w:val="24"/>
          <w:lang w:eastAsia="pl-PL"/>
        </w:rPr>
        <w:tab/>
      </w:r>
      <w:r w:rsidR="005D0A32" w:rsidRPr="00F26D89">
        <w:rPr>
          <w:rFonts w:ascii="Times New Roman" w:eastAsia="Times New Roman" w:hAnsi="Times New Roman" w:cs="Times New Roman"/>
          <w:sz w:val="24"/>
          <w:szCs w:val="24"/>
          <w:lang w:eastAsia="pl-PL"/>
        </w:rPr>
        <w:t>Harmonogram mechanicznego zamiatania ścieżek rowerowych,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ręcznego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6</w:t>
      </w:r>
      <w:r w:rsidR="00124CAE">
        <w:rPr>
          <w:rFonts w:ascii="Times New Roman" w:eastAsia="Times New Roman" w:hAnsi="Times New Roman" w:cs="Times New Roman"/>
          <w:sz w:val="24"/>
          <w:szCs w:val="24"/>
          <w:lang w:eastAsia="pl-PL"/>
        </w:rPr>
        <w:t>.</w:t>
      </w:r>
      <w:r w:rsidR="00247B0D">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grabienia zieleni w pasach drogowych,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 xml:space="preserve">9 </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opróżniania śmietniczek,</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10</w:t>
      </w:r>
      <w:r w:rsidR="00C941E0">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sprzątania rejonów,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 xml:space="preserve">11 </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sprzątania Promenad,</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 xml:space="preserve">12 </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utrzymania porządku i czystości na Placu Wolności,</w:t>
      </w:r>
    </w:p>
    <w:p w:rsidR="005D0A32"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ab/>
      </w:r>
      <w:r w:rsidR="005D0A32" w:rsidRPr="00F26D89">
        <w:rPr>
          <w:rFonts w:ascii="Times New Roman" w:eastAsia="Times New Roman" w:hAnsi="Times New Roman" w:cs="Times New Roman"/>
          <w:sz w:val="24"/>
          <w:szCs w:val="24"/>
          <w:lang w:eastAsia="pl-PL"/>
        </w:rPr>
        <w:t>Harmonogram opróżniania pojemników,</w:t>
      </w:r>
    </w:p>
    <w:p w:rsidR="005D0A32" w:rsidRPr="00F26D89" w:rsidRDefault="00CA0C35" w:rsidP="00124CAE">
      <w:pPr>
        <w:tabs>
          <w:tab w:val="left" w:pos="1701"/>
          <w:tab w:val="left" w:pos="2127"/>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14</w:t>
      </w:r>
      <w:r w:rsidR="00C32C54">
        <w:rPr>
          <w:rFonts w:ascii="Times New Roman" w:eastAsia="Times New Roman" w:hAnsi="Times New Roman" w:cs="Times New Roman"/>
          <w:sz w:val="24"/>
          <w:szCs w:val="24"/>
          <w:lang w:eastAsia="pl-PL"/>
        </w:rPr>
        <w:tab/>
      </w:r>
      <w:r w:rsidR="005D0A32" w:rsidRPr="00F26D89">
        <w:rPr>
          <w:rFonts w:ascii="Times New Roman" w:eastAsia="Times New Roman" w:hAnsi="Times New Roman" w:cs="Times New Roman"/>
          <w:sz w:val="24"/>
          <w:szCs w:val="24"/>
          <w:lang w:eastAsia="pl-PL"/>
        </w:rPr>
        <w:t>Harmonogram sprzątania tere</w:t>
      </w:r>
      <w:r w:rsidR="00124CAE">
        <w:rPr>
          <w:rFonts w:ascii="Times New Roman" w:eastAsia="Times New Roman" w:hAnsi="Times New Roman" w:cs="Times New Roman"/>
          <w:sz w:val="24"/>
          <w:szCs w:val="24"/>
          <w:lang w:eastAsia="pl-PL"/>
        </w:rPr>
        <w:t>nów przeprawy promowej Karsibór</w:t>
      </w:r>
      <w:r w:rsidR="00124CAE">
        <w:rPr>
          <w:rFonts w:ascii="Times New Roman" w:eastAsia="Times New Roman" w:hAnsi="Times New Roman" w:cs="Times New Roman"/>
          <w:sz w:val="24"/>
          <w:szCs w:val="24"/>
          <w:lang w:eastAsia="pl-PL"/>
        </w:rPr>
        <w:br/>
      </w:r>
      <w:r w:rsidR="005D0A32" w:rsidRPr="00F26D89">
        <w:rPr>
          <w:rFonts w:ascii="Times New Roman" w:eastAsia="Times New Roman" w:hAnsi="Times New Roman" w:cs="Times New Roman"/>
          <w:sz w:val="24"/>
          <w:szCs w:val="24"/>
          <w:lang w:eastAsia="pl-PL"/>
        </w:rPr>
        <w:t>i innych,</w:t>
      </w:r>
    </w:p>
    <w:p w:rsidR="00204FD3" w:rsidRPr="00F26D89" w:rsidRDefault="00C32C54" w:rsidP="00124CAE">
      <w:pPr>
        <w:tabs>
          <w:tab w:val="left" w:pos="2127"/>
        </w:tabs>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15</w:t>
      </w:r>
      <w:r>
        <w:rPr>
          <w:rFonts w:ascii="Times New Roman" w:eastAsia="Times New Roman" w:hAnsi="Times New Roman" w:cs="Times New Roman"/>
          <w:sz w:val="24"/>
          <w:szCs w:val="24"/>
          <w:lang w:eastAsia="pl-PL"/>
        </w:rPr>
        <w:tab/>
      </w:r>
      <w:r w:rsidR="00204FD3" w:rsidRPr="00F26D89">
        <w:rPr>
          <w:rFonts w:ascii="Times New Roman" w:eastAsia="Times New Roman" w:hAnsi="Times New Roman" w:cs="Times New Roman"/>
          <w:sz w:val="24"/>
          <w:szCs w:val="24"/>
          <w:lang w:eastAsia="pl-PL"/>
        </w:rPr>
        <w:t>Wykaz słupów ogłoszeniowych,</w:t>
      </w:r>
    </w:p>
    <w:p w:rsidR="00204FD3" w:rsidRPr="00F26D89" w:rsidRDefault="00C32C54" w:rsidP="00124CAE">
      <w:pPr>
        <w:tabs>
          <w:tab w:val="left" w:pos="1701"/>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ab/>
      </w:r>
      <w:r w:rsidR="00204FD3" w:rsidRPr="00F26D89">
        <w:rPr>
          <w:rFonts w:ascii="Times New Roman" w:eastAsia="Times New Roman" w:hAnsi="Times New Roman" w:cs="Times New Roman"/>
          <w:sz w:val="24"/>
          <w:szCs w:val="24"/>
          <w:lang w:eastAsia="pl-PL"/>
        </w:rPr>
        <w:t>Zabezpieczenie pojemników na odpady i sprzątanie t</w:t>
      </w:r>
      <w:r w:rsidR="005D0A32" w:rsidRPr="00F26D89">
        <w:rPr>
          <w:rFonts w:ascii="Times New Roman" w:eastAsia="Times New Roman" w:hAnsi="Times New Roman" w:cs="Times New Roman"/>
          <w:sz w:val="24"/>
          <w:szCs w:val="24"/>
          <w:lang w:eastAsia="pl-PL"/>
        </w:rPr>
        <w:t>erenu w trakcie imprez masowych.</w:t>
      </w:r>
    </w:p>
    <w:p w:rsidR="004D3253" w:rsidRPr="00F26D89" w:rsidRDefault="004D3253" w:rsidP="00910F47">
      <w:pPr>
        <w:spacing w:after="200" w:line="276" w:lineRule="auto"/>
        <w:ind w:left="720"/>
        <w:contextualSpacing/>
        <w:rPr>
          <w:rFonts w:ascii="Times New Roman" w:eastAsia="Lucida Sans Unicode" w:hAnsi="Times New Roman" w:cs="Times New Roman"/>
          <w:kern w:val="3"/>
          <w:sz w:val="24"/>
          <w:szCs w:val="24"/>
          <w:lang w:eastAsia="zh-CN" w:bidi="hi-IN"/>
        </w:rPr>
      </w:pPr>
    </w:p>
    <w:p w:rsidR="004D3253" w:rsidRPr="00F26D89"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77212C" w:rsidRPr="004D3253" w:rsidRDefault="0077212C"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1F035A" w:rsidRDefault="001F035A"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4D3253" w:rsidRPr="00842C77" w:rsidRDefault="00204FD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lastRenderedPageBreak/>
        <w:t>W</w:t>
      </w:r>
      <w:r w:rsidR="004D3253" w:rsidRPr="00842C77">
        <w:rPr>
          <w:rFonts w:ascii="Times New Roman" w:hAnsi="Times New Roman" w:cs="Times New Roman"/>
          <w:b/>
          <w:bCs/>
          <w:sz w:val="24"/>
          <w:szCs w:val="24"/>
        </w:rPr>
        <w:t>STĘP</w:t>
      </w: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Przedmiot </w:t>
      </w:r>
      <w:r w:rsidR="004D3253" w:rsidRPr="00842C77">
        <w:rPr>
          <w:rFonts w:ascii="Times New Roman" w:hAnsi="Times New Roman" w:cs="Times New Roman"/>
          <w:b/>
          <w:sz w:val="24"/>
          <w:szCs w:val="24"/>
        </w:rPr>
        <w:t>OPZ</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 xml:space="preserve">Przedmiotem niniejszego </w:t>
      </w:r>
      <w:r w:rsidR="001E6047">
        <w:rPr>
          <w:rFonts w:ascii="Times New Roman" w:hAnsi="Times New Roman" w:cs="Times New Roman"/>
          <w:sz w:val="24"/>
          <w:szCs w:val="24"/>
        </w:rPr>
        <w:t>Opisu Przedmiotu Zamówienia (</w:t>
      </w:r>
      <w:r w:rsidRPr="00842C77">
        <w:rPr>
          <w:rFonts w:ascii="Times New Roman" w:hAnsi="Times New Roman" w:cs="Times New Roman"/>
          <w:sz w:val="24"/>
          <w:szCs w:val="24"/>
        </w:rPr>
        <w:t>OPZ) są wymagania dotyczące wykonania i odbioru usług związanych z „</w:t>
      </w:r>
      <w:r w:rsidR="001E6047">
        <w:rPr>
          <w:rFonts w:ascii="Times New Roman" w:hAnsi="Times New Roman" w:cs="Times New Roman"/>
          <w:sz w:val="24"/>
          <w:szCs w:val="24"/>
        </w:rPr>
        <w:t>O</w:t>
      </w:r>
      <w:r w:rsidR="001E6047">
        <w:rPr>
          <w:rFonts w:ascii="Times New Roman" w:eastAsia="Times New Roman" w:hAnsi="Times New Roman" w:cs="Times New Roman"/>
          <w:sz w:val="24"/>
          <w:szCs w:val="24"/>
          <w:lang w:eastAsia="pl-PL"/>
        </w:rPr>
        <w:t>czyszczanie</w:t>
      </w:r>
      <w:r w:rsidRPr="00842C77">
        <w:rPr>
          <w:rFonts w:ascii="Times New Roman" w:eastAsia="Times New Roman" w:hAnsi="Times New Roman" w:cs="Times New Roman"/>
          <w:sz w:val="24"/>
          <w:szCs w:val="24"/>
          <w:lang w:eastAsia="pl-PL"/>
        </w:rPr>
        <w:t xml:space="preserve"> terenów stanowiących własność Gminy Miasto Świnoujście”</w:t>
      </w:r>
      <w:r w:rsidRPr="00842C77">
        <w:rPr>
          <w:rFonts w:ascii="Times New Roman" w:hAnsi="Times New Roman" w:cs="Times New Roman"/>
          <w:sz w:val="24"/>
          <w:szCs w:val="24"/>
        </w:rPr>
        <w:t>.</w:t>
      </w:r>
    </w:p>
    <w:p w:rsidR="004D3253" w:rsidRPr="00CA0C35" w:rsidRDefault="004D3253" w:rsidP="00842C77">
      <w:pPr>
        <w:ind w:left="720"/>
        <w:contextualSpacing/>
        <w:rPr>
          <w:rFonts w:ascii="Times New Roman" w:hAnsi="Times New Roman" w:cs="Times New Roman"/>
          <w:sz w:val="16"/>
          <w:szCs w:val="16"/>
        </w:rPr>
      </w:pP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Zakres stosowania </w:t>
      </w:r>
      <w:r w:rsidR="004D3253" w:rsidRPr="00842C77">
        <w:rPr>
          <w:rFonts w:ascii="Times New Roman" w:hAnsi="Times New Roman" w:cs="Times New Roman"/>
          <w:b/>
          <w:sz w:val="24"/>
          <w:szCs w:val="24"/>
        </w:rPr>
        <w:t>OPZ</w:t>
      </w:r>
    </w:p>
    <w:p w:rsidR="004D3253" w:rsidRPr="00842C77" w:rsidRDefault="001E6047" w:rsidP="00842C77">
      <w:pPr>
        <w:ind w:left="720"/>
        <w:contextualSpacing/>
        <w:rPr>
          <w:rFonts w:ascii="Times New Roman" w:hAnsi="Times New Roman" w:cs="Times New Roman"/>
          <w:sz w:val="24"/>
          <w:szCs w:val="24"/>
        </w:rPr>
      </w:pPr>
      <w:r>
        <w:rPr>
          <w:rFonts w:ascii="Times New Roman" w:hAnsi="Times New Roman" w:cs="Times New Roman"/>
          <w:sz w:val="24"/>
          <w:szCs w:val="24"/>
        </w:rPr>
        <w:t>Opis Przedmiotu Zamówienia (</w:t>
      </w:r>
      <w:r w:rsidR="004D3253" w:rsidRPr="00842C77">
        <w:rPr>
          <w:rFonts w:ascii="Times New Roman" w:hAnsi="Times New Roman" w:cs="Times New Roman"/>
          <w:sz w:val="24"/>
          <w:szCs w:val="24"/>
        </w:rPr>
        <w:t>OPZ) stosowany</w:t>
      </w:r>
      <w:r>
        <w:rPr>
          <w:rFonts w:ascii="Times New Roman" w:hAnsi="Times New Roman" w:cs="Times New Roman"/>
          <w:sz w:val="24"/>
          <w:szCs w:val="24"/>
        </w:rPr>
        <w:t xml:space="preserve"> jest jako dokument przetargowy</w:t>
      </w:r>
      <w:r>
        <w:rPr>
          <w:rFonts w:ascii="Times New Roman" w:hAnsi="Times New Roman" w:cs="Times New Roman"/>
          <w:sz w:val="24"/>
          <w:szCs w:val="24"/>
        </w:rPr>
        <w:br/>
      </w:r>
      <w:r w:rsidR="004D3253" w:rsidRPr="00842C77">
        <w:rPr>
          <w:rFonts w:ascii="Times New Roman" w:hAnsi="Times New Roman" w:cs="Times New Roman"/>
          <w:sz w:val="24"/>
          <w:szCs w:val="24"/>
        </w:rPr>
        <w:t>i kontraktowy przy zlecaniu i realizacji usług d</w:t>
      </w:r>
      <w:r>
        <w:rPr>
          <w:rFonts w:ascii="Times New Roman" w:hAnsi="Times New Roman" w:cs="Times New Roman"/>
          <w:sz w:val="24"/>
          <w:szCs w:val="24"/>
        </w:rPr>
        <w:t>otyczących utrzymania czystości</w:t>
      </w:r>
      <w:r>
        <w:rPr>
          <w:rFonts w:ascii="Times New Roman" w:hAnsi="Times New Roman" w:cs="Times New Roman"/>
          <w:sz w:val="24"/>
          <w:szCs w:val="24"/>
        </w:rPr>
        <w:br/>
      </w:r>
      <w:r w:rsidR="004D3253" w:rsidRPr="00842C77">
        <w:rPr>
          <w:rFonts w:ascii="Times New Roman" w:hAnsi="Times New Roman" w:cs="Times New Roman"/>
          <w:sz w:val="24"/>
          <w:szCs w:val="24"/>
        </w:rPr>
        <w:t>i porządku terenów Gminy Miasto Świnoujście.</w:t>
      </w:r>
    </w:p>
    <w:p w:rsidR="004D3253" w:rsidRPr="00CA0C35" w:rsidRDefault="004D3253" w:rsidP="00842C77">
      <w:pPr>
        <w:ind w:left="720"/>
        <w:contextualSpacing/>
        <w:rPr>
          <w:rFonts w:ascii="Times New Roman" w:hAnsi="Times New Roman" w:cs="Times New Roman"/>
          <w:sz w:val="16"/>
          <w:szCs w:val="16"/>
        </w:rPr>
      </w:pP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 xml:space="preserve">Zakres usług ujętych w </w:t>
      </w:r>
      <w:r w:rsidR="001E6047">
        <w:rPr>
          <w:rFonts w:ascii="Times New Roman" w:hAnsi="Times New Roman" w:cs="Times New Roman"/>
          <w:b/>
          <w:sz w:val="24"/>
          <w:szCs w:val="24"/>
        </w:rPr>
        <w:t>specyfikacji</w:t>
      </w:r>
    </w:p>
    <w:p w:rsidR="004D3253" w:rsidRPr="00842C77" w:rsidRDefault="004D3253" w:rsidP="00CA0C35">
      <w:pPr>
        <w:ind w:left="720"/>
        <w:contextualSpacing/>
        <w:rPr>
          <w:rFonts w:ascii="Times New Roman" w:hAnsi="Times New Roman" w:cs="Times New Roman"/>
          <w:sz w:val="24"/>
          <w:szCs w:val="24"/>
        </w:rPr>
      </w:pPr>
      <w:r w:rsidRPr="00842C77">
        <w:rPr>
          <w:rFonts w:ascii="Times New Roman" w:hAnsi="Times New Roman" w:cs="Times New Roman"/>
          <w:sz w:val="24"/>
          <w:szCs w:val="24"/>
        </w:rPr>
        <w:t>Ustalenia zawarte w niniejszej specyfikacji dotyczą zasad prowadzenia usług związanych z „</w:t>
      </w:r>
      <w:r w:rsidR="001E6047">
        <w:rPr>
          <w:rFonts w:ascii="Times New Roman" w:eastAsia="Times New Roman" w:hAnsi="Times New Roman" w:cs="Times New Roman"/>
          <w:sz w:val="24"/>
          <w:szCs w:val="24"/>
          <w:lang w:eastAsia="pl-PL"/>
        </w:rPr>
        <w:t>Oczyszczanie</w:t>
      </w:r>
      <w:r w:rsidRPr="00842C77">
        <w:rPr>
          <w:rFonts w:ascii="Times New Roman" w:eastAsia="Times New Roman" w:hAnsi="Times New Roman" w:cs="Times New Roman"/>
          <w:sz w:val="24"/>
          <w:szCs w:val="24"/>
          <w:lang w:eastAsia="pl-PL"/>
        </w:rPr>
        <w:t xml:space="preserve"> terenów stanowiących własność Gminy Miasto Świnoujście”</w:t>
      </w:r>
      <w:r w:rsidR="001F035A">
        <w:rPr>
          <w:rFonts w:ascii="Times New Roman" w:hAnsi="Times New Roman" w:cs="Times New Roman"/>
          <w:sz w:val="24"/>
          <w:szCs w:val="24"/>
        </w:rPr>
        <w:t>.</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jezdni,</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ścieżek rowerowych,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ręczne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grabienie zieleni w pasach drogowych,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śmietniczek,</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rejonów,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Promenad,</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utrzymanie porządku i czystości na Placu Wolności,</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pojemników,</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terenów przeprawy promowej Karsibór i terenów innych,</w:t>
      </w:r>
    </w:p>
    <w:p w:rsidR="00842C77" w:rsidRDefault="00F00135"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oczyszczanie słupów ogłoszeniowych,</w:t>
      </w:r>
    </w:p>
    <w:p w:rsidR="00F00135" w:rsidRPr="00F00135" w:rsidRDefault="00F00135" w:rsidP="00F00135">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zabezpieczenie pojemników na odpady i sprzątanie terenu w trakcie imprez masowych,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ustawienie koszy z flagami,</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utrzymanie czystości w czasie wydarzenia „Pchli Targ”,</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zbieranie padłych zwierząt,</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usuwanie skutków zdarzeń losowych, które n</w:t>
      </w:r>
      <w:r w:rsidR="00F00135" w:rsidRPr="0045736D">
        <w:rPr>
          <w:rFonts w:ascii="Times New Roman" w:eastAsia="Times New Roman" w:hAnsi="Times New Roman" w:cs="Times New Roman"/>
          <w:sz w:val="24"/>
          <w:szCs w:val="24"/>
          <w:lang w:eastAsia="pl-PL"/>
        </w:rPr>
        <w:t>astąpiły na drogach gminnych.</w:t>
      </w:r>
    </w:p>
    <w:p w:rsidR="004D3253" w:rsidRPr="0045736D" w:rsidRDefault="004D3253" w:rsidP="00842C77">
      <w:pPr>
        <w:ind w:left="851"/>
        <w:rPr>
          <w:rFonts w:ascii="Times New Roman" w:eastAsia="Times New Roman" w:hAnsi="Times New Roman" w:cs="Times New Roman"/>
          <w:sz w:val="16"/>
          <w:szCs w:val="16"/>
          <w:lang w:eastAsia="pl-PL"/>
        </w:rPr>
      </w:pPr>
    </w:p>
    <w:p w:rsidR="004D3253" w:rsidRPr="0045736D" w:rsidRDefault="004D3253" w:rsidP="00842C77">
      <w:pPr>
        <w:numPr>
          <w:ilvl w:val="1"/>
          <w:numId w:val="17"/>
        </w:numPr>
        <w:ind w:left="714" w:hanging="357"/>
        <w:contextualSpacing/>
        <w:rPr>
          <w:rFonts w:ascii="Times New Roman" w:hAnsi="Times New Roman" w:cs="Times New Roman"/>
          <w:b/>
          <w:sz w:val="24"/>
          <w:szCs w:val="24"/>
        </w:rPr>
      </w:pPr>
      <w:r w:rsidRPr="0045736D">
        <w:rPr>
          <w:rFonts w:ascii="Times New Roman" w:hAnsi="Times New Roman" w:cs="Times New Roman"/>
          <w:b/>
          <w:sz w:val="24"/>
          <w:szCs w:val="24"/>
        </w:rPr>
        <w:t>Definicje ogólne</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zanieczyszczenia-</w:t>
      </w:r>
      <w:r w:rsidRPr="0045736D">
        <w:rPr>
          <w:rFonts w:ascii="Times New Roman" w:hAnsi="Times New Roman" w:cs="Times New Roman"/>
          <w:spacing w:val="-6"/>
          <w:sz w:val="24"/>
          <w:szCs w:val="24"/>
        </w:rPr>
        <w:t xml:space="preserve">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gruz betonowy, żwir, niedopałki papierosów, połamane gałęzie, liście, zwierzęce odchody, wyrastające chwasty i trawę, wszelkiego rodzaju opakowania, papier, szkło, butelki, worki, folie, resztki pokarmów, porzucone lub zgubione ładunki, porzucone zużyte opony samochodowe, elementy pojazdów oraz inne zanieczyszczenia powstające w wyniku ruchu pieszego i kołowego;</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 xml:space="preserve">jezdnia - </w:t>
      </w:r>
      <w:r w:rsidRPr="0045736D">
        <w:rPr>
          <w:rFonts w:ascii="Times New Roman" w:hAnsi="Times New Roman" w:cs="Times New Roman"/>
          <w:sz w:val="24"/>
          <w:szCs w:val="24"/>
        </w:rPr>
        <w:t>część korony drogi przeznaczona do ruchu pojazdów;</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zamiatanie mechaniczne jezdni –</w:t>
      </w:r>
      <w:r w:rsidRPr="0045736D">
        <w:rPr>
          <w:rFonts w:ascii="Times New Roman" w:hAnsi="Times New Roman" w:cs="Times New Roman"/>
          <w:spacing w:val="-6"/>
          <w:sz w:val="24"/>
          <w:szCs w:val="24"/>
        </w:rPr>
        <w:t xml:space="preserve"> zbieranie i wywóz z nawierzchni jezdni nieczystości stałych oraz przekazanie ich na stację przeładunkową. Zamiatanie mechaniczne musi gwarantować uzyskanie efektu dokładnie oczyszczonej nawierzchni na całej jej szerokości. Na oczyszczonej jezdni nie może być śladów przejazdu w postaci niezebranych zanieczyszczeń. W pasie </w:t>
      </w:r>
      <w:proofErr w:type="spellStart"/>
      <w:r w:rsidRPr="0045736D">
        <w:rPr>
          <w:rFonts w:ascii="Times New Roman" w:hAnsi="Times New Roman" w:cs="Times New Roman"/>
          <w:spacing w:val="-6"/>
          <w:sz w:val="24"/>
          <w:szCs w:val="24"/>
        </w:rPr>
        <w:t>przykrawężnikowym</w:t>
      </w:r>
      <w:proofErr w:type="spellEnd"/>
      <w:r w:rsidRPr="0045736D">
        <w:rPr>
          <w:rFonts w:ascii="Times New Roman" w:hAnsi="Times New Roman" w:cs="Times New Roman"/>
          <w:spacing w:val="-6"/>
          <w:sz w:val="24"/>
          <w:szCs w:val="24"/>
        </w:rPr>
        <w:t xml:space="preserve"> nie mogą być pozostawione przerosty trawy, chwastów oraz piasek. Wykonanie prac nie </w:t>
      </w:r>
      <w:r w:rsidRPr="0045736D">
        <w:rPr>
          <w:rFonts w:ascii="Times New Roman" w:hAnsi="Times New Roman" w:cs="Times New Roman"/>
          <w:spacing w:val="-6"/>
          <w:sz w:val="24"/>
          <w:szCs w:val="24"/>
        </w:rPr>
        <w:lastRenderedPageBreak/>
        <w:t>może powodować powstawania zanieczyszczeń przylegających do jezdni, chodników czy terenów zielonych. Usuwanie zanieczyszczeń odbywa się za pomocą maszyn i urządzeń czyszczących;</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chodnik–</w:t>
      </w:r>
      <w:r w:rsidRPr="0045736D">
        <w:rPr>
          <w:rFonts w:ascii="Times New Roman" w:hAnsi="Times New Roman" w:cs="Times New Roman"/>
          <w:sz w:val="24"/>
          <w:szCs w:val="24"/>
        </w:rPr>
        <w:t xml:space="preserve"> wyznaczony pas terenu przy jezdni lub odsunięty od jezdni, przeznaczony dla ruchu pieszego i odpowiednio utwardzony;</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zamiatanie ręczne chodników -</w:t>
      </w:r>
      <w:r w:rsidRPr="0045736D">
        <w:rPr>
          <w:rFonts w:ascii="Times New Roman" w:hAnsi="Times New Roman" w:cs="Times New Roman"/>
          <w:spacing w:val="-6"/>
          <w:sz w:val="24"/>
          <w:szCs w:val="24"/>
        </w:rPr>
        <w:t xml:space="preserve"> usługa polegająca na usuwaniu, zbieraniu, wywozie oraz przekazywaniu do stacji przeładunkowej wszelkich zanieczyszczeń</w:t>
      </w:r>
      <w:r w:rsidRPr="0045736D">
        <w:rPr>
          <w:rFonts w:ascii="Times New Roman" w:hAnsi="Times New Roman" w:cs="Times New Roman"/>
          <w:spacing w:val="-6"/>
          <w:sz w:val="24"/>
          <w:szCs w:val="24"/>
        </w:rPr>
        <w:br/>
        <w:t>z całej nawierzchni chodników. Ponadto Wykonawca zobowiązany jest do usuwania z wykorzystaniem dowolnej technologii, chwastów i traw z oczyszczanej nawierzchni. Zamawiający zastrzega sobie możliwość decydowania o terminie</w:t>
      </w:r>
      <w:r w:rsidRPr="0045736D">
        <w:rPr>
          <w:rFonts w:ascii="Times New Roman" w:hAnsi="Times New Roman" w:cs="Times New Roman"/>
          <w:spacing w:val="-6"/>
          <w:sz w:val="24"/>
          <w:szCs w:val="24"/>
        </w:rPr>
        <w:br/>
        <w:t>i zakresie prac w zależności od warunków pogodowych;</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 xml:space="preserve">grabienie zieleni w pasach drogowych – </w:t>
      </w:r>
      <w:r w:rsidRPr="0045736D">
        <w:rPr>
          <w:rFonts w:ascii="Times New Roman" w:hAnsi="Times New Roman" w:cs="Times New Roman"/>
          <w:spacing w:val="-6"/>
          <w:sz w:val="24"/>
          <w:szCs w:val="24"/>
        </w:rPr>
        <w:t>grabienie</w:t>
      </w:r>
      <w:r w:rsidRPr="0045736D">
        <w:rPr>
          <w:rFonts w:ascii="Times New Roman" w:hAnsi="Times New Roman" w:cs="Times New Roman"/>
          <w:b/>
          <w:spacing w:val="-6"/>
          <w:sz w:val="24"/>
          <w:szCs w:val="24"/>
        </w:rPr>
        <w:t xml:space="preserve">, </w:t>
      </w:r>
      <w:r w:rsidRPr="0045736D">
        <w:rPr>
          <w:rFonts w:ascii="Times New Roman" w:hAnsi="Times New Roman" w:cs="Times New Roman"/>
          <w:spacing w:val="-6"/>
          <w:sz w:val="24"/>
          <w:szCs w:val="24"/>
        </w:rPr>
        <w:t>usuwanie, zbieranie, wywóz oraz przekazywanie zebranych zanieczyszczeń do stacji przeładunkowej;</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rejon –</w:t>
      </w:r>
      <w:r w:rsidRPr="0045736D">
        <w:rPr>
          <w:rFonts w:ascii="Times New Roman" w:hAnsi="Times New Roman" w:cs="Times New Roman"/>
          <w:spacing w:val="-6"/>
          <w:sz w:val="24"/>
          <w:szCs w:val="24"/>
        </w:rPr>
        <w:t xml:space="preserve"> wyznaczony teren, z którego należy usunąć odpady np. folie, papierki, niedopałki, butelki, gałązki, </w:t>
      </w:r>
      <w:r w:rsidR="003347C2" w:rsidRPr="0045736D">
        <w:rPr>
          <w:rFonts w:ascii="Times New Roman" w:hAnsi="Times New Roman" w:cs="Times New Roman"/>
          <w:spacing w:val="-6"/>
          <w:sz w:val="24"/>
          <w:szCs w:val="24"/>
        </w:rPr>
        <w:t xml:space="preserve">gałęzie, </w:t>
      </w:r>
      <w:r w:rsidRPr="0045736D">
        <w:rPr>
          <w:rFonts w:ascii="Times New Roman" w:hAnsi="Times New Roman" w:cs="Times New Roman"/>
          <w:spacing w:val="-6"/>
          <w:sz w:val="24"/>
          <w:szCs w:val="24"/>
        </w:rPr>
        <w:t xml:space="preserve">chwasty, piasek. Rejon obejmuje jezdnie, parkingi, zatoczki, przystanki autobusowe, chodniki, zieleń w pasach drogowych oraz teren położony 10 metrów od granicy </w:t>
      </w:r>
      <w:r w:rsidR="00E23835" w:rsidRPr="0045736D">
        <w:rPr>
          <w:rFonts w:ascii="Times New Roman" w:hAnsi="Times New Roman" w:cs="Times New Roman"/>
          <w:spacing w:val="-6"/>
          <w:sz w:val="24"/>
          <w:szCs w:val="24"/>
        </w:rPr>
        <w:t>drogi</w:t>
      </w:r>
      <w:r w:rsidRPr="0045736D">
        <w:rPr>
          <w:rFonts w:ascii="Times New Roman" w:hAnsi="Times New Roman" w:cs="Times New Roman"/>
          <w:spacing w:val="-6"/>
          <w:sz w:val="24"/>
          <w:szCs w:val="24"/>
        </w:rPr>
        <w:t>;</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mechaniczne zamiatanie ścieżek rowerowych –</w:t>
      </w:r>
      <w:r w:rsidRPr="0045736D">
        <w:rPr>
          <w:rFonts w:ascii="Times New Roman" w:hAnsi="Times New Roman" w:cs="Times New Roman"/>
          <w:spacing w:val="-6"/>
          <w:sz w:val="24"/>
          <w:szCs w:val="24"/>
        </w:rPr>
        <w:t xml:space="preserve"> usuwanie, zbieranie, wywóz oraz przekazywanie do stacji przeładunkowej zebranych z nawierzchni nieczystości stałych. Zamiatanie mechaniczne musi gwarantować uzyskanie na całej szerokości, efektu dokładnie oczyszczonej ścieżki rowerowej</w:t>
      </w:r>
      <w:r w:rsidR="001E6047" w:rsidRPr="0045736D">
        <w:rPr>
          <w:rFonts w:ascii="Times New Roman" w:hAnsi="Times New Roman" w:cs="Times New Roman"/>
          <w:spacing w:val="-6"/>
          <w:sz w:val="24"/>
          <w:szCs w:val="24"/>
        </w:rPr>
        <w:t>, nie może być śladów przejazdu</w:t>
      </w:r>
      <w:r w:rsidR="001E6047" w:rsidRPr="0045736D">
        <w:rPr>
          <w:rFonts w:ascii="Times New Roman" w:hAnsi="Times New Roman" w:cs="Times New Roman"/>
          <w:spacing w:val="-6"/>
          <w:sz w:val="24"/>
          <w:szCs w:val="24"/>
        </w:rPr>
        <w:br/>
      </w:r>
      <w:r w:rsidRPr="0045736D">
        <w:rPr>
          <w:rFonts w:ascii="Times New Roman" w:hAnsi="Times New Roman" w:cs="Times New Roman"/>
          <w:spacing w:val="-6"/>
          <w:sz w:val="24"/>
          <w:szCs w:val="24"/>
        </w:rPr>
        <w:t>w postaci niezebranych zanieczyszczeń;</w:t>
      </w:r>
      <w:r w:rsidR="00EB5937">
        <w:rPr>
          <w:rFonts w:ascii="Times New Roman" w:hAnsi="Times New Roman" w:cs="Times New Roman"/>
          <w:spacing w:val="-6"/>
          <w:sz w:val="24"/>
          <w:szCs w:val="24"/>
        </w:rPr>
        <w:t xml:space="preserve"> </w:t>
      </w:r>
      <w:r w:rsidRPr="0045736D">
        <w:rPr>
          <w:rFonts w:ascii="Times New Roman" w:hAnsi="Times New Roman" w:cs="Times New Roman"/>
          <w:spacing w:val="-6"/>
          <w:sz w:val="24"/>
          <w:szCs w:val="24"/>
        </w:rPr>
        <w:t xml:space="preserve">w pasie </w:t>
      </w:r>
      <w:proofErr w:type="spellStart"/>
      <w:r w:rsidRPr="0045736D">
        <w:rPr>
          <w:rFonts w:ascii="Times New Roman" w:hAnsi="Times New Roman" w:cs="Times New Roman"/>
          <w:spacing w:val="-6"/>
          <w:sz w:val="24"/>
          <w:szCs w:val="24"/>
        </w:rPr>
        <w:t>przykrawężnikowym</w:t>
      </w:r>
      <w:proofErr w:type="spellEnd"/>
      <w:r w:rsidRPr="0045736D">
        <w:rPr>
          <w:rFonts w:ascii="Times New Roman" w:hAnsi="Times New Roman" w:cs="Times New Roman"/>
          <w:spacing w:val="-6"/>
          <w:sz w:val="24"/>
          <w:szCs w:val="24"/>
        </w:rPr>
        <w:t xml:space="preserve"> nie mogą być pozostawione przerosty trawy, chwastów oraz piasek.</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stacja przeładunkowa –</w:t>
      </w:r>
      <w:r w:rsidRPr="0045736D">
        <w:rPr>
          <w:rFonts w:ascii="Times New Roman" w:hAnsi="Times New Roman" w:cs="Times New Roman"/>
          <w:spacing w:val="-6"/>
          <w:sz w:val="24"/>
          <w:szCs w:val="24"/>
        </w:rPr>
        <w:t xml:space="preserve"> miejsce gdzie następuje przeładowanie odpadów przed ich dalszym transportem do Regionalnego Zakładu Gospodarowania Odpadami</w:t>
      </w:r>
      <w:r w:rsidRPr="0045736D">
        <w:rPr>
          <w:rFonts w:ascii="Times New Roman" w:hAnsi="Times New Roman" w:cs="Times New Roman"/>
          <w:spacing w:val="-6"/>
          <w:sz w:val="24"/>
          <w:szCs w:val="24"/>
        </w:rPr>
        <w:br/>
        <w:t>w Słajsinie. Na terenie Miasta Świnoujście znajduje się przy ul. Pomorskiej.</w:t>
      </w:r>
    </w:p>
    <w:p w:rsidR="0017337F" w:rsidRPr="0045736D" w:rsidRDefault="00434C46"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droga</w:t>
      </w:r>
      <w:r w:rsidRPr="0045736D">
        <w:rPr>
          <w:rFonts w:ascii="Times New Roman" w:hAnsi="Times New Roman" w:cs="Times New Roman"/>
          <w:spacing w:val="-6"/>
          <w:sz w:val="24"/>
          <w:szCs w:val="24"/>
        </w:rPr>
        <w:t xml:space="preserve">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w:t>
      </w:r>
    </w:p>
    <w:p w:rsidR="00E23835" w:rsidRPr="0045736D" w:rsidRDefault="00E23835" w:rsidP="00842C77">
      <w:pPr>
        <w:ind w:left="1440"/>
        <w:contextualSpacing/>
        <w:rPr>
          <w:rFonts w:ascii="Times New Roman" w:hAnsi="Times New Roman" w:cs="Times New Roman"/>
          <w:sz w:val="16"/>
          <w:szCs w:val="16"/>
        </w:rPr>
      </w:pP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Pracownicy i sprzęt</w:t>
      </w:r>
    </w:p>
    <w:p w:rsidR="004D3253" w:rsidRPr="0045736D" w:rsidRDefault="004D3253" w:rsidP="00842C77">
      <w:pPr>
        <w:numPr>
          <w:ilvl w:val="1"/>
          <w:numId w:val="2"/>
        </w:numPr>
        <w:tabs>
          <w:tab w:val="left" w:pos="851"/>
        </w:tabs>
        <w:ind w:left="426"/>
        <w:contextualSpacing/>
        <w:rPr>
          <w:rFonts w:ascii="Times New Roman" w:hAnsi="Times New Roman" w:cs="Times New Roman"/>
          <w:b/>
          <w:sz w:val="24"/>
          <w:szCs w:val="24"/>
        </w:rPr>
      </w:pPr>
      <w:r w:rsidRPr="0045736D">
        <w:rPr>
          <w:rFonts w:ascii="Times New Roman" w:hAnsi="Times New Roman" w:cs="Times New Roman"/>
          <w:b/>
          <w:bCs/>
          <w:sz w:val="24"/>
          <w:szCs w:val="24"/>
        </w:rPr>
        <w:t>Ogólne wymagania dotyczące pracowników Wykonawcy</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powinien dysponować kadrą, gwarantującą poprawne wykonanie zadania.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Operatorami sprzętu, kierowcami pojazdów mogą być wyłącznie osoby posiadające odpowiednie uprawnienie.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obowiązków koordynatora należy bezpośredni nadzór nad pracownikami pracującymi w terenie.</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Zgodnie z art. </w:t>
      </w:r>
      <w:r w:rsidR="00CB5716">
        <w:rPr>
          <w:rFonts w:ascii="Times New Roman" w:hAnsi="Times New Roman" w:cs="Times New Roman"/>
          <w:sz w:val="24"/>
          <w:szCs w:val="24"/>
        </w:rPr>
        <w:t>95</w:t>
      </w:r>
      <w:r w:rsidRPr="0045736D">
        <w:rPr>
          <w:rFonts w:ascii="Times New Roman" w:hAnsi="Times New Roman" w:cs="Times New Roman"/>
          <w:sz w:val="24"/>
          <w:szCs w:val="24"/>
        </w:rPr>
        <w:t xml:space="preserve"> ustawy, Zamawiający wymaga, aby Wykonawca lub  Podwykonawca(y) zatrudniali na podstawie umowy o pracę wszystkie osoby wykonujące czynności (opisane w przedmiocie zamówienia) podczas realizacji zamówienia w sytuacji, gdy wykonywanie tych czynności polega na wykonywaniu pracy w rozumieniu art. 22 § 1 ustawy z dnia 26 czerwca 1974 r. - Kodeks pracy </w:t>
      </w:r>
      <w:r w:rsidR="00DF3246" w:rsidRPr="0045736D">
        <w:rPr>
          <w:rFonts w:ascii="Times New Roman" w:hAnsi="Times New Roman" w:cs="Times New Roman"/>
          <w:sz w:val="24"/>
          <w:szCs w:val="24"/>
        </w:rPr>
        <w:t xml:space="preserve">(Dz. U. z </w:t>
      </w:r>
      <w:r w:rsidR="00C941E0" w:rsidRPr="0045736D">
        <w:rPr>
          <w:rFonts w:ascii="Times New Roman" w:hAnsi="Times New Roman" w:cs="Times New Roman"/>
          <w:sz w:val="24"/>
          <w:szCs w:val="24"/>
        </w:rPr>
        <w:t>20</w:t>
      </w:r>
      <w:r w:rsidR="00C941E0">
        <w:rPr>
          <w:rFonts w:ascii="Times New Roman" w:hAnsi="Times New Roman" w:cs="Times New Roman"/>
          <w:sz w:val="24"/>
          <w:szCs w:val="24"/>
        </w:rPr>
        <w:t>22</w:t>
      </w:r>
      <w:r w:rsidR="00C941E0" w:rsidRPr="0045736D">
        <w:rPr>
          <w:rFonts w:ascii="Times New Roman" w:hAnsi="Times New Roman" w:cs="Times New Roman"/>
          <w:sz w:val="24"/>
          <w:szCs w:val="24"/>
        </w:rPr>
        <w:t xml:space="preserve"> </w:t>
      </w:r>
      <w:r w:rsidR="00DF3246" w:rsidRPr="0045736D">
        <w:rPr>
          <w:rFonts w:ascii="Times New Roman" w:hAnsi="Times New Roman" w:cs="Times New Roman"/>
          <w:sz w:val="24"/>
          <w:szCs w:val="24"/>
        </w:rPr>
        <w:t xml:space="preserve">r. poz. </w:t>
      </w:r>
      <w:r w:rsidR="00C941E0" w:rsidRPr="0045736D">
        <w:rPr>
          <w:rFonts w:ascii="Times New Roman" w:hAnsi="Times New Roman" w:cs="Times New Roman"/>
          <w:sz w:val="24"/>
          <w:szCs w:val="24"/>
        </w:rPr>
        <w:t>1</w:t>
      </w:r>
      <w:r w:rsidR="00C941E0">
        <w:rPr>
          <w:rFonts w:ascii="Times New Roman" w:hAnsi="Times New Roman" w:cs="Times New Roman"/>
          <w:sz w:val="24"/>
          <w:szCs w:val="24"/>
        </w:rPr>
        <w:t>510</w:t>
      </w:r>
      <w:r w:rsidR="00C941E0" w:rsidRPr="0045736D">
        <w:rPr>
          <w:rFonts w:ascii="Times New Roman" w:hAnsi="Times New Roman" w:cs="Times New Roman"/>
          <w:sz w:val="24"/>
          <w:szCs w:val="24"/>
        </w:rPr>
        <w:t xml:space="preserve"> </w:t>
      </w:r>
      <w:r w:rsidR="00DF3246" w:rsidRPr="0045736D">
        <w:rPr>
          <w:rFonts w:ascii="Times New Roman" w:hAnsi="Times New Roman" w:cs="Times New Roman"/>
          <w:sz w:val="24"/>
          <w:szCs w:val="24"/>
        </w:rPr>
        <w:t>ze zm.)</w:t>
      </w:r>
      <w:r w:rsidRPr="0045736D">
        <w:rPr>
          <w:rFonts w:ascii="Times New Roman" w:hAnsi="Times New Roman" w:cs="Times New Roman"/>
          <w:sz w:val="24"/>
          <w:szCs w:val="24"/>
        </w:rPr>
        <w:t>.</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Zatrudnienie, o którym mowa w pkt </w:t>
      </w:r>
      <w:r w:rsidR="003347C2" w:rsidRPr="0045736D">
        <w:rPr>
          <w:rFonts w:ascii="Times New Roman" w:hAnsi="Times New Roman" w:cs="Times New Roman"/>
          <w:sz w:val="24"/>
          <w:szCs w:val="24"/>
        </w:rPr>
        <w:t>2.1.4</w:t>
      </w:r>
      <w:r w:rsidRPr="0045736D">
        <w:rPr>
          <w:rFonts w:ascii="Times New Roman" w:hAnsi="Times New Roman" w:cs="Times New Roman"/>
          <w:sz w:val="24"/>
          <w:szCs w:val="24"/>
        </w:rPr>
        <w:t xml:space="preserve"> powinno trwać przez cały okres realizacji zamówienia.</w:t>
      </w:r>
    </w:p>
    <w:p w:rsidR="00467AD4"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W trakcie realizacji zamówienia Zamawiający uprawniony jest do wykonania czynności kontrolnych wobec wykonawcy odnośnie spełniania przez wykonawcę lub podwykonawcę wymogu </w:t>
      </w:r>
      <w:r w:rsidR="003347C2" w:rsidRPr="0045736D">
        <w:rPr>
          <w:rFonts w:ascii="Times New Roman" w:hAnsi="Times New Roman" w:cs="Times New Roman"/>
          <w:sz w:val="24"/>
          <w:szCs w:val="24"/>
        </w:rPr>
        <w:t>zatrudnienia na podstawie umowy</w:t>
      </w:r>
      <w:r w:rsidR="003347C2" w:rsidRPr="0045736D">
        <w:rPr>
          <w:rFonts w:ascii="Times New Roman" w:hAnsi="Times New Roman" w:cs="Times New Roman"/>
          <w:sz w:val="24"/>
          <w:szCs w:val="24"/>
        </w:rPr>
        <w:br/>
      </w:r>
      <w:r w:rsidRPr="0045736D">
        <w:rPr>
          <w:rFonts w:ascii="Times New Roman" w:hAnsi="Times New Roman" w:cs="Times New Roman"/>
          <w:sz w:val="24"/>
          <w:szCs w:val="24"/>
        </w:rPr>
        <w:t>o pracę osób wykonujących wskazanie w pkt 5 czynnośc</w:t>
      </w:r>
      <w:r w:rsidR="00467AD4" w:rsidRPr="0045736D">
        <w:rPr>
          <w:rFonts w:ascii="Times New Roman" w:hAnsi="Times New Roman" w:cs="Times New Roman"/>
          <w:sz w:val="24"/>
          <w:szCs w:val="24"/>
        </w:rPr>
        <w:t>i.</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Zamawiający upr</w:t>
      </w:r>
      <w:r w:rsidR="00467AD4" w:rsidRPr="0045736D">
        <w:rPr>
          <w:rFonts w:ascii="Times New Roman" w:hAnsi="Times New Roman" w:cs="Times New Roman"/>
          <w:sz w:val="24"/>
          <w:szCs w:val="24"/>
        </w:rPr>
        <w:t xml:space="preserve">awniony jest </w:t>
      </w:r>
      <w:r w:rsidRPr="0045736D">
        <w:rPr>
          <w:rFonts w:ascii="Times New Roman" w:hAnsi="Times New Roman" w:cs="Times New Roman"/>
          <w:sz w:val="24"/>
          <w:szCs w:val="24"/>
        </w:rPr>
        <w:t xml:space="preserve">do </w:t>
      </w:r>
      <w:r w:rsidR="00467AD4" w:rsidRPr="0045736D">
        <w:rPr>
          <w:rFonts w:ascii="Times New Roman" w:hAnsi="Times New Roman" w:cs="Times New Roman"/>
          <w:sz w:val="24"/>
          <w:szCs w:val="24"/>
        </w:rPr>
        <w:t>żądania oświadczeń i dokumentów</w:t>
      </w:r>
      <w:r w:rsidR="00467AD4" w:rsidRPr="0045736D">
        <w:rPr>
          <w:rFonts w:ascii="Times New Roman" w:hAnsi="Times New Roman" w:cs="Times New Roman"/>
          <w:sz w:val="24"/>
          <w:szCs w:val="24"/>
        </w:rPr>
        <w:br/>
      </w:r>
      <w:r w:rsidRPr="0045736D">
        <w:rPr>
          <w:rFonts w:ascii="Times New Roman" w:hAnsi="Times New Roman" w:cs="Times New Roman"/>
          <w:sz w:val="24"/>
          <w:szCs w:val="24"/>
        </w:rPr>
        <w:t>w zakresie potwierdzenia spełniania ww. wymogów i dokonywania ich oceny,</w:t>
      </w:r>
    </w:p>
    <w:p w:rsidR="00E23835" w:rsidRPr="0045736D" w:rsidRDefault="00467AD4"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Zamawiający uprawniony jest do </w:t>
      </w:r>
      <w:r w:rsidR="00E23835" w:rsidRPr="0045736D">
        <w:rPr>
          <w:rFonts w:ascii="Times New Roman" w:hAnsi="Times New Roman" w:cs="Times New Roman"/>
          <w:sz w:val="24"/>
          <w:szCs w:val="24"/>
        </w:rPr>
        <w:t>żądania wyjaśnień w przypadku wątpliwości w zakresie potwierdzenia spełniania ww. wymogów.</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Zatrudnieni do wykonania usługi pracownicy mają posiadać estetyczną odzież roboczą z logo (nazwą) firmy i elementami odblaskowymi.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 xml:space="preserve">W trakcie wykonywania prac należy przestrzegać przepisów BHP oraz przepisów o ruchu </w:t>
      </w:r>
      <w:r w:rsidRPr="0045736D">
        <w:rPr>
          <w:rFonts w:ascii="Times New Roman" w:hAnsi="Times New Roman" w:cs="Times New Roman"/>
          <w:sz w:val="24"/>
          <w:szCs w:val="24"/>
        </w:rPr>
        <w:t xml:space="preserve">drogowym, utrzymaniu czystości i porządku w gminach, ustawy o odpadach i regulaminu </w:t>
      </w:r>
      <w:r w:rsidRPr="0045736D">
        <w:rPr>
          <w:rFonts w:ascii="Times New Roman" w:hAnsi="Times New Roman" w:cs="Times New Roman"/>
          <w:bCs/>
          <w:sz w:val="24"/>
          <w:szCs w:val="24"/>
        </w:rPr>
        <w:t>utrzymania czystości w mieście.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Wykonawca zobligowany jest do prowadzenia biura na terenie Świnoujścia, przy czym otwarcie tego biura nastąpi w terminie nie dłuższym niż 7 dni od dnia podpisania Umowy.</w:t>
      </w:r>
    </w:p>
    <w:p w:rsidR="004D3253" w:rsidRPr="0045736D" w:rsidRDefault="004D3253" w:rsidP="00842C77">
      <w:pPr>
        <w:ind w:left="1418"/>
        <w:contextualSpacing/>
        <w:rPr>
          <w:rFonts w:ascii="Times New Roman" w:hAnsi="Times New Roman" w:cs="Times New Roman"/>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wymagania dotyczące sprzętu</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jest zobowiązany do używania jedynie takiego sprzętu, który zagwarantuje należyte wykonanie usługi i jednocześnie nie spowoduje uszkodzenia powierzchni oczyszczanych oraz obiektów na niej posadowionych.</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Sprzęt użyty do realizacji usługi powinien być wyposażony w nowoczesne</w:t>
      </w:r>
      <w:r w:rsidRPr="0045736D">
        <w:rPr>
          <w:rFonts w:ascii="Times New Roman" w:hAnsi="Times New Roman" w:cs="Times New Roman"/>
          <w:bCs/>
          <w:sz w:val="24"/>
          <w:szCs w:val="24"/>
        </w:rPr>
        <w:br/>
        <w:t>i estetyczne oznakowanie zgodnie z przepisami o ruchu drogowym oraz środki łączności bezprzewodowej gwarantujący stały kontakt z ośrodkiem dyspozycji.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Liczba i wydajność sprzętu będzie gwarantować świadczenie usług, zg</w:t>
      </w:r>
      <w:r w:rsidR="001E6047" w:rsidRPr="0045736D">
        <w:rPr>
          <w:rFonts w:ascii="Times New Roman" w:hAnsi="Times New Roman" w:cs="Times New Roman"/>
          <w:bCs/>
          <w:sz w:val="24"/>
          <w:szCs w:val="24"/>
        </w:rPr>
        <w:t>odnie</w:t>
      </w:r>
      <w:r w:rsidR="001E6047" w:rsidRPr="0045736D">
        <w:rPr>
          <w:rFonts w:ascii="Times New Roman" w:hAnsi="Times New Roman" w:cs="Times New Roman"/>
          <w:bCs/>
          <w:sz w:val="24"/>
          <w:szCs w:val="24"/>
        </w:rPr>
        <w:br/>
        <w:t xml:space="preserve">z zasadami określonymi w </w:t>
      </w:r>
      <w:r w:rsidRPr="0045736D">
        <w:rPr>
          <w:rFonts w:ascii="Times New Roman" w:hAnsi="Times New Roman" w:cs="Times New Roman"/>
          <w:bCs/>
          <w:sz w:val="24"/>
          <w:szCs w:val="24"/>
        </w:rPr>
        <w:t>OPZ i wskazaniach Zamawiającego w terminie przewidzianym umową. Sprzęt używany do realizacji zadań wynikających OPZ musi być sprawny techniczne oraz utrzymany w gotowości do pracy.</w:t>
      </w:r>
    </w:p>
    <w:p w:rsidR="004D3253" w:rsidRPr="0045736D" w:rsidRDefault="004D3253" w:rsidP="00842C77">
      <w:pPr>
        <w:numPr>
          <w:ilvl w:val="2"/>
          <w:numId w:val="2"/>
        </w:numPr>
        <w:ind w:left="1418" w:hanging="709"/>
        <w:contextualSpacing/>
        <w:rPr>
          <w:rFonts w:ascii="Times New Roman" w:hAnsi="Times New Roman" w:cs="Times New Roman"/>
          <w:sz w:val="24"/>
          <w:szCs w:val="24"/>
        </w:rPr>
      </w:pPr>
      <w:r w:rsidRPr="0045736D">
        <w:rPr>
          <w:rFonts w:ascii="Times New Roman" w:hAnsi="Times New Roman" w:cs="Times New Roman"/>
          <w:bCs/>
          <w:sz w:val="24"/>
          <w:szCs w:val="24"/>
        </w:rPr>
        <w:t>Użyte urządzenia muszą posiadać aktualne dokumenty, dopuszczające do ruchu drogowego, zgodnie z przepisami obowiązującymi w tym zakresie.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Na chodnikach i ciągach pieszych dopuszcza się tylko zastosowanie urządzeń mechanicznych lekkich tzn. wyprodukowanych z przeznaczeniem do użytkowania ich na chodnikach, ścieżkach rowerowe, niepowodujące uszkodzenia nawierzchni.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Wykaz niezbędnego sprzętu do wykonania zamówienia:</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2 zamiatarki uliczne z systemem zraszającym do zamiatania jezdni;</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2 zamiatarki mechaniczne do zamiatania ścieżek rowerowych i chodników;</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2 śmieciarki 3 osiowe – 26 DMC;</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2 samoch</w:t>
      </w:r>
      <w:r>
        <w:rPr>
          <w:rFonts w:ascii="Times New Roman" w:hAnsi="Times New Roman"/>
          <w:sz w:val="24"/>
          <w:szCs w:val="24"/>
        </w:rPr>
        <w:t>ody</w:t>
      </w:r>
      <w:r w:rsidRPr="003E7EAA">
        <w:rPr>
          <w:rFonts w:ascii="Times New Roman" w:hAnsi="Times New Roman"/>
          <w:sz w:val="24"/>
          <w:szCs w:val="24"/>
        </w:rPr>
        <w:t xml:space="preserve"> kontenerow</w:t>
      </w:r>
      <w:r>
        <w:rPr>
          <w:rFonts w:ascii="Times New Roman" w:hAnsi="Times New Roman"/>
          <w:sz w:val="24"/>
          <w:szCs w:val="24"/>
        </w:rPr>
        <w:t>e</w:t>
      </w:r>
      <w:r w:rsidRPr="003E7EAA">
        <w:rPr>
          <w:rFonts w:ascii="Times New Roman" w:hAnsi="Times New Roman"/>
          <w:sz w:val="24"/>
          <w:szCs w:val="24"/>
        </w:rPr>
        <w:t xml:space="preserve"> - </w:t>
      </w:r>
      <w:proofErr w:type="spellStart"/>
      <w:r w:rsidRPr="003E7EAA">
        <w:rPr>
          <w:rFonts w:ascii="Times New Roman" w:hAnsi="Times New Roman"/>
          <w:sz w:val="24"/>
          <w:szCs w:val="24"/>
        </w:rPr>
        <w:t>hakow</w:t>
      </w:r>
      <w:r>
        <w:rPr>
          <w:rFonts w:ascii="Times New Roman" w:hAnsi="Times New Roman"/>
          <w:sz w:val="24"/>
          <w:szCs w:val="24"/>
        </w:rPr>
        <w:t>ce</w:t>
      </w:r>
      <w:proofErr w:type="spellEnd"/>
      <w:r w:rsidRPr="003E7EAA">
        <w:rPr>
          <w:rFonts w:ascii="Times New Roman" w:hAnsi="Times New Roman"/>
          <w:sz w:val="24"/>
          <w:szCs w:val="24"/>
        </w:rPr>
        <w:t xml:space="preserve"> 3 osiow</w:t>
      </w:r>
      <w:r>
        <w:rPr>
          <w:rFonts w:ascii="Times New Roman" w:hAnsi="Times New Roman"/>
          <w:sz w:val="24"/>
          <w:szCs w:val="24"/>
        </w:rPr>
        <w:t>e</w:t>
      </w:r>
      <w:r w:rsidRPr="003E7EAA">
        <w:rPr>
          <w:rFonts w:ascii="Times New Roman" w:hAnsi="Times New Roman"/>
          <w:sz w:val="24"/>
          <w:szCs w:val="24"/>
        </w:rPr>
        <w:t>;</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3 kontener</w:t>
      </w:r>
      <w:r>
        <w:rPr>
          <w:rFonts w:ascii="Times New Roman" w:hAnsi="Times New Roman"/>
          <w:sz w:val="24"/>
          <w:szCs w:val="24"/>
        </w:rPr>
        <w:t>owce</w:t>
      </w:r>
      <w:r w:rsidRPr="003E7EAA">
        <w:rPr>
          <w:rFonts w:ascii="Times New Roman" w:hAnsi="Times New Roman"/>
          <w:sz w:val="24"/>
          <w:szCs w:val="24"/>
        </w:rPr>
        <w:t xml:space="preserve"> - </w:t>
      </w:r>
      <w:proofErr w:type="spellStart"/>
      <w:r w:rsidRPr="003E7EAA">
        <w:rPr>
          <w:rFonts w:ascii="Times New Roman" w:hAnsi="Times New Roman"/>
          <w:sz w:val="24"/>
          <w:szCs w:val="24"/>
        </w:rPr>
        <w:t>hakow</w:t>
      </w:r>
      <w:r>
        <w:rPr>
          <w:rFonts w:ascii="Times New Roman" w:hAnsi="Times New Roman"/>
          <w:sz w:val="24"/>
          <w:szCs w:val="24"/>
        </w:rPr>
        <w:t>ce</w:t>
      </w:r>
      <w:proofErr w:type="spellEnd"/>
      <w:r w:rsidRPr="003E7EAA">
        <w:rPr>
          <w:rFonts w:ascii="Times New Roman" w:hAnsi="Times New Roman"/>
          <w:sz w:val="24"/>
          <w:szCs w:val="24"/>
        </w:rPr>
        <w:t>, 2 osiow</w:t>
      </w:r>
      <w:r>
        <w:rPr>
          <w:rFonts w:ascii="Times New Roman" w:hAnsi="Times New Roman"/>
          <w:sz w:val="24"/>
          <w:szCs w:val="24"/>
        </w:rPr>
        <w:t>e</w:t>
      </w:r>
      <w:r w:rsidRPr="003E7EAA">
        <w:rPr>
          <w:rFonts w:ascii="Times New Roman" w:hAnsi="Times New Roman"/>
          <w:sz w:val="24"/>
          <w:szCs w:val="24"/>
        </w:rPr>
        <w:t>;</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2 samoch</w:t>
      </w:r>
      <w:r>
        <w:rPr>
          <w:rFonts w:ascii="Times New Roman" w:hAnsi="Times New Roman"/>
          <w:sz w:val="24"/>
          <w:szCs w:val="24"/>
        </w:rPr>
        <w:t>ody</w:t>
      </w:r>
      <w:r w:rsidRPr="003E7EAA">
        <w:rPr>
          <w:rFonts w:ascii="Times New Roman" w:hAnsi="Times New Roman"/>
          <w:sz w:val="24"/>
          <w:szCs w:val="24"/>
        </w:rPr>
        <w:t xml:space="preserve"> kontenerow</w:t>
      </w:r>
      <w:r>
        <w:rPr>
          <w:rFonts w:ascii="Times New Roman" w:hAnsi="Times New Roman"/>
          <w:sz w:val="24"/>
          <w:szCs w:val="24"/>
        </w:rPr>
        <w:t>e</w:t>
      </w:r>
      <w:r w:rsidRPr="003E7EAA">
        <w:rPr>
          <w:rFonts w:ascii="Times New Roman" w:hAnsi="Times New Roman"/>
          <w:sz w:val="24"/>
          <w:szCs w:val="24"/>
        </w:rPr>
        <w:t xml:space="preserve"> - </w:t>
      </w:r>
      <w:proofErr w:type="spellStart"/>
      <w:r w:rsidRPr="003E7EAA">
        <w:rPr>
          <w:rFonts w:ascii="Times New Roman" w:hAnsi="Times New Roman"/>
          <w:sz w:val="24"/>
          <w:szCs w:val="24"/>
        </w:rPr>
        <w:t>bramow</w:t>
      </w:r>
      <w:r>
        <w:rPr>
          <w:rFonts w:ascii="Times New Roman" w:hAnsi="Times New Roman"/>
          <w:sz w:val="24"/>
          <w:szCs w:val="24"/>
        </w:rPr>
        <w:t>ce</w:t>
      </w:r>
      <w:proofErr w:type="spellEnd"/>
      <w:r w:rsidRPr="003E7EAA">
        <w:rPr>
          <w:rFonts w:ascii="Times New Roman" w:hAnsi="Times New Roman"/>
          <w:sz w:val="24"/>
          <w:szCs w:val="24"/>
        </w:rPr>
        <w:t>;</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 xml:space="preserve">1 samochód </w:t>
      </w:r>
      <w:proofErr w:type="spellStart"/>
      <w:r w:rsidRPr="003E7EAA">
        <w:rPr>
          <w:rFonts w:ascii="Times New Roman" w:hAnsi="Times New Roman"/>
          <w:sz w:val="24"/>
          <w:szCs w:val="24"/>
        </w:rPr>
        <w:t>skrzyniowiec</w:t>
      </w:r>
      <w:proofErr w:type="spellEnd"/>
      <w:r w:rsidRPr="003E7EAA">
        <w:rPr>
          <w:rFonts w:ascii="Times New Roman" w:hAnsi="Times New Roman"/>
          <w:sz w:val="24"/>
          <w:szCs w:val="24"/>
        </w:rPr>
        <w:t xml:space="preserve"> z HDS;</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 xml:space="preserve">1 samochód kontenerowy, 2 </w:t>
      </w:r>
      <w:proofErr w:type="spellStart"/>
      <w:r w:rsidRPr="003E7EAA">
        <w:rPr>
          <w:rFonts w:ascii="Times New Roman" w:hAnsi="Times New Roman"/>
          <w:sz w:val="24"/>
          <w:szCs w:val="24"/>
        </w:rPr>
        <w:t>osiowy-bramowiec</w:t>
      </w:r>
      <w:proofErr w:type="spellEnd"/>
      <w:r w:rsidRPr="003E7EAA">
        <w:rPr>
          <w:rFonts w:ascii="Times New Roman" w:hAnsi="Times New Roman"/>
          <w:sz w:val="24"/>
          <w:szCs w:val="24"/>
        </w:rPr>
        <w:t>, 16 DMC;</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myjka ciśnieniowa;</w:t>
      </w:r>
    </w:p>
    <w:p w:rsidR="001F66B0" w:rsidRDefault="00356486">
      <w:pPr>
        <w:numPr>
          <w:ilvl w:val="0"/>
          <w:numId w:val="47"/>
        </w:numPr>
        <w:contextualSpacing/>
        <w:rPr>
          <w:rFonts w:ascii="Times New Roman" w:hAnsi="Times New Roman"/>
          <w:sz w:val="24"/>
          <w:szCs w:val="24"/>
        </w:rPr>
      </w:pPr>
      <w:r w:rsidRPr="003E7EAA">
        <w:rPr>
          <w:rFonts w:ascii="Times New Roman" w:hAnsi="Times New Roman"/>
          <w:sz w:val="24"/>
          <w:szCs w:val="24"/>
        </w:rPr>
        <w:t>4 dmuchawy;</w:t>
      </w:r>
    </w:p>
    <w:p w:rsidR="00AF0EED" w:rsidRPr="0045736D" w:rsidRDefault="00AF0EED" w:rsidP="00AF0EED">
      <w:pPr>
        <w:contextualSpacing/>
        <w:rPr>
          <w:rFonts w:ascii="Times New Roman" w:hAnsi="Times New Roman" w:cs="Times New Roman"/>
          <w:sz w:val="16"/>
          <w:szCs w:val="16"/>
        </w:rPr>
      </w:pP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Kontrola jakości robót</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zasady kontroli jakości usług</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Celem kontroli jakości wykonanych usług jest wyegzekwowanie od Wykonawcy utrzymania terenów Gminy Miasto Świnoujście w czystości oraz </w:t>
      </w:r>
      <w:r w:rsidR="003347C2" w:rsidRPr="0045736D">
        <w:rPr>
          <w:rFonts w:ascii="Times New Roman" w:hAnsi="Times New Roman" w:cs="Times New Roman"/>
          <w:bCs/>
          <w:sz w:val="24"/>
          <w:szCs w:val="24"/>
        </w:rPr>
        <w:t>świadczenia zamówionych usług</w:t>
      </w:r>
      <w:r w:rsidRPr="0045736D">
        <w:rPr>
          <w:rFonts w:ascii="Times New Roman" w:hAnsi="Times New Roman" w:cs="Times New Roman"/>
          <w:bCs/>
          <w:sz w:val="24"/>
          <w:szCs w:val="24"/>
        </w:rPr>
        <w:t xml:space="preserve"> zgodnie z przyjętymi przez Zamawiającego standardami.</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Zakres kontroli</w:t>
      </w:r>
    </w:p>
    <w:p w:rsidR="004D3253" w:rsidRPr="0045736D" w:rsidRDefault="004D3253" w:rsidP="00842C77">
      <w:pPr>
        <w:ind w:left="720" w:firstLine="131"/>
        <w:contextualSpacing/>
        <w:rPr>
          <w:rFonts w:ascii="Times New Roman" w:hAnsi="Times New Roman" w:cs="Times New Roman"/>
          <w:bCs/>
          <w:sz w:val="24"/>
          <w:szCs w:val="24"/>
        </w:rPr>
      </w:pPr>
      <w:r w:rsidRPr="0045736D">
        <w:rPr>
          <w:rFonts w:ascii="Times New Roman" w:hAnsi="Times New Roman" w:cs="Times New Roman"/>
          <w:bCs/>
          <w:sz w:val="24"/>
          <w:szCs w:val="24"/>
        </w:rPr>
        <w:t>Kontrola będzie obejmowała zakres usług zlecony Wykonawcy Umową.</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Przedmiot kontroli</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Kontrola dotyczyć będzie zgodności zakresu ilościowego wykonanej usługi</w:t>
      </w:r>
      <w:r w:rsidRPr="0045736D">
        <w:rPr>
          <w:rFonts w:ascii="Times New Roman" w:hAnsi="Times New Roman" w:cs="Times New Roman"/>
          <w:bCs/>
          <w:sz w:val="24"/>
          <w:szCs w:val="24"/>
        </w:rPr>
        <w:br/>
        <w:t>z zakresem określonym w harmonogramie, terminowości prowadzonych usług, jakości i kompleksowości wykonanych usług, zgodności z wymaganiami SWZ sprzętu użytego do realizacji usługi.</w:t>
      </w:r>
    </w:p>
    <w:p w:rsidR="004D3253"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W przypadku stwierdzenia uchybień Zamawiający nalicza karę określoną zapisami</w:t>
      </w:r>
      <w:r w:rsidRPr="0045736D">
        <w:rPr>
          <w:rFonts w:ascii="Times New Roman" w:hAnsi="Times New Roman" w:cs="Times New Roman"/>
          <w:bCs/>
          <w:sz w:val="24"/>
          <w:szCs w:val="24"/>
        </w:rPr>
        <w:br/>
        <w:t>w Umowie niezależnie od odmowy zapłaty za niezrealizowany zakres usług.</w:t>
      </w:r>
    </w:p>
    <w:p w:rsidR="004D2B76" w:rsidRPr="0045736D" w:rsidRDefault="004D2B76" w:rsidP="00842C77">
      <w:pPr>
        <w:ind w:left="851"/>
        <w:contextualSpacing/>
        <w:rPr>
          <w:rFonts w:ascii="Times New Roman" w:hAnsi="Times New Roman" w:cs="Times New Roman"/>
          <w:bCs/>
          <w:sz w:val="24"/>
          <w:szCs w:val="24"/>
        </w:rPr>
      </w:pP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Sposób wykonywania czynności kontrolnych</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Kontrola dokonywana będzie przez Przedstawiciela Zamawiającego</w:t>
      </w:r>
      <w:r w:rsidRPr="0045736D">
        <w:rPr>
          <w:rFonts w:ascii="Times New Roman" w:hAnsi="Times New Roman" w:cs="Times New Roman"/>
          <w:bCs/>
          <w:sz w:val="24"/>
          <w:szCs w:val="24"/>
        </w:rPr>
        <w:br/>
        <w:t>z udziałem Wykonawcy, który zapewni środek transportu niezbędny do jej przeprowadzenia.</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ma obowiązek zapewnienia stałego kontaktu pomiędzy Zamawiającym a swoim Przedstawicielem, pracownikiem firmy zatrudnionego na umowę o pracę.</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zobligowany jest do wyznaczenia osoby odpowiedzialnej za realizację zadań, pracownika firmy zatrudnionego na umowę o pracę, z którą kontakt możliwy będzie przez całą dobę.</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Z przeprowadzonej kontroli sporządzany jest protokół zawierający, co najmniej następujące informacje:</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data przeprowadzenia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imię i nazwisko kontrolującego,</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miejsce kontroli (podanie nazw ulic, placów i innych miejsc, gdzie została zrealizowana usługa),</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wniesienie uwag w trakcie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wnioski z kontroli dotyczące w szczególności ewentualnego naliczenia kar umownych,</w:t>
      </w:r>
    </w:p>
    <w:p w:rsidR="004D3253"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podpisy osób uczestniczących w kontroli.</w:t>
      </w:r>
    </w:p>
    <w:p w:rsidR="003D6237" w:rsidRPr="0045736D" w:rsidRDefault="003D6237" w:rsidP="003D6237">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umożliwi Zamawiającemu dostęp lub też przekaże na nośnikach pamięci dane zarejestrowana w programie umożliwiającym nadzór i kontrole nad ruchem pojazdów oraz nagrania zarejestrowane na urządzeniach Wykonawcy.</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 xml:space="preserve">Przedstawiciel Wykonawcy ma prawo wnoszenia uwag do protokołu kontroli. </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ma prawo wglądu do protokołów z kontroli w siedzibie Zamawiającego.</w:t>
      </w:r>
    </w:p>
    <w:p w:rsidR="004D3253" w:rsidRPr="0045736D" w:rsidRDefault="004D3253" w:rsidP="00842C77">
      <w:pPr>
        <w:ind w:left="1418"/>
        <w:contextualSpacing/>
        <w:rPr>
          <w:rFonts w:ascii="Times New Roman" w:hAnsi="Times New Roman" w:cs="Times New Roman"/>
          <w:bCs/>
          <w:sz w:val="16"/>
          <w:szCs w:val="16"/>
        </w:rPr>
      </w:pPr>
    </w:p>
    <w:p w:rsidR="004D3253" w:rsidRPr="0045736D" w:rsidRDefault="004D3253" w:rsidP="00842C77">
      <w:pPr>
        <w:numPr>
          <w:ilvl w:val="0"/>
          <w:numId w:val="2"/>
        </w:numPr>
        <w:contextualSpacing/>
        <w:rPr>
          <w:rFonts w:ascii="Times New Roman" w:hAnsi="Times New Roman" w:cs="Times New Roman"/>
          <w:bCs/>
          <w:sz w:val="24"/>
          <w:szCs w:val="24"/>
        </w:rPr>
      </w:pPr>
      <w:r w:rsidRPr="0045736D">
        <w:rPr>
          <w:rFonts w:ascii="Times New Roman" w:hAnsi="Times New Roman" w:cs="Times New Roman"/>
          <w:b/>
          <w:bCs/>
          <w:sz w:val="24"/>
          <w:szCs w:val="24"/>
        </w:rPr>
        <w:t>Uwagi ogólne</w:t>
      </w:r>
    </w:p>
    <w:p w:rsidR="004D3253" w:rsidRPr="0045736D" w:rsidRDefault="004D3253" w:rsidP="00842C77">
      <w:pPr>
        <w:numPr>
          <w:ilvl w:val="1"/>
          <w:numId w:val="2"/>
        </w:numPr>
        <w:ind w:left="792" w:hanging="425"/>
        <w:contextualSpacing/>
        <w:rPr>
          <w:rFonts w:ascii="Times New Roman" w:hAnsi="Times New Roman" w:cs="Times New Roman"/>
          <w:bCs/>
          <w:sz w:val="24"/>
          <w:szCs w:val="24"/>
        </w:rPr>
      </w:pPr>
      <w:r w:rsidRPr="0045736D">
        <w:rPr>
          <w:rFonts w:ascii="Times New Roman" w:hAnsi="Times New Roman" w:cs="Times New Roman"/>
          <w:bCs/>
          <w:sz w:val="24"/>
          <w:szCs w:val="24"/>
        </w:rPr>
        <w:t>Usługi muszą być wykonane zgodnie z obowiązującymi polskimi normami</w:t>
      </w:r>
      <w:r w:rsidR="0001519A" w:rsidRPr="0045736D">
        <w:rPr>
          <w:rFonts w:ascii="Times New Roman" w:hAnsi="Times New Roman" w:cs="Times New Roman"/>
          <w:bCs/>
          <w:sz w:val="24"/>
          <w:szCs w:val="24"/>
        </w:rPr>
        <w:br/>
      </w:r>
      <w:r w:rsidRPr="0045736D">
        <w:rPr>
          <w:rFonts w:ascii="Times New Roman" w:hAnsi="Times New Roman" w:cs="Times New Roman"/>
          <w:bCs/>
          <w:sz w:val="24"/>
          <w:szCs w:val="24"/>
        </w:rPr>
        <w:t>i przepisami prawa z zachowaniem wymagań obowiązujących przepisów</w:t>
      </w:r>
      <w:r w:rsidRPr="0045736D">
        <w:rPr>
          <w:rFonts w:ascii="Times New Roman" w:hAnsi="Times New Roman" w:cs="Times New Roman"/>
          <w:bCs/>
          <w:sz w:val="24"/>
          <w:szCs w:val="24"/>
        </w:rPr>
        <w:br/>
        <w:t>w szczególności bhp, ppoż., i branżowych, z zasadami współczesnej wiedzy technicznej, należytą starannością w ich wykonaniu, dobrą jakością, właściwą organizacją pracy i uzgodnieniami dokonanymi w trakcie realizacji prac.</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prac ponosi odpowiedzialność, za jakość wykonanych robót oraz zastosowanych materiałów.</w:t>
      </w:r>
    </w:p>
    <w:p w:rsidR="004D3253"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Zamawiający zastrzega sobie prawo do dokonywania zmiany zakresu harmonogramu oraz częstotliwości wynikających z bieżących potrzeb powstałych w trakcie realizacji Umowy, o których będzie informował z wyprzedzeniem w formie elektronicznej.</w:t>
      </w:r>
    </w:p>
    <w:p w:rsidR="004D2B76" w:rsidRPr="0045736D" w:rsidRDefault="004D2B76" w:rsidP="004D2B76">
      <w:pPr>
        <w:ind w:left="851"/>
        <w:contextualSpacing/>
        <w:rPr>
          <w:rFonts w:ascii="Times New Roman" w:hAnsi="Times New Roman" w:cs="Times New Roman"/>
          <w:bCs/>
          <w:sz w:val="24"/>
          <w:szCs w:val="24"/>
        </w:rPr>
      </w:pP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eastAsia="Times New Roman" w:hAnsi="Times New Roman" w:cs="Times New Roman"/>
          <w:b/>
          <w:sz w:val="24"/>
          <w:szCs w:val="24"/>
          <w:lang w:eastAsia="pl-PL"/>
        </w:rPr>
        <w:t>Ochrona środowiska</w:t>
      </w:r>
    </w:p>
    <w:p w:rsidR="004D3253" w:rsidRPr="0045736D" w:rsidRDefault="004D3253" w:rsidP="00842C77">
      <w:pPr>
        <w:numPr>
          <w:ilvl w:val="1"/>
          <w:numId w:val="2"/>
        </w:num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Przy oczyszczeniu nawierzchni zaleca się uwzględniać wpływ robót na aspekty środowiskowe, przy czym:</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nie pożądane jest stosowanie szczotek bez pochłaniaczy pyłu oraz bez natrysku wodnego ze względu na powstawanie dużej ilości kurzu, unoszącego się</w:t>
      </w:r>
      <w:r w:rsidRPr="0045736D">
        <w:rPr>
          <w:rFonts w:ascii="Times New Roman" w:hAnsi="Times New Roman" w:cs="Times New Roman"/>
          <w:bCs/>
          <w:sz w:val="24"/>
          <w:szCs w:val="24"/>
        </w:rPr>
        <w:br/>
        <w:t>w powietrzu;</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oczyszczanie prądem wody można stosować tylko wtedy, gdy zapewniony jest odpływ wody brudnej do miejsc nie zagrażających bezpośrednio zanieczyszczeniom wód płynących i stojących;</w:t>
      </w:r>
    </w:p>
    <w:p w:rsidR="004D3253" w:rsidRPr="0045736D" w:rsidRDefault="004D3253" w:rsidP="00842C77">
      <w:pPr>
        <w:numPr>
          <w:ilvl w:val="2"/>
          <w:numId w:val="2"/>
        </w:numPr>
        <w:ind w:left="1276" w:hanging="709"/>
        <w:contextualSpacing/>
        <w:rPr>
          <w:rFonts w:ascii="Times New Roman" w:hAnsi="Times New Roman" w:cs="Times New Roman"/>
          <w:bCs/>
          <w:spacing w:val="-6"/>
          <w:sz w:val="24"/>
          <w:szCs w:val="24"/>
        </w:rPr>
      </w:pPr>
      <w:r w:rsidRPr="0045736D">
        <w:rPr>
          <w:rFonts w:ascii="Times New Roman" w:hAnsi="Times New Roman" w:cs="Times New Roman"/>
          <w:bCs/>
          <w:spacing w:val="-6"/>
          <w:sz w:val="24"/>
          <w:szCs w:val="24"/>
        </w:rPr>
        <w:t>powierzchnie czyszczone mechanicznymi szczotkami rotacyjnymi powinny być zwilżane (zraszane) wodą, aby zapobiec tworzeniu się wielkiej ilości pyłów i kurzu. Jeśli zamiatana powierzchnia nie może być zwilżona (zroszona), w pobliżu miejsca pracy szczotki mechanicznej nie powinno być innych stanowisk pracy;</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prace związane z zamiataniem mechanicznym powinny być wykonywane poza godzinami nocnymi.</w:t>
      </w:r>
    </w:p>
    <w:p w:rsidR="004D3253" w:rsidRPr="0045736D" w:rsidRDefault="004D3253" w:rsidP="00842C77">
      <w:pPr>
        <w:ind w:left="1276"/>
        <w:contextualSpacing/>
        <w:rPr>
          <w:rFonts w:ascii="Times New Roman" w:hAnsi="Times New Roman" w:cs="Times New Roman"/>
          <w:bCs/>
          <w:sz w:val="16"/>
          <w:szCs w:val="16"/>
        </w:rPr>
      </w:pP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Ochrona własności publicznej i prywatnej</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 Wykonawca odpowiada za ochronę instalacji na powierzchni ziemi jak również za urządzenia BRD (bezpieczeństwo ruchu drogowego) w tym: azyle, wysepki, progi zwalniające, znaki drogowe, tablice drogowskazowe oraz inne urządzenia znajdujące się w obszarze powadzonych robót tak, aby nie doprowadzić swoim działaniem do ich zniszczenia. </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O fakcie przypadkowego uszkodzenia w/w urządzeń Wykonawca bezzwłocznie powiadomi Zamawiającego lub właściciela urządzenia oraz poniesie koszty naprawy.</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ponosi odpowiedzialność cywilną wobec osób trzecich za skutki zdarzeń wynikających z realizacji Umowy niezależnie od odpowiedzialności wobec Zamawiającego, określonej szczegółowymi zapisami Umowy i załącza do Umowy polisę ubezpieczeniową dotyczącą odpowiedzialności za szkody wyrządzone</w:t>
      </w:r>
      <w:r w:rsidRPr="0045736D">
        <w:rPr>
          <w:rFonts w:ascii="Times New Roman" w:hAnsi="Times New Roman" w:cs="Times New Roman"/>
          <w:bCs/>
          <w:sz w:val="24"/>
          <w:szCs w:val="24"/>
        </w:rPr>
        <w:br/>
        <w:t>w związku z prowadzoną działalnością w przedmiocie Umowy.</w:t>
      </w:r>
    </w:p>
    <w:p w:rsidR="004D3253" w:rsidRPr="0045736D" w:rsidRDefault="004D3253" w:rsidP="00842C77">
      <w:pPr>
        <w:ind w:left="851"/>
        <w:contextualSpacing/>
        <w:rPr>
          <w:rFonts w:ascii="Times New Roman" w:hAnsi="Times New Roman" w:cs="Times New Roman"/>
          <w:bCs/>
          <w:sz w:val="16"/>
          <w:szCs w:val="16"/>
        </w:rPr>
      </w:pP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Utrzymanie czystości i porządku na terenie Gminy Miasto Świnoujście obejmuje:</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Mechaniczne zamiatanie jezdni: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Czyszczenie nawierzchni jezdni należy przeprowadzić zgodnie z Wykazem Ulic ujętych w Załączniku </w:t>
      </w:r>
      <w:r w:rsidR="001E6047" w:rsidRPr="0045736D">
        <w:rPr>
          <w:rFonts w:ascii="Times New Roman" w:hAnsi="Times New Roman" w:cs="Times New Roman"/>
          <w:sz w:val="24"/>
          <w:szCs w:val="24"/>
        </w:rPr>
        <w:t>6.</w:t>
      </w:r>
      <w:r w:rsidR="00247B0D">
        <w:rPr>
          <w:rFonts w:ascii="Times New Roman" w:hAnsi="Times New Roman" w:cs="Times New Roman"/>
          <w:sz w:val="24"/>
          <w:szCs w:val="24"/>
        </w:rPr>
        <w:t>4</w:t>
      </w:r>
      <w:r w:rsidRPr="0045736D">
        <w:rPr>
          <w:rFonts w:ascii="Times New Roman" w:hAnsi="Times New Roman" w:cs="Times New Roman"/>
          <w:sz w:val="24"/>
          <w:szCs w:val="24"/>
        </w:rPr>
        <w:t>, z uwzględnieniem częstotliwości ich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Usługa oczyszczania winna być wykonana w sposób nie utrudniający funkcjonowania ruchu kołowego oraz nie zakłócający ciszy nocnej. Odcinki ulic silnie obciążone ruchem kołowym należy oczyszczać z wyłączeniem godzin szczytu. Oczyszczaniem objęta jest cała długość i szerokość nawierzchni jezdni łącznie z ciekami </w:t>
      </w:r>
      <w:proofErr w:type="spellStart"/>
      <w:r w:rsidRPr="0045736D">
        <w:rPr>
          <w:rFonts w:ascii="Times New Roman" w:hAnsi="Times New Roman" w:cs="Times New Roman"/>
          <w:sz w:val="24"/>
          <w:szCs w:val="24"/>
        </w:rPr>
        <w:t>przykrawężnikowymi</w:t>
      </w:r>
      <w:proofErr w:type="spellEnd"/>
      <w:r w:rsidRPr="0045736D">
        <w:rPr>
          <w:rFonts w:ascii="Times New Roman" w:hAnsi="Times New Roman" w:cs="Times New Roman"/>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 przypadku niemożności przeprowadzenia mechanicznego zamiatania danej jezdni, np. ze względu na parkujące pojazdy należy ją pozamiatać ręcznie.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Ponieważ Zamawiający nie przewiduje opłaty za ręczne oczyszczanie nawierzchni jezdni, ewentualne koszty dodatkowe należy uwzględnić przy określaniu stawki jednostkowej za jej mechaniczne oczyszczanie.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Pojazdy powinny poruszać się i manewrować w sposób umożliwiający ich wyprzedzanie i omijanie. W przypadku powodowania zatorów spowodowanych przemieszczaniem się pojazdu czyszczącego, kierujący powinien w miarę możliwości zjechać pojazdem na pobocze lub zatokę autobusową i umożliwić rozładowanie z</w:t>
      </w:r>
      <w:r w:rsidR="001E6047" w:rsidRPr="0045736D">
        <w:rPr>
          <w:rFonts w:ascii="Times New Roman" w:hAnsi="Times New Roman" w:cs="Times New Roman"/>
          <w:sz w:val="24"/>
          <w:szCs w:val="24"/>
        </w:rPr>
        <w:t>atoru. Ocenę warunków ruchowych</w:t>
      </w:r>
      <w:r w:rsidR="00373B6C">
        <w:rPr>
          <w:rFonts w:ascii="Times New Roman" w:hAnsi="Times New Roman" w:cs="Times New Roman"/>
          <w:sz w:val="24"/>
          <w:szCs w:val="24"/>
        </w:rPr>
        <w:br/>
      </w:r>
      <w:r w:rsidRPr="0045736D">
        <w:rPr>
          <w:rFonts w:ascii="Times New Roman" w:hAnsi="Times New Roman" w:cs="Times New Roman"/>
          <w:sz w:val="24"/>
          <w:szCs w:val="24"/>
        </w:rPr>
        <w:t>i sposób zachowania pozostaje w gestii kierującego pojazdem czyszczącym.</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zobowiązany jest oczyścić całą nawierzchnię jezdni w tym powierzchnię martwych pól, przejazdów pomiędzy jezdniami na drogach dwujezdniowych, nawierzchniami wysepek kanalizujących ruch pojazdów, wysepek wykonanych jako powierzchnie malowane lub z innego materiału niż jezdnia z wyłączeniem wysepek w formie zieleńców i z piasku. Zebrane zanieczyszczenia należy przekazać do stacji przeładunkowej.</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 przypadku realizacji usługi w warunkach niskiej wilgotności nawierzchni bezpośrednio przed oczyszczaniem należy nawierzchnię zrosić wodę w celu ograniczenia emisji pyły w trakcie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Prędkość jazdy zamiatarki powinna być dostosowana do stopnia zabrudzenia oczyszczonej powierzchni w taki sposób, aby zapewnić należyte jej oczyszczenie.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Oczyszczenie cieków </w:t>
      </w:r>
      <w:proofErr w:type="spellStart"/>
      <w:r w:rsidRPr="0045736D">
        <w:rPr>
          <w:rFonts w:ascii="Times New Roman" w:hAnsi="Times New Roman" w:cs="Times New Roman"/>
          <w:sz w:val="24"/>
          <w:szCs w:val="24"/>
        </w:rPr>
        <w:t>przykrawężnikowych</w:t>
      </w:r>
      <w:proofErr w:type="spellEnd"/>
      <w:r w:rsidRPr="0045736D">
        <w:rPr>
          <w:rFonts w:ascii="Times New Roman" w:hAnsi="Times New Roman" w:cs="Times New Roman"/>
          <w:sz w:val="24"/>
          <w:szCs w:val="24"/>
        </w:rPr>
        <w:t xml:space="preserve"> można wykonać: </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ręcznie, przy użyciu drobnego sprzętu, jak: grace stalowe, łopaty, szczotki, miotły lub urządzenia do odspojenia stwardniałych zanieczyszczeń;</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mechanicznie, za pomocą szczotek rotacyjnych, zmywarko-zamiatarek itp. z ręcznym odspojeniem stwardniałych zanieczyszczeń i polewaniem wodą przy stosowaniu szczotek pracujących "na sucho";</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Oprócz zanieczyszczeń luźnych Wykonawca powinien usunąć wszelkie inne zanieczyszczenia, jak np. 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obowiązku Wykonawcy należy usuwanie wszelkich zanieczyszczeń</w:t>
      </w:r>
      <w:r w:rsidRPr="0045736D">
        <w:rPr>
          <w:rFonts w:ascii="Times New Roman" w:hAnsi="Times New Roman" w:cs="Times New Roman"/>
          <w:sz w:val="24"/>
          <w:szCs w:val="24"/>
        </w:rPr>
        <w:br/>
        <w:t>z powierzchni krat ściekowych w tym zalegających liści.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zobowiązuje się zapewnić realizację usługi w sposób kompleksowy i na wysokim poziomie jakościowym.</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Zebrane zanieczyszczenia należy wywieźć na stacje przeładunkową, której koszt należy wliczyć w cenę jednostkową. Zebrane zanieczyszczenia należy wywozić na bieżąco.</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Na oczyszczonej jezdni nie może być śladów przejazdu w postaci niezebranych zanieczyszczeń.</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Cena</w:t>
      </w:r>
      <w:r w:rsidRPr="0045736D">
        <w:rPr>
          <w:rFonts w:ascii="Times New Roman" w:hAnsi="Times New Roman" w:cs="Times New Roman"/>
          <w:bCs/>
          <w:sz w:val="24"/>
          <w:szCs w:val="24"/>
        </w:rPr>
        <w:t xml:space="preserve"> zamiatania mechanicznego winna uwzględniać wszelkie składniki cenotwórcze mające wpływ na cenę jednostkową wykonania usługi tj. robociznę, transport, cenę przyjęcia odpadów na stacje przeładunkową.</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odbywać się będzie w oparciu o załączone harmonogramy, przy czym Zamawiający ustala możliwość wykonania usługi według bieżącej potrzeby (w przypadku konieczności świadczenia dodatkowej usługi lub jej pominięcia).</w:t>
      </w:r>
    </w:p>
    <w:p w:rsidR="00842C77" w:rsidRPr="0045736D" w:rsidRDefault="00842C77" w:rsidP="00842C77">
      <w:pPr>
        <w:ind w:left="1418"/>
        <w:contextualSpacing/>
        <w:rPr>
          <w:rFonts w:ascii="Times New Roman" w:hAnsi="Times New Roman" w:cs="Times New Roman"/>
          <w:bCs/>
          <w:sz w:val="16"/>
          <w:szCs w:val="16"/>
        </w:rPr>
      </w:pPr>
    </w:p>
    <w:p w:rsidR="00842C77" w:rsidRPr="0045736D" w:rsidRDefault="00842C77"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Mechaniczne zamiatanie ścieżek rowerowych </w:t>
      </w:r>
      <w:r w:rsidRPr="0045736D">
        <w:rPr>
          <w:rFonts w:ascii="Times New Roman" w:hAnsi="Times New Roman" w:cs="Times New Roman"/>
          <w:bCs/>
          <w:sz w:val="24"/>
          <w:szCs w:val="24"/>
        </w:rPr>
        <w:t>przez, które rozumiemy usunięcie ze ścieżki zanieczyszczeń przy pomocy samojezdnych zamiatarek jezdniowych</w:t>
      </w:r>
      <w:r w:rsidRPr="0045736D">
        <w:rPr>
          <w:rFonts w:ascii="Times New Roman" w:hAnsi="Times New Roman" w:cs="Times New Roman"/>
          <w:bCs/>
          <w:sz w:val="24"/>
          <w:szCs w:val="24"/>
        </w:rPr>
        <w:br/>
        <w:t xml:space="preserve">o parametrach dostosowanych do oczyszczanej nawierzchni, gwarantujących świadczenie usługi w sposób niepowodujący uszkodzenia. Wykonawca powinien usunąć wszelkie inne zanieczyszczenia, jak np. wyrastającą trawę, chwasty, itp. oraz 5m od ścieżki. Zebrane odpady należy wywieźć do stacji przeładunkowej, której koszt należy wliczyć w cenę jednostkową. Zamiatanie mechaniczne odbywa się zgodnie z Załącznikiem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 xml:space="preserve">5 </w:t>
      </w:r>
      <w:r w:rsidR="004D4ADD" w:rsidRPr="0045736D">
        <w:rPr>
          <w:rFonts w:ascii="Times New Roman" w:hAnsi="Times New Roman" w:cs="Times New Roman"/>
          <w:bCs/>
          <w:sz w:val="24"/>
          <w:szCs w:val="24"/>
        </w:rPr>
        <w:t>dołączonym do S</w:t>
      </w:r>
      <w:r w:rsidRPr="0045736D">
        <w:rPr>
          <w:rFonts w:ascii="Times New Roman" w:hAnsi="Times New Roman" w:cs="Times New Roman"/>
          <w:bCs/>
          <w:sz w:val="24"/>
          <w:szCs w:val="24"/>
        </w:rPr>
        <w:t>WZ przy czym Zamawiający ustala możliwość wykonania usługi według bieżącej potrzeby (w przypadku konieczności świadczenia dodatkowej usługi lub jej pominięcia).</w:t>
      </w:r>
    </w:p>
    <w:p w:rsidR="00842C77" w:rsidRPr="0045736D" w:rsidRDefault="00842C77" w:rsidP="00842C77">
      <w:pPr>
        <w:ind w:left="1418"/>
        <w:contextualSpacing/>
        <w:rPr>
          <w:rFonts w:ascii="Times New Roman" w:hAnsi="Times New Roman" w:cs="Times New Roman"/>
          <w:bCs/>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Mechaniczne zamiatanie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zamiatanie mechaniczne rozumiemy usunięcie z powierzchni chodnika zanieczyszczeń przy użyciu samojezdnych zamiatarek jezdniowych posiadających takie parametry techniczne, które zagwarantują świadczenie usługi w sposób nie powodujący uszkodzenia oczyszczanej nawierzchni.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chodników odbywa się w sposób mechaniczny, a przypadku niemożności przeprowadzenia mechanicznego zamiatania danej powierzchni, np. ze względu na parkujące pojazdy należy ją pozamiatać ręcznie.</w:t>
      </w:r>
    </w:p>
    <w:p w:rsidR="0001519A" w:rsidRPr="0045736D" w:rsidRDefault="0001519A"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Zebrane odpady należy wywieźć do stacji przeładunkowej, której koszt należy wliczyć w cenę jednostkową.</w:t>
      </w:r>
    </w:p>
    <w:p w:rsidR="00C15744" w:rsidRPr="0045736D" w:rsidRDefault="00C15744"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mechanicznego zamiatania chodników winna uwzględniać wszelkie składniki cenotwórcze mające wpływ na cenę jednostkową wykonania usługi, 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odbywać się będzie w oparciu o Załącznik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6</w:t>
      </w:r>
      <w:r w:rsidRPr="0045736D">
        <w:rPr>
          <w:rFonts w:ascii="Times New Roman" w:hAnsi="Times New Roman" w:cs="Times New Roman"/>
          <w:bCs/>
          <w:sz w:val="24"/>
          <w:szCs w:val="24"/>
        </w:rPr>
        <w:t>, przy 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4D3253" w:rsidP="00842C77">
      <w:pPr>
        <w:ind w:left="1418"/>
        <w:contextualSpacing/>
        <w:rPr>
          <w:rFonts w:ascii="Times New Roman" w:hAnsi="Times New Roman" w:cs="Times New Roman"/>
          <w:bCs/>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Zamiatanie ręczne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Zamiatanie ręczne odbywa się przy użyciu przyrządów ręcznych: szczotek, </w:t>
      </w:r>
      <w:proofErr w:type="spellStart"/>
      <w:r w:rsidRPr="0045736D">
        <w:rPr>
          <w:rFonts w:ascii="Times New Roman" w:hAnsi="Times New Roman" w:cs="Times New Roman"/>
          <w:bCs/>
          <w:sz w:val="24"/>
          <w:szCs w:val="24"/>
        </w:rPr>
        <w:t>grac</w:t>
      </w:r>
      <w:proofErr w:type="spellEnd"/>
      <w:r w:rsidRPr="0045736D">
        <w:rPr>
          <w:rFonts w:ascii="Times New Roman" w:hAnsi="Times New Roman" w:cs="Times New Roman"/>
          <w:bCs/>
          <w:sz w:val="24"/>
          <w:szCs w:val="24"/>
        </w:rPr>
        <w:t>, łopat, mioteł,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Dobór sprzętu powinien być dostosowany do warunków robót. Przy jego doborze należy brać pod uwagę, że:</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szczotki stalowe, z </w:t>
      </w:r>
      <w:proofErr w:type="spellStart"/>
      <w:r w:rsidRPr="0045736D">
        <w:rPr>
          <w:rFonts w:ascii="Times New Roman" w:hAnsi="Times New Roman" w:cs="Times New Roman"/>
          <w:bCs/>
          <w:sz w:val="24"/>
          <w:szCs w:val="24"/>
        </w:rPr>
        <w:t>piassawy</w:t>
      </w:r>
      <w:proofErr w:type="spellEnd"/>
      <w:r w:rsidRPr="0045736D">
        <w:rPr>
          <w:rFonts w:ascii="Times New Roman" w:hAnsi="Times New Roman" w:cs="Times New Roman"/>
          <w:bCs/>
          <w:sz w:val="24"/>
          <w:szCs w:val="24"/>
        </w:rPr>
        <w:t xml:space="preserve"> lub włosia, włókien syntetycznych i miotły służą przede wszystkim do ręcznego czyszczenia mniejszych powierzchni;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szczotki mechaniczne (oczyszczarki) można stosować do oczyszczania większych powierzchni, nawierzchni o dużej spoistości;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sprzęt drobny, np. grace stalowe i oskardy służą do odspajania suchego, zbitego błota, a łopaty do usuwania zanieczyszczeń ze ścieków przy krawężnikach ulicznych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wiąże się z usunięciem zanieczyszczeń z całej czyszczonej powierzchni, a także z zebraniem, transportem i przekazaniem ich do stacji przeładunkowej. Obejmuje również usunięcie w dowolnej technologii trawy, chwastów wyrastających w nawierzchnię ciągu pieszego, chodnika oraz przy słupach oświetleniowych i sygnalizacji, murach, wzdłuż ścian budynków, oznakowaniu pionowym, barierach.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zamiatania chodników winna uwzględniać wszelkie składniki cenotwórcze mające wpływ na cenę jednostkową wykonania usługi 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powinna być prowadzona w oparciu o Załącznik</w:t>
      </w:r>
      <w:r w:rsidR="00247B0D">
        <w:rPr>
          <w:rFonts w:ascii="Times New Roman" w:hAnsi="Times New Roman" w:cs="Times New Roman"/>
          <w:bCs/>
          <w:sz w:val="24"/>
          <w:szCs w:val="24"/>
        </w:rPr>
        <w:t xml:space="preserve">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7</w:t>
      </w:r>
      <w:r w:rsidRPr="0045736D">
        <w:rPr>
          <w:rFonts w:ascii="Times New Roman" w:hAnsi="Times New Roman" w:cs="Times New Roman"/>
          <w:bCs/>
          <w:sz w:val="24"/>
          <w:szCs w:val="24"/>
        </w:rPr>
        <w:t>,</w:t>
      </w:r>
      <w:r w:rsidR="00247B0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wykonania usługi według bieżącej potrzeby</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E3020B" w:rsidRPr="0045736D" w:rsidRDefault="00E3020B" w:rsidP="00842C77">
      <w:pPr>
        <w:ind w:left="1418"/>
        <w:contextualSpacing/>
        <w:rPr>
          <w:rFonts w:ascii="Times New Roman" w:hAnsi="Times New Roman" w:cs="Times New Roman"/>
          <w:bCs/>
          <w:sz w:val="16"/>
          <w:szCs w:val="16"/>
        </w:rPr>
      </w:pPr>
    </w:p>
    <w:p w:rsidR="004D3253" w:rsidRPr="0045736D" w:rsidRDefault="00E3020B"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Grabienie</w:t>
      </w:r>
      <w:r w:rsidR="004D3253" w:rsidRPr="0045736D">
        <w:rPr>
          <w:rFonts w:ascii="Times New Roman" w:hAnsi="Times New Roman" w:cs="Times New Roman"/>
          <w:b/>
          <w:bCs/>
          <w:sz w:val="24"/>
          <w:szCs w:val="24"/>
        </w:rPr>
        <w:t xml:space="preserve"> zieleni w pasach drogowych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Poprzez </w:t>
      </w:r>
      <w:r w:rsidR="00E3020B" w:rsidRPr="0045736D">
        <w:rPr>
          <w:rFonts w:ascii="Times New Roman" w:hAnsi="Times New Roman" w:cs="Times New Roman"/>
          <w:bCs/>
          <w:sz w:val="24"/>
          <w:szCs w:val="24"/>
        </w:rPr>
        <w:t xml:space="preserve">grabienie </w:t>
      </w:r>
      <w:r w:rsidRPr="0045736D">
        <w:rPr>
          <w:rFonts w:ascii="Times New Roman" w:hAnsi="Times New Roman" w:cs="Times New Roman"/>
          <w:bCs/>
          <w:sz w:val="24"/>
          <w:szCs w:val="24"/>
        </w:rPr>
        <w:t>zieleni w pasach drogowych rozumiemy zbieranie nieczystości, zgrabienie drobnych gałęzi i suchych liści ich transport</w:t>
      </w:r>
      <w:r w:rsidRPr="0045736D">
        <w:rPr>
          <w:rFonts w:ascii="Times New Roman" w:hAnsi="Times New Roman" w:cs="Times New Roman"/>
          <w:bCs/>
          <w:sz w:val="24"/>
          <w:szCs w:val="24"/>
        </w:rPr>
        <w:br/>
        <w:t>i przekazanie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Cena </w:t>
      </w:r>
      <w:r w:rsidR="00E3020B" w:rsidRPr="0045736D">
        <w:rPr>
          <w:rFonts w:ascii="Times New Roman" w:hAnsi="Times New Roman" w:cs="Times New Roman"/>
          <w:bCs/>
          <w:sz w:val="24"/>
          <w:szCs w:val="24"/>
        </w:rPr>
        <w:t>grabienia</w:t>
      </w:r>
      <w:r w:rsidRPr="0045736D">
        <w:rPr>
          <w:rFonts w:ascii="Times New Roman" w:hAnsi="Times New Roman" w:cs="Times New Roman"/>
          <w:bCs/>
          <w:sz w:val="24"/>
          <w:szCs w:val="24"/>
        </w:rPr>
        <w:t xml:space="preserve"> zieleni w pasach drogowych winna uwzględniać wszelkie składniki cenotwórcze mające wpływ na cenę jednostkową wykonania usługi tj. robociznę, transport, cenę przekazania odpadów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powinna odbywać się w oparciu o </w:t>
      </w:r>
      <w:r w:rsidR="00C15744" w:rsidRPr="0045736D">
        <w:rPr>
          <w:rFonts w:ascii="Times New Roman" w:hAnsi="Times New Roman" w:cs="Times New Roman"/>
          <w:bCs/>
          <w:sz w:val="24"/>
          <w:szCs w:val="24"/>
        </w:rPr>
        <w:t>Załącznik</w:t>
      </w:r>
      <w:r w:rsidR="002D104C" w:rsidRPr="0045736D">
        <w:rPr>
          <w:rFonts w:ascii="Times New Roman" w:hAnsi="Times New Roman" w:cs="Times New Roman"/>
          <w:bCs/>
          <w:sz w:val="24"/>
          <w:szCs w:val="24"/>
        </w:rPr>
        <w:t xml:space="preserve"> 6</w:t>
      </w:r>
      <w:r w:rsidR="00903DD3" w:rsidRPr="0045736D">
        <w:rPr>
          <w:rFonts w:ascii="Times New Roman" w:hAnsi="Times New Roman" w:cs="Times New Roman"/>
          <w:bCs/>
          <w:sz w:val="24"/>
          <w:szCs w:val="24"/>
        </w:rPr>
        <w:t>.</w:t>
      </w:r>
      <w:r w:rsidR="00247B0D">
        <w:rPr>
          <w:rFonts w:ascii="Times New Roman" w:hAnsi="Times New Roman" w:cs="Times New Roman"/>
          <w:bCs/>
          <w:sz w:val="24"/>
          <w:szCs w:val="24"/>
        </w:rPr>
        <w:t>8</w:t>
      </w:r>
      <w:r w:rsidRPr="0045736D">
        <w:rPr>
          <w:rFonts w:ascii="Times New Roman" w:hAnsi="Times New Roman" w:cs="Times New Roman"/>
          <w:bCs/>
          <w:sz w:val="24"/>
          <w:szCs w:val="24"/>
        </w:rPr>
        <w:t>,</w:t>
      </w:r>
      <w:r w:rsidR="00247B0D">
        <w:rPr>
          <w:rFonts w:ascii="Times New Roman" w:hAnsi="Times New Roman" w:cs="Times New Roman"/>
          <w:bCs/>
          <w:sz w:val="24"/>
          <w:szCs w:val="24"/>
        </w:rPr>
        <w:t xml:space="preserve"> </w:t>
      </w:r>
      <w:r w:rsidR="00247B0D" w:rsidRPr="0045736D">
        <w:rPr>
          <w:rFonts w:ascii="Times New Roman" w:hAnsi="Times New Roman" w:cs="Times New Roman"/>
          <w:bCs/>
          <w:sz w:val="24"/>
          <w:szCs w:val="24"/>
        </w:rPr>
        <w:t xml:space="preserve"> </w:t>
      </w:r>
      <w:r w:rsidRPr="0045736D">
        <w:rPr>
          <w:rFonts w:ascii="Times New Roman" w:hAnsi="Times New Roman" w:cs="Times New Roman"/>
          <w:bCs/>
          <w:sz w:val="24"/>
          <w:szCs w:val="24"/>
        </w:rPr>
        <w:t>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 zakresie częstotliwości sprzątania zieleni w pasach drogowych.</w:t>
      </w:r>
    </w:p>
    <w:p w:rsidR="004D3253" w:rsidRPr="0045736D" w:rsidRDefault="004D3253" w:rsidP="00842C77">
      <w:pPr>
        <w:ind w:left="1418"/>
        <w:contextualSpacing/>
        <w:rPr>
          <w:rFonts w:ascii="Times New Roman" w:hAnsi="Times New Roman" w:cs="Times New Roman"/>
          <w:bCs/>
          <w:spacing w:val="-8"/>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Opróżnianie śmietniczek</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Opróżnianie śmietniczek obejmuje usuwanie odpadów ze śmietniczek, zebranie odpadów w promieniu </w:t>
      </w:r>
      <w:r w:rsidR="00B2138D" w:rsidRPr="0045736D">
        <w:rPr>
          <w:rFonts w:ascii="Times New Roman" w:hAnsi="Times New Roman" w:cs="Times New Roman"/>
          <w:bCs/>
          <w:sz w:val="24"/>
          <w:szCs w:val="24"/>
        </w:rPr>
        <w:t>7</w:t>
      </w:r>
      <w:r w:rsidRPr="0045736D">
        <w:rPr>
          <w:rFonts w:ascii="Times New Roman" w:hAnsi="Times New Roman" w:cs="Times New Roman"/>
          <w:bCs/>
          <w:sz w:val="24"/>
          <w:szCs w:val="24"/>
        </w:rPr>
        <w:t xml:space="preserve"> metrów wokół śmietniczki, ich transport oraz przekazanie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Wykonawca zobowiązany jest do utrzymywania śmietniczek w dobrym stanie technicznym, zapewniając ich estetyczny wygląd poprzez bieżącą konserwację, polegającą na ich myciu nie rzadz</w:t>
      </w:r>
      <w:r w:rsidR="00C15744" w:rsidRPr="0045736D">
        <w:rPr>
          <w:rFonts w:ascii="Times New Roman" w:hAnsi="Times New Roman" w:cs="Times New Roman"/>
          <w:bCs/>
          <w:sz w:val="24"/>
          <w:szCs w:val="24"/>
        </w:rPr>
        <w:t xml:space="preserve">iej niż raz na kwartał, usunięcia skutków wandalizmu i </w:t>
      </w:r>
      <w:r w:rsidRPr="0045736D">
        <w:rPr>
          <w:rFonts w:ascii="Times New Roman" w:hAnsi="Times New Roman" w:cs="Times New Roman"/>
          <w:bCs/>
          <w:sz w:val="24"/>
          <w:szCs w:val="24"/>
        </w:rPr>
        <w:t>naprawie, jeśli zaistnie</w:t>
      </w:r>
      <w:r w:rsidR="00C15744" w:rsidRPr="0045736D">
        <w:rPr>
          <w:rFonts w:ascii="Times New Roman" w:hAnsi="Times New Roman" w:cs="Times New Roman"/>
          <w:bCs/>
          <w:sz w:val="24"/>
          <w:szCs w:val="24"/>
        </w:rPr>
        <w:t>je</w:t>
      </w:r>
      <w:r w:rsidRPr="0045736D">
        <w:rPr>
          <w:rFonts w:ascii="Times New Roman" w:hAnsi="Times New Roman" w:cs="Times New Roman"/>
          <w:bCs/>
          <w:sz w:val="24"/>
          <w:szCs w:val="24"/>
        </w:rPr>
        <w:t xml:space="preserve"> taka konieczność.</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Wykonawca obowiązany jest do niezwłocznego ustawienia przewróconych lub przemieszczonych śmietniczek we właściwe miejsce, usuwania różnego rodzajów napisów, a w przypadku zniszczenia śmietniczki powiadomienia Zamawiającego o zdarzeniu i ustawienia przekazanej przez Zamawiającego śmietniczki.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Śmietniczki należy opróżniać do godziny </w:t>
      </w:r>
      <w:r w:rsidR="002D104C" w:rsidRPr="0045736D">
        <w:rPr>
          <w:rFonts w:ascii="Times New Roman" w:hAnsi="Times New Roman" w:cs="Times New Roman"/>
          <w:bCs/>
          <w:sz w:val="24"/>
          <w:szCs w:val="24"/>
        </w:rPr>
        <w:t>09</w:t>
      </w:r>
      <w:r w:rsidRPr="0045736D">
        <w:rPr>
          <w:rFonts w:ascii="Times New Roman" w:hAnsi="Times New Roman" w:cs="Times New Roman"/>
          <w:bCs/>
          <w:sz w:val="24"/>
          <w:szCs w:val="24"/>
        </w:rPr>
        <w:t>:00.</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opróżniania śmietniczek winna uwzględniać wszelkie składniki cenotwórcze mające wpływ na cenę jednostkową wykonania usługi tj. robociznę, transport, cenę przekazania odpadów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winna odbywać się w oparciu </w:t>
      </w:r>
      <w:r w:rsidR="002D104C" w:rsidRPr="0045736D">
        <w:rPr>
          <w:rFonts w:ascii="Times New Roman" w:hAnsi="Times New Roman" w:cs="Times New Roman"/>
          <w:bCs/>
          <w:sz w:val="24"/>
          <w:szCs w:val="24"/>
        </w:rPr>
        <w:t xml:space="preserve">Załącznik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9</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wykonania usługi według bieżącej potrzeby</w:t>
      </w:r>
      <w:r w:rsidR="006157EA"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4D3253" w:rsidP="00842C77">
      <w:pPr>
        <w:ind w:left="1497"/>
        <w:contextualSpacing/>
        <w:rPr>
          <w:rFonts w:ascii="Times New Roman" w:hAnsi="Times New Roman" w:cs="Times New Roman"/>
          <w:bCs/>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Sprzątanie rejonów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sprzątanie rejonów należy rozumieć zbieranie do worków nieczystości „luźnych” np. piasku, puszek, butelek, niedopałków papierosów, kapsli, folii, kartonów, papierów, worków i „reklamówek” (wraz z zawartością), gruzu, leżących gałęzi oraz konarów drzew i krzewów, liści, nasion i owoców z drzew i krzewów, chwastów, odchodów zwierzęcych oraz innych odpadów, porzuconych przez nieznanego sprawcę.</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Stały nadzór nad stanem czystości i estetyki słupów ogłoszeniowych (szczególnie podczas wystąpienia niekorzystnych warunków atmosferycznych tj.: opadów deszczu, śniegu itp., powodujących odklejanie plakatów), w tym niezwłoczne powiadomienie Zamawiającego o przypadkach uszkodzenia słupów.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Należy usunąć reklamy, ogłoszenia ze słupów oświetlenia miejskiego, drzew, murów łącznie z pozostałymi elementami np. pinezkami, taśmą klejącą, resztkami kleju.</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Nieczystości należy zbierać do worków i ustawić w pasie drogowym. Odbiór worków nastąpi w czasie zbierania worków z pasów</w:t>
      </w:r>
      <w:r w:rsidR="00A013D1" w:rsidRPr="0045736D">
        <w:rPr>
          <w:rFonts w:ascii="Times New Roman" w:hAnsi="Times New Roman" w:cs="Times New Roman"/>
          <w:bCs/>
          <w:sz w:val="24"/>
          <w:szCs w:val="24"/>
        </w:rPr>
        <w:t xml:space="preserve"> drogowych</w:t>
      </w:r>
      <w:r w:rsidR="00DF4245" w:rsidRPr="0045736D">
        <w:rPr>
          <w:rFonts w:ascii="Times New Roman" w:hAnsi="Times New Roman" w:cs="Times New Roman"/>
          <w:bCs/>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sprzątania rejonów winna uwzględniać wszelkie składniki cenotwórcze mające wpływ na cenę jednostkową wykonania usługi tj. robociznę, transport, cenę składowiska odpadów.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 powinna odbywać się w oparciu o </w:t>
      </w:r>
      <w:r w:rsidR="00204FD3" w:rsidRPr="0045736D">
        <w:rPr>
          <w:rFonts w:ascii="Times New Roman" w:hAnsi="Times New Roman" w:cs="Times New Roman"/>
          <w:bCs/>
          <w:sz w:val="24"/>
          <w:szCs w:val="24"/>
        </w:rPr>
        <w:t xml:space="preserve">Załącznik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10</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ustala możliwość wykonania usługi według bieżącej potrzeby (w przypadku konieczności świadczenia dodatkowej usługi lub jej pominięcia) w zakresie częstotliwości sprzątania rejonów.</w:t>
      </w:r>
    </w:p>
    <w:p w:rsidR="004D3253" w:rsidRPr="0045736D" w:rsidRDefault="004D3253" w:rsidP="008E73B4">
      <w:pPr>
        <w:contextualSpacing/>
        <w:rPr>
          <w:rFonts w:ascii="Times New Roman" w:hAnsi="Times New Roman" w:cs="Times New Roman"/>
          <w:bCs/>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Sprzątanie </w:t>
      </w:r>
      <w:r w:rsidR="00E3020B" w:rsidRPr="0045736D">
        <w:rPr>
          <w:rFonts w:ascii="Times New Roman" w:hAnsi="Times New Roman" w:cs="Times New Roman"/>
          <w:b/>
          <w:bCs/>
          <w:sz w:val="24"/>
          <w:szCs w:val="24"/>
        </w:rPr>
        <w:t>P</w:t>
      </w:r>
      <w:r w:rsidRPr="0045736D">
        <w:rPr>
          <w:rFonts w:ascii="Times New Roman" w:hAnsi="Times New Roman" w:cs="Times New Roman"/>
          <w:b/>
          <w:bCs/>
          <w:sz w:val="24"/>
          <w:szCs w:val="24"/>
        </w:rPr>
        <w:t>romenad</w:t>
      </w:r>
      <w:r w:rsidR="00C941E0">
        <w:rPr>
          <w:rFonts w:ascii="Times New Roman" w:hAnsi="Times New Roman" w:cs="Times New Roman"/>
          <w:b/>
          <w:bCs/>
          <w:sz w:val="24"/>
          <w:szCs w:val="24"/>
        </w:rPr>
        <w:t xml:space="preserve"> Zdrowia i Historycznej</w:t>
      </w:r>
      <w:r w:rsidRPr="0045736D">
        <w:rPr>
          <w:rFonts w:ascii="Times New Roman" w:hAnsi="Times New Roman" w:cs="Times New Roman"/>
          <w:b/>
          <w:bCs/>
          <w:sz w:val="24"/>
          <w:szCs w:val="24"/>
        </w:rPr>
        <w:t xml:space="preserve"> obejmuje:</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opróżnianie śmietniczek</w:t>
      </w:r>
      <w:r w:rsidRPr="0045736D">
        <w:rPr>
          <w:rFonts w:ascii="Times New Roman" w:hAnsi="Times New Roman" w:cs="Times New Roman"/>
          <w:bCs/>
          <w:sz w:val="24"/>
          <w:szCs w:val="24"/>
        </w:rPr>
        <w:t xml:space="preserve"> - usuwanie odpadów ze śmietniczek, zebranie opadów w promieniu </w:t>
      </w:r>
      <w:r w:rsidR="00B2138D" w:rsidRPr="0045736D">
        <w:rPr>
          <w:rFonts w:ascii="Times New Roman" w:hAnsi="Times New Roman" w:cs="Times New Roman"/>
          <w:bCs/>
          <w:sz w:val="24"/>
          <w:szCs w:val="24"/>
        </w:rPr>
        <w:t>7</w:t>
      </w:r>
      <w:r w:rsidRPr="0045736D">
        <w:rPr>
          <w:rFonts w:ascii="Times New Roman" w:hAnsi="Times New Roman" w:cs="Times New Roman"/>
          <w:bCs/>
          <w:sz w:val="24"/>
          <w:szCs w:val="24"/>
        </w:rPr>
        <w:t xml:space="preserve"> metrów wokół śmietniczki, ich transport oraz przekazanie do stacji przeładunkowej. Wykonawca zobowiązany jest do utrzymywania śmietniczek w dobrym stanie technicznym, zapewniając ich estetyczny wygląd poprzez bieżącą konserwację polegającą na ich myciu nie rzadziej niż raz na kwartał i naprawie, jeśli zaistnieje taka konieczność. Częstotliwość opróżniania śmietniczek określona została w </w:t>
      </w:r>
      <w:r w:rsidR="00B7518B" w:rsidRPr="0045736D">
        <w:rPr>
          <w:rFonts w:ascii="Times New Roman" w:hAnsi="Times New Roman" w:cs="Times New Roman"/>
          <w:bCs/>
          <w:sz w:val="24"/>
          <w:szCs w:val="24"/>
        </w:rPr>
        <w:t xml:space="preserve">Załączniku </w:t>
      </w:r>
      <w:r w:rsidR="00903DD3" w:rsidRPr="0045736D">
        <w:rPr>
          <w:rFonts w:ascii="Times New Roman" w:hAnsi="Times New Roman" w:cs="Times New Roman"/>
          <w:bCs/>
          <w:sz w:val="24"/>
          <w:szCs w:val="24"/>
        </w:rPr>
        <w:t>6.</w:t>
      </w:r>
      <w:r w:rsidR="003B698D">
        <w:rPr>
          <w:rFonts w:ascii="Times New Roman" w:hAnsi="Times New Roman" w:cs="Times New Roman"/>
          <w:bCs/>
          <w:sz w:val="24"/>
          <w:szCs w:val="24"/>
        </w:rPr>
        <w:t xml:space="preserve">11 </w:t>
      </w:r>
      <w:r w:rsidR="003B698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czym Zamawiający ustala</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możliwość wykonania usługi według bieżącej potrzeby (w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zbieranie nieczystości</w:t>
      </w:r>
      <w:r w:rsidRPr="0045736D">
        <w:rPr>
          <w:rFonts w:ascii="Times New Roman" w:hAnsi="Times New Roman" w:cs="Times New Roman"/>
          <w:bCs/>
          <w:sz w:val="24"/>
          <w:szCs w:val="24"/>
        </w:rPr>
        <w:t xml:space="preserve"> polegające na zbieraniu piasku, puszek, butelek, niedopałków papierosów, kapsli, folii, kartonów, papierów, worków</w:t>
      </w:r>
      <w:r w:rsidRPr="0045736D">
        <w:rPr>
          <w:rFonts w:ascii="Times New Roman" w:hAnsi="Times New Roman" w:cs="Times New Roman"/>
          <w:bCs/>
          <w:sz w:val="24"/>
          <w:szCs w:val="24"/>
        </w:rPr>
        <w:br/>
        <w:t>i „reklamówek” (wraz z zawartością), gruzu, leżących gałęzi oraz konarów drzew i krzewów, liści, nasion i owoców z drzew i krzewów, chwastów, odchodów zwierzęcych oraz innych odpadów, porzuconych przez nieznanego sprawcę, w tym odpadów wielkogabarytowych.</w:t>
      </w:r>
    </w:p>
    <w:p w:rsidR="004D3253" w:rsidRPr="0045736D" w:rsidRDefault="004D3253" w:rsidP="00842C77">
      <w:pPr>
        <w:ind w:left="1418"/>
        <w:contextualSpacing/>
        <w:rPr>
          <w:rFonts w:ascii="Times New Roman" w:hAnsi="Times New Roman" w:cs="Times New Roman"/>
          <w:bCs/>
          <w:sz w:val="24"/>
          <w:szCs w:val="24"/>
        </w:rPr>
      </w:pPr>
      <w:r w:rsidRPr="00FA4C25">
        <w:rPr>
          <w:rFonts w:ascii="Times New Roman" w:hAnsi="Times New Roman" w:cs="Times New Roman"/>
          <w:bCs/>
          <w:sz w:val="24"/>
          <w:szCs w:val="24"/>
        </w:rPr>
        <w:t>Zbieranie nieczystości obejmuje również uprzątnięcie terenu 5 metrów za żywopłotem w kierunku morza.</w:t>
      </w:r>
    </w:p>
    <w:p w:rsidR="004D3253" w:rsidRPr="0045736D" w:rsidRDefault="004D3253" w:rsidP="00842C77">
      <w:pPr>
        <w:ind w:left="1418"/>
        <w:contextualSpacing/>
        <w:rPr>
          <w:rFonts w:ascii="Times New Roman" w:hAnsi="Times New Roman" w:cs="Times New Roman"/>
          <w:bCs/>
          <w:sz w:val="24"/>
          <w:szCs w:val="24"/>
        </w:rPr>
      </w:pPr>
      <w:r w:rsidRPr="0045736D">
        <w:rPr>
          <w:rFonts w:ascii="Times New Roman" w:hAnsi="Times New Roman" w:cs="Times New Roman"/>
          <w:bCs/>
          <w:sz w:val="24"/>
          <w:szCs w:val="24"/>
        </w:rPr>
        <w:t>Odpady powinny być zebrane w worki oraz przetransportowane do stacji przeładunkowej, gdzie następuje ich zdanie. Zbieranie nieczystości</w:t>
      </w:r>
      <w:r w:rsidRPr="0045736D">
        <w:rPr>
          <w:rFonts w:ascii="Times New Roman" w:hAnsi="Times New Roman" w:cs="Times New Roman"/>
          <w:bCs/>
          <w:sz w:val="24"/>
          <w:szCs w:val="24"/>
        </w:rPr>
        <w:br/>
        <w:t xml:space="preserve">z promenady odbywa się zgodnie z załączonym harmonogramem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 xml:space="preserve">11 </w:t>
      </w:r>
      <w:r w:rsidR="00247B0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czym Zamawiający ustala możliwość wykonania usługi według bieżącej potrzeby</w:t>
      </w:r>
      <w:r w:rsidRPr="0045736D">
        <w:rPr>
          <w:rFonts w:ascii="Times New Roman" w:hAnsi="Times New Roman" w:cs="Times New Roman"/>
          <w:bCs/>
          <w:sz w:val="24"/>
          <w:szCs w:val="24"/>
        </w:rPr>
        <w:br/>
        <w:t>(w przypadku konieczności świadczenia dodatkowej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zamiatanie promenad</w:t>
      </w:r>
      <w:r w:rsidRPr="0045736D">
        <w:rPr>
          <w:rFonts w:ascii="Times New Roman" w:hAnsi="Times New Roman" w:cs="Times New Roman"/>
          <w:bCs/>
          <w:sz w:val="24"/>
          <w:szCs w:val="24"/>
        </w:rPr>
        <w:t xml:space="preserve"> przez, które rozumiemy usunięcie</w:t>
      </w:r>
      <w:r w:rsidR="00247B0D">
        <w:rPr>
          <w:rFonts w:ascii="Times New Roman" w:hAnsi="Times New Roman" w:cs="Times New Roman"/>
          <w:bCs/>
          <w:sz w:val="24"/>
          <w:szCs w:val="24"/>
        </w:rPr>
        <w:t xml:space="preserve"> </w:t>
      </w:r>
      <w:r w:rsidRPr="0045736D">
        <w:rPr>
          <w:rFonts w:ascii="Times New Roman" w:hAnsi="Times New Roman" w:cs="Times New Roman"/>
          <w:bCs/>
          <w:sz w:val="24"/>
          <w:szCs w:val="24"/>
        </w:rPr>
        <w:t>z promenad występujących na ni</w:t>
      </w:r>
      <w:r w:rsidR="00171B18">
        <w:rPr>
          <w:rFonts w:ascii="Times New Roman" w:hAnsi="Times New Roman" w:cs="Times New Roman"/>
          <w:bCs/>
          <w:sz w:val="24"/>
          <w:szCs w:val="24"/>
        </w:rPr>
        <w:t>ch</w:t>
      </w:r>
      <w:r w:rsidRPr="0045736D">
        <w:rPr>
          <w:rFonts w:ascii="Times New Roman" w:hAnsi="Times New Roman" w:cs="Times New Roman"/>
          <w:bCs/>
          <w:sz w:val="24"/>
          <w:szCs w:val="24"/>
        </w:rPr>
        <w:t xml:space="preserve"> zanieczyszczeń przy pomocy samojezdnych zamiatarek jezdniowych o parametrach dostosowanych do oczyszczanej nawierzchni, gwarantującej świadczenie usługi w sposób niepowodujący jej uszkodzenia.</w:t>
      </w:r>
    </w:p>
    <w:p w:rsidR="00D8295C"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Zamiatanie promenad odbywa się w sposób mechaniczny, a przypadku niemożności przeprowadzenia mechanicznego zamiatania danej powierzchni, np. ze względu na posadowione na niej obiekty małej architektury należy </w:t>
      </w:r>
      <w:r w:rsidR="00171B18" w:rsidRPr="0045736D">
        <w:rPr>
          <w:rFonts w:ascii="Times New Roman" w:hAnsi="Times New Roman" w:cs="Times New Roman"/>
          <w:bCs/>
          <w:sz w:val="24"/>
          <w:szCs w:val="24"/>
        </w:rPr>
        <w:t>j</w:t>
      </w:r>
      <w:r w:rsidR="00171B18">
        <w:rPr>
          <w:rFonts w:ascii="Times New Roman" w:hAnsi="Times New Roman" w:cs="Times New Roman"/>
          <w:bCs/>
          <w:sz w:val="24"/>
          <w:szCs w:val="24"/>
        </w:rPr>
        <w:t>e</w:t>
      </w:r>
      <w:r w:rsidR="00171B18" w:rsidRPr="0045736D">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pozamiatać ręcznie. </w:t>
      </w:r>
    </w:p>
    <w:p w:rsidR="004D3253"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Zebrane odpady należy wywieźć do stacji przeładunkowej, której koszt należy wliczyć w cenę jednostkową. Zamiatanie mechaniczne odbywa się zgodnie</w:t>
      </w:r>
      <w:r w:rsidRPr="0045736D">
        <w:rPr>
          <w:rFonts w:ascii="Times New Roman" w:hAnsi="Times New Roman" w:cs="Times New Roman"/>
          <w:bCs/>
          <w:sz w:val="24"/>
          <w:szCs w:val="24"/>
        </w:rPr>
        <w:br/>
        <w:t xml:space="preserve">z </w:t>
      </w:r>
      <w:r w:rsidR="00F00135" w:rsidRPr="0045736D">
        <w:rPr>
          <w:rFonts w:ascii="Times New Roman" w:hAnsi="Times New Roman" w:cs="Times New Roman"/>
          <w:bCs/>
          <w:sz w:val="24"/>
          <w:szCs w:val="24"/>
        </w:rPr>
        <w:t xml:space="preserve">Załącznikiem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 xml:space="preserve">11 </w:t>
      </w:r>
      <w:r w:rsidRPr="0045736D">
        <w:rPr>
          <w:rFonts w:ascii="Times New Roman" w:hAnsi="Times New Roman" w:cs="Times New Roman"/>
          <w:bCs/>
          <w:sz w:val="24"/>
          <w:szCs w:val="24"/>
        </w:rPr>
        <w:t>dołączonym do SWZ</w:t>
      </w:r>
      <w:r w:rsidR="00247B0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bieżących modyfikacji w zakresie częstotliwości zam</w:t>
      </w:r>
      <w:r w:rsidR="00A013D1" w:rsidRPr="0045736D">
        <w:rPr>
          <w:rFonts w:ascii="Times New Roman" w:hAnsi="Times New Roman" w:cs="Times New Roman"/>
          <w:bCs/>
          <w:sz w:val="24"/>
          <w:szCs w:val="24"/>
        </w:rPr>
        <w:t>iatania mechanicznego promenad.</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mycie promenad</w:t>
      </w:r>
      <w:r w:rsidRPr="0045736D">
        <w:rPr>
          <w:rFonts w:ascii="Times New Roman" w:hAnsi="Times New Roman" w:cs="Times New Roman"/>
          <w:bCs/>
          <w:sz w:val="24"/>
          <w:szCs w:val="24"/>
        </w:rPr>
        <w:t xml:space="preserve"> na całej jej szerokości. Zmywanie musi gwarantować usunięcie z całej szerokości zanieczyszczeń i </w:t>
      </w:r>
      <w:r w:rsidR="00903DD3" w:rsidRPr="0045736D">
        <w:rPr>
          <w:rFonts w:ascii="Times New Roman" w:hAnsi="Times New Roman" w:cs="Times New Roman"/>
          <w:bCs/>
          <w:sz w:val="24"/>
          <w:szCs w:val="24"/>
        </w:rPr>
        <w:t>pyłu pozostałego po zamiataniu,</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 xml:space="preserve">w sposób nie powodujący zabrudzenia nawierzchni. </w:t>
      </w:r>
      <w:r w:rsidR="002E1EFA" w:rsidRPr="0045736D">
        <w:rPr>
          <w:rFonts w:ascii="Times New Roman" w:hAnsi="Times New Roman" w:cs="Times New Roman"/>
          <w:bCs/>
          <w:sz w:val="24"/>
          <w:szCs w:val="24"/>
        </w:rPr>
        <w:t>Sposób mycia</w:t>
      </w:r>
      <w:r w:rsidRPr="0045736D">
        <w:rPr>
          <w:rFonts w:ascii="Times New Roman" w:hAnsi="Times New Roman" w:cs="Times New Roman"/>
          <w:bCs/>
          <w:sz w:val="24"/>
          <w:szCs w:val="24"/>
        </w:rPr>
        <w:t xml:space="preserve"> należy dobierać w sposób gwarantujący </w:t>
      </w:r>
      <w:proofErr w:type="spellStart"/>
      <w:r w:rsidRPr="0045736D">
        <w:rPr>
          <w:rFonts w:ascii="Times New Roman" w:hAnsi="Times New Roman" w:cs="Times New Roman"/>
          <w:bCs/>
          <w:sz w:val="24"/>
          <w:szCs w:val="24"/>
        </w:rPr>
        <w:t>nieuszkodzenie</w:t>
      </w:r>
      <w:proofErr w:type="spellEnd"/>
      <w:r w:rsidRPr="0045736D">
        <w:rPr>
          <w:rFonts w:ascii="Times New Roman" w:hAnsi="Times New Roman" w:cs="Times New Roman"/>
          <w:bCs/>
          <w:sz w:val="24"/>
          <w:szCs w:val="24"/>
        </w:rPr>
        <w:t xml:space="preserve"> czyszczonej nawierzchni. Dostęp do wody przemysłowej zapewni Wykonawca we własnym</w:t>
      </w:r>
      <w:r w:rsidR="00F00135" w:rsidRPr="0045736D">
        <w:rPr>
          <w:rFonts w:ascii="Times New Roman" w:hAnsi="Times New Roman" w:cs="Times New Roman"/>
          <w:bCs/>
          <w:sz w:val="24"/>
          <w:szCs w:val="24"/>
        </w:rPr>
        <w:t xml:space="preserve"> zakresie, jak również poniesie </w:t>
      </w:r>
      <w:r w:rsidRPr="0045736D">
        <w:rPr>
          <w:rFonts w:ascii="Times New Roman" w:hAnsi="Times New Roman" w:cs="Times New Roman"/>
          <w:bCs/>
          <w:sz w:val="24"/>
          <w:szCs w:val="24"/>
        </w:rPr>
        <w:t xml:space="preserve">jej koszt. </w:t>
      </w:r>
      <w:r w:rsidR="00CD21AD" w:rsidRPr="0045736D">
        <w:rPr>
          <w:rFonts w:ascii="Times New Roman" w:hAnsi="Times New Roman" w:cs="Times New Roman"/>
          <w:bCs/>
          <w:sz w:val="24"/>
          <w:szCs w:val="24"/>
        </w:rPr>
        <w:t xml:space="preserve">Mycie należy poprzedzić zamiataniem, aby dokładnie usunąć z nawierzchni zanieczyszczenia. </w:t>
      </w:r>
      <w:r w:rsidRPr="0045736D">
        <w:rPr>
          <w:rFonts w:ascii="Times New Roman" w:hAnsi="Times New Roman" w:cs="Times New Roman"/>
          <w:bCs/>
          <w:sz w:val="24"/>
          <w:szCs w:val="24"/>
        </w:rPr>
        <w:t>Mycie promenad odbywa się zgodnie</w:t>
      </w:r>
      <w:r w:rsidR="00247B0D">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z </w:t>
      </w:r>
      <w:r w:rsidR="00204FD3" w:rsidRPr="0045736D">
        <w:rPr>
          <w:rFonts w:ascii="Times New Roman" w:hAnsi="Times New Roman" w:cs="Times New Roman"/>
          <w:bCs/>
          <w:sz w:val="24"/>
          <w:szCs w:val="24"/>
        </w:rPr>
        <w:t>Załącznikiem</w:t>
      </w:r>
      <w:r w:rsidR="00247B0D">
        <w:rPr>
          <w:rFonts w:ascii="Times New Roman" w:hAnsi="Times New Roman" w:cs="Times New Roman"/>
          <w:bCs/>
          <w:sz w:val="24"/>
          <w:szCs w:val="24"/>
        </w:rPr>
        <w:t xml:space="preserve">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 xml:space="preserve">11 </w:t>
      </w:r>
      <w:r w:rsidR="00247B0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czym Zamawiający ustala możliwość wykonania usługi wedłu</w:t>
      </w:r>
      <w:r w:rsidR="00CD21AD" w:rsidRPr="0045736D">
        <w:rPr>
          <w:rFonts w:ascii="Times New Roman" w:hAnsi="Times New Roman" w:cs="Times New Roman"/>
          <w:bCs/>
          <w:sz w:val="24"/>
          <w:szCs w:val="24"/>
        </w:rPr>
        <w:t xml:space="preserve">g bieżącej potrzeby </w:t>
      </w:r>
      <w:r w:rsidRPr="0045736D">
        <w:rPr>
          <w:rFonts w:ascii="Times New Roman" w:hAnsi="Times New Roman" w:cs="Times New Roman"/>
          <w:bCs/>
          <w:sz w:val="24"/>
          <w:szCs w:val="24"/>
        </w:rPr>
        <w:t>(w przypadku konieczności świadczenia dodatkowej usługi lub jej pominięcia)</w:t>
      </w:r>
      <w:r w:rsidR="00F00135" w:rsidRPr="0045736D">
        <w:rPr>
          <w:rFonts w:ascii="Times New Roman" w:hAnsi="Times New Roman" w:cs="Times New Roman"/>
          <w:bCs/>
          <w:sz w:val="24"/>
          <w:szCs w:val="24"/>
        </w:rPr>
        <w:t>.</w:t>
      </w:r>
    </w:p>
    <w:p w:rsidR="00D8295C" w:rsidRPr="0045736D" w:rsidRDefault="00D8295C" w:rsidP="00842C77">
      <w:pPr>
        <w:numPr>
          <w:ilvl w:val="2"/>
          <w:numId w:val="2"/>
        </w:numPr>
        <w:ind w:left="1418" w:hanging="698"/>
        <w:contextualSpacing/>
        <w:rPr>
          <w:rFonts w:ascii="Times New Roman" w:hAnsi="Times New Roman" w:cs="Times New Roman"/>
          <w:bCs/>
          <w:sz w:val="24"/>
          <w:szCs w:val="24"/>
        </w:rPr>
      </w:pPr>
      <w:r w:rsidRPr="0045736D">
        <w:rPr>
          <w:rFonts w:ascii="Times New Roman" w:eastAsia="Times New Roman" w:hAnsi="Times New Roman" w:cs="Times New Roman"/>
          <w:spacing w:val="-6"/>
          <w:sz w:val="24"/>
          <w:szCs w:val="24"/>
          <w:lang w:eastAsia="pl-PL"/>
        </w:rPr>
        <w:t>Wykonawca we własnym zakresie zabezpieczy dostęp do prądu i wody.</w:t>
      </w:r>
    </w:p>
    <w:p w:rsidR="004D3253" w:rsidRPr="0045736D" w:rsidRDefault="004D3253" w:rsidP="00842C77">
      <w:pPr>
        <w:ind w:left="1418"/>
        <w:contextualSpacing/>
        <w:rPr>
          <w:rFonts w:ascii="Times New Roman" w:hAnsi="Times New Roman" w:cs="Times New Roman"/>
          <w:bCs/>
          <w:sz w:val="16"/>
          <w:szCs w:val="16"/>
        </w:rPr>
      </w:pPr>
    </w:p>
    <w:p w:rsidR="004D3253" w:rsidRPr="0045736D" w:rsidRDefault="00A87247"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Utrzymanie porządku i czystości na Placu Wolności: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opróżnianie śmietniczek</w:t>
      </w:r>
      <w:r w:rsidRPr="0045736D">
        <w:rPr>
          <w:rFonts w:ascii="Times New Roman" w:hAnsi="Times New Roman" w:cs="Times New Roman"/>
          <w:bCs/>
          <w:sz w:val="24"/>
          <w:szCs w:val="24"/>
        </w:rPr>
        <w:t xml:space="preserve"> - usuwanie odpadów ze śmietniczek, zebranie opadów w promieniu </w:t>
      </w:r>
      <w:r w:rsidR="00B2138D" w:rsidRPr="0045736D">
        <w:rPr>
          <w:rFonts w:ascii="Times New Roman" w:hAnsi="Times New Roman" w:cs="Times New Roman"/>
          <w:bCs/>
          <w:sz w:val="24"/>
          <w:szCs w:val="24"/>
        </w:rPr>
        <w:t>7</w:t>
      </w:r>
      <w:r w:rsidRPr="0045736D">
        <w:rPr>
          <w:rFonts w:ascii="Times New Roman" w:hAnsi="Times New Roman" w:cs="Times New Roman"/>
          <w:bCs/>
          <w:sz w:val="24"/>
          <w:szCs w:val="24"/>
        </w:rPr>
        <w:t xml:space="preserve"> metrów wokół śmietniczki, ich transport oraz przekazanie do stacji przeładunkowej. Wykonawca zobowiązany jest do utrzymywania śmietniczek w dobrym stanie technicznym, zapewniając ich estetyczny wygląd poprzez bieżącą konserwację polegającą na ich myciu nie rzadziej niż raz na kwartał i naprawie, jeśli zaistnieje taka konieczność. Częstotliwość opróżniania śmietniczek określona została w </w:t>
      </w:r>
      <w:r w:rsidR="00204FD3" w:rsidRPr="0045736D">
        <w:rPr>
          <w:rFonts w:ascii="Times New Roman" w:hAnsi="Times New Roman" w:cs="Times New Roman"/>
          <w:bCs/>
          <w:sz w:val="24"/>
          <w:szCs w:val="24"/>
        </w:rPr>
        <w:t>Załączniku</w:t>
      </w:r>
      <w:r w:rsidR="00903DD3" w:rsidRPr="0045736D">
        <w:rPr>
          <w:rFonts w:ascii="Times New Roman" w:hAnsi="Times New Roman" w:cs="Times New Roman"/>
          <w:bCs/>
          <w:sz w:val="24"/>
          <w:szCs w:val="24"/>
        </w:rPr>
        <w:t xml:space="preserve"> 6.</w:t>
      </w:r>
      <w:r w:rsidR="00F82D9B" w:rsidRPr="0045736D">
        <w:rPr>
          <w:rFonts w:ascii="Times New Roman" w:hAnsi="Times New Roman" w:cs="Times New Roman"/>
          <w:bCs/>
          <w:sz w:val="24"/>
          <w:szCs w:val="24"/>
        </w:rPr>
        <w:t>1</w:t>
      </w:r>
      <w:r w:rsidR="00B7518B" w:rsidRPr="0045736D">
        <w:rPr>
          <w:rFonts w:ascii="Times New Roman" w:hAnsi="Times New Roman" w:cs="Times New Roman"/>
          <w:bCs/>
          <w:sz w:val="24"/>
          <w:szCs w:val="24"/>
        </w:rPr>
        <w:t>0</w:t>
      </w:r>
      <w:r w:rsidRPr="0045736D">
        <w:rPr>
          <w:rFonts w:ascii="Times New Roman" w:hAnsi="Times New Roman" w:cs="Times New Roman"/>
          <w:bCs/>
          <w:sz w:val="24"/>
          <w:szCs w:val="24"/>
        </w:rPr>
        <w:t>,przy czym Zamawiający ustala możliwość wykonania usługi według bieżącej potrzeby (w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6157EA"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oczyszczanie</w:t>
      </w:r>
      <w:r w:rsidR="004D3253" w:rsidRPr="0045736D">
        <w:rPr>
          <w:rFonts w:ascii="Times New Roman" w:hAnsi="Times New Roman" w:cs="Times New Roman"/>
          <w:bCs/>
          <w:sz w:val="24"/>
          <w:szCs w:val="24"/>
        </w:rPr>
        <w:t xml:space="preserve"> polegające na zbieraniu piasku, puszek, butelek, niedopałków papierosów, kapsli, folii, kartonów, papierów, worków</w:t>
      </w:r>
      <w:r w:rsidRPr="0045736D">
        <w:rPr>
          <w:rFonts w:ascii="Times New Roman" w:hAnsi="Times New Roman" w:cs="Times New Roman"/>
          <w:bCs/>
          <w:sz w:val="24"/>
          <w:szCs w:val="24"/>
        </w:rPr>
        <w:t xml:space="preserve"> i „reklamówek” (wraz</w:t>
      </w:r>
      <w:r w:rsidRPr="0045736D">
        <w:rPr>
          <w:rFonts w:ascii="Times New Roman" w:hAnsi="Times New Roman" w:cs="Times New Roman"/>
          <w:bCs/>
          <w:sz w:val="24"/>
          <w:szCs w:val="24"/>
        </w:rPr>
        <w:br/>
      </w:r>
      <w:r w:rsidR="004D3253" w:rsidRPr="0045736D">
        <w:rPr>
          <w:rFonts w:ascii="Times New Roman" w:hAnsi="Times New Roman" w:cs="Times New Roman"/>
          <w:bCs/>
          <w:sz w:val="24"/>
          <w:szCs w:val="24"/>
        </w:rPr>
        <w:t>z zawartością), gruzu, leżących gałęzi oraz konarów drzew i krzewów, liści, nasion i owoców z drzew i krzewów, chwastów, odchodów zwierzęcych oraz innych odpadów, porzuconych przez nieznanego sprawcę, w tym odpadów wielkogabarytowych. Odpady powinny być zebrane w worki oraz przetransportowane do stacji przeładunkow</w:t>
      </w:r>
      <w:r w:rsidR="005B2FD7" w:rsidRPr="0045736D">
        <w:rPr>
          <w:rFonts w:ascii="Times New Roman" w:hAnsi="Times New Roman" w:cs="Times New Roman"/>
          <w:bCs/>
          <w:sz w:val="24"/>
          <w:szCs w:val="24"/>
        </w:rPr>
        <w:t xml:space="preserve">ej, gdzie następuje ich zdanie. Wykonawca utrzyma w czystości informatory znajdujące się na placu. </w:t>
      </w:r>
      <w:r w:rsidR="00BF193E" w:rsidRPr="0045736D">
        <w:rPr>
          <w:rFonts w:ascii="Times New Roman" w:hAnsi="Times New Roman" w:cs="Times New Roman"/>
          <w:bCs/>
          <w:sz w:val="24"/>
          <w:szCs w:val="24"/>
        </w:rPr>
        <w:t>Oczyszczanie</w:t>
      </w:r>
      <w:r w:rsidR="004D3253" w:rsidRPr="0045736D">
        <w:rPr>
          <w:rFonts w:ascii="Times New Roman" w:hAnsi="Times New Roman" w:cs="Times New Roman"/>
          <w:bCs/>
          <w:sz w:val="24"/>
          <w:szCs w:val="24"/>
        </w:rPr>
        <w:t xml:space="preserve"> Placu Wolności odbywa się zgodnie</w:t>
      </w:r>
      <w:r w:rsidR="00247B0D">
        <w:rPr>
          <w:rFonts w:ascii="Times New Roman" w:hAnsi="Times New Roman" w:cs="Times New Roman"/>
          <w:bCs/>
          <w:sz w:val="24"/>
          <w:szCs w:val="24"/>
        </w:rPr>
        <w:t xml:space="preserve"> </w:t>
      </w:r>
      <w:r w:rsidR="004D3253" w:rsidRPr="0045736D">
        <w:rPr>
          <w:rFonts w:ascii="Times New Roman" w:hAnsi="Times New Roman" w:cs="Times New Roman"/>
          <w:bCs/>
          <w:sz w:val="24"/>
          <w:szCs w:val="24"/>
        </w:rPr>
        <w:t xml:space="preserve">z </w:t>
      </w:r>
      <w:r w:rsidR="00BF193E" w:rsidRPr="0045736D">
        <w:rPr>
          <w:rFonts w:ascii="Times New Roman" w:hAnsi="Times New Roman" w:cs="Times New Roman"/>
          <w:bCs/>
          <w:sz w:val="24"/>
          <w:szCs w:val="24"/>
        </w:rPr>
        <w:t xml:space="preserve">Załącznikiem </w:t>
      </w:r>
      <w:r w:rsidR="00903DD3" w:rsidRPr="0045736D">
        <w:rPr>
          <w:rFonts w:ascii="Times New Roman" w:hAnsi="Times New Roman" w:cs="Times New Roman"/>
          <w:bCs/>
          <w:sz w:val="24"/>
          <w:szCs w:val="24"/>
        </w:rPr>
        <w:t>6.</w:t>
      </w:r>
      <w:r w:rsidR="00247B0D" w:rsidRPr="0045736D">
        <w:rPr>
          <w:rFonts w:ascii="Times New Roman" w:hAnsi="Times New Roman" w:cs="Times New Roman"/>
          <w:bCs/>
          <w:sz w:val="24"/>
          <w:szCs w:val="24"/>
        </w:rPr>
        <w:t>1</w:t>
      </w:r>
      <w:r w:rsidR="00247B0D">
        <w:rPr>
          <w:rFonts w:ascii="Times New Roman" w:hAnsi="Times New Roman" w:cs="Times New Roman"/>
          <w:bCs/>
          <w:sz w:val="24"/>
          <w:szCs w:val="24"/>
        </w:rPr>
        <w:t>2</w:t>
      </w:r>
      <w:r w:rsidR="004D3253" w:rsidRPr="0045736D">
        <w:rPr>
          <w:rFonts w:ascii="Times New Roman" w:hAnsi="Times New Roman" w:cs="Times New Roman"/>
          <w:bCs/>
          <w:sz w:val="24"/>
          <w:szCs w:val="24"/>
        </w:rPr>
        <w:t>,</w:t>
      </w:r>
      <w:r w:rsidR="00247B0D">
        <w:rPr>
          <w:rFonts w:ascii="Times New Roman" w:hAnsi="Times New Roman" w:cs="Times New Roman"/>
          <w:bCs/>
          <w:sz w:val="24"/>
          <w:szCs w:val="24"/>
        </w:rPr>
        <w:t xml:space="preserve"> </w:t>
      </w:r>
      <w:r w:rsidR="004D3253" w:rsidRPr="0045736D">
        <w:rPr>
          <w:rFonts w:ascii="Times New Roman" w:hAnsi="Times New Roman" w:cs="Times New Roman"/>
          <w:bCs/>
          <w:sz w:val="24"/>
          <w:szCs w:val="24"/>
        </w:rPr>
        <w:t>przy czym Zamawiający ustala możliwość wykonania usługi według bieżącej potrzeby (w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zamiatanie </w:t>
      </w:r>
      <w:r w:rsidRPr="0045736D">
        <w:rPr>
          <w:rFonts w:ascii="Times New Roman" w:hAnsi="Times New Roman" w:cs="Times New Roman"/>
          <w:bCs/>
          <w:sz w:val="24"/>
          <w:szCs w:val="24"/>
        </w:rPr>
        <w:t>przez, które rozumiemy usunięcie zanieczyszczeń z całe</w:t>
      </w:r>
      <w:r w:rsidR="00037661" w:rsidRPr="0045736D">
        <w:rPr>
          <w:rFonts w:ascii="Times New Roman" w:hAnsi="Times New Roman" w:cs="Times New Roman"/>
          <w:bCs/>
          <w:sz w:val="24"/>
          <w:szCs w:val="24"/>
        </w:rPr>
        <w:t>j czyszczonej powierzchni łącznie z deptakiem</w:t>
      </w:r>
      <w:r w:rsidRPr="0045736D">
        <w:rPr>
          <w:rFonts w:ascii="Times New Roman" w:hAnsi="Times New Roman" w:cs="Times New Roman"/>
          <w:bCs/>
          <w:sz w:val="24"/>
          <w:szCs w:val="24"/>
        </w:rPr>
        <w:t xml:space="preserve"> przy ul. </w:t>
      </w:r>
      <w:r w:rsidR="00037661" w:rsidRPr="0045736D">
        <w:rPr>
          <w:rFonts w:ascii="Times New Roman" w:hAnsi="Times New Roman" w:cs="Times New Roman"/>
          <w:bCs/>
          <w:sz w:val="24"/>
          <w:szCs w:val="24"/>
        </w:rPr>
        <w:t>Piłsudskiego,</w:t>
      </w:r>
      <w:r w:rsidR="00037661" w:rsidRPr="0045736D">
        <w:rPr>
          <w:rFonts w:ascii="Times New Roman" w:hAnsi="Times New Roman" w:cs="Times New Roman"/>
          <w:bCs/>
          <w:sz w:val="24"/>
          <w:szCs w:val="24"/>
        </w:rPr>
        <w:br/>
      </w:r>
      <w:r w:rsidRPr="0045736D">
        <w:rPr>
          <w:rFonts w:ascii="Times New Roman" w:hAnsi="Times New Roman" w:cs="Times New Roman"/>
          <w:bCs/>
          <w:sz w:val="24"/>
          <w:szCs w:val="24"/>
        </w:rPr>
        <w:t>a także zebranie, transport i przekazanie ich do stacji przeładunkowej. Usługa obejmuje również usunięcie w dowolnej technologii trawy, chwastów wyrastających w nawierzchnię ciągu pieszego, chodnika oraz przy słupach oświetleniowych, murach, wzdłuż ścian budynków, oznakowania pionowego oraz przy obiektach małej architektury. Cena zamiatania winna uwzględniać wszelkie składniki cenotwórcze mające wpływ na cenę jednostkową wykonania usługi tj. robociznę, transport, cenę przekazania do stacji przeładunkowej. Realizacja usług p</w:t>
      </w:r>
      <w:r w:rsidR="00903DD3" w:rsidRPr="0045736D">
        <w:rPr>
          <w:rFonts w:ascii="Times New Roman" w:hAnsi="Times New Roman" w:cs="Times New Roman"/>
          <w:bCs/>
          <w:sz w:val="24"/>
          <w:szCs w:val="24"/>
        </w:rPr>
        <w:t>owinna być prowadzona w oparciu</w:t>
      </w:r>
      <w:r w:rsidR="00171B18">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o </w:t>
      </w:r>
      <w:r w:rsidR="00680825" w:rsidRPr="0045736D">
        <w:rPr>
          <w:rFonts w:ascii="Times New Roman" w:hAnsi="Times New Roman" w:cs="Times New Roman"/>
          <w:bCs/>
          <w:sz w:val="24"/>
          <w:szCs w:val="24"/>
        </w:rPr>
        <w:t>Załącznik</w:t>
      </w:r>
      <w:r w:rsidR="00373B6C">
        <w:rPr>
          <w:rFonts w:ascii="Times New Roman" w:hAnsi="Times New Roman" w:cs="Times New Roman"/>
          <w:bCs/>
          <w:sz w:val="24"/>
          <w:szCs w:val="24"/>
        </w:rPr>
        <w:t xml:space="preserve">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3B698D">
        <w:rPr>
          <w:rFonts w:ascii="Times New Roman" w:hAnsi="Times New Roman" w:cs="Times New Roman"/>
          <w:bCs/>
          <w:sz w:val="24"/>
          <w:szCs w:val="24"/>
        </w:rPr>
        <w:t>2</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r w:rsidR="00A013D1" w:rsidRPr="0045736D">
        <w:rPr>
          <w:rFonts w:ascii="Times New Roman" w:hAnsi="Times New Roman" w:cs="Times New Roman"/>
          <w:bCs/>
          <w:sz w:val="24"/>
          <w:szCs w:val="24"/>
        </w:rPr>
        <w:t>.</w:t>
      </w:r>
    </w:p>
    <w:p w:rsidR="004D3253" w:rsidRPr="0045736D" w:rsidRDefault="004D3253" w:rsidP="00020460">
      <w:pPr>
        <w:numPr>
          <w:ilvl w:val="2"/>
          <w:numId w:val="2"/>
        </w:numPr>
        <w:ind w:left="1418" w:hanging="698"/>
        <w:rPr>
          <w:rFonts w:ascii="Times New Roman" w:hAnsi="Times New Roman" w:cs="Times New Roman"/>
          <w:b/>
          <w:bCs/>
          <w:sz w:val="24"/>
          <w:szCs w:val="24"/>
        </w:rPr>
      </w:pPr>
      <w:r w:rsidRPr="0045736D">
        <w:rPr>
          <w:rFonts w:ascii="Times New Roman" w:hAnsi="Times New Roman" w:cs="Times New Roman"/>
          <w:b/>
          <w:bCs/>
          <w:sz w:val="24"/>
          <w:szCs w:val="24"/>
        </w:rPr>
        <w:t xml:space="preserve">mycie </w:t>
      </w:r>
      <w:r w:rsidRPr="0045736D">
        <w:rPr>
          <w:rFonts w:ascii="Times New Roman" w:hAnsi="Times New Roman" w:cs="Times New Roman"/>
          <w:bCs/>
          <w:sz w:val="24"/>
          <w:szCs w:val="24"/>
        </w:rPr>
        <w:t>całej powierzchni Placu Wolności</w:t>
      </w:r>
      <w:r w:rsidR="005B2FD7" w:rsidRPr="0045736D">
        <w:rPr>
          <w:rFonts w:ascii="Times New Roman" w:hAnsi="Times New Roman" w:cs="Times New Roman"/>
          <w:bCs/>
          <w:sz w:val="24"/>
          <w:szCs w:val="24"/>
        </w:rPr>
        <w:t xml:space="preserve"> łącznie z murkami</w:t>
      </w:r>
      <w:r w:rsidR="003B698D">
        <w:rPr>
          <w:rFonts w:ascii="Times New Roman" w:hAnsi="Times New Roman" w:cs="Times New Roman"/>
          <w:bCs/>
          <w:sz w:val="24"/>
          <w:szCs w:val="24"/>
        </w:rPr>
        <w:t xml:space="preserve"> </w:t>
      </w:r>
      <w:r w:rsidR="00D8295C" w:rsidRPr="0045736D">
        <w:rPr>
          <w:rFonts w:ascii="Times New Roman" w:hAnsi="Times New Roman" w:cs="Times New Roman"/>
          <w:bCs/>
          <w:sz w:val="24"/>
          <w:szCs w:val="24"/>
        </w:rPr>
        <w:t xml:space="preserve">i </w:t>
      </w:r>
      <w:r w:rsidR="00B7518B" w:rsidRPr="0045736D">
        <w:rPr>
          <w:rFonts w:ascii="Times New Roman" w:hAnsi="Times New Roman" w:cs="Times New Roman"/>
          <w:bCs/>
          <w:sz w:val="24"/>
          <w:szCs w:val="24"/>
        </w:rPr>
        <w:t>ciekiem wodnym</w:t>
      </w:r>
      <w:r w:rsidR="00D8295C" w:rsidRPr="0045736D">
        <w:rPr>
          <w:rFonts w:ascii="Times New Roman" w:hAnsi="Times New Roman" w:cs="Times New Roman"/>
          <w:bCs/>
          <w:sz w:val="24"/>
          <w:szCs w:val="24"/>
        </w:rPr>
        <w:t xml:space="preserve"> oraz deptakiem przy Piłsudskiego</w:t>
      </w:r>
      <w:r w:rsidRPr="0045736D">
        <w:rPr>
          <w:rFonts w:ascii="Times New Roman" w:hAnsi="Times New Roman" w:cs="Times New Roman"/>
          <w:bCs/>
          <w:sz w:val="24"/>
          <w:szCs w:val="24"/>
        </w:rPr>
        <w:t xml:space="preserve">. Zmywanie musi gwarantować usunięcie zanieczyszczeń i </w:t>
      </w:r>
      <w:r w:rsidR="00B7518B" w:rsidRPr="0045736D">
        <w:rPr>
          <w:rFonts w:ascii="Times New Roman" w:hAnsi="Times New Roman" w:cs="Times New Roman"/>
          <w:bCs/>
          <w:sz w:val="24"/>
          <w:szCs w:val="24"/>
        </w:rPr>
        <w:t xml:space="preserve">pyłu pozostałego po zamiataniu, </w:t>
      </w:r>
      <w:r w:rsidRPr="0045736D">
        <w:rPr>
          <w:rFonts w:ascii="Times New Roman" w:hAnsi="Times New Roman" w:cs="Times New Roman"/>
          <w:bCs/>
          <w:sz w:val="24"/>
          <w:szCs w:val="24"/>
        </w:rPr>
        <w:t>w sposób nie powodujący powstawania smug. Wykonawca ma obowiązek zmywać Plac Wolności przy użyciu agregatu</w:t>
      </w:r>
      <w:r w:rsidR="00CD21AD" w:rsidRPr="0045736D">
        <w:rPr>
          <w:rFonts w:ascii="Times New Roman" w:hAnsi="Times New Roman" w:cs="Times New Roman"/>
          <w:bCs/>
          <w:sz w:val="24"/>
          <w:szCs w:val="24"/>
        </w:rPr>
        <w:t xml:space="preserve"> ciśnieniowego </w:t>
      </w:r>
      <w:r w:rsidRPr="0045736D">
        <w:rPr>
          <w:rFonts w:ascii="Times New Roman" w:hAnsi="Times New Roman" w:cs="Times New Roman"/>
          <w:bCs/>
          <w:sz w:val="24"/>
          <w:szCs w:val="24"/>
        </w:rPr>
        <w:t xml:space="preserve">i środka dezynfekującego, a w miejscach gdzie niemożliwe jest użycie sprzętu dokonać zmycia ręcznego. Urządzenia myjące należy dobierać w sposób gwarantujący </w:t>
      </w:r>
      <w:proofErr w:type="spellStart"/>
      <w:r w:rsidRPr="0045736D">
        <w:rPr>
          <w:rFonts w:ascii="Times New Roman" w:hAnsi="Times New Roman" w:cs="Times New Roman"/>
          <w:bCs/>
          <w:sz w:val="24"/>
          <w:szCs w:val="24"/>
        </w:rPr>
        <w:t>nieuszkodzenie</w:t>
      </w:r>
      <w:proofErr w:type="spellEnd"/>
      <w:r w:rsidR="003B698D">
        <w:rPr>
          <w:rFonts w:ascii="Times New Roman" w:hAnsi="Times New Roman" w:cs="Times New Roman"/>
          <w:bCs/>
          <w:sz w:val="24"/>
          <w:szCs w:val="24"/>
        </w:rPr>
        <w:t xml:space="preserve"> </w:t>
      </w:r>
      <w:r w:rsidR="00CD21AD" w:rsidRPr="0045736D">
        <w:rPr>
          <w:rFonts w:ascii="Times New Roman" w:hAnsi="Times New Roman" w:cs="Times New Roman"/>
          <w:bCs/>
          <w:sz w:val="24"/>
          <w:szCs w:val="24"/>
        </w:rPr>
        <w:t>czyszczonej nawierzchni. Mycie</w:t>
      </w:r>
      <w:r w:rsidRPr="0045736D">
        <w:rPr>
          <w:rFonts w:ascii="Times New Roman" w:hAnsi="Times New Roman" w:cs="Times New Roman"/>
          <w:bCs/>
          <w:sz w:val="24"/>
          <w:szCs w:val="24"/>
        </w:rPr>
        <w:t xml:space="preserve"> należy poprzedzić za</w:t>
      </w:r>
      <w:r w:rsidR="00903DD3" w:rsidRPr="0045736D">
        <w:rPr>
          <w:rFonts w:ascii="Times New Roman" w:hAnsi="Times New Roman" w:cs="Times New Roman"/>
          <w:bCs/>
          <w:sz w:val="24"/>
          <w:szCs w:val="24"/>
        </w:rPr>
        <w:t>miataniem, aby dokładnie usunąć</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z nawierzchni zanieczyszczenia. Mycie Placu Wolności odbywa</w:t>
      </w:r>
      <w:r w:rsidR="00032FF7" w:rsidRPr="0045736D">
        <w:rPr>
          <w:rFonts w:ascii="Times New Roman" w:hAnsi="Times New Roman" w:cs="Times New Roman"/>
          <w:bCs/>
          <w:sz w:val="24"/>
          <w:szCs w:val="24"/>
        </w:rPr>
        <w:t xml:space="preserve"> się zgodnie</w:t>
      </w:r>
      <w:r w:rsidR="00B7518B" w:rsidRPr="0045736D">
        <w:rPr>
          <w:rFonts w:ascii="Times New Roman" w:hAnsi="Times New Roman" w:cs="Times New Roman"/>
          <w:bCs/>
          <w:sz w:val="24"/>
          <w:szCs w:val="24"/>
        </w:rPr>
        <w:br/>
      </w:r>
      <w:r w:rsidRPr="0045736D">
        <w:rPr>
          <w:rFonts w:ascii="Times New Roman" w:hAnsi="Times New Roman" w:cs="Times New Roman"/>
          <w:bCs/>
          <w:sz w:val="24"/>
          <w:szCs w:val="24"/>
        </w:rPr>
        <w:t>z</w:t>
      </w:r>
      <w:r w:rsidR="003B698D">
        <w:rPr>
          <w:rFonts w:ascii="Times New Roman" w:hAnsi="Times New Roman" w:cs="Times New Roman"/>
          <w:bCs/>
          <w:sz w:val="24"/>
          <w:szCs w:val="24"/>
        </w:rPr>
        <w:t xml:space="preserve"> </w:t>
      </w:r>
      <w:r w:rsidR="00680825" w:rsidRPr="0045736D">
        <w:rPr>
          <w:rFonts w:ascii="Times New Roman" w:hAnsi="Times New Roman" w:cs="Times New Roman"/>
          <w:bCs/>
          <w:sz w:val="24"/>
          <w:szCs w:val="24"/>
        </w:rPr>
        <w:t>Załącznikiem</w:t>
      </w:r>
      <w:r w:rsidR="00903DD3" w:rsidRPr="0045736D">
        <w:rPr>
          <w:rFonts w:ascii="Times New Roman" w:hAnsi="Times New Roman" w:cs="Times New Roman"/>
          <w:bCs/>
          <w:sz w:val="24"/>
          <w:szCs w:val="24"/>
        </w:rPr>
        <w:t xml:space="preserve"> 6.</w:t>
      </w:r>
      <w:r w:rsidR="003B698D" w:rsidRPr="0045736D">
        <w:rPr>
          <w:rFonts w:ascii="Times New Roman" w:hAnsi="Times New Roman" w:cs="Times New Roman"/>
          <w:bCs/>
          <w:sz w:val="24"/>
          <w:szCs w:val="24"/>
        </w:rPr>
        <w:t>1</w:t>
      </w:r>
      <w:r w:rsidR="003B698D">
        <w:rPr>
          <w:rFonts w:ascii="Times New Roman" w:hAnsi="Times New Roman" w:cs="Times New Roman"/>
          <w:bCs/>
          <w:sz w:val="24"/>
          <w:szCs w:val="24"/>
        </w:rPr>
        <w:t>2</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przy czym Zamawiający ustala możliwość wykonania </w:t>
      </w:r>
      <w:r w:rsidR="00B7518B" w:rsidRPr="0045736D">
        <w:rPr>
          <w:rFonts w:ascii="Times New Roman" w:hAnsi="Times New Roman" w:cs="Times New Roman"/>
          <w:bCs/>
          <w:sz w:val="24"/>
          <w:szCs w:val="24"/>
        </w:rPr>
        <w:t xml:space="preserve">usługi według bieżącej potrzeby </w:t>
      </w:r>
      <w:r w:rsidRPr="0045736D">
        <w:rPr>
          <w:rFonts w:ascii="Times New Roman" w:hAnsi="Times New Roman" w:cs="Times New Roman"/>
          <w:bCs/>
          <w:sz w:val="24"/>
          <w:szCs w:val="24"/>
        </w:rPr>
        <w:t>(w przypadku konieczności świadczenia dodatkowej usługi lub jej pominięcia)</w:t>
      </w:r>
      <w:r w:rsidR="00F00135" w:rsidRPr="0045736D">
        <w:rPr>
          <w:rFonts w:ascii="Times New Roman" w:hAnsi="Times New Roman" w:cs="Times New Roman"/>
          <w:bCs/>
          <w:sz w:val="24"/>
          <w:szCs w:val="24"/>
        </w:rPr>
        <w:t>.</w:t>
      </w:r>
    </w:p>
    <w:p w:rsidR="00D8295C" w:rsidRPr="0045736D" w:rsidRDefault="00D8295C" w:rsidP="00D8295C">
      <w:pPr>
        <w:numPr>
          <w:ilvl w:val="2"/>
          <w:numId w:val="2"/>
        </w:numPr>
        <w:ind w:left="1418" w:hanging="698"/>
        <w:rPr>
          <w:rFonts w:ascii="Times New Roman" w:hAnsi="Times New Roman" w:cs="Times New Roman"/>
          <w:bCs/>
          <w:sz w:val="24"/>
          <w:szCs w:val="24"/>
        </w:rPr>
      </w:pPr>
      <w:r w:rsidRPr="0045736D">
        <w:rPr>
          <w:rFonts w:ascii="Times New Roman" w:hAnsi="Times New Roman" w:cs="Times New Roman"/>
          <w:bCs/>
          <w:sz w:val="24"/>
          <w:szCs w:val="24"/>
        </w:rPr>
        <w:t>Wykonawca we własnym zakresie zabezpieczy dostęp do prądu i wody.</w:t>
      </w:r>
    </w:p>
    <w:p w:rsidR="004D3253" w:rsidRPr="0045736D" w:rsidRDefault="004D3253" w:rsidP="00020460">
      <w:pPr>
        <w:rPr>
          <w:rFonts w:ascii="Times New Roman" w:hAnsi="Times New Roman" w:cs="Times New Roman"/>
          <w:bCs/>
          <w:sz w:val="16"/>
          <w:szCs w:val="16"/>
        </w:rPr>
      </w:pPr>
    </w:p>
    <w:p w:rsidR="00842C77" w:rsidRPr="0045736D" w:rsidRDefault="00842C77" w:rsidP="00020460">
      <w:pPr>
        <w:numPr>
          <w:ilvl w:val="1"/>
          <w:numId w:val="2"/>
        </w:numPr>
        <w:tabs>
          <w:tab w:val="left" w:pos="993"/>
        </w:tabs>
        <w:ind w:left="993" w:hanging="567"/>
        <w:rPr>
          <w:rFonts w:ascii="Times New Roman" w:hAnsi="Times New Roman" w:cs="Times New Roman"/>
          <w:bCs/>
          <w:sz w:val="24"/>
          <w:szCs w:val="24"/>
        </w:rPr>
      </w:pPr>
      <w:r w:rsidRPr="0045736D">
        <w:rPr>
          <w:rFonts w:ascii="Times New Roman" w:hAnsi="Times New Roman" w:cs="Times New Roman"/>
          <w:b/>
          <w:bCs/>
          <w:sz w:val="24"/>
          <w:szCs w:val="24"/>
        </w:rPr>
        <w:t xml:space="preserve">Opróżnianie pojemników, </w:t>
      </w:r>
      <w:r w:rsidRPr="0045736D">
        <w:rPr>
          <w:rFonts w:ascii="Times New Roman" w:hAnsi="Times New Roman" w:cs="Times New Roman"/>
          <w:bCs/>
          <w:sz w:val="24"/>
          <w:szCs w:val="24"/>
        </w:rPr>
        <w:t>które rozumiemy jako</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usuwanie i zebranie opadów,</w:t>
      </w:r>
      <w:r w:rsidRPr="0045736D">
        <w:rPr>
          <w:rFonts w:ascii="Times New Roman" w:hAnsi="Times New Roman" w:cs="Times New Roman"/>
          <w:bCs/>
          <w:sz w:val="24"/>
          <w:szCs w:val="24"/>
        </w:rPr>
        <w:br/>
        <w:t>w promieniu 7 metrów wokół, ich transport oraz przekazanie do stacji przeładunkowej. Wykonawca zobowiązany jest do utrzymywania pojemników</w:t>
      </w:r>
      <w:r w:rsidRPr="0045736D">
        <w:rPr>
          <w:rFonts w:ascii="Times New Roman" w:hAnsi="Times New Roman" w:cs="Times New Roman"/>
          <w:bCs/>
          <w:sz w:val="24"/>
          <w:szCs w:val="24"/>
        </w:rPr>
        <w:br/>
        <w:t>w dobrym stanie technicznym, zapewniając ich estetyczny wygląd poprzez bieżącą konserwację polegającą na ich myciu nie rzadziej niż raz na kwartał i naprawie, jeśli zaistnieje taka konieczność. Częstotliwość opróżniania pojemników określona została w Załączniku</w:t>
      </w:r>
      <w:r w:rsidR="003B698D">
        <w:rPr>
          <w:rFonts w:ascii="Times New Roman" w:hAnsi="Times New Roman" w:cs="Times New Roman"/>
          <w:bCs/>
          <w:sz w:val="24"/>
          <w:szCs w:val="24"/>
        </w:rPr>
        <w:t xml:space="preserve">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3B698D">
        <w:rPr>
          <w:rFonts w:ascii="Times New Roman" w:hAnsi="Times New Roman" w:cs="Times New Roman"/>
          <w:bCs/>
          <w:sz w:val="24"/>
          <w:szCs w:val="24"/>
        </w:rPr>
        <w:t>3</w:t>
      </w:r>
      <w:r w:rsidRPr="0045736D">
        <w:rPr>
          <w:rFonts w:ascii="Times New Roman" w:hAnsi="Times New Roman" w:cs="Times New Roman"/>
          <w:bCs/>
          <w:sz w:val="24"/>
          <w:szCs w:val="24"/>
        </w:rPr>
        <w:t>,przy czym Zamawiający ustala możliwość bieżących modyfikacji w zakresie częstotliwości ich opróżniania. Cena opróżniania pojemników winna uwzględniać wszelkie składniki cenotwórcze mające wpływ na cenę jednostkową wykonania usługi tj. robociznę, transport, cenę przekazania odpadów do stacji przeładunkowej, konserwację pojemników.</w:t>
      </w:r>
    </w:p>
    <w:p w:rsidR="00032FF7" w:rsidRPr="0045736D" w:rsidRDefault="00032FF7" w:rsidP="00032FF7">
      <w:pPr>
        <w:tabs>
          <w:tab w:val="left" w:pos="993"/>
        </w:tabs>
        <w:ind w:left="993"/>
        <w:contextualSpacing/>
        <w:rPr>
          <w:rFonts w:ascii="Times New Roman" w:hAnsi="Times New Roman" w:cs="Times New Roman"/>
          <w:bCs/>
          <w:sz w:val="16"/>
          <w:szCs w:val="16"/>
        </w:rPr>
      </w:pPr>
    </w:p>
    <w:p w:rsidR="004D3253" w:rsidRPr="0045736D" w:rsidRDefault="00842C77" w:rsidP="00020460">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Sprzątanie terenó</w:t>
      </w:r>
      <w:r w:rsidR="003A005E" w:rsidRPr="0045736D">
        <w:rPr>
          <w:rFonts w:ascii="Times New Roman" w:hAnsi="Times New Roman" w:cs="Times New Roman"/>
          <w:b/>
          <w:bCs/>
          <w:sz w:val="24"/>
          <w:szCs w:val="24"/>
        </w:rPr>
        <w:t>w przeprawy promowej Karsibór i</w:t>
      </w:r>
      <w:r w:rsidR="003B698D">
        <w:rPr>
          <w:rFonts w:ascii="Times New Roman" w:hAnsi="Times New Roman" w:cs="Times New Roman"/>
          <w:b/>
          <w:bCs/>
          <w:sz w:val="24"/>
          <w:szCs w:val="24"/>
        </w:rPr>
        <w:t xml:space="preserve"> </w:t>
      </w:r>
      <w:r w:rsidRPr="0045736D">
        <w:rPr>
          <w:rFonts w:ascii="Times New Roman" w:hAnsi="Times New Roman" w:cs="Times New Roman"/>
          <w:b/>
          <w:bCs/>
          <w:sz w:val="24"/>
          <w:szCs w:val="24"/>
        </w:rPr>
        <w:t>innych</w:t>
      </w:r>
      <w:r w:rsidR="003B698D">
        <w:rPr>
          <w:rFonts w:ascii="Times New Roman" w:hAnsi="Times New Roman" w:cs="Times New Roman"/>
          <w:b/>
          <w:bCs/>
          <w:sz w:val="24"/>
          <w:szCs w:val="24"/>
        </w:rPr>
        <w:t xml:space="preserve"> </w:t>
      </w:r>
      <w:r w:rsidR="003A005E" w:rsidRPr="0045736D">
        <w:rPr>
          <w:rFonts w:ascii="Times New Roman" w:hAnsi="Times New Roman" w:cs="Times New Roman"/>
          <w:bCs/>
          <w:sz w:val="24"/>
          <w:szCs w:val="24"/>
        </w:rPr>
        <w:t>w tym zbieranie</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i usuwanie nieczystości „luźnych” np. piasku, puszek, butelek, niedopałków papierosów, kapsli, folii, kartonów, papier</w:t>
      </w:r>
      <w:r w:rsidR="00BD51ED" w:rsidRPr="0045736D">
        <w:rPr>
          <w:rFonts w:ascii="Times New Roman" w:hAnsi="Times New Roman" w:cs="Times New Roman"/>
          <w:bCs/>
          <w:sz w:val="24"/>
          <w:szCs w:val="24"/>
        </w:rPr>
        <w:t>ów</w:t>
      </w:r>
      <w:r w:rsidR="003A005E" w:rsidRPr="0045736D">
        <w:rPr>
          <w:rFonts w:ascii="Times New Roman" w:hAnsi="Times New Roman" w:cs="Times New Roman"/>
          <w:bCs/>
          <w:sz w:val="24"/>
          <w:szCs w:val="24"/>
        </w:rPr>
        <w:t>, worków i „reklamówek” (wraz</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z zawartością), gruzu, leż</w:t>
      </w:r>
      <w:r w:rsidR="003A005E" w:rsidRPr="0045736D">
        <w:rPr>
          <w:rFonts w:ascii="Times New Roman" w:hAnsi="Times New Roman" w:cs="Times New Roman"/>
          <w:bCs/>
          <w:sz w:val="24"/>
          <w:szCs w:val="24"/>
        </w:rPr>
        <w:t xml:space="preserve">ących gałęzi oraz konarów drzew </w:t>
      </w:r>
      <w:r w:rsidR="00903DD3" w:rsidRPr="0045736D">
        <w:rPr>
          <w:rFonts w:ascii="Times New Roman" w:hAnsi="Times New Roman" w:cs="Times New Roman"/>
          <w:bCs/>
          <w:sz w:val="24"/>
          <w:szCs w:val="24"/>
        </w:rPr>
        <w:t>i krzewów, liści, nasion</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i owoców z drzew i krzewów, chwastów, odchodów zwierzęcych oraz innych odpadów, porzuconych przez nieznanego sprawcę, w tym odpadów wielkogabarytowych. Należy usunąć reklamy i ogłoszenia ze słupów oświetlenia miejskiego, łącznie z pozostałymi elementami np. pinezkami, taśmą klejącą, resztkami kleju. Odpady należy zbierać do worków, które będą ustawiane w pasie drogowym, a następnie przewieźć do stacji przeładunkowej, gdzie zostaną zdane. Cena sprzątania winna uwzględniać wszelkie składniki cenotwórcze mające wpływ na cenę jednostkową wykonania usługi tj. robociznę, transport, cenę przekazania odpadów do stacji przeładunkowej. Realizac</w:t>
      </w:r>
      <w:r w:rsidR="00BD51ED" w:rsidRPr="0045736D">
        <w:rPr>
          <w:rFonts w:ascii="Times New Roman" w:hAnsi="Times New Roman" w:cs="Times New Roman"/>
          <w:bCs/>
          <w:sz w:val="24"/>
          <w:szCs w:val="24"/>
        </w:rPr>
        <w:t>ja usług powi</w:t>
      </w:r>
      <w:r w:rsidR="003A005E" w:rsidRPr="0045736D">
        <w:rPr>
          <w:rFonts w:ascii="Times New Roman" w:hAnsi="Times New Roman" w:cs="Times New Roman"/>
          <w:bCs/>
          <w:sz w:val="24"/>
          <w:szCs w:val="24"/>
        </w:rPr>
        <w:t>nna być prowadzona</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w oparciu o Załącznik</w:t>
      </w:r>
      <w:r w:rsidR="003B698D">
        <w:rPr>
          <w:rFonts w:ascii="Times New Roman" w:hAnsi="Times New Roman" w:cs="Times New Roman"/>
          <w:bCs/>
          <w:sz w:val="24"/>
          <w:szCs w:val="24"/>
        </w:rPr>
        <w:t xml:space="preserve">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3B698D">
        <w:rPr>
          <w:rFonts w:ascii="Times New Roman" w:hAnsi="Times New Roman" w:cs="Times New Roman"/>
          <w:bCs/>
          <w:sz w:val="24"/>
          <w:szCs w:val="24"/>
        </w:rPr>
        <w:t>4</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p>
    <w:p w:rsidR="00020460" w:rsidRPr="0045736D" w:rsidRDefault="00020460" w:rsidP="00020460">
      <w:pPr>
        <w:tabs>
          <w:tab w:val="left" w:pos="993"/>
        </w:tabs>
        <w:ind w:left="993"/>
        <w:contextualSpacing/>
        <w:rPr>
          <w:rFonts w:ascii="Times New Roman" w:hAnsi="Times New Roman" w:cs="Times New Roman"/>
          <w:bCs/>
          <w:sz w:val="24"/>
          <w:szCs w:val="24"/>
        </w:rPr>
      </w:pPr>
    </w:p>
    <w:p w:rsidR="004D3253" w:rsidRPr="0045736D" w:rsidRDefault="004D3253"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Oczyszczenie słupów ogłoszeniowych</w:t>
      </w:r>
      <w:r w:rsidR="003B698D">
        <w:rPr>
          <w:rFonts w:ascii="Times New Roman" w:hAnsi="Times New Roman" w:cs="Times New Roman"/>
          <w:b/>
          <w:bCs/>
          <w:sz w:val="24"/>
          <w:szCs w:val="24"/>
        </w:rPr>
        <w:t xml:space="preserve"> </w:t>
      </w:r>
      <w:r w:rsidRPr="0045736D">
        <w:rPr>
          <w:rFonts w:ascii="Times New Roman" w:hAnsi="Times New Roman" w:cs="Times New Roman"/>
          <w:bCs/>
          <w:sz w:val="24"/>
          <w:szCs w:val="24"/>
        </w:rPr>
        <w:t xml:space="preserve">rozumiane jako usuwanie </w:t>
      </w:r>
      <w:r w:rsidR="00903DD3" w:rsidRPr="0045736D">
        <w:rPr>
          <w:rFonts w:ascii="Times New Roman" w:hAnsi="Times New Roman" w:cs="Times New Roman"/>
          <w:bCs/>
          <w:sz w:val="24"/>
          <w:szCs w:val="24"/>
        </w:rPr>
        <w:t>ogłoszeń, reklam</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i plakatów łącznie z pinezkami, taśmami klejącymi i resztkami kleju itp. oraz sprzątanie terenu w bezpośrednim ich sąsiedztwie, tj. w promieniu nie mniejszym niż 10 m. Powstałe odpady należy przekazać do stacji przeładunkowej.</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Usługa świadczona będzie w oparciu o polecenie Zamawiającego przekazane Wykonawcy za pośrednictwem poczty elektronicznej. Wykaz słupów ogłoszeniowych zawiera </w:t>
      </w:r>
      <w:r w:rsidR="00867D06" w:rsidRPr="0045736D">
        <w:rPr>
          <w:rFonts w:ascii="Times New Roman" w:hAnsi="Times New Roman" w:cs="Times New Roman"/>
          <w:bCs/>
          <w:sz w:val="24"/>
          <w:szCs w:val="24"/>
        </w:rPr>
        <w:t>Z</w:t>
      </w:r>
      <w:r w:rsidRPr="0045736D">
        <w:rPr>
          <w:rFonts w:ascii="Times New Roman" w:hAnsi="Times New Roman" w:cs="Times New Roman"/>
          <w:bCs/>
          <w:sz w:val="24"/>
          <w:szCs w:val="24"/>
        </w:rPr>
        <w:t xml:space="preserve">ałącznik </w:t>
      </w:r>
      <w:r w:rsidR="00903DD3" w:rsidRPr="0045736D">
        <w:rPr>
          <w:rFonts w:ascii="Times New Roman" w:hAnsi="Times New Roman" w:cs="Times New Roman"/>
          <w:bCs/>
          <w:sz w:val="24"/>
          <w:szCs w:val="24"/>
        </w:rPr>
        <w:t>6.</w:t>
      </w:r>
      <w:r w:rsidR="00032FF7" w:rsidRPr="0045736D">
        <w:rPr>
          <w:rFonts w:ascii="Times New Roman" w:hAnsi="Times New Roman" w:cs="Times New Roman"/>
          <w:bCs/>
          <w:sz w:val="24"/>
          <w:szCs w:val="24"/>
        </w:rPr>
        <w:t>1</w:t>
      </w:r>
      <w:r w:rsidR="00B7518B" w:rsidRPr="0045736D">
        <w:rPr>
          <w:rFonts w:ascii="Times New Roman" w:hAnsi="Times New Roman" w:cs="Times New Roman"/>
          <w:bCs/>
          <w:sz w:val="24"/>
          <w:szCs w:val="24"/>
        </w:rPr>
        <w:t>3</w:t>
      </w:r>
      <w:r w:rsidR="003B698D">
        <w:rPr>
          <w:rFonts w:ascii="Times New Roman" w:hAnsi="Times New Roman" w:cs="Times New Roman"/>
          <w:bCs/>
          <w:sz w:val="24"/>
          <w:szCs w:val="24"/>
        </w:rPr>
        <w:t>5</w:t>
      </w:r>
      <w:r w:rsidRPr="0045736D">
        <w:rPr>
          <w:rFonts w:ascii="Times New Roman" w:hAnsi="Times New Roman" w:cs="Times New Roman"/>
          <w:bCs/>
          <w:sz w:val="24"/>
          <w:szCs w:val="24"/>
        </w:rPr>
        <w:t>.</w:t>
      </w:r>
      <w:r w:rsidR="003B698D">
        <w:rPr>
          <w:rFonts w:ascii="Times New Roman" w:hAnsi="Times New Roman" w:cs="Times New Roman"/>
          <w:bCs/>
          <w:sz w:val="24"/>
          <w:szCs w:val="24"/>
        </w:rPr>
        <w:t xml:space="preserve"> </w:t>
      </w:r>
      <w:r w:rsidR="00867D06" w:rsidRPr="0045736D">
        <w:rPr>
          <w:rFonts w:ascii="Times New Roman" w:hAnsi="Times New Roman" w:cs="Times New Roman"/>
          <w:bCs/>
          <w:sz w:val="24"/>
          <w:szCs w:val="24"/>
        </w:rPr>
        <w:t>Cena oczyszczania słupów ogłoszeniowych winna uwzględniać wszelkie składniki cenotwórcze mające wpływ na cenę jednostkową wykonania usługi tj. robociznę, transport, cenę przekazania odpadów do stacji przeładunkowej</w:t>
      </w:r>
      <w:r w:rsidR="00032FF7" w:rsidRPr="0045736D">
        <w:rPr>
          <w:rFonts w:ascii="Times New Roman" w:hAnsi="Times New Roman" w:cs="Times New Roman"/>
          <w:bCs/>
          <w:sz w:val="24"/>
          <w:szCs w:val="24"/>
        </w:rPr>
        <w:t>.</w:t>
      </w:r>
    </w:p>
    <w:p w:rsidR="00032FF7" w:rsidRPr="0045736D" w:rsidRDefault="00032FF7" w:rsidP="00032FF7">
      <w:pPr>
        <w:tabs>
          <w:tab w:val="left" w:pos="993"/>
        </w:tabs>
        <w:ind w:left="993"/>
        <w:contextualSpacing/>
        <w:rPr>
          <w:rFonts w:ascii="Times New Roman" w:hAnsi="Times New Roman" w:cs="Times New Roman"/>
          <w:b/>
          <w:bCs/>
          <w:sz w:val="16"/>
          <w:szCs w:val="16"/>
        </w:rPr>
      </w:pPr>
    </w:p>
    <w:p w:rsidR="004D3253" w:rsidRPr="0045736D" w:rsidRDefault="00842C77" w:rsidP="00032FF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Zabezpieczenie pojemników na odpady i sprzątanie terenu w trakcie imprez masowych - </w:t>
      </w:r>
      <w:r w:rsidRPr="0045736D">
        <w:rPr>
          <w:rFonts w:ascii="Times New Roman" w:hAnsi="Times New Roman" w:cs="Times New Roman"/>
          <w:bCs/>
          <w:sz w:val="24"/>
          <w:szCs w:val="24"/>
        </w:rPr>
        <w:t xml:space="preserve">usługa obejmuje oczyszczenie terenu przed imprezą (pozamiatanie ulicy, przyległych chodników, parkingów, placów), podstawienie pojemników na odpady, dyżur pracownika, uporządkowanie terenu imprezy i terenów sąsiednich najpóźniej w ciągu 5 godzin po zakończeniu imprezy. Wykaz imprez masowych, rodzaj i ilość pojemników określa Załącznik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3B698D">
        <w:rPr>
          <w:rFonts w:ascii="Times New Roman" w:hAnsi="Times New Roman" w:cs="Times New Roman"/>
          <w:bCs/>
          <w:sz w:val="24"/>
          <w:szCs w:val="24"/>
        </w:rPr>
        <w:t>6</w:t>
      </w:r>
      <w:r w:rsidR="003B698D" w:rsidRPr="0045736D">
        <w:rPr>
          <w:rFonts w:ascii="Times New Roman" w:hAnsi="Times New Roman" w:cs="Times New Roman"/>
          <w:bCs/>
          <w:sz w:val="24"/>
          <w:szCs w:val="24"/>
        </w:rPr>
        <w:t xml:space="preserve"> </w:t>
      </w:r>
      <w:r w:rsidRPr="0045736D">
        <w:rPr>
          <w:rFonts w:ascii="Times New Roman" w:hAnsi="Times New Roman" w:cs="Times New Roman"/>
          <w:bCs/>
          <w:sz w:val="24"/>
          <w:szCs w:val="24"/>
        </w:rPr>
        <w:t>do</w:t>
      </w:r>
      <w:r w:rsidR="003B698D">
        <w:rPr>
          <w:rFonts w:ascii="Times New Roman" w:hAnsi="Times New Roman" w:cs="Times New Roman"/>
          <w:bCs/>
          <w:sz w:val="24"/>
          <w:szCs w:val="24"/>
        </w:rPr>
        <w:t xml:space="preserve"> </w:t>
      </w:r>
      <w:r w:rsidRPr="0045736D">
        <w:rPr>
          <w:rFonts w:ascii="Times New Roman" w:hAnsi="Times New Roman" w:cs="Times New Roman"/>
          <w:bCs/>
          <w:sz w:val="24"/>
          <w:szCs w:val="24"/>
        </w:rPr>
        <w:t>SWZ. Zebrane odpady powstałe w czasie trwania imprezy masowej należy przetransportować do stacji przeładunkowej, gdzie nastąpi ich zdanie. Cena winna uwzględniać wszelkie składniki cenotwórcze mające wpływ na cenę jednostkową wykonania usługi tj. robociznę, cenę podstawienia pojemników, transport, cenę przekazania do stacji przeładunkowej.</w:t>
      </w:r>
    </w:p>
    <w:p w:rsidR="004D3253" w:rsidRPr="0045736D" w:rsidRDefault="004D3253" w:rsidP="00842C77">
      <w:pPr>
        <w:tabs>
          <w:tab w:val="left" w:pos="993"/>
        </w:tabs>
        <w:rPr>
          <w:rFonts w:ascii="Times New Roman" w:hAnsi="Times New Roman" w:cs="Times New Roman"/>
          <w:bCs/>
          <w:sz w:val="16"/>
          <w:szCs w:val="16"/>
        </w:rPr>
      </w:pPr>
    </w:p>
    <w:p w:rsidR="004D3253" w:rsidRPr="0045736D" w:rsidRDefault="004D3253" w:rsidP="00842C77">
      <w:pPr>
        <w:numPr>
          <w:ilvl w:val="1"/>
          <w:numId w:val="2"/>
        </w:numPr>
        <w:tabs>
          <w:tab w:val="left" w:pos="993"/>
        </w:tabs>
        <w:ind w:left="992"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Ustawienie koszy z flagami </w:t>
      </w:r>
      <w:r w:rsidRPr="0045736D">
        <w:rPr>
          <w:rFonts w:ascii="Times New Roman" w:hAnsi="Times New Roman" w:cs="Times New Roman"/>
          <w:bCs/>
          <w:sz w:val="24"/>
          <w:szCs w:val="24"/>
        </w:rPr>
        <w:t>polegające na ustawieniu dwóch koszy z czystymi flagami państwowymi we wskazanym miejscu. Kosze powinny zostać postawione co najmniej jedną godzinę przed rozpoczęciem uroczystości, a zabrane po ich zakończeniu. Wykonawca odpowiada za czystość flag oraz wyznacza pracownika, który będzie dyżurował na danym terenie 1 godzinę przed rozpoczęciem uroczystości oraz w trakcie jej trwania. Usługa świadczona będzie w oparciu powiadomienie wysłane do Wykonawcy za pośrednictwem poczty elektronicznej.</w:t>
      </w:r>
    </w:p>
    <w:p w:rsidR="004D3253" w:rsidRPr="0045736D" w:rsidRDefault="004D3253" w:rsidP="00842C77">
      <w:pPr>
        <w:tabs>
          <w:tab w:val="left" w:pos="993"/>
        </w:tabs>
        <w:rPr>
          <w:rFonts w:ascii="Times New Roman" w:hAnsi="Times New Roman" w:cs="Times New Roman"/>
          <w:b/>
          <w:bCs/>
          <w:sz w:val="16"/>
          <w:szCs w:val="16"/>
        </w:rPr>
      </w:pPr>
    </w:p>
    <w:p w:rsidR="004D3253" w:rsidRPr="0045736D" w:rsidRDefault="004D3253" w:rsidP="00842C77">
      <w:pPr>
        <w:numPr>
          <w:ilvl w:val="1"/>
          <w:numId w:val="2"/>
        </w:numPr>
        <w:tabs>
          <w:tab w:val="left" w:pos="993"/>
        </w:tabs>
        <w:ind w:left="992"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Obsługę wydarzenia „Pchli targ”</w:t>
      </w:r>
      <w:r w:rsidRPr="0045736D">
        <w:rPr>
          <w:rFonts w:ascii="Times New Roman" w:hAnsi="Times New Roman" w:cs="Times New Roman"/>
          <w:bCs/>
          <w:sz w:val="24"/>
          <w:szCs w:val="24"/>
        </w:rPr>
        <w:t>, rozumianą jako zbieranie odpadów, ich transport i przekazanie do stacji przeładunkowej. Wykonawca będzie zobowiązany do oczyszczenia terenu przed rozpoczęciem wydarzenia „Pchli Targ”, postawienia</w:t>
      </w:r>
      <w:r w:rsidRPr="0045736D">
        <w:rPr>
          <w:rFonts w:ascii="Times New Roman" w:hAnsi="Times New Roman" w:cs="Times New Roman"/>
          <w:bCs/>
          <w:sz w:val="24"/>
          <w:szCs w:val="24"/>
        </w:rPr>
        <w:br/>
        <w:t>1</w:t>
      </w:r>
      <w:r w:rsidR="003A005E" w:rsidRPr="0045736D">
        <w:rPr>
          <w:rFonts w:ascii="Times New Roman" w:hAnsi="Times New Roman" w:cs="Times New Roman"/>
          <w:bCs/>
          <w:sz w:val="24"/>
          <w:szCs w:val="24"/>
        </w:rPr>
        <w:t>0</w:t>
      </w:r>
      <w:r w:rsidRPr="0045736D">
        <w:rPr>
          <w:rFonts w:ascii="Times New Roman" w:hAnsi="Times New Roman" w:cs="Times New Roman"/>
          <w:bCs/>
          <w:sz w:val="24"/>
          <w:szCs w:val="24"/>
        </w:rPr>
        <w:t xml:space="preserve"> pojemników o pojemności 120 l, prowadzenia dyżuru w czasie trwania wydarzenia oraz uprzątnięcie terenu po jego zakończeniu. Usługa świadczona będzie w oparciu o polecenie Zamawiającego przekazane Wykonawcy za pośrednictwem poczty elektronicznej. Cena usługi winna uwzględniać wszelkie składniki cenotwórcze mające wpływ na cenę jednostkową wykonania usługi tj. robociznę, transport, cenę przekazania odpadów do stacji przeładunkowej.</w:t>
      </w:r>
    </w:p>
    <w:p w:rsidR="00032FF7" w:rsidRPr="0045736D" w:rsidRDefault="00032FF7" w:rsidP="00032FF7">
      <w:pPr>
        <w:tabs>
          <w:tab w:val="left" w:pos="993"/>
        </w:tabs>
        <w:ind w:left="992"/>
        <w:contextualSpacing/>
        <w:rPr>
          <w:rFonts w:ascii="Times New Roman" w:hAnsi="Times New Roman" w:cs="Times New Roman"/>
          <w:bCs/>
          <w:sz w:val="16"/>
          <w:szCs w:val="16"/>
        </w:rPr>
      </w:pPr>
    </w:p>
    <w:p w:rsidR="004D3253" w:rsidRPr="0045736D" w:rsidRDefault="004D3253" w:rsidP="00842C7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Zbieranie padłych zwierząt </w:t>
      </w:r>
      <w:r w:rsidRPr="0045736D">
        <w:rPr>
          <w:rFonts w:ascii="Times New Roman" w:hAnsi="Times New Roman" w:cs="Times New Roman"/>
          <w:bCs/>
          <w:sz w:val="24"/>
          <w:szCs w:val="24"/>
        </w:rPr>
        <w:t>polegające na usuwaniu i transporcie padłych zwierząt i ich szczątków leżących na terenie gminy oraz ich utylizacji. Świadczenie usługi odbywa się na podstawie samodzielnie podjętych informacji lub po dokonanym przez Zamawiającego, Straż Miejską, Policję, Państwową Straż Pożarna zgłoszeniu telefonicznym, faksowym lub drogą elektroniczną. Fakt wykonania usługi na podstawie samodzielnie podjętej informacji należy niezwłocznie zgłosić Zamawiającemu za pośrednictwem poczty elektronicznej. Usuwanie padłych zwierząt obejmuje również dezynfekcję miejsca, w którym zwierzę poniosło śmierć i miejsca, w których znajdowało się do momentu jego zabrania. Usługę należy wykonać w ciągu 2 godzin od chwili zgłoszen</w:t>
      </w:r>
      <w:r w:rsidR="009370F2" w:rsidRPr="0045736D">
        <w:rPr>
          <w:rFonts w:ascii="Times New Roman" w:hAnsi="Times New Roman" w:cs="Times New Roman"/>
          <w:bCs/>
          <w:sz w:val="24"/>
          <w:szCs w:val="24"/>
        </w:rPr>
        <w:t>ia,</w:t>
      </w:r>
      <w:r w:rsidR="00171B18">
        <w:rPr>
          <w:rFonts w:ascii="Times New Roman" w:hAnsi="Times New Roman" w:cs="Times New Roman"/>
          <w:bCs/>
          <w:sz w:val="24"/>
          <w:szCs w:val="24"/>
        </w:rPr>
        <w:t xml:space="preserve"> </w:t>
      </w:r>
      <w:r w:rsidRPr="0045736D">
        <w:rPr>
          <w:rFonts w:ascii="Times New Roman" w:hAnsi="Times New Roman" w:cs="Times New Roman"/>
          <w:bCs/>
          <w:sz w:val="24"/>
          <w:szCs w:val="24"/>
        </w:rPr>
        <w:t>a w przypadkach zagrażających bezpieczeństwu publicznemu, niezwłocznie po powiadomieniu przez ww. służby. Wykonawca musi posiadać zezwolenie na zbieranie padłej zwierzyny wydane przez lekarza weterynarii. Usuwanie padłych zwierząt winno odbywać się zgo</w:t>
      </w:r>
      <w:r w:rsidR="009370F2" w:rsidRPr="0045736D">
        <w:rPr>
          <w:rFonts w:ascii="Times New Roman" w:hAnsi="Times New Roman" w:cs="Times New Roman"/>
          <w:bCs/>
          <w:sz w:val="24"/>
          <w:szCs w:val="24"/>
        </w:rPr>
        <w:t>dnie</w:t>
      </w:r>
      <w:r w:rsidR="00171B18">
        <w:rPr>
          <w:rFonts w:ascii="Times New Roman" w:hAnsi="Times New Roman" w:cs="Times New Roman"/>
          <w:bCs/>
          <w:sz w:val="24"/>
          <w:szCs w:val="24"/>
        </w:rPr>
        <w:br/>
      </w:r>
      <w:r w:rsidRPr="0045736D">
        <w:rPr>
          <w:rFonts w:ascii="Times New Roman" w:hAnsi="Times New Roman" w:cs="Times New Roman"/>
          <w:bCs/>
          <w:sz w:val="24"/>
          <w:szCs w:val="24"/>
        </w:rPr>
        <w:t>z obowiązującymi w tym zakresie przepisami sanitarno-epidemiologicznymi. Przed przekazaniem padłej zwierzyny do firmy utyl</w:t>
      </w:r>
      <w:r w:rsidR="009370F2" w:rsidRPr="0045736D">
        <w:rPr>
          <w:rFonts w:ascii="Times New Roman" w:hAnsi="Times New Roman" w:cs="Times New Roman"/>
          <w:bCs/>
          <w:sz w:val="24"/>
          <w:szCs w:val="24"/>
        </w:rPr>
        <w:t>izującej należy przechowywać ją</w:t>
      </w:r>
      <w:r w:rsidR="00171B18">
        <w:rPr>
          <w:rFonts w:ascii="Times New Roman" w:hAnsi="Times New Roman" w:cs="Times New Roman"/>
          <w:bCs/>
          <w:sz w:val="24"/>
          <w:szCs w:val="24"/>
        </w:rPr>
        <w:br/>
      </w:r>
      <w:r w:rsidRPr="0045736D">
        <w:rPr>
          <w:rFonts w:ascii="Times New Roman" w:hAnsi="Times New Roman" w:cs="Times New Roman"/>
          <w:bCs/>
          <w:sz w:val="24"/>
          <w:szCs w:val="24"/>
        </w:rPr>
        <w:t>w chłodni. Wykonawca zobowiązany jest do każdorazowego dostarczenia Zamawiającemu dokumentów przekazania padłych zwierząt firmie utylizującej. Cena zbierania padłych zwierząt winna uwzględniać wszelkie składniki cenotwórcze mające wpływ na cenę jednostkową wykonania usługi.</w:t>
      </w:r>
    </w:p>
    <w:p w:rsidR="004D3253" w:rsidRPr="0045736D" w:rsidRDefault="004D3253" w:rsidP="00842C77">
      <w:pPr>
        <w:tabs>
          <w:tab w:val="left" w:pos="993"/>
        </w:tabs>
        <w:ind w:left="993"/>
        <w:contextualSpacing/>
        <w:rPr>
          <w:rFonts w:ascii="Times New Roman" w:hAnsi="Times New Roman" w:cs="Times New Roman"/>
          <w:bCs/>
          <w:sz w:val="16"/>
          <w:szCs w:val="16"/>
        </w:rPr>
      </w:pPr>
    </w:p>
    <w:p w:rsidR="004D3253" w:rsidRPr="0045736D" w:rsidRDefault="004D3253" w:rsidP="00037661">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Usuwanie skutków zdarzeń losowych, które nastąpiły na drogach gminnych </w:t>
      </w:r>
      <w:r w:rsidRPr="0045736D">
        <w:rPr>
          <w:rFonts w:ascii="Times New Roman" w:hAnsi="Times New Roman" w:cs="Times New Roman"/>
          <w:bCs/>
          <w:sz w:val="24"/>
          <w:szCs w:val="24"/>
        </w:rPr>
        <w:t xml:space="preserve">rozumiane jako mechaniczne lub ręczne oczyszczanie powierzchni, zanieczyszczonej na skutek zdarzenia losowego (stłuczki, kolizji drogowej, wysypanie ładunku materiałów sypkich, wyciek substancji ciekłej itp.). Wykonawca ma obowiązek pozostawać dyspozycyjny w okresie całej doby dla realizacji usługi. W ramach świadczonych usług Wykonawca zobowiązany jest do przywrócenia stanu pierwotnego nawierzchni jezdni w ciągu 2 </w:t>
      </w:r>
      <w:r w:rsidR="00903DD3" w:rsidRPr="0045736D">
        <w:rPr>
          <w:rFonts w:ascii="Times New Roman" w:hAnsi="Times New Roman" w:cs="Times New Roman"/>
          <w:bCs/>
          <w:sz w:val="24"/>
          <w:szCs w:val="24"/>
        </w:rPr>
        <w:t>godzin od otrzymania zgłoszenia</w:t>
      </w:r>
      <w:r w:rsidR="00171B18">
        <w:rPr>
          <w:rFonts w:ascii="Times New Roman" w:hAnsi="Times New Roman" w:cs="Times New Roman"/>
          <w:bCs/>
          <w:sz w:val="24"/>
          <w:szCs w:val="24"/>
        </w:rPr>
        <w:br/>
      </w:r>
      <w:r w:rsidRPr="0045736D">
        <w:rPr>
          <w:rFonts w:ascii="Times New Roman" w:hAnsi="Times New Roman" w:cs="Times New Roman"/>
          <w:bCs/>
          <w:sz w:val="24"/>
          <w:szCs w:val="24"/>
        </w:rPr>
        <w:t xml:space="preserve">o zaistnieniu zdarzenia. Jednostkami upoważnionymi do zobowiązania Wykonawcy w przedmiocie w/w działań jest Zamawiający, Straż Miejska, Policja lub Straż Pożarna. </w:t>
      </w:r>
      <w:r w:rsidR="00B2138D" w:rsidRPr="0045736D">
        <w:rPr>
          <w:rFonts w:ascii="Times New Roman" w:hAnsi="Times New Roman" w:cs="Times New Roman"/>
          <w:bCs/>
          <w:sz w:val="24"/>
          <w:szCs w:val="24"/>
        </w:rPr>
        <w:t xml:space="preserve">Fakt wykonania usługi na podstawie samodzielnie podjętej informacji należy niezwłocznie zgłosić Zamawiającemu za pośrednictwem poczty elektronicznej. </w:t>
      </w:r>
      <w:r w:rsidRPr="0045736D">
        <w:rPr>
          <w:rFonts w:ascii="Times New Roman" w:hAnsi="Times New Roman" w:cs="Times New Roman"/>
          <w:bCs/>
          <w:sz w:val="24"/>
          <w:szCs w:val="24"/>
        </w:rPr>
        <w:t>Odpady powstałe w</w:t>
      </w:r>
      <w:r w:rsidR="00903DD3" w:rsidRPr="0045736D">
        <w:rPr>
          <w:rFonts w:ascii="Times New Roman" w:hAnsi="Times New Roman" w:cs="Times New Roman"/>
          <w:bCs/>
          <w:sz w:val="24"/>
          <w:szCs w:val="24"/>
        </w:rPr>
        <w:t xml:space="preserve"> czasie zdarzenia należy zebrać</w:t>
      </w:r>
      <w:r w:rsidR="00171B18">
        <w:rPr>
          <w:rFonts w:ascii="Times New Roman" w:hAnsi="Times New Roman" w:cs="Times New Roman"/>
          <w:bCs/>
          <w:sz w:val="24"/>
          <w:szCs w:val="24"/>
        </w:rPr>
        <w:t>|</w:t>
      </w:r>
      <w:r w:rsidR="00171B18">
        <w:rPr>
          <w:rFonts w:ascii="Times New Roman" w:hAnsi="Times New Roman" w:cs="Times New Roman"/>
          <w:bCs/>
          <w:sz w:val="24"/>
          <w:szCs w:val="24"/>
        </w:rPr>
        <w:br/>
      </w:r>
      <w:r w:rsidRPr="0045736D">
        <w:rPr>
          <w:rFonts w:ascii="Times New Roman" w:hAnsi="Times New Roman" w:cs="Times New Roman"/>
          <w:bCs/>
          <w:sz w:val="24"/>
          <w:szCs w:val="24"/>
        </w:rPr>
        <w:t>i przetransportować do stacji przeładunkowej, gdzie nastąpi ich zdanie. Cena winna uwzględniać wszelkie składniki cenotwórcze mające wpływ na cenę jednostkową wykonania usługi.</w:t>
      </w:r>
    </w:p>
    <w:sectPr w:rsidR="004D3253" w:rsidRPr="0045736D" w:rsidSect="006167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F10" w16cex:dateUtc="2021-12-17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A0F46" w16cid:durableId="25672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BE" w:rsidRDefault="00520BBE" w:rsidP="007E00DA">
      <w:r>
        <w:separator/>
      </w:r>
    </w:p>
  </w:endnote>
  <w:endnote w:type="continuationSeparator" w:id="0">
    <w:p w:rsidR="00520BBE" w:rsidRDefault="00520BBE" w:rsidP="007E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79" w:rsidRDefault="005909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4118"/>
      <w:docPartObj>
        <w:docPartGallery w:val="Page Numbers (Bottom of Page)"/>
        <w:docPartUnique/>
      </w:docPartObj>
    </w:sdtPr>
    <w:sdtEndPr/>
    <w:sdtContent>
      <w:p w:rsidR="007557DC" w:rsidRDefault="00B322BD">
        <w:pPr>
          <w:pStyle w:val="Stopka"/>
          <w:jc w:val="center"/>
        </w:pPr>
        <w:r>
          <w:fldChar w:fldCharType="begin"/>
        </w:r>
        <w:r w:rsidR="007557DC">
          <w:instrText>PAGE   \* MERGEFORMAT</w:instrText>
        </w:r>
        <w:r>
          <w:fldChar w:fldCharType="separate"/>
        </w:r>
        <w:r w:rsidR="00590979">
          <w:rPr>
            <w:noProof/>
          </w:rPr>
          <w:t>1</w:t>
        </w:r>
        <w:r>
          <w:fldChar w:fldCharType="end"/>
        </w:r>
      </w:p>
    </w:sdtContent>
  </w:sdt>
  <w:p w:rsidR="00693E15" w:rsidRDefault="00693E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79" w:rsidRDefault="0059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BE" w:rsidRDefault="00520BBE" w:rsidP="007E00DA">
      <w:r>
        <w:separator/>
      </w:r>
    </w:p>
  </w:footnote>
  <w:footnote w:type="continuationSeparator" w:id="0">
    <w:p w:rsidR="00520BBE" w:rsidRDefault="00520BBE" w:rsidP="007E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79" w:rsidRDefault="005909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DA" w:rsidRPr="00590979" w:rsidRDefault="00590979" w:rsidP="00590979">
    <w:pPr>
      <w:pStyle w:val="Nagwek"/>
      <w:jc w:val="right"/>
      <w:rPr>
        <w:rFonts w:ascii="Arial" w:hAnsi="Arial" w:cs="Arial"/>
        <w:b/>
        <w:sz w:val="20"/>
        <w:szCs w:val="20"/>
      </w:rPr>
    </w:pPr>
    <w:bookmarkStart w:id="0" w:name="_GoBack"/>
    <w:r>
      <w:rPr>
        <w:rFonts w:ascii="Arial" w:hAnsi="Arial" w:cs="Arial"/>
        <w:b/>
        <w:sz w:val="20"/>
        <w:szCs w:val="20"/>
      </w:rPr>
      <w:t xml:space="preserve">Załącznik nr </w:t>
    </w:r>
    <w:r>
      <w:rPr>
        <w:rFonts w:ascii="Arial" w:hAnsi="Arial" w:cs="Arial"/>
        <w:b/>
        <w:sz w:val="20"/>
        <w:szCs w:val="20"/>
      </w:rPr>
      <w:t>6.</w:t>
    </w:r>
    <w:r>
      <w:rPr>
        <w:rFonts w:ascii="Arial" w:hAnsi="Arial" w:cs="Arial"/>
        <w:b/>
        <w:sz w:val="20"/>
        <w:szCs w:val="20"/>
      </w:rPr>
      <w:t>1 do SWZ BZP.271.1.1.2023</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79" w:rsidRDefault="0059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526"/>
    <w:multiLevelType w:val="hybridMultilevel"/>
    <w:tmpl w:val="05F4E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93D17"/>
    <w:multiLevelType w:val="hybridMultilevel"/>
    <w:tmpl w:val="A3F2FEE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D2503E5"/>
    <w:multiLevelType w:val="multilevel"/>
    <w:tmpl w:val="D5DCEFF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sz w:val="24"/>
        <w:szCs w:val="24"/>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D620E"/>
    <w:multiLevelType w:val="hybridMultilevel"/>
    <w:tmpl w:val="E70EA26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107B76CB"/>
    <w:multiLevelType w:val="hybridMultilevel"/>
    <w:tmpl w:val="5172F240"/>
    <w:lvl w:ilvl="0" w:tplc="601C8834">
      <w:start w:val="1"/>
      <w:numFmt w:val="decimal"/>
      <w:lvlText w:val="%1."/>
      <w:lvlJc w:val="left"/>
      <w:pPr>
        <w:ind w:left="720" w:hanging="360"/>
      </w:pPr>
      <w:rPr>
        <w:rFonts w:cs="Arial"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19B"/>
    <w:multiLevelType w:val="hybridMultilevel"/>
    <w:tmpl w:val="67ACAC2E"/>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15:restartNumberingAfterBreak="0">
    <w:nsid w:val="14ED7D1C"/>
    <w:multiLevelType w:val="hybridMultilevel"/>
    <w:tmpl w:val="F754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1671D"/>
    <w:multiLevelType w:val="multilevel"/>
    <w:tmpl w:val="7A92ADE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250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781A99"/>
    <w:multiLevelType w:val="hybridMultilevel"/>
    <w:tmpl w:val="10FC0F0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17B072F0"/>
    <w:multiLevelType w:val="hybridMultilevel"/>
    <w:tmpl w:val="7B5CF6CE"/>
    <w:lvl w:ilvl="0" w:tplc="25C65F2A">
      <w:start w:val="8"/>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26DB8"/>
    <w:multiLevelType w:val="hybridMultilevel"/>
    <w:tmpl w:val="D1ECFFB0"/>
    <w:lvl w:ilvl="0" w:tplc="B60A0EC6">
      <w:start w:val="1"/>
      <w:numFmt w:val="decimal"/>
      <w:lvlText w:val="%1.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56DBD"/>
    <w:multiLevelType w:val="hybridMultilevel"/>
    <w:tmpl w:val="BC4C339A"/>
    <w:lvl w:ilvl="0" w:tplc="175C8926">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60075"/>
    <w:multiLevelType w:val="hybridMultilevel"/>
    <w:tmpl w:val="6AC8DCEE"/>
    <w:lvl w:ilvl="0" w:tplc="F690BE3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6201D3"/>
    <w:multiLevelType w:val="multilevel"/>
    <w:tmpl w:val="71740A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565FDD"/>
    <w:multiLevelType w:val="hybridMultilevel"/>
    <w:tmpl w:val="D650741A"/>
    <w:lvl w:ilvl="0" w:tplc="99F49DE4">
      <w:start w:val="1"/>
      <w:numFmt w:val="decimal"/>
      <w:lvlText w:val="1.2.%1"/>
      <w:lvlJc w:val="left"/>
      <w:pPr>
        <w:ind w:left="1862" w:hanging="360"/>
      </w:pPr>
      <w:rPr>
        <w:rFonts w:hint="default"/>
      </w:rPr>
    </w:lvl>
    <w:lvl w:ilvl="1" w:tplc="04150019" w:tentative="1">
      <w:start w:val="1"/>
      <w:numFmt w:val="lowerLetter"/>
      <w:lvlText w:val="%2."/>
      <w:lvlJc w:val="left"/>
      <w:pPr>
        <w:ind w:left="2582" w:hanging="360"/>
      </w:pPr>
    </w:lvl>
    <w:lvl w:ilvl="2" w:tplc="0415001B" w:tentative="1">
      <w:start w:val="1"/>
      <w:numFmt w:val="lowerRoman"/>
      <w:lvlText w:val="%3."/>
      <w:lvlJc w:val="right"/>
      <w:pPr>
        <w:ind w:left="3302" w:hanging="180"/>
      </w:pPr>
    </w:lvl>
    <w:lvl w:ilvl="3" w:tplc="0415000F" w:tentative="1">
      <w:start w:val="1"/>
      <w:numFmt w:val="decimal"/>
      <w:lvlText w:val="%4."/>
      <w:lvlJc w:val="left"/>
      <w:pPr>
        <w:ind w:left="4022" w:hanging="360"/>
      </w:pPr>
    </w:lvl>
    <w:lvl w:ilvl="4" w:tplc="04150019" w:tentative="1">
      <w:start w:val="1"/>
      <w:numFmt w:val="lowerLetter"/>
      <w:lvlText w:val="%5."/>
      <w:lvlJc w:val="left"/>
      <w:pPr>
        <w:ind w:left="4742" w:hanging="360"/>
      </w:pPr>
    </w:lvl>
    <w:lvl w:ilvl="5" w:tplc="0415001B" w:tentative="1">
      <w:start w:val="1"/>
      <w:numFmt w:val="lowerRoman"/>
      <w:lvlText w:val="%6."/>
      <w:lvlJc w:val="right"/>
      <w:pPr>
        <w:ind w:left="5462" w:hanging="180"/>
      </w:pPr>
    </w:lvl>
    <w:lvl w:ilvl="6" w:tplc="0415000F" w:tentative="1">
      <w:start w:val="1"/>
      <w:numFmt w:val="decimal"/>
      <w:lvlText w:val="%7."/>
      <w:lvlJc w:val="left"/>
      <w:pPr>
        <w:ind w:left="6182" w:hanging="360"/>
      </w:pPr>
    </w:lvl>
    <w:lvl w:ilvl="7" w:tplc="04150019" w:tentative="1">
      <w:start w:val="1"/>
      <w:numFmt w:val="lowerLetter"/>
      <w:lvlText w:val="%8."/>
      <w:lvlJc w:val="left"/>
      <w:pPr>
        <w:ind w:left="6902" w:hanging="360"/>
      </w:pPr>
    </w:lvl>
    <w:lvl w:ilvl="8" w:tplc="0415001B" w:tentative="1">
      <w:start w:val="1"/>
      <w:numFmt w:val="lowerRoman"/>
      <w:lvlText w:val="%9."/>
      <w:lvlJc w:val="right"/>
      <w:pPr>
        <w:ind w:left="7622" w:hanging="180"/>
      </w:pPr>
    </w:lvl>
  </w:abstractNum>
  <w:abstractNum w:abstractNumId="16" w15:restartNumberingAfterBreak="0">
    <w:nsid w:val="2B2B45F5"/>
    <w:multiLevelType w:val="multilevel"/>
    <w:tmpl w:val="B8DA30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953460"/>
    <w:multiLevelType w:val="hybridMultilevel"/>
    <w:tmpl w:val="1A9A0BCC"/>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226CC"/>
    <w:multiLevelType w:val="hybridMultilevel"/>
    <w:tmpl w:val="1C76332E"/>
    <w:lvl w:ilvl="0" w:tplc="F690BE3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9B3475"/>
    <w:multiLevelType w:val="hybridMultilevel"/>
    <w:tmpl w:val="17126EB4"/>
    <w:lvl w:ilvl="0" w:tplc="601C8834">
      <w:start w:val="1"/>
      <w:numFmt w:val="decimal"/>
      <w:lvlText w:val="%1."/>
      <w:lvlJc w:val="left"/>
      <w:pPr>
        <w:ind w:left="720" w:hanging="360"/>
      </w:pPr>
      <w:rPr>
        <w:rFonts w:cs="Arial" w:hint="default"/>
        <w:b w:val="0"/>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C45A92"/>
    <w:multiLevelType w:val="hybridMultilevel"/>
    <w:tmpl w:val="9402A092"/>
    <w:lvl w:ilvl="0" w:tplc="D53AC51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F770A"/>
    <w:multiLevelType w:val="hybridMultilevel"/>
    <w:tmpl w:val="425AEA7A"/>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C74ED"/>
    <w:multiLevelType w:val="hybridMultilevel"/>
    <w:tmpl w:val="CCCAEA6C"/>
    <w:lvl w:ilvl="0" w:tplc="46B05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AF584C"/>
    <w:multiLevelType w:val="hybridMultilevel"/>
    <w:tmpl w:val="B1F456E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A57F7"/>
    <w:multiLevelType w:val="multilevel"/>
    <w:tmpl w:val="AC5A8FB2"/>
    <w:numStyleLink w:val="Styl1"/>
  </w:abstractNum>
  <w:abstractNum w:abstractNumId="25" w15:restartNumberingAfterBreak="0">
    <w:nsid w:val="3F8B6B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E821D3"/>
    <w:multiLevelType w:val="hybridMultilevel"/>
    <w:tmpl w:val="CA443F64"/>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344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7556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65BF5"/>
    <w:multiLevelType w:val="hybridMultilevel"/>
    <w:tmpl w:val="097AD0A0"/>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4C510C16"/>
    <w:multiLevelType w:val="hybridMultilevel"/>
    <w:tmpl w:val="C958AB12"/>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64A1F"/>
    <w:multiLevelType w:val="multilevel"/>
    <w:tmpl w:val="F7E0FF6C"/>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B520AD"/>
    <w:multiLevelType w:val="hybridMultilevel"/>
    <w:tmpl w:val="6ACA2FA8"/>
    <w:lvl w:ilvl="0" w:tplc="0E366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B269EC"/>
    <w:multiLevelType w:val="multilevel"/>
    <w:tmpl w:val="AC5A8FB2"/>
    <w:styleLink w:val="Styl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366FB9"/>
    <w:multiLevelType w:val="multilevel"/>
    <w:tmpl w:val="8924D090"/>
    <w:lvl w:ilvl="0">
      <w:start w:val="1"/>
      <w:numFmt w:val="decimal"/>
      <w:lvlText w:val="%1)"/>
      <w:lvlJc w:val="left"/>
      <w:pPr>
        <w:ind w:left="360" w:hanging="360"/>
      </w:pPr>
      <w:rPr>
        <w:rFonts w:hint="default"/>
      </w:rPr>
    </w:lvl>
    <w:lvl w:ilvl="1">
      <w:start w:val="7"/>
      <w:numFmt w:val="decimal"/>
      <w:lvlText w:val="Załącznik %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6379F3"/>
    <w:multiLevelType w:val="hybridMultilevel"/>
    <w:tmpl w:val="4BDEFF9A"/>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E2537"/>
    <w:multiLevelType w:val="hybridMultilevel"/>
    <w:tmpl w:val="B860C5C8"/>
    <w:lvl w:ilvl="0" w:tplc="0415000F">
      <w:start w:val="1"/>
      <w:numFmt w:val="decimal"/>
      <w:lvlText w:val="%1."/>
      <w:lvlJc w:val="left"/>
      <w:pPr>
        <w:ind w:left="720" w:hanging="360"/>
      </w:pPr>
    </w:lvl>
    <w:lvl w:ilvl="1" w:tplc="123CF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65681"/>
    <w:multiLevelType w:val="hybridMultilevel"/>
    <w:tmpl w:val="3514C3F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CC08D0"/>
    <w:multiLevelType w:val="hybridMultilevel"/>
    <w:tmpl w:val="B6E64CC0"/>
    <w:lvl w:ilvl="0" w:tplc="E45058B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F6E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D497A"/>
    <w:multiLevelType w:val="multilevel"/>
    <w:tmpl w:val="27DA1F72"/>
    <w:lvl w:ilvl="0">
      <w:start w:val="1"/>
      <w:numFmt w:val="bullet"/>
      <w:lvlText w:val=""/>
      <w:lvlJc w:val="left"/>
      <w:pPr>
        <w:ind w:left="1776" w:hanging="360"/>
      </w:pPr>
      <w:rPr>
        <w:rFonts w:ascii="Symbol" w:hAnsi="Symbol" w:hint="default"/>
        <w:b/>
      </w:rPr>
    </w:lvl>
    <w:lvl w:ilvl="1">
      <w:start w:val="1"/>
      <w:numFmt w:val="decimal"/>
      <w:lvlText w:val="%1.%2."/>
      <w:lvlJc w:val="left"/>
      <w:pPr>
        <w:ind w:left="2132" w:hanging="432"/>
      </w:pPr>
      <w:rPr>
        <w:rFonts w:hint="default"/>
        <w:b/>
        <w:color w:val="auto"/>
      </w:rPr>
    </w:lvl>
    <w:lvl w:ilvl="2">
      <w:start w:val="1"/>
      <w:numFmt w:val="decimal"/>
      <w:lvlText w:val="%1.%2.%3."/>
      <w:lvlJc w:val="left"/>
      <w:pPr>
        <w:ind w:left="2913" w:hanging="504"/>
      </w:pPr>
      <w:rPr>
        <w:rFonts w:hint="default"/>
        <w:b/>
        <w:color w:val="auto"/>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719D71E6"/>
    <w:multiLevelType w:val="hybridMultilevel"/>
    <w:tmpl w:val="ACCCB54A"/>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74455E94"/>
    <w:multiLevelType w:val="hybridMultilevel"/>
    <w:tmpl w:val="57AA7D1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741F1E"/>
    <w:multiLevelType w:val="multilevel"/>
    <w:tmpl w:val="B4744582"/>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B979EB"/>
    <w:multiLevelType w:val="hybridMultilevel"/>
    <w:tmpl w:val="DC52ADEE"/>
    <w:lvl w:ilvl="0" w:tplc="C91CBB8E">
      <w:start w:val="1"/>
      <w:numFmt w:val="decimal"/>
      <w:lvlText w:val="1.2.%1"/>
      <w:lvlJc w:val="left"/>
      <w:pPr>
        <w:ind w:left="1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165AF6"/>
    <w:multiLevelType w:val="hybridMultilevel"/>
    <w:tmpl w:val="CC6253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7F72089B"/>
    <w:multiLevelType w:val="multilevel"/>
    <w:tmpl w:val="880A73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
  </w:num>
  <w:num w:numId="3">
    <w:abstractNumId w:val="21"/>
  </w:num>
  <w:num w:numId="4">
    <w:abstractNumId w:val="37"/>
  </w:num>
  <w:num w:numId="5">
    <w:abstractNumId w:val="23"/>
  </w:num>
  <w:num w:numId="6">
    <w:abstractNumId w:val="11"/>
  </w:num>
  <w:num w:numId="7">
    <w:abstractNumId w:val="27"/>
  </w:num>
  <w:num w:numId="8">
    <w:abstractNumId w:val="24"/>
  </w:num>
  <w:num w:numId="9">
    <w:abstractNumId w:val="33"/>
  </w:num>
  <w:num w:numId="10">
    <w:abstractNumId w:val="13"/>
  </w:num>
  <w:num w:numId="11">
    <w:abstractNumId w:val="17"/>
  </w:num>
  <w:num w:numId="12">
    <w:abstractNumId w:val="8"/>
  </w:num>
  <w:num w:numId="13">
    <w:abstractNumId w:val="25"/>
  </w:num>
  <w:num w:numId="14">
    <w:abstractNumId w:val="35"/>
  </w:num>
  <w:num w:numId="15">
    <w:abstractNumId w:val="26"/>
  </w:num>
  <w:num w:numId="16">
    <w:abstractNumId w:val="20"/>
  </w:num>
  <w:num w:numId="17">
    <w:abstractNumId w:val="16"/>
  </w:num>
  <w:num w:numId="18">
    <w:abstractNumId w:val="28"/>
  </w:num>
  <w:num w:numId="19">
    <w:abstractNumId w:val="18"/>
  </w:num>
  <w:num w:numId="20">
    <w:abstractNumId w:val="45"/>
  </w:num>
  <w:num w:numId="21">
    <w:abstractNumId w:val="39"/>
  </w:num>
  <w:num w:numId="22">
    <w:abstractNumId w:val="31"/>
  </w:num>
  <w:num w:numId="23">
    <w:abstractNumId w:val="43"/>
  </w:num>
  <w:num w:numId="24">
    <w:abstractNumId w:val="10"/>
  </w:num>
  <w:num w:numId="25">
    <w:abstractNumId w:val="14"/>
  </w:num>
  <w:num w:numId="26">
    <w:abstractNumId w:val="46"/>
  </w:num>
  <w:num w:numId="27">
    <w:abstractNumId w:val="41"/>
  </w:num>
  <w:num w:numId="28">
    <w:abstractNumId w:val="29"/>
  </w:num>
  <w:num w:numId="29">
    <w:abstractNumId w:val="44"/>
  </w:num>
  <w:num w:numId="30">
    <w:abstractNumId w:val="15"/>
  </w:num>
  <w:num w:numId="31">
    <w:abstractNumId w:val="42"/>
  </w:num>
  <w:num w:numId="32">
    <w:abstractNumId w:val="22"/>
  </w:num>
  <w:num w:numId="33">
    <w:abstractNumId w:val="34"/>
  </w:num>
  <w:num w:numId="34">
    <w:abstractNumId w:val="5"/>
  </w:num>
  <w:num w:numId="35">
    <w:abstractNumId w:val="9"/>
  </w:num>
  <w:num w:numId="36">
    <w:abstractNumId w:val="6"/>
  </w:num>
  <w:num w:numId="37">
    <w:abstractNumId w:val="1"/>
  </w:num>
  <w:num w:numId="38">
    <w:abstractNumId w:val="32"/>
  </w:num>
  <w:num w:numId="39">
    <w:abstractNumId w:val="38"/>
  </w:num>
  <w:num w:numId="40">
    <w:abstractNumId w:val="36"/>
  </w:num>
  <w:num w:numId="41">
    <w:abstractNumId w:val="12"/>
  </w:num>
  <w:num w:numId="42">
    <w:abstractNumId w:val="0"/>
  </w:num>
  <w:num w:numId="43">
    <w:abstractNumId w:val="7"/>
  </w:num>
  <w:num w:numId="44">
    <w:abstractNumId w:val="4"/>
  </w:num>
  <w:num w:numId="45">
    <w:abstractNumId w:val="19"/>
  </w:num>
  <w:num w:numId="46">
    <w:abstractNumId w:val="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53"/>
    <w:rsid w:val="0001519A"/>
    <w:rsid w:val="00020460"/>
    <w:rsid w:val="00032FF7"/>
    <w:rsid w:val="00037661"/>
    <w:rsid w:val="00061F81"/>
    <w:rsid w:val="000765AE"/>
    <w:rsid w:val="00124CAE"/>
    <w:rsid w:val="00145379"/>
    <w:rsid w:val="001501E8"/>
    <w:rsid w:val="00171B18"/>
    <w:rsid w:val="0017337F"/>
    <w:rsid w:val="00183109"/>
    <w:rsid w:val="001A4F77"/>
    <w:rsid w:val="001E6047"/>
    <w:rsid w:val="001F035A"/>
    <w:rsid w:val="001F66B0"/>
    <w:rsid w:val="00204FD3"/>
    <w:rsid w:val="00211877"/>
    <w:rsid w:val="00226E59"/>
    <w:rsid w:val="002273F2"/>
    <w:rsid w:val="00247B0D"/>
    <w:rsid w:val="00263549"/>
    <w:rsid w:val="00296331"/>
    <w:rsid w:val="002A30C0"/>
    <w:rsid w:val="002B7C41"/>
    <w:rsid w:val="002D104C"/>
    <w:rsid w:val="002E1EFA"/>
    <w:rsid w:val="002F7F22"/>
    <w:rsid w:val="003347C2"/>
    <w:rsid w:val="00356486"/>
    <w:rsid w:val="00373B6C"/>
    <w:rsid w:val="003A005E"/>
    <w:rsid w:val="003B698D"/>
    <w:rsid w:val="003C6F52"/>
    <w:rsid w:val="003D6237"/>
    <w:rsid w:val="003E0B4A"/>
    <w:rsid w:val="00434C46"/>
    <w:rsid w:val="0045736D"/>
    <w:rsid w:val="00467AD4"/>
    <w:rsid w:val="00497191"/>
    <w:rsid w:val="004D2B76"/>
    <w:rsid w:val="004D3253"/>
    <w:rsid w:val="004D4ADD"/>
    <w:rsid w:val="0051068F"/>
    <w:rsid w:val="005161C8"/>
    <w:rsid w:val="00520BBE"/>
    <w:rsid w:val="00532A72"/>
    <w:rsid w:val="005637E9"/>
    <w:rsid w:val="00583609"/>
    <w:rsid w:val="00590979"/>
    <w:rsid w:val="005B13D0"/>
    <w:rsid w:val="005B2FD7"/>
    <w:rsid w:val="005D0A32"/>
    <w:rsid w:val="006157EA"/>
    <w:rsid w:val="00616768"/>
    <w:rsid w:val="00637DB4"/>
    <w:rsid w:val="00663B0C"/>
    <w:rsid w:val="00680825"/>
    <w:rsid w:val="00693E15"/>
    <w:rsid w:val="006F791D"/>
    <w:rsid w:val="0070618A"/>
    <w:rsid w:val="00713185"/>
    <w:rsid w:val="007201B8"/>
    <w:rsid w:val="00744198"/>
    <w:rsid w:val="007557DC"/>
    <w:rsid w:val="00766A76"/>
    <w:rsid w:val="0077212C"/>
    <w:rsid w:val="007B7692"/>
    <w:rsid w:val="007B7716"/>
    <w:rsid w:val="007E00DA"/>
    <w:rsid w:val="007F6280"/>
    <w:rsid w:val="008309D9"/>
    <w:rsid w:val="008425B9"/>
    <w:rsid w:val="00842C77"/>
    <w:rsid w:val="00867D06"/>
    <w:rsid w:val="00872B55"/>
    <w:rsid w:val="00895910"/>
    <w:rsid w:val="008A0BC6"/>
    <w:rsid w:val="008D7865"/>
    <w:rsid w:val="008E73B4"/>
    <w:rsid w:val="00903DD3"/>
    <w:rsid w:val="00905864"/>
    <w:rsid w:val="00905F63"/>
    <w:rsid w:val="00910F47"/>
    <w:rsid w:val="009370F2"/>
    <w:rsid w:val="00A013D1"/>
    <w:rsid w:val="00A10CC4"/>
    <w:rsid w:val="00A36480"/>
    <w:rsid w:val="00A87247"/>
    <w:rsid w:val="00AC7529"/>
    <w:rsid w:val="00AE392F"/>
    <w:rsid w:val="00AF0EED"/>
    <w:rsid w:val="00AF2503"/>
    <w:rsid w:val="00AF6485"/>
    <w:rsid w:val="00B2138D"/>
    <w:rsid w:val="00B322BD"/>
    <w:rsid w:val="00B7518B"/>
    <w:rsid w:val="00BD51ED"/>
    <w:rsid w:val="00BF193E"/>
    <w:rsid w:val="00C15744"/>
    <w:rsid w:val="00C32C54"/>
    <w:rsid w:val="00C941E0"/>
    <w:rsid w:val="00C9507F"/>
    <w:rsid w:val="00CA0C35"/>
    <w:rsid w:val="00CB5716"/>
    <w:rsid w:val="00CD21AD"/>
    <w:rsid w:val="00D13469"/>
    <w:rsid w:val="00D8295C"/>
    <w:rsid w:val="00DE3188"/>
    <w:rsid w:val="00DF3246"/>
    <w:rsid w:val="00DF4245"/>
    <w:rsid w:val="00E23835"/>
    <w:rsid w:val="00E3020B"/>
    <w:rsid w:val="00E46F25"/>
    <w:rsid w:val="00E8741D"/>
    <w:rsid w:val="00EA0315"/>
    <w:rsid w:val="00EB5937"/>
    <w:rsid w:val="00F00135"/>
    <w:rsid w:val="00F105A3"/>
    <w:rsid w:val="00F20BA1"/>
    <w:rsid w:val="00F26D89"/>
    <w:rsid w:val="00F32118"/>
    <w:rsid w:val="00F57D81"/>
    <w:rsid w:val="00F67D09"/>
    <w:rsid w:val="00F74F21"/>
    <w:rsid w:val="00F82D9B"/>
    <w:rsid w:val="00FA4C25"/>
    <w:rsid w:val="00FB50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3F381"/>
  <w15:docId w15:val="{7795F2D4-AADA-4D2C-9B0D-C46324D9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2BD"/>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9"/>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 w:type="paragraph" w:styleId="Poprawka">
    <w:name w:val="Revision"/>
    <w:hidden/>
    <w:uiPriority w:val="99"/>
    <w:semiHidden/>
    <w:rsid w:val="00CB571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17705">
      <w:bodyDiv w:val="1"/>
      <w:marLeft w:val="0"/>
      <w:marRight w:val="0"/>
      <w:marTop w:val="0"/>
      <w:marBottom w:val="0"/>
      <w:divBdr>
        <w:top w:val="none" w:sz="0" w:space="0" w:color="auto"/>
        <w:left w:val="none" w:sz="0" w:space="0" w:color="auto"/>
        <w:bottom w:val="none" w:sz="0" w:space="0" w:color="auto"/>
        <w:right w:val="none" w:sz="0" w:space="0" w:color="auto"/>
      </w:divBdr>
    </w:div>
    <w:div w:id="1731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BE"/>
    <w:rsid w:val="00BE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623733BC7694C2BB65740741472FC9E">
    <w:name w:val="7623733BC7694C2BB65740741472FC9E"/>
    <w:rsid w:val="00BE6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ED06-24D3-4487-84BD-4B59419F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5375</Words>
  <Characters>32255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Poronis Anna</cp:lastModifiedBy>
  <cp:revision>4</cp:revision>
  <cp:lastPrinted>2021-12-17T12:18:00Z</cp:lastPrinted>
  <dcterms:created xsi:type="dcterms:W3CDTF">2022-12-14T08:12:00Z</dcterms:created>
  <dcterms:modified xsi:type="dcterms:W3CDTF">2023-01-05T11:55:00Z</dcterms:modified>
</cp:coreProperties>
</file>