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672DFA" w14:textId="73566DDA" w:rsidR="00945E9A" w:rsidRPr="008D2270" w:rsidRDefault="00945E9A" w:rsidP="008D2270">
      <w:pPr>
        <w:jc w:val="right"/>
        <w:rPr>
          <w:rFonts w:asciiTheme="majorHAnsi" w:hAnsiTheme="majorHAnsi" w:cstheme="majorHAnsi"/>
          <w:b/>
          <w:bCs/>
          <w:i/>
          <w:iCs/>
        </w:rPr>
      </w:pPr>
      <w:r w:rsidRPr="008D2270">
        <w:rPr>
          <w:rFonts w:asciiTheme="majorHAnsi" w:hAnsiTheme="majorHAnsi" w:cstheme="majorHAnsi"/>
          <w:b/>
          <w:bCs/>
          <w:i/>
          <w:iCs/>
        </w:rPr>
        <w:t xml:space="preserve">Załącznik nr </w:t>
      </w:r>
      <w:r w:rsidR="005A5644" w:rsidRPr="008D2270">
        <w:rPr>
          <w:rFonts w:asciiTheme="majorHAnsi" w:hAnsiTheme="majorHAnsi" w:cstheme="majorHAnsi"/>
          <w:b/>
          <w:bCs/>
          <w:i/>
          <w:iCs/>
        </w:rPr>
        <w:t>7</w:t>
      </w:r>
      <w:r w:rsidRPr="008D2270">
        <w:rPr>
          <w:rFonts w:asciiTheme="majorHAnsi" w:hAnsiTheme="majorHAnsi" w:cstheme="majorHAnsi"/>
          <w:b/>
          <w:bCs/>
          <w:i/>
          <w:iCs/>
        </w:rPr>
        <w:t xml:space="preserve"> do </w:t>
      </w:r>
      <w:r w:rsidR="005656D2" w:rsidRPr="008D2270">
        <w:rPr>
          <w:rFonts w:asciiTheme="majorHAnsi" w:hAnsiTheme="majorHAnsi" w:cstheme="majorHAnsi"/>
          <w:b/>
          <w:bCs/>
          <w:i/>
          <w:iCs/>
        </w:rPr>
        <w:t>IPU</w:t>
      </w:r>
    </w:p>
    <w:p w14:paraId="1C380F60" w14:textId="1DD14D88" w:rsidR="00410F1F" w:rsidRPr="00276BD3" w:rsidRDefault="009653C2" w:rsidP="009653C2">
      <w:pPr>
        <w:jc w:val="right"/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 xml:space="preserve">Narewka, dnia </w:t>
      </w:r>
      <w:r w:rsidR="00FD433D">
        <w:rPr>
          <w:rFonts w:asciiTheme="majorHAnsi" w:hAnsiTheme="majorHAnsi" w:cstheme="majorHAnsi"/>
        </w:rPr>
        <w:t>…</w:t>
      </w:r>
      <w:r w:rsidR="00945E9A" w:rsidRPr="00276BD3">
        <w:rPr>
          <w:rFonts w:asciiTheme="majorHAnsi" w:hAnsiTheme="majorHAnsi" w:cstheme="majorHAnsi"/>
        </w:rPr>
        <w:t>.</w:t>
      </w:r>
      <w:r w:rsidRPr="00276BD3">
        <w:rPr>
          <w:rFonts w:asciiTheme="majorHAnsi" w:hAnsiTheme="majorHAnsi" w:cstheme="majorHAnsi"/>
        </w:rPr>
        <w:t>202</w:t>
      </w:r>
      <w:r w:rsidR="00FD433D">
        <w:rPr>
          <w:rFonts w:asciiTheme="majorHAnsi" w:hAnsiTheme="majorHAnsi" w:cstheme="majorHAnsi"/>
        </w:rPr>
        <w:t>4</w:t>
      </w:r>
      <w:r w:rsidRPr="00276BD3">
        <w:rPr>
          <w:rFonts w:asciiTheme="majorHAnsi" w:hAnsiTheme="majorHAnsi" w:cstheme="majorHAnsi"/>
        </w:rPr>
        <w:t xml:space="preserve"> r.</w:t>
      </w:r>
    </w:p>
    <w:p w14:paraId="5F22CA04" w14:textId="6934D973" w:rsidR="009653C2" w:rsidRPr="00276BD3" w:rsidRDefault="00B349D0" w:rsidP="009653C2">
      <w:pPr>
        <w:jc w:val="center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[WZÓR] </w:t>
      </w:r>
      <w:r w:rsidR="009653C2" w:rsidRPr="00276BD3">
        <w:rPr>
          <w:rFonts w:asciiTheme="majorHAnsi" w:hAnsiTheme="majorHAnsi" w:cstheme="majorHAnsi"/>
        </w:rPr>
        <w:t>PROTOKÓŁ ZDAWCZO – ODBIORCZY</w:t>
      </w:r>
    </w:p>
    <w:p w14:paraId="7B2D3BD1" w14:textId="7489B307" w:rsidR="009653C2" w:rsidRPr="00276BD3" w:rsidRDefault="009653C2" w:rsidP="009653C2">
      <w:pPr>
        <w:jc w:val="center"/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>Z dnia</w:t>
      </w:r>
      <w:r w:rsidR="00945E9A" w:rsidRPr="00276BD3">
        <w:rPr>
          <w:rFonts w:asciiTheme="majorHAnsi" w:hAnsiTheme="majorHAnsi" w:cstheme="majorHAnsi"/>
        </w:rPr>
        <w:t xml:space="preserve"> </w:t>
      </w:r>
      <w:r w:rsidR="00FD433D">
        <w:rPr>
          <w:rFonts w:asciiTheme="majorHAnsi" w:hAnsiTheme="majorHAnsi" w:cstheme="majorHAnsi"/>
        </w:rPr>
        <w:t>…</w:t>
      </w:r>
      <w:r w:rsidRPr="00276BD3">
        <w:rPr>
          <w:rFonts w:asciiTheme="majorHAnsi" w:hAnsiTheme="majorHAnsi" w:cstheme="majorHAnsi"/>
        </w:rPr>
        <w:t xml:space="preserve"> r.</w:t>
      </w:r>
    </w:p>
    <w:p w14:paraId="466CCC10" w14:textId="28152F89" w:rsidR="009653C2" w:rsidRPr="00276BD3" w:rsidRDefault="009653C2" w:rsidP="009653C2">
      <w:pPr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 xml:space="preserve">Spisany w </w:t>
      </w:r>
      <w:r w:rsidR="008E640B" w:rsidRPr="00276BD3">
        <w:rPr>
          <w:rFonts w:asciiTheme="majorHAnsi" w:hAnsiTheme="majorHAnsi" w:cstheme="majorHAnsi"/>
        </w:rPr>
        <w:t>Gminnym Centrum Rehabilitacji</w:t>
      </w:r>
      <w:r w:rsidRPr="00276BD3">
        <w:rPr>
          <w:rFonts w:asciiTheme="majorHAnsi" w:hAnsiTheme="majorHAnsi" w:cstheme="majorHAnsi"/>
        </w:rPr>
        <w:t xml:space="preserve"> zlokalizowanym w budynku Gminnego Ośrodka Zdrowia (ul. Kolejowa 1, 17-220 Narewka).</w:t>
      </w:r>
    </w:p>
    <w:p w14:paraId="0DD52588" w14:textId="49F5B4BF" w:rsidR="009653C2" w:rsidRPr="00276BD3" w:rsidRDefault="009653C2" w:rsidP="009653C2">
      <w:pPr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>Pomiędzy:</w:t>
      </w:r>
    </w:p>
    <w:p w14:paraId="7223E3D1" w14:textId="0F2B3E83" w:rsidR="009653C2" w:rsidRPr="00276BD3" w:rsidRDefault="00276BD3" w:rsidP="009653C2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Gminą Narewka, ul. Białowieska 1, 17-220 Narewka, NIP: 603-00-06-370</w:t>
      </w:r>
      <w:r w:rsidR="00945E9A" w:rsidRPr="00276BD3">
        <w:rPr>
          <w:rFonts w:asciiTheme="majorHAnsi" w:hAnsiTheme="majorHAnsi" w:cstheme="majorHAnsi"/>
        </w:rPr>
        <w:t xml:space="preserve">– </w:t>
      </w:r>
      <w:r>
        <w:rPr>
          <w:rFonts w:asciiTheme="majorHAnsi" w:hAnsiTheme="majorHAnsi" w:cstheme="majorHAnsi"/>
        </w:rPr>
        <w:t>reprezentowaną przez</w:t>
      </w:r>
      <w:r w:rsidR="00945E9A" w:rsidRPr="00276BD3">
        <w:rPr>
          <w:rFonts w:asciiTheme="majorHAnsi" w:hAnsiTheme="majorHAnsi" w:cstheme="majorHAnsi"/>
        </w:rPr>
        <w:t xml:space="preserve"> </w:t>
      </w:r>
      <w:r w:rsidR="00FD433D">
        <w:rPr>
          <w:rFonts w:asciiTheme="majorHAnsi" w:hAnsiTheme="majorHAnsi" w:cstheme="majorHAnsi"/>
        </w:rPr>
        <w:t>…</w:t>
      </w:r>
    </w:p>
    <w:p w14:paraId="6F8274AA" w14:textId="7E003AE0" w:rsidR="009653C2" w:rsidRPr="00276BD3" w:rsidRDefault="009653C2" w:rsidP="009653C2">
      <w:pPr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>Zwany dalej „</w:t>
      </w:r>
      <w:r w:rsidR="00B349D0">
        <w:rPr>
          <w:rFonts w:asciiTheme="majorHAnsi" w:hAnsiTheme="majorHAnsi" w:cstheme="majorHAnsi"/>
        </w:rPr>
        <w:t>ZAMAWIAJĄCYM</w:t>
      </w:r>
      <w:r w:rsidRPr="00276BD3">
        <w:rPr>
          <w:rFonts w:asciiTheme="majorHAnsi" w:hAnsiTheme="majorHAnsi" w:cstheme="majorHAnsi"/>
        </w:rPr>
        <w:t>”</w:t>
      </w:r>
    </w:p>
    <w:p w14:paraId="46760102" w14:textId="2125C5C7" w:rsidR="009653C2" w:rsidRPr="00276BD3" w:rsidRDefault="00572C2C" w:rsidP="009653C2">
      <w:pPr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>a</w:t>
      </w:r>
    </w:p>
    <w:p w14:paraId="5ECD3D16" w14:textId="24F608D9" w:rsidR="009653C2" w:rsidRPr="00276BD3" w:rsidRDefault="00FD433D" w:rsidP="00276BD3">
      <w:pPr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…</w:t>
      </w:r>
    </w:p>
    <w:p w14:paraId="576A4061" w14:textId="17CCFE33" w:rsidR="009653C2" w:rsidRDefault="009653C2" w:rsidP="00276BD3">
      <w:pPr>
        <w:jc w:val="both"/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>Zwaną dalej „</w:t>
      </w:r>
      <w:r w:rsidR="00B349D0">
        <w:rPr>
          <w:rFonts w:asciiTheme="majorHAnsi" w:hAnsiTheme="majorHAnsi" w:cstheme="majorHAnsi"/>
        </w:rPr>
        <w:t>WYKONAWCĄ</w:t>
      </w:r>
      <w:r w:rsidRPr="00276BD3">
        <w:rPr>
          <w:rFonts w:asciiTheme="majorHAnsi" w:hAnsiTheme="majorHAnsi" w:cstheme="majorHAnsi"/>
        </w:rPr>
        <w:t>”</w:t>
      </w:r>
    </w:p>
    <w:p w14:paraId="3ADF67D5" w14:textId="519097C0" w:rsidR="00276BD3" w:rsidRPr="00276BD3" w:rsidRDefault="00276BD3" w:rsidP="00276BD3">
      <w:pPr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Zwanych dalej łącznie „STRONAMI”,</w:t>
      </w:r>
    </w:p>
    <w:p w14:paraId="00C15413" w14:textId="2657AB4D" w:rsidR="009653C2" w:rsidRPr="00276BD3" w:rsidRDefault="009653C2" w:rsidP="00276BD3">
      <w:pPr>
        <w:jc w:val="both"/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 xml:space="preserve">§ 1. </w:t>
      </w:r>
      <w:r w:rsidR="00B349D0">
        <w:rPr>
          <w:rFonts w:asciiTheme="majorHAnsi" w:hAnsiTheme="majorHAnsi" w:cstheme="majorHAnsi"/>
        </w:rPr>
        <w:t>WKONAWCA</w:t>
      </w:r>
      <w:r w:rsidRPr="00276BD3">
        <w:rPr>
          <w:rFonts w:asciiTheme="majorHAnsi" w:hAnsiTheme="majorHAnsi" w:cstheme="majorHAnsi"/>
        </w:rPr>
        <w:t xml:space="preserve"> przekazuje, a </w:t>
      </w:r>
      <w:r w:rsidR="00B349D0">
        <w:rPr>
          <w:rFonts w:asciiTheme="majorHAnsi" w:hAnsiTheme="majorHAnsi" w:cstheme="majorHAnsi"/>
        </w:rPr>
        <w:t>ZAMAWIAJĄCY</w:t>
      </w:r>
      <w:r w:rsidRPr="00276BD3">
        <w:rPr>
          <w:rFonts w:asciiTheme="majorHAnsi" w:hAnsiTheme="majorHAnsi" w:cstheme="majorHAnsi"/>
        </w:rPr>
        <w:t xml:space="preserve"> przyjmuje wyszczególnione w niniejszym protokole mienie gminne.</w:t>
      </w:r>
    </w:p>
    <w:p w14:paraId="6D8D5C7F" w14:textId="29F8DF0E" w:rsidR="009653C2" w:rsidRDefault="00B349D0" w:rsidP="00276BD3">
      <w:pPr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§ 2.</w:t>
      </w:r>
      <w:r w:rsidR="009653C2" w:rsidRPr="00276BD3">
        <w:rPr>
          <w:rFonts w:asciiTheme="majorHAnsi" w:hAnsiTheme="majorHAnsi" w:cstheme="majorHAnsi"/>
        </w:rPr>
        <w:t xml:space="preserve"> </w:t>
      </w:r>
      <w:r>
        <w:rPr>
          <w:rFonts w:asciiTheme="majorHAnsi" w:hAnsiTheme="majorHAnsi" w:cstheme="majorHAnsi"/>
        </w:rPr>
        <w:t xml:space="preserve">WYKONAWCA </w:t>
      </w:r>
      <w:r w:rsidR="009653C2" w:rsidRPr="00276BD3">
        <w:rPr>
          <w:rFonts w:asciiTheme="majorHAnsi" w:hAnsiTheme="majorHAnsi" w:cstheme="majorHAnsi"/>
        </w:rPr>
        <w:t xml:space="preserve">oświadcza, a </w:t>
      </w:r>
      <w:r>
        <w:rPr>
          <w:rFonts w:asciiTheme="majorHAnsi" w:hAnsiTheme="majorHAnsi" w:cstheme="majorHAnsi"/>
        </w:rPr>
        <w:t xml:space="preserve">ZAMAWIAJĄCY </w:t>
      </w:r>
      <w:r w:rsidR="009653C2" w:rsidRPr="00276BD3">
        <w:rPr>
          <w:rFonts w:asciiTheme="majorHAnsi" w:hAnsiTheme="majorHAnsi" w:cstheme="majorHAnsi"/>
        </w:rPr>
        <w:t xml:space="preserve">przyjmuje do wiadomości, iż </w:t>
      </w:r>
      <w:r w:rsidR="00663EB5" w:rsidRPr="00276BD3">
        <w:rPr>
          <w:rFonts w:asciiTheme="majorHAnsi" w:hAnsiTheme="majorHAnsi" w:cstheme="majorHAnsi"/>
        </w:rPr>
        <w:t xml:space="preserve">wykazane w niniejszym protokole mienie jest </w:t>
      </w:r>
      <w:r w:rsidR="00623C4B" w:rsidRPr="00276BD3">
        <w:rPr>
          <w:rFonts w:asciiTheme="majorHAnsi" w:hAnsiTheme="majorHAnsi" w:cstheme="majorHAnsi"/>
        </w:rPr>
        <w:t>w stanie ogólnym bardzo dobrym</w:t>
      </w:r>
      <w:r w:rsidR="00663EB5" w:rsidRPr="00276BD3">
        <w:rPr>
          <w:rFonts w:asciiTheme="majorHAnsi" w:hAnsiTheme="majorHAnsi" w:cstheme="majorHAnsi"/>
        </w:rPr>
        <w:t>, pozbawione wad technicznych i prawnych.</w:t>
      </w:r>
    </w:p>
    <w:p w14:paraId="204C057B" w14:textId="79A109D9" w:rsidR="002E1DCE" w:rsidRPr="002E1DCE" w:rsidRDefault="002E1DCE" w:rsidP="00276BD3">
      <w:pPr>
        <w:jc w:val="both"/>
        <w:rPr>
          <w:rFonts w:asciiTheme="majorHAnsi" w:hAnsiTheme="majorHAnsi" w:cstheme="majorHAnsi"/>
          <w:b/>
          <w:bCs/>
        </w:rPr>
      </w:pPr>
      <w:r w:rsidRPr="002E1DCE">
        <w:rPr>
          <w:rFonts w:asciiTheme="majorHAnsi" w:hAnsiTheme="majorHAnsi" w:cstheme="majorHAnsi"/>
          <w:b/>
          <w:bCs/>
        </w:rPr>
        <w:t>lub</w:t>
      </w:r>
    </w:p>
    <w:p w14:paraId="215BC902" w14:textId="593B17DC" w:rsidR="002E1DCE" w:rsidRPr="00276BD3" w:rsidRDefault="00B349D0" w:rsidP="00276BD3">
      <w:pPr>
        <w:jc w:val="both"/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§ 2. WYKONAWCA oświadcza, a ZAMAWIAJĄCY przyjmuje do wiadomości, iż stan przekazanego w dniu … mienia przedstawia się następująco:</w:t>
      </w:r>
    </w:p>
    <w:p w14:paraId="17B358AF" w14:textId="3489B0D6" w:rsidR="00663EB5" w:rsidRPr="00276BD3" w:rsidRDefault="00663EB5" w:rsidP="00276BD3">
      <w:pPr>
        <w:jc w:val="both"/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 xml:space="preserve">§ </w:t>
      </w:r>
      <w:r w:rsidR="00B349D0">
        <w:rPr>
          <w:rFonts w:asciiTheme="majorHAnsi" w:hAnsiTheme="majorHAnsi" w:cstheme="majorHAnsi"/>
        </w:rPr>
        <w:t>3</w:t>
      </w:r>
      <w:r w:rsidRPr="00276BD3">
        <w:rPr>
          <w:rFonts w:asciiTheme="majorHAnsi" w:hAnsiTheme="majorHAnsi" w:cstheme="majorHAnsi"/>
        </w:rPr>
        <w:t>. Wykaz przekazywanego mienia:</w:t>
      </w:r>
    </w:p>
    <w:p w14:paraId="5252F7C0" w14:textId="244B5EF2" w:rsidR="001727E2" w:rsidRPr="00276BD3" w:rsidRDefault="001727E2" w:rsidP="009653C2">
      <w:pPr>
        <w:rPr>
          <w:rFonts w:asciiTheme="majorHAnsi" w:hAnsiTheme="majorHAnsi" w:cstheme="majorHAnsi"/>
          <w:b/>
          <w:bCs/>
        </w:rPr>
      </w:pPr>
      <w:r w:rsidRPr="00276BD3">
        <w:rPr>
          <w:rFonts w:asciiTheme="majorHAnsi" w:hAnsiTheme="majorHAnsi" w:cstheme="majorHAnsi"/>
          <w:b/>
          <w:bCs/>
        </w:rPr>
        <w:t>I) Sprzęty i urządzenia zakupione w ramach postępowania znak Fz.041.14.2022.</w:t>
      </w:r>
    </w:p>
    <w:tbl>
      <w:tblPr>
        <w:tblW w:w="9521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97"/>
        <w:gridCol w:w="2494"/>
        <w:gridCol w:w="4081"/>
        <w:gridCol w:w="698"/>
        <w:gridCol w:w="1551"/>
      </w:tblGrid>
      <w:tr w:rsidR="008B2EF6" w:rsidRPr="00276BD3" w14:paraId="07862E44" w14:textId="77777777" w:rsidTr="001727E2">
        <w:trPr>
          <w:trHeight w:val="596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6C75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2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59BCA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Nazwa</w:t>
            </w:r>
          </w:p>
        </w:tc>
        <w:tc>
          <w:tcPr>
            <w:tcW w:w="4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A6418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rehabilitacyjny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2CDE7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5F4FD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8B2EF6" w:rsidRPr="00276BD3" w14:paraId="35B96D44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9ADA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57806C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Piłka do ćwiczeń Ø 25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A81C9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Aeoribc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Ball 25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5CA33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E6C3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61,16</w:t>
            </w:r>
          </w:p>
        </w:tc>
      </w:tr>
      <w:tr w:rsidR="008B2EF6" w:rsidRPr="00276BD3" w14:paraId="52D03C7D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A19EE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459A53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Piłka do ćwiczeń Ø 65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2EEC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LAZYhome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Gym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ball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65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2F98B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03974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54,78</w:t>
            </w:r>
          </w:p>
        </w:tc>
      </w:tr>
      <w:tr w:rsidR="008B2EF6" w:rsidRPr="00276BD3" w14:paraId="6FBEE5D8" w14:textId="77777777" w:rsidTr="001727E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AD673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C5E9B9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Zestaw 4 piłeczek o różnej twardości z kolcami do masażu i 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833F6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Spokey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GRESPI II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23321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44C17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27,06</w:t>
            </w:r>
          </w:p>
        </w:tc>
      </w:tr>
      <w:tr w:rsidR="008B2EF6" w:rsidRPr="00276BD3" w14:paraId="69C179DF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8473B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9585B8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Poduszki sensoryczne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DBCCD7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Bumy BC100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22621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AA1E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160,38</w:t>
            </w:r>
          </w:p>
        </w:tc>
      </w:tr>
      <w:tr w:rsidR="008B2EF6" w:rsidRPr="00276BD3" w14:paraId="5A7C91E1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6D5C3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478968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masażu stóp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32C6D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Innow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AS8M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0379E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69660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101,61</w:t>
            </w:r>
          </w:p>
        </w:tc>
      </w:tr>
      <w:tr w:rsidR="008B2EF6" w:rsidRPr="00276BD3" w14:paraId="67159AAF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5556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lastRenderedPageBreak/>
              <w:t>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9DB3DF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Opaski obciążające - 0,5 kg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E61BC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Movit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2x 0,5 kg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C5823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. 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20F2F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48,4</w:t>
            </w:r>
          </w:p>
        </w:tc>
      </w:tr>
      <w:tr w:rsidR="008B2EF6" w:rsidRPr="00276BD3" w14:paraId="7866890E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DC2B2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71440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Opaski obciążające - 1 kg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4A87F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Movit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2x 1 kg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500CD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. 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A623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60,5</w:t>
            </w:r>
          </w:p>
        </w:tc>
      </w:tr>
      <w:tr w:rsidR="008B2EF6" w:rsidRPr="00276BD3" w14:paraId="19986078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0A4DD5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FCB306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Drabinki gimnastyczne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0C162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UNDERFIT 240 x 90 cm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BA243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B0B3FB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1056</w:t>
            </w:r>
          </w:p>
        </w:tc>
      </w:tr>
      <w:tr w:rsidR="008B2EF6" w:rsidRPr="00276BD3" w14:paraId="788422EE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B9A14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D6CF7C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UGUL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6AAF7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Kinsesis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UGUL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D9383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4EC90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3500</w:t>
            </w:r>
          </w:p>
        </w:tc>
      </w:tr>
      <w:tr w:rsidR="008B2EF6" w:rsidRPr="00276BD3" w14:paraId="019E120F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03D068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0309C3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UGUL – osprzęt podstawowy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E50F9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OSPP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95066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12272E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1744,68</w:t>
            </w:r>
          </w:p>
        </w:tc>
      </w:tr>
      <w:tr w:rsidR="008B2EF6" w:rsidRPr="00276BD3" w14:paraId="4B246EF7" w14:textId="77777777" w:rsidTr="001727E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82787A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F8B6F4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UGUL - rotor do ćwiczeń kończyn górnych KRG mocowany do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UGULa</w:t>
            </w:r>
            <w:proofErr w:type="spellEnd"/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38CDD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Kinsesis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KRG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3CDD5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05734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410</w:t>
            </w:r>
          </w:p>
        </w:tc>
      </w:tr>
      <w:tr w:rsidR="008B2EF6" w:rsidRPr="00276BD3" w14:paraId="5F177355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C1E37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C3FBE4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 do UGUL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74255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Habys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Agila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6C8D87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4211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3990</w:t>
            </w:r>
          </w:p>
        </w:tc>
      </w:tr>
      <w:tr w:rsidR="008B2EF6" w:rsidRPr="00276BD3" w14:paraId="7AF974B6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B0724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1BCA1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Tablica do ćwiczeń manualnych dłoni z oporem TB/O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4506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Tech - Med. TB/O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CA7C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2C5D0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1047,38</w:t>
            </w:r>
          </w:p>
        </w:tc>
      </w:tr>
      <w:tr w:rsidR="008B2EF6" w:rsidRPr="00276BD3" w14:paraId="41095628" w14:textId="77777777" w:rsidTr="001727E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FF598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51AD16F" w14:textId="574F52A5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Taśmy </w:t>
            </w:r>
            <w:r w:rsidR="00CB2437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rehabilitacyjne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o zwiększonej odporności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E1620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4fizjo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Flex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Flat Band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7B2E3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A8D53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51,45</w:t>
            </w:r>
          </w:p>
        </w:tc>
      </w:tr>
      <w:tr w:rsidR="008B2EF6" w:rsidRPr="00276BD3" w14:paraId="425CBD05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3B23E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DDE54C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Kije gimnastyczne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671EA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Airex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130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10982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7AA110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125,4</w:t>
            </w:r>
          </w:p>
        </w:tc>
      </w:tr>
      <w:tr w:rsidR="008B2EF6" w:rsidRPr="00276BD3" w14:paraId="234A3AB6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CC437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945974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Zasłony do parawanu medycznego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C977A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Setpon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ALFA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001AF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017FCC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264</w:t>
            </w:r>
          </w:p>
        </w:tc>
      </w:tr>
      <w:tr w:rsidR="008B2EF6" w:rsidRPr="00276BD3" w14:paraId="0DF9789A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BB23B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3562E4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Parawan metalowy jednoczęściowy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C39100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PRM 1S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816D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01D29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225,12</w:t>
            </w:r>
          </w:p>
        </w:tc>
      </w:tr>
      <w:tr w:rsidR="008B2EF6" w:rsidRPr="00276BD3" w14:paraId="7D4D7A5E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6945BD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4938A1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Krzesło do masażu (sprężyna gazowa)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2659E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OFFICE-REH ALUMINIUM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546F0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35280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1537,2</w:t>
            </w:r>
          </w:p>
        </w:tc>
      </w:tr>
      <w:tr w:rsidR="008B2EF6" w:rsidRPr="00276BD3" w14:paraId="3D363744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5C629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33EC07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 do pomieszczenia masażu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96AD3B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Habys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Agila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248498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398F2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3990</w:t>
            </w:r>
          </w:p>
        </w:tc>
      </w:tr>
      <w:tr w:rsidR="008B2EF6" w:rsidRPr="00276BD3" w14:paraId="0C64F2F2" w14:textId="77777777" w:rsidTr="001727E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F312F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F2B000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[ZOW] Aparat do masażu wibracyjnego - zamknięty obie wody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AC907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Eres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Medical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ZOW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A2E039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4D593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3885</w:t>
            </w:r>
          </w:p>
        </w:tc>
      </w:tr>
      <w:tr w:rsidR="008B2EF6" w:rsidRPr="00276BD3" w14:paraId="763DDD3B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C8DE7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00B700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masażu wibracyjnego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1D636A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Aquavibron</w:t>
            </w:r>
            <w:proofErr w:type="spellEnd"/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FB8AA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02BDF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737</w:t>
            </w:r>
          </w:p>
        </w:tc>
      </w:tr>
      <w:tr w:rsidR="008B2EF6" w:rsidRPr="00276BD3" w14:paraId="41301E2B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5D04F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1952EC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Wałek rehabilitacyjny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2FA1F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Huventas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WL8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646FB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1FBA0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107,87</w:t>
            </w:r>
          </w:p>
        </w:tc>
      </w:tr>
      <w:tr w:rsidR="008B2EF6" w:rsidRPr="00276BD3" w14:paraId="33FD000E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0234F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5B7677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Półwałek rehabilitacyjny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808F17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PL4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23FC4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931E4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462,07</w:t>
            </w:r>
          </w:p>
        </w:tc>
      </w:tr>
      <w:tr w:rsidR="008B2EF6" w:rsidRPr="00276BD3" w14:paraId="15C25B9C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F7DB8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EAE681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Klin rehabilitacyjny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DD341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KN6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2362F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98821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222,18</w:t>
            </w:r>
          </w:p>
        </w:tc>
      </w:tr>
      <w:tr w:rsidR="008B2EF6" w:rsidRPr="00276BD3" w14:paraId="4AEA9BB1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C41213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49A37DD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Rotor rehabilitacyjny do ćwiczeń kończyn dolnych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1F728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Timago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FS 960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7A761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106B2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105,6</w:t>
            </w:r>
          </w:p>
        </w:tc>
      </w:tr>
      <w:tr w:rsidR="008B2EF6" w:rsidRPr="00276BD3" w14:paraId="5CAC1DBF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63B2D1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CCFBA6A" w14:textId="77777777" w:rsidR="008B2EF6" w:rsidRPr="00276BD3" w:rsidRDefault="008B2EF6" w:rsidP="008B2EF6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82F611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23974,84</w:t>
            </w:r>
          </w:p>
        </w:tc>
      </w:tr>
      <w:tr w:rsidR="008B2EF6" w:rsidRPr="00276BD3" w14:paraId="4300E875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FE0E4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lastRenderedPageBreak/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7707E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Specjalistyczny sprzęt rehabilitacyjny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377B6C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D076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</w:t>
            </w:r>
          </w:p>
        </w:tc>
      </w:tr>
      <w:tr w:rsidR="008B2EF6" w:rsidRPr="00276BD3" w14:paraId="7C8C82E5" w14:textId="77777777" w:rsidTr="001727E2">
        <w:trPr>
          <w:trHeight w:val="1492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E2B0A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79F4FC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elektroterapii 2 - kanałowy, powiększony zakres prądów.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C47B1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DJO / INTELECT MOBILE 2 STIM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29CC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835A1C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5292</w:t>
            </w:r>
          </w:p>
        </w:tc>
      </w:tr>
      <w:tr w:rsidR="008B2EF6" w:rsidRPr="00276BD3" w14:paraId="2C265DE7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86741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207B9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terapii ultradźwiękowej, 1 - kanałowy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31EC2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DJO / INTELECT MOBILE 2 ULTRSOUND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3E6D8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EFC326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3888</w:t>
            </w:r>
          </w:p>
        </w:tc>
      </w:tr>
      <w:tr w:rsidR="008B2EF6" w:rsidRPr="00276BD3" w14:paraId="3D36837C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6ED41A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6FCA29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laseroterapii, 1 -kanałowy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F695E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ASTAR/ POLARIS 2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E0D1D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DE538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2754</w:t>
            </w:r>
          </w:p>
        </w:tc>
      </w:tr>
      <w:tr w:rsidR="008B2EF6" w:rsidRPr="00276BD3" w14:paraId="0F33B88E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5F140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D9092A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ADL.Sonda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laserowa punktowa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580F5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ASTAR/ IR400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50D57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1B23A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2754</w:t>
            </w:r>
          </w:p>
        </w:tc>
      </w:tr>
      <w:tr w:rsidR="008B2EF6" w:rsidRPr="00276BD3" w14:paraId="683F780E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3BCED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7BE5B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ADL.Okulary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ochronne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uniewersalne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728EA9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PARY OKULARÓW W ZESTAWIE Z APARATTEM (POZ. 3)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B4F8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E7F21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</w:t>
            </w:r>
          </w:p>
        </w:tc>
      </w:tr>
      <w:tr w:rsidR="008B2EF6" w:rsidRPr="00276BD3" w14:paraId="5241BAF8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ED9C2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8C9A0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magnetoterapii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FDBCD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EIE/ MAGNETOTRONIC MF-12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4128D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C9940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11016</w:t>
            </w:r>
          </w:p>
        </w:tc>
      </w:tr>
      <w:tr w:rsidR="008B2EF6" w:rsidRPr="00276BD3" w14:paraId="3CC640A3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AEACD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E2A5BE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ADM. Mały solenoid Ø 30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A154B12" w14:textId="1BCBB45B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MAŁY SOLENOID W ZESTAWIE Z APARATEM (</w:t>
            </w:r>
            <w:r w:rsidR="000830E4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WART. 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ZAWART</w:t>
            </w:r>
            <w:r w:rsidR="000830E4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W POZ. NR </w:t>
            </w:r>
            <w:r w:rsidR="000830E4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31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EDBF5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D14EB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</w:t>
            </w:r>
          </w:p>
        </w:tc>
      </w:tr>
      <w:tr w:rsidR="008B2EF6" w:rsidRPr="00276BD3" w14:paraId="157DFEFB" w14:textId="77777777" w:rsidTr="001727E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CAA8BD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5C3ED7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ADM. Stół do magnetoterapii z przesuwanym solenoidem Ø70 cm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7A65DE" w14:textId="51A8AF93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STÓŁ DO MANGETOTERAPII W ZESTAWIE Z APARATEM (POZ. NR </w:t>
            </w:r>
            <w:r w:rsidR="000830E4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31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A2DBD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D90AB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</w:t>
            </w:r>
          </w:p>
        </w:tc>
      </w:tr>
      <w:tr w:rsidR="008E640B" w:rsidRPr="00276BD3" w14:paraId="3434BC9E" w14:textId="77777777" w:rsidTr="001727E2">
        <w:trPr>
          <w:trHeight w:val="1193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FD74E0E" w14:textId="177C6C4B" w:rsidR="008E640B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33.1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1DA3991" w14:textId="122F45E9" w:rsidR="008E640B" w:rsidRPr="00276BD3" w:rsidRDefault="008E640B" w:rsidP="008E640B">
            <w:pPr>
              <w:jc w:val="center"/>
              <w:rPr>
                <w:rFonts w:asciiTheme="majorHAnsi" w:hAnsiTheme="majorHAnsi" w:cstheme="majorHAnsi"/>
                <w:color w:val="000000"/>
              </w:rPr>
            </w:pPr>
            <w:r w:rsidRPr="00276BD3">
              <w:rPr>
                <w:rFonts w:asciiTheme="majorHAnsi" w:hAnsiTheme="majorHAnsi" w:cstheme="majorHAnsi"/>
                <w:color w:val="000000"/>
              </w:rPr>
              <w:t>Zestaw elektrod do aparatu do magnetoterapii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BDF3847" w14:textId="032A554E" w:rsidR="008E640B" w:rsidRPr="00276BD3" w:rsidRDefault="008E640B" w:rsidP="008E640B">
            <w:pPr>
              <w:jc w:val="center"/>
              <w:rPr>
                <w:rFonts w:asciiTheme="majorHAnsi" w:hAnsiTheme="majorHAnsi" w:cstheme="majorHAnsi"/>
                <w:color w:val="000000"/>
              </w:rPr>
            </w:pPr>
            <w:r w:rsidRPr="00276BD3">
              <w:rPr>
                <w:rFonts w:asciiTheme="majorHAnsi" w:hAnsiTheme="majorHAnsi" w:cstheme="majorHAnsi"/>
                <w:color w:val="000000"/>
              </w:rPr>
              <w:t xml:space="preserve">Elektroda </w:t>
            </w:r>
            <w:proofErr w:type="spellStart"/>
            <w:r w:rsidRPr="00276BD3">
              <w:rPr>
                <w:rFonts w:asciiTheme="majorHAnsi" w:hAnsiTheme="majorHAnsi" w:cstheme="majorHAnsi"/>
                <w:color w:val="000000"/>
              </w:rPr>
              <w:t>rehab</w:t>
            </w:r>
            <w:proofErr w:type="spellEnd"/>
            <w:r w:rsidRPr="00276BD3">
              <w:rPr>
                <w:rFonts w:asciiTheme="majorHAnsi" w:hAnsiTheme="majorHAnsi" w:cstheme="majorHAnsi"/>
                <w:color w:val="000000"/>
              </w:rPr>
              <w:t>. do stymulacji punktowej z 2 końcówkami o śr. 15 i 18 mm, elektroda silikonowa 8 x 12 (CHATTANOOGA), elektroda silikonowa 4 x 6 cm (CHATTANOOGA)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D7EFC5E" w14:textId="786B862F" w:rsidR="008E640B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A496AA" w14:textId="139129B9" w:rsidR="008E640B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899,00 zł</w:t>
            </w:r>
          </w:p>
        </w:tc>
      </w:tr>
      <w:tr w:rsidR="008B2EF6" w:rsidRPr="00276BD3" w14:paraId="56D5D6AE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DABA28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C85CEA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Aparat do krioterapii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454F74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ZIMMER / CRYO 6/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9FB4F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ED39F8" w14:textId="3B391F2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</w:t>
            </w:r>
            <w:r w:rsidR="000830E4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680</w:t>
            </w:r>
            <w:r w:rsidR="000830E4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,00 zł</w:t>
            </w:r>
          </w:p>
        </w:tc>
      </w:tr>
      <w:tr w:rsidR="008B2EF6" w:rsidRPr="00276BD3" w14:paraId="2293AECC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499A72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5AE6A1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Leżanka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F29F0C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JUVENTAS / LEŻANKA RELAX /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06706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D124FF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3201</w:t>
            </w:r>
          </w:p>
        </w:tc>
      </w:tr>
      <w:tr w:rsidR="008B2EF6" w:rsidRPr="00276BD3" w14:paraId="2F171488" w14:textId="77777777" w:rsidTr="004A2E24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A594B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45EFD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dedykowana pod urządzenia do fizjoterapii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B0EE50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MEDEN / S-315N, SPA-2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574C97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6162C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3270</w:t>
            </w:r>
          </w:p>
        </w:tc>
      </w:tr>
      <w:tr w:rsidR="000830E4" w:rsidRPr="00276BD3" w14:paraId="702B08CF" w14:textId="77777777" w:rsidTr="004A2E24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3D07506" w14:textId="62862ED9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36.1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F263747" w14:textId="5A8A36B7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Krzyżak PS-4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8237F4D" w14:textId="6EF20263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Urządzenie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rehab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 do ćwiczeń stawu skokowego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D78503" w14:textId="3B804C71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B16AE57" w14:textId="10B60B70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841,00 zł</w:t>
            </w:r>
          </w:p>
        </w:tc>
      </w:tr>
      <w:tr w:rsidR="000830E4" w:rsidRPr="00276BD3" w14:paraId="515E6E99" w14:textId="77777777" w:rsidTr="004A2E24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AB22D0B" w14:textId="64A63DE1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36.2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76F0BD" w14:textId="5894E790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Lampa fizjoterapeutyczna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DFE5250" w14:textId="53817DCE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Lampa Sollux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Lumina</w:t>
            </w:r>
            <w:proofErr w:type="spellEnd"/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0A87DC2" w14:textId="58DE0126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ED6C3F" w14:textId="21062385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2.900,00 zł</w:t>
            </w:r>
          </w:p>
        </w:tc>
      </w:tr>
      <w:tr w:rsidR="000830E4" w:rsidRPr="00276BD3" w14:paraId="5388E04F" w14:textId="77777777" w:rsidTr="004A2E24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8200B20" w14:textId="7D478FB6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36.3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057794F" w14:textId="04C7FD6E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Fala uderzeniowa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6D58565" w14:textId="5E16190E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BTL-6000 SWT TOPLINE POWER w zestawie z dedykowanym stolikiem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86B4849" w14:textId="20D2CBFB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kmpl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6C0F522" w14:textId="6F6340DC" w:rsidR="000830E4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26.300,00 zł</w:t>
            </w:r>
          </w:p>
        </w:tc>
      </w:tr>
      <w:tr w:rsidR="008B2EF6" w:rsidRPr="00276BD3" w14:paraId="50DF502E" w14:textId="77777777" w:rsidTr="004A2E24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237B6DA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</w:p>
        </w:tc>
        <w:tc>
          <w:tcPr>
            <w:tcW w:w="7273" w:type="dxa"/>
            <w:gridSpan w:val="3"/>
            <w:tcBorders>
              <w:top w:val="nil"/>
              <w:left w:val="nil"/>
              <w:bottom w:val="nil"/>
              <w:right w:val="nil"/>
            </w:tcBorders>
            <w:shd w:val="clear" w:color="auto" w:fill="auto"/>
            <w:noWrap/>
            <w:vAlign w:val="bottom"/>
            <w:hideMark/>
          </w:tcPr>
          <w:p w14:paraId="5129E3F3" w14:textId="77777777" w:rsidR="008B2EF6" w:rsidRPr="00276BD3" w:rsidRDefault="008B2EF6" w:rsidP="008B2EF6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1AC408" w14:textId="496736B4" w:rsidR="008B2EF6" w:rsidRPr="00276BD3" w:rsidRDefault="000830E4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85.795,00 zł</w:t>
            </w:r>
          </w:p>
        </w:tc>
      </w:tr>
      <w:tr w:rsidR="008B2EF6" w:rsidRPr="00276BD3" w14:paraId="72B8C04B" w14:textId="77777777" w:rsidTr="004A2E24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13D66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159B5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fitness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F4411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7251C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8B2EF6" w:rsidRPr="00276BD3" w14:paraId="435D6C79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B5FE8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4F134B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Rower stacjonarny - pionowy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801D8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Gemini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B200 (generator)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F8D393" w14:textId="735C6143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</w:t>
            </w:r>
            <w:r w:rsidR="00BD1547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9960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8030</w:t>
            </w:r>
          </w:p>
        </w:tc>
      </w:tr>
      <w:tr w:rsidR="008B2EF6" w:rsidRPr="00276BD3" w14:paraId="1F9DE21C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17476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21A43E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Orbitrek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AB017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inSPORTline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Kapektor</w:t>
            </w:r>
            <w:proofErr w:type="spellEnd"/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639C80" w14:textId="7CD6E63C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</w:t>
            </w:r>
            <w:r w:rsidR="00BD1547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77D7C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12801,8</w:t>
            </w:r>
          </w:p>
        </w:tc>
      </w:tr>
      <w:tr w:rsidR="008B2EF6" w:rsidRPr="00276BD3" w14:paraId="62B16C4B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6F8067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1CE93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2B784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20831,8</w:t>
            </w:r>
          </w:p>
        </w:tc>
      </w:tr>
      <w:tr w:rsidR="008B2EF6" w:rsidRPr="00276BD3" w14:paraId="1C15F8BE" w14:textId="77777777" w:rsidTr="001727E2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65B7C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80603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Meble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F7F25A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192E66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8B2EF6" w:rsidRPr="00276BD3" w14:paraId="2A9B4841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1F443E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DDB534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metalowa kartotekowa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E7D863F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Metal-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Meb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, Moderna A 4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94107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B49003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1286,58</w:t>
            </w:r>
          </w:p>
        </w:tc>
      </w:tr>
      <w:tr w:rsidR="008B2EF6" w:rsidRPr="00276BD3" w14:paraId="2EA9AF50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22FB78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9FE486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Fotel biurowy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00EAA8A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Halmar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,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Desmond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2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B16360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93E1B4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835,17</w:t>
            </w:r>
          </w:p>
        </w:tc>
      </w:tr>
      <w:tr w:rsidR="008B2EF6" w:rsidRPr="00276BD3" w14:paraId="6289AF7C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B76A3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D721413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bookmarkStart w:id="0" w:name="RANGE!D54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Stół</w:t>
            </w: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 xml:space="preserve"> 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pomocniczy </w:t>
            </w:r>
            <w:bookmarkEnd w:id="0"/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78E5CF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Meblohurt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, stół konferencyjny SV-39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1505E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29112C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1119,3</w:t>
            </w:r>
          </w:p>
        </w:tc>
      </w:tr>
      <w:tr w:rsidR="008B2EF6" w:rsidRPr="00276BD3" w14:paraId="564F1C01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1E106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768DA0C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Regał z półkami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81DDE4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PPHU Sara Sylwia Gójska, Regał Ewa 80 cm półka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D2A645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59639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602,7</w:t>
            </w:r>
          </w:p>
        </w:tc>
      </w:tr>
      <w:tr w:rsidR="008B2EF6" w:rsidRPr="00276BD3" w14:paraId="00DB4B9B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3F2456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05C6D1B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Ławka szatniowa z wieszakami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4D2A0F7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Profesmeb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, Ławko- wieszak szatniowy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F75FCD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70DD0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999,99</w:t>
            </w:r>
          </w:p>
        </w:tc>
      </w:tr>
      <w:tr w:rsidR="008B2EF6" w:rsidRPr="00276BD3" w14:paraId="468802B2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7F01D6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44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1A5A734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Taboret obrotowy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B0C5BB8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Taboret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Medotti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Optimal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, ADV-017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775E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E3643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222,63</w:t>
            </w:r>
          </w:p>
        </w:tc>
      </w:tr>
      <w:tr w:rsidR="008B2EF6" w:rsidRPr="00276BD3" w14:paraId="3EBF7733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DC3E6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52EA29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Wieszak stojący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DEDDA5E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B2B Partner, Wieszak stojący z parasolnikiem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8DF402F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AE249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387,45</w:t>
            </w:r>
          </w:p>
        </w:tc>
      </w:tr>
      <w:tr w:rsidR="008B2EF6" w:rsidRPr="00276BD3" w14:paraId="7B5EB6E8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CA30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117835C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Szafki zamykane dla pacjentów (6 sekcji)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173A42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Jan Nowak, model Igor szafa socjalna 6- drzwiowa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C22EE0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311C27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1795,8</w:t>
            </w:r>
          </w:p>
        </w:tc>
      </w:tr>
      <w:tr w:rsidR="008B2EF6" w:rsidRPr="00276BD3" w14:paraId="121BB6F7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9BD46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430191C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Stolik pomocniczy – kawowy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44008BB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Westwing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Collection Stolik pomocniczy z metali Neptun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79BEBA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3ACAAA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319,8</w:t>
            </w:r>
          </w:p>
        </w:tc>
      </w:tr>
      <w:tr w:rsidR="008B2EF6" w:rsidRPr="00276BD3" w14:paraId="2B3A711C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46E39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6960B18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Sygnalizator wejścia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5347F7E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Work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max, NT-320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A0BF49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7B238D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86,1</w:t>
            </w:r>
          </w:p>
        </w:tc>
      </w:tr>
      <w:tr w:rsidR="008B2EF6" w:rsidRPr="00276BD3" w14:paraId="5D43FFAB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C12081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ACCB6FD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Fotel do masażu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A94EBF0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Rest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Lords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,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Massiaggo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        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E2C42D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2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0CCDE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18831,3</w:t>
            </w:r>
          </w:p>
        </w:tc>
      </w:tr>
      <w:tr w:rsidR="008B2EF6" w:rsidRPr="00276BD3" w14:paraId="54FE8A00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4B41A6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C661F6F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z ociekaczem na naczynia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4D0D7BD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Bromarkt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, Szafka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Clara</w:t>
            </w:r>
            <w:proofErr w:type="spellEnd"/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AF1558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6A52F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333,33</w:t>
            </w:r>
          </w:p>
        </w:tc>
      </w:tr>
      <w:tr w:rsidR="008B2EF6" w:rsidRPr="00276BD3" w14:paraId="431A2C0E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40116E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8D7EA16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Szafka ubraniowa metalowa – 2 dzielna, czterokomorowa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3C5637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Jan Nowak, model Kacper szafka socjalna BHP czterokomorowa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BC4382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AADE2C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1574,4</w:t>
            </w:r>
          </w:p>
        </w:tc>
      </w:tr>
      <w:tr w:rsidR="008B2EF6" w:rsidRPr="00276BD3" w14:paraId="77EC0238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E18E87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52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7C9B96E3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Krzesło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7F88B5B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Adverti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,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Ottimax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krzesło 1 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5071CD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10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CEB3F6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1119,3</w:t>
            </w:r>
          </w:p>
        </w:tc>
      </w:tr>
      <w:tr w:rsidR="008B2EF6" w:rsidRPr="00276BD3" w14:paraId="2DBCD7B2" w14:textId="77777777" w:rsidTr="004A2E24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41E1A34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53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01DFFA1C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Kosz na śmieci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88AC703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Kosz na śmieci uchylny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Kis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Pivot</w:t>
            </w:r>
            <w:proofErr w:type="spellEnd"/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01727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7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5912EC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516,6</w:t>
            </w:r>
          </w:p>
        </w:tc>
      </w:tr>
      <w:tr w:rsidR="008E640B" w:rsidRPr="00276BD3" w14:paraId="2DFFB77D" w14:textId="77777777" w:rsidTr="004A2E24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88401D4" w14:textId="4A881AC0" w:rsidR="008E640B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54 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3B46EDD8" w14:textId="254C8F1D" w:rsidR="008E640B" w:rsidRPr="00276BD3" w:rsidRDefault="008E640B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Leżanka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2B1F4A6A" w14:textId="43B3B9B4" w:rsidR="008E640B" w:rsidRPr="00276BD3" w:rsidRDefault="008E640B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Leżanka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76A144" w14:textId="2EA230EE" w:rsidR="008E640B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415A8F5" w14:textId="387BFF18" w:rsidR="008E640B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11197,46</w:t>
            </w:r>
          </w:p>
        </w:tc>
      </w:tr>
      <w:tr w:rsidR="008B2EF6" w:rsidRPr="00276BD3" w14:paraId="67A41468" w14:textId="77777777" w:rsidTr="004A2E24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noWrap/>
            <w:vAlign w:val="bottom"/>
            <w:hideMark/>
          </w:tcPr>
          <w:p w14:paraId="40AB991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21DB206" w14:textId="77777777" w:rsidR="008B2EF6" w:rsidRPr="00276BD3" w:rsidRDefault="008B2EF6" w:rsidP="008B2EF6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8434468" w14:textId="21D23ABC" w:rsidR="008B2EF6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41.227</w:t>
            </w:r>
            <w:r w:rsidR="008B2EF6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,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91</w:t>
            </w:r>
          </w:p>
        </w:tc>
      </w:tr>
      <w:tr w:rsidR="008B2EF6" w:rsidRPr="00276BD3" w14:paraId="0674A533" w14:textId="77777777" w:rsidTr="004A2E24">
        <w:trPr>
          <w:trHeight w:val="596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AFD6B0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CBEFE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IT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BF8C8B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7F949A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8B2EF6" w:rsidRPr="00276BD3" w14:paraId="617D7ADF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3F2536B" w14:textId="16CA9EE4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  <w:r w:rsidR="008E640B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42770B0F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Komputer stacjonarny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BF01A75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HP-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All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in one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533FCC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763FE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3500</w:t>
            </w:r>
          </w:p>
        </w:tc>
      </w:tr>
      <w:tr w:rsidR="008B2EF6" w:rsidRPr="00276BD3" w14:paraId="037EB7AD" w14:textId="77777777" w:rsidTr="001727E2">
        <w:trPr>
          <w:trHeight w:val="895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5DF9893" w14:textId="51B78900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  <w:r w:rsidR="008E640B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DED17E5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Urządzenie wielofunkcyjne (drukarka, skaner)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BA7386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Brother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DCP-L2512D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AEEB28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243862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1449</w:t>
            </w:r>
          </w:p>
        </w:tc>
      </w:tr>
      <w:tr w:rsidR="008B2EF6" w:rsidRPr="00276BD3" w14:paraId="2F0F1D07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F592717" w14:textId="3ACE476E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  <w:r w:rsidR="008E640B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7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A3D5C86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Router Wi-Fi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F1338E0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ASUS RT-AC750L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F79CC0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E961778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300</w:t>
            </w:r>
          </w:p>
        </w:tc>
      </w:tr>
      <w:tr w:rsidR="008B2EF6" w:rsidRPr="00276BD3" w14:paraId="39EE2B7D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1D9657D" w14:textId="611584CF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  <w:r w:rsidR="008E640B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3C176558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Niszczarka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897C166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Fellowes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 92CS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E35D7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szt</w:t>
            </w:r>
            <w:proofErr w:type="spellEnd"/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D8672C7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1500</w:t>
            </w:r>
          </w:p>
        </w:tc>
      </w:tr>
      <w:tr w:rsidR="008B2EF6" w:rsidRPr="00276BD3" w14:paraId="1CEBDE20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107232B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lastRenderedPageBreak/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14:paraId="09DCEA69" w14:textId="77777777" w:rsidR="008B2EF6" w:rsidRPr="00276BD3" w:rsidRDefault="008B2EF6" w:rsidP="008B2EF6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B19840D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6749</w:t>
            </w:r>
          </w:p>
        </w:tc>
      </w:tr>
      <w:tr w:rsidR="008B2EF6" w:rsidRPr="00276BD3" w14:paraId="4BCD9798" w14:textId="77777777" w:rsidTr="001727E2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B52301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0CABB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Sprzęt AGD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8254B5A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9C87F6E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8B2EF6" w:rsidRPr="00276BD3" w14:paraId="3DDBE3BF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93D8CFE" w14:textId="16FDA676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5</w:t>
            </w:r>
            <w:r w:rsidR="008E640B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9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956BFE5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Głośnik przenośny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00C82F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MANTA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082DB9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3CEC156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349</w:t>
            </w:r>
          </w:p>
        </w:tc>
      </w:tr>
      <w:tr w:rsidR="008B2EF6" w:rsidRPr="00276BD3" w14:paraId="65DA3838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BCF89E" w14:textId="710ABE59" w:rsidR="008B2EF6" w:rsidRPr="00276BD3" w:rsidRDefault="008E640B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60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79AA44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Lodówka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29C502B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LIEBHERR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C5372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 szt.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0D9FD61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1951</w:t>
            </w:r>
          </w:p>
        </w:tc>
      </w:tr>
      <w:tr w:rsidR="008B2EF6" w:rsidRPr="00276BD3" w14:paraId="2C298652" w14:textId="77777777" w:rsidTr="001727E2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FABAF35" w14:textId="77777777" w:rsidR="008B2EF6" w:rsidRPr="00276BD3" w:rsidRDefault="008B2EF6" w:rsidP="008B2EF6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 </w:t>
            </w:r>
          </w:p>
        </w:tc>
        <w:tc>
          <w:tcPr>
            <w:tcW w:w="7273" w:type="dxa"/>
            <w:gridSpan w:val="3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6D6F8C" w14:textId="77777777" w:rsidR="008B2EF6" w:rsidRPr="00276BD3" w:rsidRDefault="008B2EF6" w:rsidP="008B2EF6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95D5243" w14:textId="77777777" w:rsidR="008B2EF6" w:rsidRPr="00276BD3" w:rsidRDefault="008B2EF6" w:rsidP="008B2EF6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2300</w:t>
            </w:r>
          </w:p>
        </w:tc>
      </w:tr>
      <w:tr w:rsidR="008B2EF6" w:rsidRPr="00276BD3" w14:paraId="2064E6A1" w14:textId="77777777" w:rsidTr="004A2E24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5604D567" w14:textId="6A43DC1D" w:rsidR="001727E2" w:rsidRPr="00276BD3" w:rsidRDefault="001727E2" w:rsidP="004A2E24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RAZEM wartość poz. I</w:t>
            </w:r>
          </w:p>
          <w:p w14:paraId="5012B12F" w14:textId="127BBA85" w:rsidR="008B2EF6" w:rsidRPr="00276BD3" w:rsidRDefault="008B2EF6" w:rsidP="008B2EF6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14:paraId="78243728" w14:textId="692108C2" w:rsidR="008B2EF6" w:rsidRPr="00276BD3" w:rsidRDefault="000830E4" w:rsidP="001727E2">
            <w:pPr>
              <w:spacing w:after="0" w:line="240" w:lineRule="auto"/>
              <w:jc w:val="both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169.681,09</w:t>
            </w:r>
            <w:r w:rsidR="001727E2"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 xml:space="preserve"> zł</w:t>
            </w:r>
          </w:p>
        </w:tc>
      </w:tr>
      <w:tr w:rsidR="001727E2" w:rsidRPr="00276BD3" w14:paraId="6BD2914E" w14:textId="77777777" w:rsidTr="004A2E24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bottom"/>
          </w:tcPr>
          <w:p w14:paraId="0297B917" w14:textId="77777777" w:rsidR="001727E2" w:rsidRPr="00276BD3" w:rsidRDefault="001727E2" w:rsidP="001727E2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</w:p>
        </w:tc>
        <w:tc>
          <w:tcPr>
            <w:tcW w:w="15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center"/>
          </w:tcPr>
          <w:p w14:paraId="11A46C11" w14:textId="77777777" w:rsidR="001727E2" w:rsidRPr="00276BD3" w:rsidRDefault="001727E2" w:rsidP="001727E2">
            <w:pPr>
              <w:spacing w:after="0" w:line="240" w:lineRule="auto"/>
              <w:jc w:val="both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</w:p>
        </w:tc>
      </w:tr>
      <w:tr w:rsidR="004A2E24" w:rsidRPr="00276BD3" w14:paraId="4C535278" w14:textId="77777777" w:rsidTr="004A2E24">
        <w:trPr>
          <w:trHeight w:val="596"/>
        </w:trPr>
        <w:tc>
          <w:tcPr>
            <w:tcW w:w="95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  <w:tr2bl w:val="single" w:sz="4" w:space="0" w:color="auto"/>
            </w:tcBorders>
            <w:shd w:val="clear" w:color="auto" w:fill="auto"/>
            <w:noWrap/>
            <w:vAlign w:val="bottom"/>
          </w:tcPr>
          <w:p w14:paraId="1F20E73A" w14:textId="77777777" w:rsidR="004A2E24" w:rsidRPr="00276BD3" w:rsidRDefault="004A2E24" w:rsidP="007922E4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</w:p>
        </w:tc>
      </w:tr>
      <w:tr w:rsidR="004A2E24" w:rsidRPr="00276BD3" w14:paraId="1A58B6B0" w14:textId="77777777" w:rsidTr="004A2E24">
        <w:trPr>
          <w:trHeight w:val="346"/>
        </w:trPr>
        <w:tc>
          <w:tcPr>
            <w:tcW w:w="9521" w:type="dxa"/>
            <w:gridSpan w:val="5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14:paraId="3641EE1E" w14:textId="17AA634C" w:rsidR="004A2E24" w:rsidRPr="00276BD3" w:rsidRDefault="004A2E24" w:rsidP="004A2E24">
            <w:pPr>
              <w:spacing w:after="0" w:line="240" w:lineRule="auto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II) Pomieszczenia Gminnego Centrum Rehabilitacji</w:t>
            </w:r>
          </w:p>
        </w:tc>
      </w:tr>
      <w:tr w:rsidR="004A2E24" w:rsidRPr="00276BD3" w14:paraId="19BC6569" w14:textId="77777777" w:rsidTr="004A2E24">
        <w:trPr>
          <w:trHeight w:val="596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5A4BB7" w14:textId="77777777" w:rsidR="004A2E24" w:rsidRPr="00276BD3" w:rsidRDefault="004A2E24" w:rsidP="007922E4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L.p.</w:t>
            </w:r>
          </w:p>
        </w:tc>
        <w:tc>
          <w:tcPr>
            <w:tcW w:w="6575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178AF1" w14:textId="6649FFC7" w:rsidR="004A2E24" w:rsidRPr="00276BD3" w:rsidRDefault="004A2E24" w:rsidP="007922E4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Pomieszczenia Gminnego Centrum Rehabilitacji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B3A02C3" w14:textId="77777777" w:rsidR="004A2E24" w:rsidRPr="00276BD3" w:rsidRDefault="004A2E24" w:rsidP="007922E4">
            <w:pPr>
              <w:spacing w:after="0" w:line="240" w:lineRule="auto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Ilość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88CA0F" w14:textId="77777777" w:rsidR="004A2E24" w:rsidRPr="00276BD3" w:rsidRDefault="004A2E24" w:rsidP="007922E4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Wartość brutto (razem)</w:t>
            </w:r>
          </w:p>
        </w:tc>
      </w:tr>
      <w:tr w:rsidR="000D314E" w:rsidRPr="00276BD3" w14:paraId="787A5592" w14:textId="77777777" w:rsidTr="008E640B">
        <w:trPr>
          <w:trHeight w:val="298"/>
        </w:trPr>
        <w:tc>
          <w:tcPr>
            <w:tcW w:w="69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B8B3D51" w14:textId="5CA8E1A3" w:rsidR="000D314E" w:rsidRPr="00276BD3" w:rsidRDefault="000D314E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1</w:t>
            </w:r>
          </w:p>
        </w:tc>
        <w:tc>
          <w:tcPr>
            <w:tcW w:w="249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57BC33E7" w14:textId="0E753E5B" w:rsidR="000D314E" w:rsidRPr="00276BD3" w:rsidRDefault="000D314E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Pomieszczenia Gminnego Centrum Rehabilitacji</w:t>
            </w:r>
          </w:p>
        </w:tc>
        <w:tc>
          <w:tcPr>
            <w:tcW w:w="408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1FF8E9" w14:textId="6CA8ED6B" w:rsidR="000D314E" w:rsidRPr="00276BD3" w:rsidRDefault="000D314E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Pomieszczenia Gminnego Centrum Rehabilitacji</w:t>
            </w:r>
          </w:p>
        </w:tc>
        <w:tc>
          <w:tcPr>
            <w:tcW w:w="69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79CF43C" w14:textId="555B87FE" w:rsidR="000D314E" w:rsidRPr="00276BD3" w:rsidRDefault="000D314E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 xml:space="preserve">1 </w:t>
            </w:r>
            <w:proofErr w:type="spellStart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kmpl</w:t>
            </w:r>
            <w:proofErr w:type="spellEnd"/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</w:p>
        </w:tc>
        <w:tc>
          <w:tcPr>
            <w:tcW w:w="15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B5289BA" w14:textId="6AF339EB" w:rsidR="000D314E" w:rsidRPr="00276BD3" w:rsidRDefault="000D314E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30</w:t>
            </w:r>
            <w:r w:rsidR="005B7C39"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.</w:t>
            </w: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000,96 zł</w:t>
            </w:r>
          </w:p>
        </w:tc>
      </w:tr>
      <w:tr w:rsidR="008E640B" w:rsidRPr="00276BD3" w14:paraId="6D790E9D" w14:textId="77777777" w:rsidTr="008E640B">
        <w:trPr>
          <w:trHeight w:val="298"/>
        </w:trPr>
        <w:tc>
          <w:tcPr>
            <w:tcW w:w="69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AB87978" w14:textId="7EB00E28" w:rsidR="008E640B" w:rsidRPr="00276BD3" w:rsidRDefault="000830E4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</w:t>
            </w:r>
          </w:p>
        </w:tc>
        <w:tc>
          <w:tcPr>
            <w:tcW w:w="249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</w:tcPr>
          <w:p w14:paraId="0218B994" w14:textId="22183E00" w:rsidR="008E640B" w:rsidRPr="00276BD3" w:rsidRDefault="000830E4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Instalacja klimatyzacji</w:t>
            </w:r>
          </w:p>
        </w:tc>
        <w:tc>
          <w:tcPr>
            <w:tcW w:w="408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09941319" w14:textId="38E56A5F" w:rsidR="008E640B" w:rsidRPr="00276BD3" w:rsidRDefault="000830E4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PANASONIC KIT – BZ35XKE 3,5 z Modułem WI-FI R32, biały</w:t>
            </w:r>
          </w:p>
        </w:tc>
        <w:tc>
          <w:tcPr>
            <w:tcW w:w="69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0AD5FA2" w14:textId="299A0A39" w:rsidR="008E640B" w:rsidRPr="00276BD3" w:rsidRDefault="000830E4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 szt.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63A8123" w14:textId="7858DC21" w:rsidR="008E640B" w:rsidRPr="00276BD3" w:rsidRDefault="000830E4" w:rsidP="000D314E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8.856,00 zł</w:t>
            </w:r>
          </w:p>
        </w:tc>
      </w:tr>
      <w:tr w:rsidR="000830E4" w:rsidRPr="00276BD3" w14:paraId="7F4F3871" w14:textId="77777777" w:rsidTr="00DD0399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21B2B74D" w14:textId="32AF56D7" w:rsidR="000830E4" w:rsidRPr="00276BD3" w:rsidRDefault="000830E4" w:rsidP="000830E4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RAZEM wartość poz. II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02ED286" w14:textId="780B8B38" w:rsidR="007226EC" w:rsidRPr="00276BD3" w:rsidRDefault="007226EC" w:rsidP="007226E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38.856,96 zł</w:t>
            </w:r>
          </w:p>
        </w:tc>
      </w:tr>
      <w:tr w:rsidR="007226EC" w:rsidRPr="00276BD3" w14:paraId="2380328A" w14:textId="77777777" w:rsidTr="00DD0399">
        <w:trPr>
          <w:trHeight w:val="298"/>
        </w:trPr>
        <w:tc>
          <w:tcPr>
            <w:tcW w:w="79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CE52047" w14:textId="25754E71" w:rsidR="007226EC" w:rsidRPr="00276BD3" w:rsidRDefault="007226EC" w:rsidP="000830E4">
            <w:pPr>
              <w:spacing w:after="0" w:line="240" w:lineRule="auto"/>
              <w:jc w:val="right"/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b/>
                <w:bCs/>
                <w:color w:val="000000"/>
                <w:lang w:eastAsia="pl-PL"/>
              </w:rPr>
              <w:t>SUMA</w:t>
            </w:r>
          </w:p>
        </w:tc>
        <w:tc>
          <w:tcPr>
            <w:tcW w:w="15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1D14013D" w14:textId="7D2DB498" w:rsidR="007226EC" w:rsidRPr="00276BD3" w:rsidRDefault="007226EC" w:rsidP="007226EC">
            <w:pPr>
              <w:spacing w:after="0" w:line="240" w:lineRule="auto"/>
              <w:jc w:val="center"/>
              <w:rPr>
                <w:rFonts w:asciiTheme="majorHAnsi" w:eastAsia="Times New Roman" w:hAnsiTheme="majorHAnsi" w:cstheme="majorHAnsi"/>
                <w:color w:val="000000"/>
                <w:lang w:eastAsia="pl-PL"/>
              </w:rPr>
            </w:pPr>
            <w:r w:rsidRPr="00276BD3">
              <w:rPr>
                <w:rFonts w:asciiTheme="majorHAnsi" w:eastAsia="Times New Roman" w:hAnsiTheme="majorHAnsi" w:cstheme="majorHAnsi"/>
                <w:color w:val="000000"/>
                <w:lang w:eastAsia="pl-PL"/>
              </w:rPr>
              <w:t>208.538,05 zł</w:t>
            </w:r>
          </w:p>
        </w:tc>
      </w:tr>
    </w:tbl>
    <w:p w14:paraId="39E1429B" w14:textId="2151E40D" w:rsidR="00FD433D" w:rsidRDefault="00E7434A" w:rsidP="009653C2">
      <w:pPr>
        <w:rPr>
          <w:rFonts w:asciiTheme="majorHAnsi" w:hAnsiTheme="majorHAnsi" w:cstheme="majorHAnsi"/>
          <w:b/>
          <w:bCs/>
        </w:rPr>
      </w:pPr>
      <w:r w:rsidRPr="00276BD3">
        <w:rPr>
          <w:rFonts w:asciiTheme="majorHAnsi" w:hAnsiTheme="majorHAnsi" w:cstheme="majorHAnsi"/>
          <w:b/>
          <w:bCs/>
        </w:rPr>
        <w:t xml:space="preserve">Całkowita wartość mienia (tj. I + II) wynosi </w:t>
      </w:r>
      <w:r w:rsidR="007226EC" w:rsidRPr="00276BD3">
        <w:rPr>
          <w:rFonts w:asciiTheme="majorHAnsi" w:hAnsiTheme="majorHAnsi" w:cstheme="majorHAnsi"/>
          <w:b/>
          <w:bCs/>
        </w:rPr>
        <w:t>208</w:t>
      </w:r>
      <w:r w:rsidRPr="00276BD3">
        <w:rPr>
          <w:rFonts w:asciiTheme="majorHAnsi" w:hAnsiTheme="majorHAnsi" w:cstheme="majorHAnsi"/>
          <w:b/>
          <w:bCs/>
        </w:rPr>
        <w:t>.</w:t>
      </w:r>
      <w:r w:rsidR="007226EC" w:rsidRPr="00276BD3">
        <w:rPr>
          <w:rFonts w:asciiTheme="majorHAnsi" w:hAnsiTheme="majorHAnsi" w:cstheme="majorHAnsi"/>
          <w:b/>
          <w:bCs/>
        </w:rPr>
        <w:t>538</w:t>
      </w:r>
      <w:r w:rsidRPr="00276BD3">
        <w:rPr>
          <w:rFonts w:asciiTheme="majorHAnsi" w:hAnsiTheme="majorHAnsi" w:cstheme="majorHAnsi"/>
          <w:b/>
          <w:bCs/>
        </w:rPr>
        <w:t>,</w:t>
      </w:r>
      <w:r w:rsidR="007226EC" w:rsidRPr="00276BD3">
        <w:rPr>
          <w:rFonts w:asciiTheme="majorHAnsi" w:hAnsiTheme="majorHAnsi" w:cstheme="majorHAnsi"/>
          <w:b/>
          <w:bCs/>
        </w:rPr>
        <w:t>05</w:t>
      </w:r>
      <w:r w:rsidRPr="00276BD3">
        <w:rPr>
          <w:rFonts w:asciiTheme="majorHAnsi" w:hAnsiTheme="majorHAnsi" w:cstheme="majorHAnsi"/>
          <w:b/>
          <w:bCs/>
        </w:rPr>
        <w:t xml:space="preserve"> zł brutto</w:t>
      </w:r>
      <w:r w:rsidR="007226EC" w:rsidRPr="00276BD3">
        <w:rPr>
          <w:rFonts w:asciiTheme="majorHAnsi" w:hAnsiTheme="majorHAnsi" w:cstheme="majorHAnsi"/>
          <w:b/>
          <w:bCs/>
        </w:rPr>
        <w:t>.</w:t>
      </w:r>
    </w:p>
    <w:p w14:paraId="7DEDEF00" w14:textId="7D1A00F0" w:rsidR="002D614B" w:rsidRDefault="002D614B" w:rsidP="009653C2">
      <w:pPr>
        <w:rPr>
          <w:rFonts w:asciiTheme="majorHAnsi" w:hAnsiTheme="majorHAnsi" w:cstheme="majorHAnsi"/>
          <w:b/>
          <w:bCs/>
        </w:rPr>
      </w:pPr>
      <w:r w:rsidRPr="002D614B">
        <w:rPr>
          <w:rFonts w:asciiTheme="majorHAnsi" w:hAnsiTheme="majorHAnsi" w:cstheme="majorHAnsi"/>
          <w:b/>
          <w:bCs/>
        </w:rPr>
        <w:t xml:space="preserve">III) </w:t>
      </w:r>
      <w:r>
        <w:rPr>
          <w:rFonts w:asciiTheme="majorHAnsi" w:hAnsiTheme="majorHAnsi" w:cstheme="majorHAnsi"/>
          <w:b/>
          <w:bCs/>
        </w:rPr>
        <w:t>Pozostałe p</w:t>
      </w:r>
      <w:r w:rsidRPr="002D614B">
        <w:rPr>
          <w:rFonts w:asciiTheme="majorHAnsi" w:hAnsiTheme="majorHAnsi" w:cstheme="majorHAnsi"/>
          <w:b/>
          <w:bCs/>
        </w:rPr>
        <w:t>rzedmioty małocenne:</w:t>
      </w:r>
    </w:p>
    <w:p w14:paraId="5DE5BAB6" w14:textId="06FE9675" w:rsidR="00B20165" w:rsidRPr="002D614B" w:rsidRDefault="00B20165" w:rsidP="009653C2">
      <w:pPr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t>a)</w:t>
      </w:r>
    </w:p>
    <w:p w14:paraId="77584242" w14:textId="0FF2D531" w:rsidR="002D614B" w:rsidRPr="002D614B" w:rsidRDefault="002D614B" w:rsidP="009653C2">
      <w:pPr>
        <w:rPr>
          <w:rFonts w:asciiTheme="majorHAnsi" w:hAnsiTheme="majorHAnsi" w:cstheme="majorHAnsi"/>
        </w:rPr>
      </w:pPr>
      <w:r>
        <w:rPr>
          <w:noProof/>
        </w:rPr>
        <w:lastRenderedPageBreak/>
        <w:drawing>
          <wp:inline distT="0" distB="0" distL="0" distR="0" wp14:anchorId="71E96BF9" wp14:editId="0FD4343F">
            <wp:extent cx="5760720" cy="4260014"/>
            <wp:effectExtent l="0" t="0" r="0" b="7620"/>
            <wp:docPr id="1263962876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3962876" name=""/>
                    <pic:cNvPicPr/>
                  </pic:nvPicPr>
                  <pic:blipFill rotWithShape="1">
                    <a:blip r:embed="rId6"/>
                    <a:srcRect l="13333" t="17978" r="60141" b="16648"/>
                    <a:stretch/>
                  </pic:blipFill>
                  <pic:spPr bwMode="auto">
                    <a:xfrm>
                      <a:off x="0" y="0"/>
                      <a:ext cx="5760720" cy="426001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E6A9344" w14:textId="77777777" w:rsidR="00B20165" w:rsidRDefault="00B20165" w:rsidP="009653C2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b) </w:t>
      </w:r>
    </w:p>
    <w:p w14:paraId="126F4159" w14:textId="0AADF645" w:rsidR="00B20165" w:rsidRDefault="00B20165" w:rsidP="009653C2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1. krzesło 1 OTTIMAX – 3 szt. – o łącznej wartości 358,90 zł brutto,</w:t>
      </w:r>
    </w:p>
    <w:p w14:paraId="0DE0DC9A" w14:textId="2899959E" w:rsidR="00B349D0" w:rsidRDefault="00B20165" w:rsidP="009653C2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 xml:space="preserve">2. Stolik kawowy (postument0179-arp, Blat 68x68x3,6 </w:t>
      </w:r>
      <w:proofErr w:type="spellStart"/>
      <w:r>
        <w:rPr>
          <w:rFonts w:asciiTheme="majorHAnsi" w:hAnsiTheme="majorHAnsi" w:cstheme="majorHAnsi"/>
        </w:rPr>
        <w:t>lancelot</w:t>
      </w:r>
      <w:proofErr w:type="spellEnd"/>
      <w:r>
        <w:rPr>
          <w:rFonts w:asciiTheme="majorHAnsi" w:hAnsiTheme="majorHAnsi" w:cstheme="majorHAnsi"/>
        </w:rPr>
        <w:t>) – 1 szt. – i wartości 559,00 zł brutto.</w:t>
      </w:r>
    </w:p>
    <w:p w14:paraId="5A110999" w14:textId="510C9A03" w:rsidR="00B20165" w:rsidRDefault="00B349D0" w:rsidP="009653C2">
      <w:pPr>
        <w:rPr>
          <w:rFonts w:asciiTheme="majorHAnsi" w:hAnsiTheme="majorHAnsi" w:cstheme="majorHAnsi"/>
        </w:rPr>
      </w:pPr>
      <w:r>
        <w:rPr>
          <w:rFonts w:asciiTheme="majorHAnsi" w:hAnsiTheme="majorHAnsi" w:cstheme="majorHAnsi"/>
        </w:rPr>
        <w:t>§ 5. Niniejszy protokół po sporządzeniu odczytano w obecności STRON i wobec braku uwag podpisano.</w:t>
      </w:r>
    </w:p>
    <w:p w14:paraId="426BACF4" w14:textId="5AE4FE65" w:rsidR="007226EC" w:rsidRPr="00276BD3" w:rsidRDefault="00276BD3" w:rsidP="009653C2">
      <w:pPr>
        <w:rPr>
          <w:rFonts w:asciiTheme="majorHAnsi" w:hAnsiTheme="majorHAnsi" w:cstheme="majorHAnsi"/>
        </w:rPr>
      </w:pPr>
      <w:r w:rsidRPr="00276BD3">
        <w:rPr>
          <w:rFonts w:asciiTheme="majorHAnsi" w:hAnsiTheme="majorHAnsi" w:cstheme="majorHAnsi"/>
        </w:rPr>
        <w:t xml:space="preserve">§ 6. </w:t>
      </w:r>
      <w:r>
        <w:rPr>
          <w:rFonts w:asciiTheme="majorHAnsi" w:hAnsiTheme="majorHAnsi" w:cstheme="majorHAnsi"/>
        </w:rPr>
        <w:t>Niniejszy protokół sporządzono w dwóch jednobrzmiących egzemplarzach. Po jednym dla każdej ze STRON.</w:t>
      </w:r>
    </w:p>
    <w:p w14:paraId="797BA7FD" w14:textId="77777777" w:rsidR="00276BD3" w:rsidRDefault="00276BD3" w:rsidP="009653C2">
      <w:pPr>
        <w:rPr>
          <w:rFonts w:asciiTheme="majorHAnsi" w:hAnsiTheme="majorHAnsi" w:cstheme="majorHAnsi"/>
          <w:b/>
          <w:bCs/>
        </w:rPr>
      </w:pPr>
    </w:p>
    <w:p w14:paraId="4E60C920" w14:textId="17FD3BB9" w:rsidR="00FD433D" w:rsidRPr="00276BD3" w:rsidRDefault="00B349D0" w:rsidP="009653C2">
      <w:pPr>
        <w:rPr>
          <w:rFonts w:asciiTheme="majorHAnsi" w:hAnsiTheme="majorHAnsi" w:cstheme="majorHAnsi"/>
          <w:b/>
          <w:bCs/>
        </w:rPr>
      </w:pPr>
      <w:r>
        <w:rPr>
          <w:rFonts w:asciiTheme="majorHAnsi" w:hAnsiTheme="majorHAnsi" w:cstheme="majorHAnsi"/>
          <w:b/>
          <w:bCs/>
        </w:rPr>
        <w:t>WYKONAWCA</w:t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 w:rsidR="00FD433D">
        <w:rPr>
          <w:rFonts w:asciiTheme="majorHAnsi" w:hAnsiTheme="majorHAnsi" w:cstheme="majorHAnsi"/>
          <w:b/>
          <w:bCs/>
        </w:rPr>
        <w:tab/>
      </w:r>
      <w:r>
        <w:rPr>
          <w:rFonts w:asciiTheme="majorHAnsi" w:hAnsiTheme="majorHAnsi" w:cstheme="majorHAnsi"/>
          <w:b/>
          <w:bCs/>
        </w:rPr>
        <w:t>ZAMAWIAJĄCY</w:t>
      </w:r>
    </w:p>
    <w:p w14:paraId="64C5D835" w14:textId="68E8D816" w:rsidR="008B2EF6" w:rsidRPr="00276BD3" w:rsidRDefault="008B2EF6" w:rsidP="009653C2">
      <w:pPr>
        <w:rPr>
          <w:rFonts w:asciiTheme="majorHAnsi" w:hAnsiTheme="majorHAnsi" w:cstheme="majorHAnsi"/>
        </w:rPr>
      </w:pPr>
    </w:p>
    <w:sectPr w:rsidR="008B2EF6" w:rsidRPr="00276BD3" w:rsidSect="00EC0BF3">
      <w:headerReference w:type="default" r:id="rId7"/>
      <w:footerReference w:type="default" r:id="rId8"/>
      <w:pgSz w:w="11906" w:h="16838"/>
      <w:pgMar w:top="426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25D6C35" w14:textId="77777777" w:rsidR="00EC0BF3" w:rsidRDefault="00EC0BF3" w:rsidP="008B2EF6">
      <w:pPr>
        <w:spacing w:after="0" w:line="240" w:lineRule="auto"/>
      </w:pPr>
      <w:r>
        <w:separator/>
      </w:r>
    </w:p>
  </w:endnote>
  <w:endnote w:type="continuationSeparator" w:id="0">
    <w:p w14:paraId="7883C9B5" w14:textId="77777777" w:rsidR="00EC0BF3" w:rsidRDefault="00EC0BF3" w:rsidP="008B2E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75405287"/>
      <w:docPartObj>
        <w:docPartGallery w:val="Page Numbers (Bottom of Page)"/>
        <w:docPartUnique/>
      </w:docPartObj>
    </w:sdtPr>
    <w:sdtContent>
      <w:p w14:paraId="039B8A85" w14:textId="6D0CDE81" w:rsidR="008B2EF6" w:rsidRDefault="008B2EF6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t>2</w:t>
        </w:r>
        <w:r>
          <w:fldChar w:fldCharType="end"/>
        </w:r>
      </w:p>
    </w:sdtContent>
  </w:sdt>
  <w:p w14:paraId="77613EF2" w14:textId="77777777" w:rsidR="008B2EF6" w:rsidRDefault="008B2EF6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22E4154" w14:textId="77777777" w:rsidR="00EC0BF3" w:rsidRDefault="00EC0BF3" w:rsidP="008B2EF6">
      <w:pPr>
        <w:spacing w:after="0" w:line="240" w:lineRule="auto"/>
      </w:pPr>
      <w:r>
        <w:separator/>
      </w:r>
    </w:p>
  </w:footnote>
  <w:footnote w:type="continuationSeparator" w:id="0">
    <w:p w14:paraId="32F048A2" w14:textId="77777777" w:rsidR="00EC0BF3" w:rsidRDefault="00EC0BF3" w:rsidP="008B2E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7D6AE2C" w14:textId="374140B7" w:rsidR="00C2308A" w:rsidRDefault="00C2308A">
    <w:pPr>
      <w:pStyle w:val="Nagwek"/>
    </w:pPr>
    <w:r>
      <w:rPr>
        <w:noProof/>
      </w:rPr>
      <w:drawing>
        <wp:inline distT="0" distB="0" distL="0" distR="0" wp14:anchorId="5D5C6FC4" wp14:editId="52EF7FD1">
          <wp:extent cx="5760720" cy="641350"/>
          <wp:effectExtent l="0" t="0" r="0" b="6350"/>
          <wp:docPr id="1" name="Obraz 10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Obraz 10"/>
                  <pic:cNvPicPr/>
                </pic:nvPicPr>
                <pic:blipFill>
                  <a:blip r:embed="rId1"/>
                  <a:srcRect l="14433" t="19946" r="58196" b="69892"/>
                  <a:stretch>
                    <a:fillRect/>
                  </a:stretch>
                </pic:blipFill>
                <pic:spPr>
                  <a:xfrm>
                    <a:off x="0" y="0"/>
                    <a:ext cx="5760720" cy="641350"/>
                  </a:xfrm>
                  <a:prstGeom prst="rect">
                    <a:avLst/>
                  </a:prstGeom>
                  <a:noFill/>
                  <a:ln>
                    <a:noFill/>
                    <a:prstDash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653C2"/>
    <w:rsid w:val="000830E4"/>
    <w:rsid w:val="000A003E"/>
    <w:rsid w:val="000D314E"/>
    <w:rsid w:val="001727E2"/>
    <w:rsid w:val="00276BD3"/>
    <w:rsid w:val="002D614B"/>
    <w:rsid w:val="002E1DCE"/>
    <w:rsid w:val="002F5C99"/>
    <w:rsid w:val="00410F1F"/>
    <w:rsid w:val="004441F9"/>
    <w:rsid w:val="004A2E24"/>
    <w:rsid w:val="004D044D"/>
    <w:rsid w:val="005656D2"/>
    <w:rsid w:val="00572C2C"/>
    <w:rsid w:val="005A5644"/>
    <w:rsid w:val="005B7C39"/>
    <w:rsid w:val="005B7EDD"/>
    <w:rsid w:val="00623C4B"/>
    <w:rsid w:val="00663EB5"/>
    <w:rsid w:val="00713526"/>
    <w:rsid w:val="007226EC"/>
    <w:rsid w:val="0077484B"/>
    <w:rsid w:val="00784E23"/>
    <w:rsid w:val="008276FC"/>
    <w:rsid w:val="008739C8"/>
    <w:rsid w:val="008B2EF6"/>
    <w:rsid w:val="008D2270"/>
    <w:rsid w:val="008E640B"/>
    <w:rsid w:val="00945E9A"/>
    <w:rsid w:val="009653C2"/>
    <w:rsid w:val="00B20165"/>
    <w:rsid w:val="00B30BA1"/>
    <w:rsid w:val="00B349D0"/>
    <w:rsid w:val="00B511D8"/>
    <w:rsid w:val="00B526B3"/>
    <w:rsid w:val="00BD1547"/>
    <w:rsid w:val="00C16D31"/>
    <w:rsid w:val="00C2308A"/>
    <w:rsid w:val="00C40322"/>
    <w:rsid w:val="00CB2437"/>
    <w:rsid w:val="00CD3A53"/>
    <w:rsid w:val="00CD435D"/>
    <w:rsid w:val="00D34884"/>
    <w:rsid w:val="00E7434A"/>
    <w:rsid w:val="00EC0BF3"/>
    <w:rsid w:val="00F23217"/>
    <w:rsid w:val="00FC7EF0"/>
    <w:rsid w:val="00FD433D"/>
    <w:rsid w:val="00FD4E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85FAFEF"/>
  <w15:chartTrackingRefBased/>
  <w15:docId w15:val="{DA39811C-D2E2-4DE0-8960-2893CC597F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8B2E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B2EF6"/>
  </w:style>
  <w:style w:type="paragraph" w:styleId="Stopka">
    <w:name w:val="footer"/>
    <w:basedOn w:val="Normalny"/>
    <w:link w:val="StopkaZnak"/>
    <w:uiPriority w:val="99"/>
    <w:unhideWhenUsed/>
    <w:rsid w:val="008B2EF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B2EF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2431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3618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2781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10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212</TotalTime>
  <Pages>6</Pages>
  <Words>994</Words>
  <Characters>5964</Characters>
  <Application>Microsoft Office Word</Application>
  <DocSecurity>0</DocSecurity>
  <Lines>49</Lines>
  <Paragraphs>13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6945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Marek Bagrowski</dc:creator>
  <cp:keywords/>
  <dc:description/>
  <cp:lastModifiedBy>Marek Bagrowski</cp:lastModifiedBy>
  <cp:revision>24</cp:revision>
  <cp:lastPrinted>2023-01-03T08:28:00Z</cp:lastPrinted>
  <dcterms:created xsi:type="dcterms:W3CDTF">2022-09-15T13:02:00Z</dcterms:created>
  <dcterms:modified xsi:type="dcterms:W3CDTF">2024-02-08T12:21:00Z</dcterms:modified>
</cp:coreProperties>
</file>