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0C8E9" w14:textId="77777777" w:rsidR="004A0178" w:rsidRPr="005D1A44" w:rsidRDefault="004A0178" w:rsidP="004A0178">
      <w:pPr>
        <w:spacing w:after="0" w:line="240" w:lineRule="auto"/>
        <w:jc w:val="right"/>
        <w:rPr>
          <w:rFonts w:ascii="Arial" w:hAnsi="Arial" w:cs="Arial"/>
          <w:sz w:val="20"/>
          <w:szCs w:val="20"/>
        </w:rPr>
      </w:pPr>
      <w:r w:rsidRPr="005D1A44">
        <w:rPr>
          <w:rFonts w:ascii="Arial" w:hAnsi="Arial" w:cs="Arial"/>
          <w:sz w:val="20"/>
          <w:szCs w:val="20"/>
        </w:rPr>
        <w:t>Znak sprawy Mchtr.261.05.2024</w:t>
      </w:r>
    </w:p>
    <w:p w14:paraId="07C87C4C" w14:textId="114B2E1D" w:rsidR="004A0178" w:rsidRDefault="004A0178" w:rsidP="004A0178">
      <w:pPr>
        <w:spacing w:after="0" w:line="240" w:lineRule="auto"/>
        <w:jc w:val="right"/>
        <w:rPr>
          <w:rFonts w:ascii="Arial" w:hAnsi="Arial" w:cs="Arial"/>
          <w:b/>
          <w:bCs/>
        </w:rPr>
      </w:pPr>
      <w:r>
        <w:rPr>
          <w:rFonts w:ascii="Arial" w:hAnsi="Arial" w:cs="Arial"/>
          <w:b/>
          <w:bCs/>
        </w:rPr>
        <w:t xml:space="preserve">Załącznik nr 2.1 do </w:t>
      </w:r>
      <w:proofErr w:type="spellStart"/>
      <w:r>
        <w:rPr>
          <w:rFonts w:ascii="Arial" w:hAnsi="Arial" w:cs="Arial"/>
          <w:b/>
          <w:bCs/>
        </w:rPr>
        <w:t>SWZ</w:t>
      </w:r>
      <w:r w:rsidR="00E95B35">
        <w:rPr>
          <w:rFonts w:ascii="Arial" w:hAnsi="Arial" w:cs="Arial"/>
          <w:b/>
          <w:bCs/>
        </w:rPr>
        <w:t>_Zmiana</w:t>
      </w:r>
      <w:proofErr w:type="spellEnd"/>
    </w:p>
    <w:p w14:paraId="1A13FAFE" w14:textId="3F0622EF" w:rsidR="001F509E" w:rsidRPr="00485E36" w:rsidRDefault="004A0178" w:rsidP="001F509E">
      <w:pPr>
        <w:spacing w:before="120" w:after="120" w:line="240" w:lineRule="auto"/>
        <w:jc w:val="center"/>
        <w:rPr>
          <w:rFonts w:ascii="Arial" w:hAnsi="Arial" w:cs="Arial"/>
          <w:b/>
          <w:bCs/>
        </w:rPr>
      </w:pPr>
      <w:r>
        <w:rPr>
          <w:rFonts w:ascii="Arial" w:hAnsi="Arial" w:cs="Arial"/>
          <w:b/>
          <w:bCs/>
        </w:rPr>
        <w:t>F</w:t>
      </w:r>
      <w:r w:rsidR="001F509E" w:rsidRPr="00485E36">
        <w:rPr>
          <w:rFonts w:ascii="Arial" w:hAnsi="Arial" w:cs="Arial"/>
          <w:b/>
          <w:bCs/>
        </w:rPr>
        <w:t>ORMULARZ WYMAGANYCH WARUNKÓW TECHNICZNYCH</w:t>
      </w:r>
    </w:p>
    <w:p w14:paraId="6F249CF3" w14:textId="2C5D053A" w:rsidR="009107AF" w:rsidRPr="009107AF" w:rsidRDefault="001F509E" w:rsidP="00FE3B18">
      <w:pPr>
        <w:tabs>
          <w:tab w:val="left" w:pos="720"/>
        </w:tabs>
        <w:spacing w:before="120" w:after="120" w:line="240" w:lineRule="auto"/>
        <w:rPr>
          <w:rFonts w:ascii="Arial" w:hAnsi="Arial" w:cs="Arial"/>
          <w:sz w:val="20"/>
          <w:szCs w:val="20"/>
        </w:rPr>
      </w:pPr>
      <w:r w:rsidRPr="007F3DF6">
        <w:rPr>
          <w:rFonts w:ascii="Arial" w:hAnsi="Arial" w:cs="Arial"/>
          <w:sz w:val="20"/>
          <w:szCs w:val="20"/>
        </w:rPr>
        <w:t xml:space="preserve">Składając ofertę </w:t>
      </w:r>
      <w:r w:rsidR="008E1C8F" w:rsidRPr="007F3DF6">
        <w:rPr>
          <w:rFonts w:ascii="Arial" w:hAnsi="Arial" w:cs="Arial"/>
          <w:sz w:val="20"/>
          <w:szCs w:val="20"/>
        </w:rPr>
        <w:t>na</w:t>
      </w:r>
      <w:r w:rsidR="009107AF">
        <w:rPr>
          <w:rFonts w:ascii="Arial" w:hAnsi="Arial" w:cs="Arial"/>
          <w:sz w:val="20"/>
          <w:szCs w:val="20"/>
        </w:rPr>
        <w:t xml:space="preserve"> dostawę </w:t>
      </w:r>
      <w:r w:rsidR="009107AF" w:rsidRPr="001546CB">
        <w:rPr>
          <w:rStyle w:val="ui-provider"/>
          <w:rFonts w:ascii="Arial" w:hAnsi="Arial" w:cs="Arial"/>
          <w:sz w:val="20"/>
        </w:rPr>
        <w:t xml:space="preserve">zestawów komputerowych dla Instytutu </w:t>
      </w:r>
      <w:proofErr w:type="spellStart"/>
      <w:r w:rsidR="009107AF" w:rsidRPr="001546CB">
        <w:rPr>
          <w:rStyle w:val="ui-provider"/>
          <w:rFonts w:ascii="Arial" w:hAnsi="Arial" w:cs="Arial"/>
          <w:sz w:val="20"/>
        </w:rPr>
        <w:t>Mikromechaniki</w:t>
      </w:r>
      <w:proofErr w:type="spellEnd"/>
      <w:r w:rsidR="009107AF" w:rsidRPr="001546CB">
        <w:rPr>
          <w:rStyle w:val="ui-provider"/>
          <w:rFonts w:ascii="Arial" w:hAnsi="Arial" w:cs="Arial"/>
          <w:sz w:val="20"/>
        </w:rPr>
        <w:t xml:space="preserve"> i Fotoniki Politechniki Warszawskie</w:t>
      </w:r>
      <w:r w:rsidR="009107AF">
        <w:rPr>
          <w:rStyle w:val="ui-provider"/>
          <w:rFonts w:ascii="Arial" w:hAnsi="Arial" w:cs="Arial"/>
          <w:sz w:val="20"/>
        </w:rPr>
        <w:t xml:space="preserve">j </w:t>
      </w:r>
      <w:r w:rsidR="008E1C8F" w:rsidRPr="007F3DF6">
        <w:rPr>
          <w:rFonts w:ascii="Arial" w:hAnsi="Arial" w:cs="Arial"/>
          <w:sz w:val="20"/>
          <w:szCs w:val="20"/>
        </w:rPr>
        <w:t xml:space="preserve">– </w:t>
      </w:r>
      <w:r w:rsidRPr="007F3DF6">
        <w:rPr>
          <w:rFonts w:ascii="Arial" w:hAnsi="Arial" w:cs="Arial"/>
          <w:sz w:val="20"/>
          <w:szCs w:val="20"/>
        </w:rPr>
        <w:t>oferujemy</w:t>
      </w:r>
      <w:r w:rsidR="008E1C8F" w:rsidRPr="007F3DF6">
        <w:rPr>
          <w:rFonts w:ascii="Arial" w:hAnsi="Arial" w:cs="Arial"/>
          <w:sz w:val="20"/>
          <w:szCs w:val="20"/>
        </w:rPr>
        <w:t xml:space="preserve"> dostawę ww. </w:t>
      </w:r>
      <w:r w:rsidR="006F10F1" w:rsidRPr="007F3DF6">
        <w:rPr>
          <w:rFonts w:ascii="Arial" w:hAnsi="Arial" w:cs="Arial"/>
          <w:sz w:val="20"/>
          <w:szCs w:val="20"/>
        </w:rPr>
        <w:t>stacji obliczeniowej</w:t>
      </w:r>
      <w:r w:rsidR="00BF31D4" w:rsidRPr="007F3DF6">
        <w:rPr>
          <w:rFonts w:ascii="Arial" w:hAnsi="Arial" w:cs="Arial"/>
          <w:sz w:val="20"/>
          <w:szCs w:val="20"/>
        </w:rPr>
        <w:t>, spełniając</w:t>
      </w:r>
      <w:r w:rsidR="006F10F1" w:rsidRPr="007F3DF6">
        <w:rPr>
          <w:rFonts w:ascii="Arial" w:hAnsi="Arial" w:cs="Arial"/>
          <w:sz w:val="20"/>
          <w:szCs w:val="20"/>
        </w:rPr>
        <w:t>ej</w:t>
      </w:r>
      <w:r w:rsidR="00BF31D4" w:rsidRPr="007F3DF6">
        <w:rPr>
          <w:rFonts w:ascii="Arial" w:hAnsi="Arial" w:cs="Arial"/>
          <w:b/>
          <w:bCs/>
          <w:sz w:val="20"/>
          <w:szCs w:val="20"/>
        </w:rPr>
        <w:t xml:space="preserve"> </w:t>
      </w:r>
      <w:r w:rsidRPr="007F3DF6">
        <w:rPr>
          <w:rFonts w:ascii="Arial" w:hAnsi="Arial" w:cs="Arial"/>
          <w:sz w:val="20"/>
          <w:szCs w:val="20"/>
        </w:rPr>
        <w:t>poniższe wymagania:</w:t>
      </w:r>
    </w:p>
    <w:tbl>
      <w:tblPr>
        <w:tblStyle w:val="Tabela-Siatka"/>
        <w:tblW w:w="14312" w:type="dxa"/>
        <w:jc w:val="center"/>
        <w:tblCellMar>
          <w:left w:w="70" w:type="dxa"/>
          <w:right w:w="70" w:type="dxa"/>
        </w:tblCellMar>
        <w:tblLook w:val="0000" w:firstRow="0" w:lastRow="0" w:firstColumn="0" w:lastColumn="0" w:noHBand="0" w:noVBand="0"/>
      </w:tblPr>
      <w:tblGrid>
        <w:gridCol w:w="2945"/>
        <w:gridCol w:w="5792"/>
        <w:gridCol w:w="5575"/>
      </w:tblGrid>
      <w:tr w:rsidR="00FE3B18" w:rsidRPr="00AB6BE7" w14:paraId="79E7A6AA" w14:textId="77777777" w:rsidTr="00BB2FBC">
        <w:trPr>
          <w:trHeight w:val="510"/>
          <w:jc w:val="center"/>
        </w:trPr>
        <w:tc>
          <w:tcPr>
            <w:tcW w:w="14312" w:type="dxa"/>
            <w:gridSpan w:val="3"/>
            <w:shd w:val="clear" w:color="auto" w:fill="BFBFBF" w:themeFill="background1" w:themeFillShade="BF"/>
            <w:vAlign w:val="center"/>
          </w:tcPr>
          <w:p w14:paraId="72106460" w14:textId="2BDC36A9" w:rsidR="00FE3B18" w:rsidRPr="00AB6BE7" w:rsidRDefault="009107AF">
            <w:pPr>
              <w:rPr>
                <w:rFonts w:ascii="Arial" w:hAnsi="Arial" w:cs="Arial"/>
                <w:b/>
                <w:bCs/>
              </w:rPr>
            </w:pPr>
            <w:r w:rsidRPr="001546CB">
              <w:rPr>
                <w:rFonts w:ascii="Arial" w:hAnsi="Arial" w:cs="Arial"/>
                <w:b/>
                <w:bCs/>
                <w:sz w:val="20"/>
                <w:szCs w:val="20"/>
              </w:rPr>
              <w:t>Pakiet nr 1 - Dostawa zestawu komputerowego służącego do obliczania sieci neuronowych na potrzeby badań naukowych – 1 zestaw</w:t>
            </w:r>
          </w:p>
        </w:tc>
      </w:tr>
      <w:tr w:rsidR="00FE3B18" w:rsidRPr="00AB6BE7" w14:paraId="7057FE1B" w14:textId="77777777" w:rsidTr="00BB2FBC">
        <w:trPr>
          <w:trHeight w:val="585"/>
          <w:jc w:val="center"/>
        </w:trPr>
        <w:tc>
          <w:tcPr>
            <w:tcW w:w="14312" w:type="dxa"/>
            <w:gridSpan w:val="3"/>
          </w:tcPr>
          <w:p w14:paraId="46F1C842" w14:textId="77777777" w:rsidR="00FE3B18" w:rsidRPr="00AB6BE7" w:rsidRDefault="00FE3B18">
            <w:pPr>
              <w:widowControl w:val="0"/>
              <w:spacing w:before="120" w:after="120"/>
              <w:rPr>
                <w:rFonts w:ascii="Arial" w:hAnsi="Arial" w:cs="Arial"/>
                <w:b/>
                <w:sz w:val="20"/>
                <w:szCs w:val="20"/>
              </w:rPr>
            </w:pPr>
            <w:r w:rsidRPr="00AB6BE7">
              <w:rPr>
                <w:rFonts w:ascii="Arial" w:eastAsia="Calibri" w:hAnsi="Arial" w:cs="Arial"/>
                <w:b/>
                <w:sz w:val="20"/>
                <w:szCs w:val="20"/>
              </w:rPr>
              <w:t xml:space="preserve">Producent ……………………………………………..………………………………….… </w:t>
            </w:r>
            <w:r w:rsidRPr="00AB6BE7">
              <w:rPr>
                <w:rFonts w:ascii="Arial" w:eastAsia="Calibri" w:hAnsi="Arial" w:cs="Arial"/>
                <w:b/>
                <w:i/>
                <w:sz w:val="20"/>
                <w:szCs w:val="20"/>
              </w:rPr>
              <w:t>(</w:t>
            </w:r>
            <w:r w:rsidRPr="00AB6BE7">
              <w:rPr>
                <w:rFonts w:ascii="Arial" w:eastAsia="Calibri" w:hAnsi="Arial" w:cs="Arial"/>
                <w:b/>
                <w:i/>
                <w:iCs/>
                <w:sz w:val="20"/>
                <w:szCs w:val="20"/>
              </w:rPr>
              <w:t>Należy podać)</w:t>
            </w:r>
          </w:p>
          <w:p w14:paraId="449C7999" w14:textId="6F0FDBD2" w:rsidR="00FE3B18" w:rsidRPr="00AB6BE7" w:rsidRDefault="00FE3B18">
            <w:pPr>
              <w:widowControl w:val="0"/>
              <w:spacing w:before="120" w:after="120"/>
              <w:rPr>
                <w:rFonts w:ascii="Arial" w:hAnsi="Arial" w:cs="Arial"/>
                <w:b/>
                <w:iCs/>
                <w:sz w:val="20"/>
                <w:szCs w:val="20"/>
              </w:rPr>
            </w:pPr>
            <w:r w:rsidRPr="00AB6BE7">
              <w:rPr>
                <w:rFonts w:ascii="Arial" w:eastAsia="Calibri" w:hAnsi="Arial" w:cs="Arial"/>
                <w:b/>
                <w:sz w:val="20"/>
                <w:szCs w:val="20"/>
              </w:rPr>
              <w:t xml:space="preserve">Typ  </w:t>
            </w:r>
            <w:r w:rsidR="006F6F63" w:rsidRPr="00AB6BE7">
              <w:rPr>
                <w:rFonts w:ascii="Arial" w:eastAsia="Calibri" w:hAnsi="Arial" w:cs="Arial"/>
                <w:b/>
                <w:sz w:val="20"/>
                <w:szCs w:val="20"/>
              </w:rPr>
              <w:t xml:space="preserve">/ Model </w:t>
            </w:r>
            <w:r w:rsidRPr="00AB6BE7">
              <w:rPr>
                <w:rFonts w:ascii="Arial" w:eastAsia="Calibri" w:hAnsi="Arial" w:cs="Arial"/>
                <w:b/>
                <w:sz w:val="20"/>
                <w:szCs w:val="20"/>
              </w:rPr>
              <w:t xml:space="preserve">.………………………………………………………………………………… </w:t>
            </w:r>
            <w:r w:rsidRPr="00AB6BE7">
              <w:rPr>
                <w:rFonts w:ascii="Arial" w:eastAsia="Calibri" w:hAnsi="Arial" w:cs="Arial"/>
                <w:b/>
                <w:i/>
                <w:iCs/>
                <w:sz w:val="20"/>
                <w:szCs w:val="20"/>
              </w:rPr>
              <w:t>(Należy podać)</w:t>
            </w:r>
          </w:p>
          <w:p w14:paraId="41F1B275" w14:textId="177B2965" w:rsidR="00FE3B18" w:rsidRPr="00AB6BE7" w:rsidRDefault="00FE3B18">
            <w:pPr>
              <w:widowControl w:val="0"/>
              <w:spacing w:before="120" w:after="120"/>
              <w:rPr>
                <w:rFonts w:ascii="Arial" w:eastAsia="Calibri" w:hAnsi="Arial" w:cs="Arial"/>
                <w:b/>
                <w:i/>
                <w:iCs/>
                <w:sz w:val="20"/>
                <w:szCs w:val="20"/>
              </w:rPr>
            </w:pPr>
            <w:r w:rsidRPr="00AB6BE7">
              <w:rPr>
                <w:rFonts w:ascii="Arial" w:eastAsia="Calibri" w:hAnsi="Arial" w:cs="Arial"/>
                <w:b/>
                <w:sz w:val="20"/>
                <w:szCs w:val="20"/>
              </w:rPr>
              <w:t>Rok produkcji (nie wcześniej niż 202</w:t>
            </w:r>
            <w:r w:rsidR="009E0D17" w:rsidRPr="00AB6BE7">
              <w:rPr>
                <w:rFonts w:ascii="Arial" w:eastAsia="Calibri" w:hAnsi="Arial" w:cs="Arial"/>
                <w:b/>
                <w:sz w:val="20"/>
                <w:szCs w:val="20"/>
              </w:rPr>
              <w:t>3</w:t>
            </w:r>
            <w:r w:rsidRPr="00AB6BE7">
              <w:rPr>
                <w:rFonts w:ascii="Arial" w:eastAsia="Calibri" w:hAnsi="Arial" w:cs="Arial"/>
                <w:b/>
                <w:sz w:val="20"/>
                <w:szCs w:val="20"/>
              </w:rPr>
              <w:t xml:space="preserve"> r.) ………………….…………………...…….. </w:t>
            </w:r>
            <w:r w:rsidRPr="00AB6BE7">
              <w:rPr>
                <w:rFonts w:ascii="Arial" w:eastAsia="Calibri" w:hAnsi="Arial" w:cs="Arial"/>
                <w:b/>
                <w:i/>
                <w:iCs/>
                <w:sz w:val="20"/>
                <w:szCs w:val="20"/>
              </w:rPr>
              <w:t>(Należy podać)</w:t>
            </w:r>
          </w:p>
        </w:tc>
      </w:tr>
      <w:tr w:rsidR="00C55A32" w:rsidRPr="00C55A32" w14:paraId="5FA5BABF" w14:textId="77777777" w:rsidTr="0045499B">
        <w:tblPrEx>
          <w:tblCellMar>
            <w:left w:w="108" w:type="dxa"/>
            <w:right w:w="108" w:type="dxa"/>
          </w:tblCellMar>
          <w:tblLook w:val="04A0" w:firstRow="1" w:lastRow="0" w:firstColumn="1" w:lastColumn="0" w:noHBand="0" w:noVBand="1"/>
        </w:tblPrEx>
        <w:trPr>
          <w:trHeight w:val="419"/>
          <w:jc w:val="center"/>
        </w:trPr>
        <w:tc>
          <w:tcPr>
            <w:tcW w:w="14312" w:type="dxa"/>
            <w:gridSpan w:val="3"/>
            <w:shd w:val="clear" w:color="auto" w:fill="D0CECE" w:themeFill="background2" w:themeFillShade="E6"/>
            <w:vAlign w:val="center"/>
          </w:tcPr>
          <w:p w14:paraId="165BED27" w14:textId="5F883EC3" w:rsidR="00C55A32" w:rsidRPr="00C55A32" w:rsidRDefault="00C55A32" w:rsidP="00FE3B18">
            <w:pPr>
              <w:rPr>
                <w:rFonts w:ascii="Arial" w:hAnsi="Arial" w:cs="Arial"/>
                <w:b/>
                <w:bCs/>
                <w:color w:val="FF0000"/>
                <w:sz w:val="20"/>
                <w:szCs w:val="20"/>
              </w:rPr>
            </w:pPr>
            <w:r w:rsidRPr="00C55A32">
              <w:rPr>
                <w:rFonts w:ascii="Arial" w:hAnsi="Arial" w:cs="Arial"/>
                <w:b/>
                <w:bCs/>
                <w:color w:val="FF0000"/>
                <w:sz w:val="20"/>
                <w:szCs w:val="20"/>
              </w:rPr>
              <w:t xml:space="preserve">Jednostka centralna (komputer) </w:t>
            </w:r>
          </w:p>
        </w:tc>
      </w:tr>
      <w:tr w:rsidR="00FE3B18" w:rsidRPr="00AB6BE7" w14:paraId="4928F109" w14:textId="77777777" w:rsidTr="0025030F">
        <w:tblPrEx>
          <w:tblCellMar>
            <w:left w:w="108" w:type="dxa"/>
            <w:right w:w="108" w:type="dxa"/>
          </w:tblCellMar>
          <w:tblLook w:val="04A0" w:firstRow="1" w:lastRow="0" w:firstColumn="1" w:lastColumn="0" w:noHBand="0" w:noVBand="1"/>
        </w:tblPrEx>
        <w:trPr>
          <w:trHeight w:val="419"/>
          <w:jc w:val="center"/>
        </w:trPr>
        <w:tc>
          <w:tcPr>
            <w:tcW w:w="2945" w:type="dxa"/>
            <w:shd w:val="clear" w:color="auto" w:fill="D0CECE" w:themeFill="background2" w:themeFillShade="E6"/>
            <w:vAlign w:val="center"/>
          </w:tcPr>
          <w:p w14:paraId="3E582136" w14:textId="102EE0D3" w:rsidR="00FE3B18" w:rsidRPr="00AB6BE7" w:rsidRDefault="00FE3B18" w:rsidP="00FE3B18">
            <w:pPr>
              <w:rPr>
                <w:rFonts w:ascii="Arial" w:hAnsi="Arial" w:cs="Arial"/>
                <w:b/>
                <w:bCs/>
              </w:rPr>
            </w:pPr>
            <w:r w:rsidRPr="007F3DF6">
              <w:rPr>
                <w:rFonts w:ascii="Arial" w:hAnsi="Arial" w:cs="Arial"/>
                <w:b/>
                <w:bCs/>
                <w:sz w:val="20"/>
                <w:szCs w:val="20"/>
              </w:rPr>
              <w:t>Parametr</w:t>
            </w:r>
            <w:r w:rsidRPr="00AB6BE7">
              <w:rPr>
                <w:rFonts w:ascii="Arial" w:hAnsi="Arial" w:cs="Arial"/>
                <w:b/>
                <w:bCs/>
              </w:rPr>
              <w:t xml:space="preserve"> </w:t>
            </w:r>
          </w:p>
        </w:tc>
        <w:tc>
          <w:tcPr>
            <w:tcW w:w="5792" w:type="dxa"/>
            <w:shd w:val="clear" w:color="auto" w:fill="D0CECE" w:themeFill="background2" w:themeFillShade="E6"/>
            <w:vAlign w:val="center"/>
          </w:tcPr>
          <w:p w14:paraId="55FEF1AD" w14:textId="64F2B465" w:rsidR="00FE3B18" w:rsidRPr="00AB6BE7" w:rsidRDefault="00FE3B18" w:rsidP="00FE3B18">
            <w:pPr>
              <w:rPr>
                <w:rFonts w:ascii="Arial" w:hAnsi="Arial" w:cs="Arial"/>
              </w:rPr>
            </w:pPr>
            <w:r w:rsidRPr="00AB6BE7">
              <w:rPr>
                <w:rFonts w:ascii="Arial" w:hAnsi="Arial" w:cs="Arial"/>
                <w:b/>
                <w:bCs/>
                <w:sz w:val="20"/>
                <w:szCs w:val="20"/>
              </w:rPr>
              <w:t>Minimalne wymagania Zamawiającego</w:t>
            </w:r>
          </w:p>
        </w:tc>
        <w:tc>
          <w:tcPr>
            <w:tcW w:w="5575" w:type="dxa"/>
            <w:shd w:val="clear" w:color="auto" w:fill="D0CECE" w:themeFill="background2" w:themeFillShade="E6"/>
            <w:vAlign w:val="center"/>
          </w:tcPr>
          <w:p w14:paraId="308A6A9E" w14:textId="5E00DB35" w:rsidR="00FE3B18" w:rsidRPr="00AB6BE7" w:rsidRDefault="00FE3B18" w:rsidP="00FE3B18">
            <w:pPr>
              <w:rPr>
                <w:rFonts w:ascii="Arial" w:hAnsi="Arial" w:cs="Arial"/>
              </w:rPr>
            </w:pPr>
            <w:r w:rsidRPr="00AB6BE7">
              <w:rPr>
                <w:rFonts w:ascii="Arial" w:hAnsi="Arial" w:cs="Arial"/>
                <w:b/>
                <w:bCs/>
                <w:sz w:val="20"/>
                <w:szCs w:val="20"/>
              </w:rPr>
              <w:t xml:space="preserve">Parametry oferowane </w:t>
            </w:r>
          </w:p>
        </w:tc>
      </w:tr>
      <w:tr w:rsidR="00D9259D" w:rsidRPr="00AB6BE7" w14:paraId="39339A89" w14:textId="77777777" w:rsidTr="006F598E">
        <w:tblPrEx>
          <w:tblCellMar>
            <w:left w:w="108" w:type="dxa"/>
            <w:right w:w="108" w:type="dxa"/>
          </w:tblCellMar>
          <w:tblLook w:val="04A0" w:firstRow="1" w:lastRow="0" w:firstColumn="1" w:lastColumn="0" w:noHBand="0" w:noVBand="1"/>
        </w:tblPrEx>
        <w:trPr>
          <w:trHeight w:val="1216"/>
          <w:jc w:val="center"/>
        </w:trPr>
        <w:tc>
          <w:tcPr>
            <w:tcW w:w="14312" w:type="dxa"/>
            <w:gridSpan w:val="3"/>
            <w:shd w:val="clear" w:color="auto" w:fill="FFFFFF" w:themeFill="background1"/>
            <w:vAlign w:val="center"/>
          </w:tcPr>
          <w:p w14:paraId="1A9FECFD" w14:textId="07091335" w:rsidR="00D9259D" w:rsidRPr="007F3DF6" w:rsidRDefault="00D9259D" w:rsidP="00EC2C09">
            <w:pPr>
              <w:rPr>
                <w:rStyle w:val="attributenametext"/>
                <w:rFonts w:ascii="Arial" w:hAnsi="Arial" w:cs="Arial"/>
                <w:b/>
                <w:bCs/>
                <w:sz w:val="20"/>
                <w:szCs w:val="20"/>
              </w:rPr>
            </w:pPr>
            <w:r w:rsidRPr="007F3DF6">
              <w:rPr>
                <w:rStyle w:val="attributenametext"/>
                <w:rFonts w:ascii="Arial" w:hAnsi="Arial" w:cs="Arial"/>
                <w:b/>
                <w:bCs/>
                <w:sz w:val="20"/>
                <w:szCs w:val="20"/>
              </w:rPr>
              <w:t>Procesor</w:t>
            </w:r>
            <w:r w:rsidR="00AC1970" w:rsidRPr="007F3DF6">
              <w:rPr>
                <w:rStyle w:val="attributenametext"/>
                <w:rFonts w:ascii="Arial" w:hAnsi="Arial" w:cs="Arial"/>
                <w:b/>
                <w:bCs/>
                <w:sz w:val="20"/>
                <w:szCs w:val="20"/>
              </w:rPr>
              <w:t xml:space="preserve"> – 1 sztuka</w:t>
            </w:r>
          </w:p>
          <w:p w14:paraId="55997316" w14:textId="77777777" w:rsidR="00D9259D" w:rsidRPr="007F3DF6" w:rsidRDefault="00D9259D" w:rsidP="00D9259D">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4C6C9AB" w14:textId="26F7F230" w:rsidR="00D9259D" w:rsidRPr="007F3DF6" w:rsidRDefault="00D9259D" w:rsidP="006F598E">
            <w:pPr>
              <w:widowControl w:val="0"/>
              <w:spacing w:before="120" w:after="120"/>
              <w:rPr>
                <w:rFonts w:ascii="Arial" w:hAnsi="Arial" w:cs="Arial"/>
                <w:b/>
                <w:i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522189C6" w14:textId="77777777" w:rsidTr="00E636F3">
        <w:tblPrEx>
          <w:tblCellMar>
            <w:left w:w="108" w:type="dxa"/>
            <w:right w:w="108" w:type="dxa"/>
          </w:tblCellMar>
          <w:tblLook w:val="04A0" w:firstRow="1" w:lastRow="0" w:firstColumn="1" w:lastColumn="0" w:noHBand="0" w:noVBand="1"/>
        </w:tblPrEx>
        <w:trPr>
          <w:trHeight w:val="422"/>
          <w:jc w:val="center"/>
        </w:trPr>
        <w:tc>
          <w:tcPr>
            <w:tcW w:w="2945" w:type="dxa"/>
            <w:shd w:val="clear" w:color="auto" w:fill="FFFFFF" w:themeFill="background1"/>
            <w:vAlign w:val="center"/>
          </w:tcPr>
          <w:p w14:paraId="0529478A" w14:textId="0FC7CEA1" w:rsidR="00D9259D" w:rsidRPr="007F3DF6" w:rsidRDefault="00525A40" w:rsidP="00D9259D">
            <w:pPr>
              <w:rPr>
                <w:rStyle w:val="attributenametext"/>
                <w:rFonts w:ascii="Arial" w:hAnsi="Arial" w:cs="Arial"/>
                <w:sz w:val="20"/>
                <w:szCs w:val="20"/>
              </w:rPr>
            </w:pPr>
            <w:r w:rsidRPr="007F3DF6">
              <w:rPr>
                <w:rFonts w:ascii="Arial" w:eastAsia="Arial Unicode MS" w:hAnsi="Arial" w:cs="Arial"/>
                <w:sz w:val="20"/>
                <w:szCs w:val="20"/>
              </w:rPr>
              <w:t>Liczba rdzeni</w:t>
            </w:r>
          </w:p>
        </w:tc>
        <w:tc>
          <w:tcPr>
            <w:tcW w:w="5792" w:type="dxa"/>
            <w:shd w:val="clear" w:color="auto" w:fill="FFFFFF" w:themeFill="background1"/>
            <w:vAlign w:val="center"/>
          </w:tcPr>
          <w:p w14:paraId="1BAA3E25" w14:textId="312872B6" w:rsidR="00D9259D" w:rsidRPr="007F3DF6" w:rsidRDefault="00D9259D" w:rsidP="00D9259D">
            <w:pPr>
              <w:rPr>
                <w:rFonts w:ascii="Arial" w:eastAsia="Arial Unicode MS" w:hAnsi="Arial" w:cs="Arial"/>
                <w:sz w:val="20"/>
                <w:szCs w:val="20"/>
              </w:rPr>
            </w:pPr>
            <w:r w:rsidRPr="007F3DF6">
              <w:rPr>
                <w:rFonts w:ascii="Arial" w:eastAsia="Arial Unicode MS" w:hAnsi="Arial" w:cs="Arial"/>
                <w:sz w:val="20"/>
                <w:szCs w:val="20"/>
              </w:rPr>
              <w:t>min</w:t>
            </w:r>
            <w:r w:rsidR="00485E36" w:rsidRPr="007F3DF6">
              <w:rPr>
                <w:rFonts w:ascii="Arial" w:eastAsia="Arial Unicode MS" w:hAnsi="Arial" w:cs="Arial"/>
                <w:sz w:val="20"/>
                <w:szCs w:val="20"/>
              </w:rPr>
              <w:t>imum</w:t>
            </w:r>
            <w:r w:rsidRPr="007F3DF6">
              <w:rPr>
                <w:rFonts w:ascii="Arial" w:eastAsia="Arial Unicode MS" w:hAnsi="Arial" w:cs="Arial"/>
                <w:sz w:val="20"/>
                <w:szCs w:val="20"/>
              </w:rPr>
              <w:t xml:space="preserve"> 36</w:t>
            </w:r>
          </w:p>
        </w:tc>
        <w:tc>
          <w:tcPr>
            <w:tcW w:w="5575" w:type="dxa"/>
            <w:shd w:val="clear" w:color="auto" w:fill="FFFFFF" w:themeFill="background1"/>
            <w:vAlign w:val="center"/>
          </w:tcPr>
          <w:p w14:paraId="77F506E9" w14:textId="77777777" w:rsidR="00D9259D" w:rsidRPr="00AB6BE7" w:rsidRDefault="00D9259D" w:rsidP="00D9259D">
            <w:pPr>
              <w:tabs>
                <w:tab w:val="left" w:pos="4420"/>
              </w:tabs>
              <w:jc w:val="center"/>
              <w:rPr>
                <w:rFonts w:ascii="Arial" w:hAnsi="Arial" w:cs="Arial"/>
                <w:sz w:val="16"/>
                <w:szCs w:val="16"/>
              </w:rPr>
            </w:pPr>
          </w:p>
          <w:p w14:paraId="0E17060B"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6D1ED014" w14:textId="244F8EF7" w:rsidR="00D9259D" w:rsidRPr="00AB6BE7" w:rsidRDefault="00D9259D" w:rsidP="00D9259D">
            <w:pPr>
              <w:tabs>
                <w:tab w:val="left" w:pos="4420"/>
              </w:tabs>
              <w:jc w:val="center"/>
              <w:rPr>
                <w:rFonts w:ascii="Arial" w:hAnsi="Arial" w:cs="Arial"/>
                <w:sz w:val="16"/>
                <w:szCs w:val="16"/>
              </w:rPr>
            </w:pPr>
            <w:r w:rsidRPr="00AB6BE7">
              <w:rPr>
                <w:rFonts w:ascii="Arial" w:hAnsi="Arial" w:cs="Arial"/>
                <w:sz w:val="16"/>
                <w:szCs w:val="16"/>
              </w:rPr>
              <w:t>Należy podać</w:t>
            </w:r>
          </w:p>
        </w:tc>
      </w:tr>
      <w:tr w:rsidR="00525A40" w:rsidRPr="00AB6BE7" w14:paraId="5A969274" w14:textId="77777777" w:rsidTr="0025030F">
        <w:tblPrEx>
          <w:tblCellMar>
            <w:left w:w="108" w:type="dxa"/>
            <w:right w:w="108" w:type="dxa"/>
          </w:tblCellMar>
          <w:tblLook w:val="04A0" w:firstRow="1" w:lastRow="0" w:firstColumn="1" w:lastColumn="0" w:noHBand="0" w:noVBand="1"/>
        </w:tblPrEx>
        <w:trPr>
          <w:trHeight w:val="422"/>
          <w:jc w:val="center"/>
        </w:trPr>
        <w:tc>
          <w:tcPr>
            <w:tcW w:w="2945" w:type="dxa"/>
            <w:shd w:val="clear" w:color="auto" w:fill="FFFFFF" w:themeFill="background1"/>
          </w:tcPr>
          <w:p w14:paraId="2AD0D5A7" w14:textId="77777777" w:rsidR="00485E36" w:rsidRPr="007F3DF6" w:rsidRDefault="00485E36" w:rsidP="00D9259D">
            <w:pPr>
              <w:rPr>
                <w:rFonts w:ascii="Arial" w:eastAsia="Arial Unicode MS" w:hAnsi="Arial" w:cs="Arial"/>
                <w:sz w:val="20"/>
                <w:szCs w:val="20"/>
              </w:rPr>
            </w:pPr>
          </w:p>
          <w:p w14:paraId="5FB64CAF" w14:textId="7553CC48" w:rsidR="00525A40" w:rsidRPr="007F3DF6" w:rsidRDefault="00525A40" w:rsidP="00D9259D">
            <w:pPr>
              <w:rPr>
                <w:rFonts w:ascii="Arial" w:eastAsia="Arial Unicode MS" w:hAnsi="Arial" w:cs="Arial"/>
                <w:sz w:val="20"/>
                <w:szCs w:val="20"/>
              </w:rPr>
            </w:pPr>
            <w:r w:rsidRPr="007F3DF6">
              <w:rPr>
                <w:rFonts w:ascii="Arial" w:eastAsia="Arial Unicode MS" w:hAnsi="Arial" w:cs="Arial"/>
                <w:sz w:val="20"/>
                <w:szCs w:val="20"/>
              </w:rPr>
              <w:t>Liczba wątków</w:t>
            </w:r>
          </w:p>
        </w:tc>
        <w:tc>
          <w:tcPr>
            <w:tcW w:w="5792" w:type="dxa"/>
            <w:shd w:val="clear" w:color="auto" w:fill="FFFFFF" w:themeFill="background1"/>
            <w:vAlign w:val="bottom"/>
          </w:tcPr>
          <w:p w14:paraId="6FA8CF7B" w14:textId="6188592E" w:rsidR="00525A40" w:rsidRPr="007F3DF6" w:rsidRDefault="00525A40" w:rsidP="00D9259D">
            <w:pPr>
              <w:rPr>
                <w:rFonts w:ascii="Arial" w:eastAsia="Arial Unicode MS" w:hAnsi="Arial" w:cs="Arial"/>
                <w:sz w:val="20"/>
                <w:szCs w:val="20"/>
              </w:rPr>
            </w:pPr>
            <w:r w:rsidRPr="007F3DF6">
              <w:rPr>
                <w:rFonts w:ascii="Arial" w:eastAsia="Arial Unicode MS" w:hAnsi="Arial" w:cs="Arial"/>
                <w:sz w:val="20"/>
                <w:szCs w:val="20"/>
              </w:rPr>
              <w:t>min</w:t>
            </w:r>
            <w:r w:rsidR="00485E36" w:rsidRPr="007F3DF6">
              <w:rPr>
                <w:rFonts w:ascii="Arial" w:eastAsia="Arial Unicode MS" w:hAnsi="Arial" w:cs="Arial"/>
                <w:sz w:val="20"/>
                <w:szCs w:val="20"/>
              </w:rPr>
              <w:t>imum</w:t>
            </w:r>
            <w:r w:rsidRPr="007F3DF6">
              <w:rPr>
                <w:rFonts w:ascii="Arial" w:eastAsia="Arial Unicode MS" w:hAnsi="Arial" w:cs="Arial"/>
                <w:sz w:val="20"/>
                <w:szCs w:val="20"/>
              </w:rPr>
              <w:t xml:space="preserve"> 72 </w:t>
            </w:r>
          </w:p>
        </w:tc>
        <w:tc>
          <w:tcPr>
            <w:tcW w:w="5575" w:type="dxa"/>
            <w:shd w:val="clear" w:color="auto" w:fill="FFFFFF" w:themeFill="background1"/>
            <w:vAlign w:val="center"/>
          </w:tcPr>
          <w:p w14:paraId="08B726AF" w14:textId="77777777" w:rsidR="00485E36" w:rsidRDefault="00485E36" w:rsidP="00525A40">
            <w:pPr>
              <w:jc w:val="center"/>
              <w:rPr>
                <w:rFonts w:ascii="Arial" w:hAnsi="Arial" w:cs="Arial"/>
                <w:sz w:val="16"/>
                <w:szCs w:val="16"/>
              </w:rPr>
            </w:pPr>
          </w:p>
          <w:p w14:paraId="12EDE02F" w14:textId="46D23139" w:rsidR="00525A40" w:rsidRPr="00AB6BE7" w:rsidRDefault="00525A40" w:rsidP="00525A40">
            <w:pPr>
              <w:jc w:val="center"/>
              <w:rPr>
                <w:rFonts w:ascii="Arial" w:hAnsi="Arial" w:cs="Arial"/>
                <w:sz w:val="16"/>
                <w:szCs w:val="16"/>
              </w:rPr>
            </w:pPr>
            <w:r w:rsidRPr="00AB6BE7">
              <w:rPr>
                <w:rFonts w:ascii="Arial" w:hAnsi="Arial" w:cs="Arial"/>
                <w:sz w:val="16"/>
                <w:szCs w:val="16"/>
              </w:rPr>
              <w:t>.............................................</w:t>
            </w:r>
          </w:p>
          <w:p w14:paraId="3A2C8FD4" w14:textId="4ABE1555" w:rsidR="00525A40" w:rsidRPr="00AB6BE7" w:rsidRDefault="00525A40" w:rsidP="00525A40">
            <w:pPr>
              <w:tabs>
                <w:tab w:val="left" w:pos="4420"/>
              </w:tabs>
              <w:jc w:val="center"/>
              <w:rPr>
                <w:rFonts w:ascii="Arial" w:hAnsi="Arial" w:cs="Arial"/>
                <w:sz w:val="16"/>
                <w:szCs w:val="16"/>
              </w:rPr>
            </w:pPr>
            <w:r w:rsidRPr="00AB6BE7">
              <w:rPr>
                <w:rFonts w:ascii="Arial" w:hAnsi="Arial" w:cs="Arial"/>
                <w:sz w:val="16"/>
                <w:szCs w:val="16"/>
              </w:rPr>
              <w:t>Należy podać</w:t>
            </w:r>
          </w:p>
        </w:tc>
      </w:tr>
      <w:tr w:rsidR="00D9259D" w:rsidRPr="00AB6BE7" w14:paraId="171EB040" w14:textId="77777777" w:rsidTr="00E636F3">
        <w:tblPrEx>
          <w:tblCellMar>
            <w:left w:w="108" w:type="dxa"/>
            <w:right w:w="108" w:type="dxa"/>
          </w:tblCellMar>
          <w:tblLook w:val="04A0" w:firstRow="1" w:lastRow="0" w:firstColumn="1" w:lastColumn="0" w:noHBand="0" w:noVBand="1"/>
        </w:tblPrEx>
        <w:trPr>
          <w:trHeight w:val="414"/>
          <w:jc w:val="center"/>
        </w:trPr>
        <w:tc>
          <w:tcPr>
            <w:tcW w:w="2945" w:type="dxa"/>
            <w:shd w:val="clear" w:color="auto" w:fill="FFFFFF" w:themeFill="background1"/>
            <w:vAlign w:val="center"/>
          </w:tcPr>
          <w:p w14:paraId="72BAC4E9" w14:textId="0EE74E7F" w:rsidR="00D9259D" w:rsidRPr="007F3DF6" w:rsidRDefault="00E636F3" w:rsidP="00D9259D">
            <w:pPr>
              <w:rPr>
                <w:rFonts w:ascii="Arial" w:hAnsi="Arial" w:cs="Arial"/>
                <w:b/>
                <w:bCs/>
                <w:sz w:val="20"/>
                <w:szCs w:val="20"/>
              </w:rPr>
            </w:pPr>
            <w:r w:rsidRPr="007F3DF6">
              <w:rPr>
                <w:rStyle w:val="attributenametext"/>
                <w:rFonts w:ascii="Arial" w:hAnsi="Arial" w:cs="Arial"/>
                <w:sz w:val="20"/>
                <w:szCs w:val="20"/>
              </w:rPr>
              <w:t>T</w:t>
            </w:r>
            <w:r w:rsidR="00D9259D" w:rsidRPr="007F3DF6">
              <w:rPr>
                <w:rStyle w:val="attributenametext"/>
                <w:rFonts w:ascii="Arial" w:hAnsi="Arial" w:cs="Arial"/>
                <w:sz w:val="20"/>
                <w:szCs w:val="20"/>
              </w:rPr>
              <w:t>aktowanie</w:t>
            </w:r>
          </w:p>
        </w:tc>
        <w:tc>
          <w:tcPr>
            <w:tcW w:w="5792" w:type="dxa"/>
            <w:shd w:val="clear" w:color="auto" w:fill="FFFFFF" w:themeFill="background1"/>
            <w:vAlign w:val="center"/>
          </w:tcPr>
          <w:p w14:paraId="02211AA8" w14:textId="512CBEE2" w:rsidR="00D9259D" w:rsidRPr="007F3DF6" w:rsidRDefault="00D9259D" w:rsidP="00D9259D">
            <w:pPr>
              <w:rPr>
                <w:rFonts w:ascii="Arial" w:hAnsi="Arial" w:cs="Arial"/>
                <w:sz w:val="20"/>
                <w:szCs w:val="20"/>
              </w:rPr>
            </w:pPr>
            <w:r w:rsidRPr="007F3DF6">
              <w:rPr>
                <w:rFonts w:ascii="Arial" w:eastAsia="Arial Unicode MS" w:hAnsi="Arial" w:cs="Arial"/>
                <w:sz w:val="20"/>
                <w:szCs w:val="20"/>
              </w:rPr>
              <w:t>min. 2.2 GHz (bazowe)</w:t>
            </w:r>
          </w:p>
        </w:tc>
        <w:tc>
          <w:tcPr>
            <w:tcW w:w="5575" w:type="dxa"/>
            <w:shd w:val="clear" w:color="auto" w:fill="FFFFFF" w:themeFill="background1"/>
            <w:vAlign w:val="center"/>
          </w:tcPr>
          <w:p w14:paraId="3731C2BF"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4B0843D2" w14:textId="0B08F8ED"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4FE3A036" w14:textId="77777777" w:rsidTr="0025030F">
        <w:tblPrEx>
          <w:tblCellMar>
            <w:left w:w="108" w:type="dxa"/>
            <w:right w:w="108" w:type="dxa"/>
          </w:tblCellMar>
          <w:tblLook w:val="04A0" w:firstRow="1" w:lastRow="0" w:firstColumn="1" w:lastColumn="0" w:noHBand="0" w:noVBand="1"/>
        </w:tblPrEx>
        <w:trPr>
          <w:trHeight w:val="414"/>
          <w:jc w:val="center"/>
        </w:trPr>
        <w:tc>
          <w:tcPr>
            <w:tcW w:w="2945" w:type="dxa"/>
            <w:shd w:val="clear" w:color="auto" w:fill="FFFFFF" w:themeFill="background1"/>
          </w:tcPr>
          <w:p w14:paraId="3069FC6A" w14:textId="57C48D01" w:rsidR="00D9259D" w:rsidRPr="007F3DF6" w:rsidRDefault="00E636F3" w:rsidP="00D9259D">
            <w:pPr>
              <w:rPr>
                <w:rStyle w:val="attributenametext"/>
                <w:rFonts w:ascii="Arial" w:hAnsi="Arial" w:cs="Arial"/>
                <w:sz w:val="20"/>
                <w:szCs w:val="20"/>
              </w:rPr>
            </w:pPr>
            <w:r w:rsidRPr="007F3DF6">
              <w:rPr>
                <w:rStyle w:val="attributenametext"/>
                <w:rFonts w:ascii="Arial" w:hAnsi="Arial" w:cs="Arial"/>
                <w:sz w:val="20"/>
                <w:szCs w:val="20"/>
              </w:rPr>
              <w:t>W</w:t>
            </w:r>
            <w:r w:rsidR="00D9259D" w:rsidRPr="007F3DF6">
              <w:rPr>
                <w:rStyle w:val="attributenametext"/>
                <w:rFonts w:ascii="Arial" w:hAnsi="Arial" w:cs="Arial"/>
                <w:sz w:val="20"/>
                <w:szCs w:val="20"/>
              </w:rPr>
              <w:t>ydajność</w:t>
            </w:r>
          </w:p>
        </w:tc>
        <w:tc>
          <w:tcPr>
            <w:tcW w:w="5792" w:type="dxa"/>
            <w:shd w:val="clear" w:color="auto" w:fill="FFFFFF" w:themeFill="background1"/>
            <w:vAlign w:val="bottom"/>
          </w:tcPr>
          <w:p w14:paraId="6D0542A6" w14:textId="257A9E54" w:rsidR="00D9259D" w:rsidRPr="00467CCD" w:rsidRDefault="00D9259D" w:rsidP="00D9259D">
            <w:pPr>
              <w:rPr>
                <w:rFonts w:ascii="Arial" w:eastAsia="Arial Unicode MS" w:hAnsi="Arial" w:cs="Arial"/>
                <w:sz w:val="20"/>
                <w:szCs w:val="20"/>
              </w:rPr>
            </w:pPr>
            <w:r w:rsidRPr="00467CCD">
              <w:rPr>
                <w:rFonts w:ascii="Arial" w:eastAsia="Arial Unicode MS" w:hAnsi="Arial" w:cs="Arial"/>
                <w:sz w:val="20"/>
                <w:szCs w:val="20"/>
              </w:rPr>
              <w:t xml:space="preserve">Procesor powinien osiągać w teście wydajności </w:t>
            </w:r>
            <w:proofErr w:type="spellStart"/>
            <w:r w:rsidRPr="00467CCD">
              <w:rPr>
                <w:rFonts w:ascii="Arial" w:eastAsia="Arial Unicode MS" w:hAnsi="Arial" w:cs="Arial"/>
                <w:sz w:val="20"/>
                <w:szCs w:val="20"/>
              </w:rPr>
              <w:t>Passmark</w:t>
            </w:r>
            <w:proofErr w:type="spellEnd"/>
            <w:r w:rsidRPr="00467CCD">
              <w:rPr>
                <w:rFonts w:ascii="Arial" w:eastAsia="Arial Unicode MS" w:hAnsi="Arial" w:cs="Arial"/>
                <w:sz w:val="20"/>
                <w:szCs w:val="20"/>
              </w:rPr>
              <w:t xml:space="preserve"> (wynik dostępny: </w:t>
            </w:r>
            <w:r w:rsidRPr="00467CCD">
              <w:rPr>
                <w:rFonts w:ascii="Arial" w:hAnsi="Arial" w:cs="Arial"/>
                <w:sz w:val="20"/>
                <w:szCs w:val="20"/>
              </w:rPr>
              <w:t>https://www.cpubenchmark.net/high_end_cpus.html</w:t>
            </w:r>
            <w:r w:rsidRPr="00467CCD">
              <w:rPr>
                <w:rFonts w:ascii="Arial" w:eastAsia="Arial Unicode MS" w:hAnsi="Arial" w:cs="Arial"/>
                <w:sz w:val="20"/>
                <w:szCs w:val="20"/>
              </w:rPr>
              <w:t xml:space="preserve"> z dnia </w:t>
            </w:r>
            <w:r w:rsidR="0099205B" w:rsidRPr="00467CCD">
              <w:rPr>
                <w:rFonts w:ascii="Arial" w:eastAsia="Arial Unicode MS" w:hAnsi="Arial" w:cs="Arial"/>
                <w:sz w:val="20"/>
                <w:szCs w:val="20"/>
              </w:rPr>
              <w:t>25</w:t>
            </w:r>
            <w:r w:rsidRPr="00467CCD">
              <w:rPr>
                <w:rFonts w:ascii="Arial" w:eastAsia="Arial Unicode MS" w:hAnsi="Arial" w:cs="Arial"/>
                <w:sz w:val="20"/>
                <w:szCs w:val="20"/>
              </w:rPr>
              <w:t>.</w:t>
            </w:r>
            <w:r w:rsidR="0099205B" w:rsidRPr="00467CCD">
              <w:rPr>
                <w:rFonts w:ascii="Arial" w:eastAsia="Arial Unicode MS" w:hAnsi="Arial" w:cs="Arial"/>
                <w:sz w:val="20"/>
                <w:szCs w:val="20"/>
              </w:rPr>
              <w:t>04</w:t>
            </w:r>
            <w:r w:rsidRPr="00467CCD">
              <w:rPr>
                <w:rFonts w:ascii="Arial" w:eastAsia="Arial Unicode MS" w:hAnsi="Arial" w:cs="Arial"/>
                <w:sz w:val="20"/>
                <w:szCs w:val="20"/>
              </w:rPr>
              <w:t>.202</w:t>
            </w:r>
            <w:r w:rsidR="0099205B" w:rsidRPr="00467CCD">
              <w:rPr>
                <w:rFonts w:ascii="Arial" w:eastAsia="Arial Unicode MS" w:hAnsi="Arial" w:cs="Arial"/>
                <w:sz w:val="20"/>
                <w:szCs w:val="20"/>
              </w:rPr>
              <w:t>4</w:t>
            </w:r>
            <w:r w:rsidRPr="00467CCD">
              <w:rPr>
                <w:rFonts w:ascii="Arial" w:eastAsia="Arial Unicode MS" w:hAnsi="Arial" w:cs="Arial"/>
                <w:sz w:val="20"/>
                <w:szCs w:val="20"/>
              </w:rPr>
              <w:t xml:space="preserve">, zał. </w:t>
            </w:r>
            <w:r w:rsidR="00E636F3" w:rsidRPr="00467CCD">
              <w:rPr>
                <w:rFonts w:ascii="Arial" w:eastAsia="Arial Unicode MS" w:hAnsi="Arial" w:cs="Arial"/>
                <w:sz w:val="20"/>
                <w:szCs w:val="20"/>
              </w:rPr>
              <w:t>5 do SWZ</w:t>
            </w:r>
            <w:r w:rsidRPr="00467CCD">
              <w:rPr>
                <w:rFonts w:ascii="Arial" w:eastAsia="Arial Unicode MS" w:hAnsi="Arial" w:cs="Arial"/>
                <w:sz w:val="20"/>
                <w:szCs w:val="20"/>
              </w:rPr>
              <w:t xml:space="preserve"> </w:t>
            </w:r>
            <w:r w:rsidR="00D715FB" w:rsidRPr="00467CCD">
              <w:rPr>
                <w:rFonts w:ascii="Arial" w:eastAsia="Arial Unicode MS" w:hAnsi="Arial" w:cs="Arial"/>
                <w:sz w:val="20"/>
                <w:szCs w:val="20"/>
              </w:rPr>
              <w:t>CPU_Benchmark_25042024</w:t>
            </w:r>
            <w:r w:rsidRPr="00467CCD">
              <w:rPr>
                <w:rFonts w:ascii="Arial" w:eastAsia="Arial Unicode MS" w:hAnsi="Arial" w:cs="Arial"/>
                <w:sz w:val="20"/>
                <w:szCs w:val="20"/>
              </w:rPr>
              <w:t>.pdf) co najmniej wynik 65000 punktów</w:t>
            </w:r>
            <w:r w:rsidR="00A3323C">
              <w:rPr>
                <w:rFonts w:ascii="Arial" w:eastAsia="Arial Unicode MS" w:hAnsi="Arial" w:cs="Arial"/>
                <w:sz w:val="20"/>
                <w:szCs w:val="20"/>
              </w:rPr>
              <w:t xml:space="preserve"> – Załącznik nr 5 do SWZ</w:t>
            </w:r>
          </w:p>
        </w:tc>
        <w:tc>
          <w:tcPr>
            <w:tcW w:w="5575" w:type="dxa"/>
            <w:shd w:val="clear" w:color="auto" w:fill="FFFFFF" w:themeFill="background1"/>
            <w:vAlign w:val="center"/>
          </w:tcPr>
          <w:p w14:paraId="2925C4EC" w14:textId="77777777" w:rsidR="00D9259D" w:rsidRPr="00AB6BE7" w:rsidRDefault="00D9259D" w:rsidP="00D9259D">
            <w:pPr>
              <w:tabs>
                <w:tab w:val="left" w:pos="4420"/>
              </w:tabs>
              <w:jc w:val="center"/>
              <w:rPr>
                <w:rFonts w:ascii="Arial" w:hAnsi="Arial" w:cs="Arial"/>
                <w:sz w:val="16"/>
                <w:szCs w:val="16"/>
              </w:rPr>
            </w:pPr>
          </w:p>
          <w:p w14:paraId="290059BE"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7DDAD9D4" w14:textId="0D7F96DB"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272FFA41" w14:textId="77777777" w:rsidTr="004F528B">
        <w:tblPrEx>
          <w:tblCellMar>
            <w:left w:w="108" w:type="dxa"/>
            <w:right w:w="108" w:type="dxa"/>
          </w:tblCellMar>
          <w:tblLook w:val="04A0" w:firstRow="1" w:lastRow="0" w:firstColumn="1" w:lastColumn="0" w:noHBand="0" w:noVBand="1"/>
        </w:tblPrEx>
        <w:trPr>
          <w:trHeight w:val="591"/>
          <w:jc w:val="center"/>
        </w:trPr>
        <w:tc>
          <w:tcPr>
            <w:tcW w:w="2945" w:type="dxa"/>
            <w:shd w:val="clear" w:color="auto" w:fill="FFFFFF" w:themeFill="background1"/>
            <w:vAlign w:val="center"/>
          </w:tcPr>
          <w:p w14:paraId="68B92A74" w14:textId="4F0689B7" w:rsidR="00D9259D" w:rsidRPr="007F3DF6" w:rsidRDefault="004F528B" w:rsidP="00D9259D">
            <w:pPr>
              <w:rPr>
                <w:rFonts w:ascii="Arial" w:hAnsi="Arial" w:cs="Arial"/>
                <w:b/>
                <w:bCs/>
                <w:sz w:val="20"/>
                <w:szCs w:val="20"/>
              </w:rPr>
            </w:pPr>
            <w:r w:rsidRPr="007F3DF6">
              <w:rPr>
                <w:rStyle w:val="attributenametext"/>
                <w:rFonts w:ascii="Arial" w:hAnsi="Arial" w:cs="Arial"/>
                <w:sz w:val="20"/>
                <w:szCs w:val="20"/>
              </w:rPr>
              <w:t>O</w:t>
            </w:r>
            <w:r w:rsidR="00D9259D" w:rsidRPr="007F3DF6">
              <w:rPr>
                <w:rStyle w:val="attributenametext"/>
                <w:rFonts w:ascii="Arial" w:hAnsi="Arial" w:cs="Arial"/>
                <w:sz w:val="20"/>
                <w:szCs w:val="20"/>
              </w:rPr>
              <w:t>bsługiwana ilość pamięci RAM</w:t>
            </w:r>
          </w:p>
        </w:tc>
        <w:tc>
          <w:tcPr>
            <w:tcW w:w="5792" w:type="dxa"/>
            <w:shd w:val="clear" w:color="auto" w:fill="FFFFFF" w:themeFill="background1"/>
            <w:vAlign w:val="center"/>
          </w:tcPr>
          <w:p w14:paraId="229E8F97" w14:textId="1631083F" w:rsidR="00D9259D" w:rsidRPr="007F3DF6" w:rsidRDefault="004F528B" w:rsidP="00D9259D">
            <w:pPr>
              <w:rPr>
                <w:rFonts w:ascii="Arial" w:hAnsi="Arial" w:cs="Arial"/>
                <w:sz w:val="20"/>
                <w:szCs w:val="20"/>
              </w:rPr>
            </w:pPr>
            <w:r w:rsidRPr="007F3DF6">
              <w:rPr>
                <w:rFonts w:ascii="Arial" w:hAnsi="Arial" w:cs="Arial"/>
                <w:sz w:val="20"/>
                <w:szCs w:val="20"/>
              </w:rPr>
              <w:t>m</w:t>
            </w:r>
            <w:r w:rsidR="00525A40" w:rsidRPr="007F3DF6">
              <w:rPr>
                <w:rFonts w:ascii="Arial" w:hAnsi="Arial" w:cs="Arial"/>
                <w:sz w:val="20"/>
                <w:szCs w:val="20"/>
              </w:rPr>
              <w:t xml:space="preserve">inimum </w:t>
            </w:r>
            <w:r w:rsidR="00D9259D" w:rsidRPr="007F3DF6">
              <w:rPr>
                <w:rFonts w:ascii="Arial" w:hAnsi="Arial" w:cs="Arial"/>
                <w:sz w:val="20"/>
                <w:szCs w:val="20"/>
              </w:rPr>
              <w:t>2TB</w:t>
            </w:r>
          </w:p>
        </w:tc>
        <w:tc>
          <w:tcPr>
            <w:tcW w:w="5575" w:type="dxa"/>
            <w:shd w:val="clear" w:color="auto" w:fill="FFFFFF" w:themeFill="background1"/>
            <w:vAlign w:val="center"/>
          </w:tcPr>
          <w:p w14:paraId="0E2C9EB1" w14:textId="77777777" w:rsidR="00D9259D" w:rsidRPr="00AB6BE7" w:rsidRDefault="00D9259D" w:rsidP="00D9259D">
            <w:pPr>
              <w:tabs>
                <w:tab w:val="left" w:pos="4420"/>
              </w:tabs>
              <w:jc w:val="center"/>
              <w:rPr>
                <w:rFonts w:ascii="Arial" w:hAnsi="Arial" w:cs="Arial"/>
                <w:sz w:val="16"/>
                <w:szCs w:val="16"/>
              </w:rPr>
            </w:pPr>
          </w:p>
          <w:p w14:paraId="60D097AF"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7F75977" w14:textId="3D57F4EF"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4F528B" w:rsidRPr="00AB6BE7" w14:paraId="1D612D7F" w14:textId="77777777" w:rsidTr="004F528B">
        <w:tblPrEx>
          <w:tblCellMar>
            <w:left w:w="108" w:type="dxa"/>
            <w:right w:w="108" w:type="dxa"/>
          </w:tblCellMar>
          <w:tblLook w:val="04A0" w:firstRow="1" w:lastRow="0" w:firstColumn="1" w:lastColumn="0" w:noHBand="0" w:noVBand="1"/>
        </w:tblPrEx>
        <w:trPr>
          <w:trHeight w:val="395"/>
          <w:jc w:val="center"/>
        </w:trPr>
        <w:tc>
          <w:tcPr>
            <w:tcW w:w="2945" w:type="dxa"/>
            <w:vMerge w:val="restart"/>
            <w:shd w:val="clear" w:color="auto" w:fill="FFFFFF" w:themeFill="background1"/>
          </w:tcPr>
          <w:p w14:paraId="4072FAA0" w14:textId="56465687" w:rsidR="004F528B" w:rsidRPr="007F3DF6" w:rsidRDefault="004F528B" w:rsidP="00D9259D">
            <w:pPr>
              <w:rPr>
                <w:rStyle w:val="attributenametext"/>
                <w:rFonts w:ascii="Arial" w:hAnsi="Arial" w:cs="Arial"/>
                <w:sz w:val="20"/>
                <w:szCs w:val="20"/>
              </w:rPr>
            </w:pPr>
            <w:r w:rsidRPr="007F3DF6">
              <w:rPr>
                <w:rStyle w:val="attributenametext"/>
                <w:rFonts w:ascii="Arial" w:hAnsi="Arial" w:cs="Arial"/>
                <w:sz w:val="20"/>
                <w:szCs w:val="20"/>
              </w:rPr>
              <w:t>Chłodzenie</w:t>
            </w:r>
          </w:p>
        </w:tc>
        <w:tc>
          <w:tcPr>
            <w:tcW w:w="5792" w:type="dxa"/>
            <w:shd w:val="clear" w:color="auto" w:fill="FFFFFF" w:themeFill="background1"/>
          </w:tcPr>
          <w:p w14:paraId="37A84E52" w14:textId="005D9331" w:rsidR="004F528B" w:rsidRPr="007F3DF6" w:rsidRDefault="004F528B" w:rsidP="00D9259D">
            <w:pPr>
              <w:rPr>
                <w:rFonts w:ascii="Arial" w:hAnsi="Arial" w:cs="Arial"/>
                <w:color w:val="000000"/>
                <w:sz w:val="20"/>
                <w:szCs w:val="20"/>
              </w:rPr>
            </w:pPr>
            <w:r w:rsidRPr="007F3DF6">
              <w:rPr>
                <w:rFonts w:ascii="Arial" w:hAnsi="Arial" w:cs="Arial"/>
                <w:color w:val="000000"/>
                <w:sz w:val="20"/>
                <w:szCs w:val="20"/>
              </w:rPr>
              <w:t>Chłodzenie wodne</w:t>
            </w:r>
          </w:p>
          <w:p w14:paraId="1605A6DE" w14:textId="5491AA3C" w:rsidR="004F528B" w:rsidRPr="007F3DF6" w:rsidRDefault="004F528B" w:rsidP="00D9259D">
            <w:pPr>
              <w:rPr>
                <w:rFonts w:ascii="Arial" w:hAnsi="Arial" w:cs="Arial"/>
                <w:sz w:val="20"/>
                <w:szCs w:val="20"/>
              </w:rPr>
            </w:pPr>
          </w:p>
        </w:tc>
        <w:tc>
          <w:tcPr>
            <w:tcW w:w="5575" w:type="dxa"/>
            <w:shd w:val="clear" w:color="auto" w:fill="FFFFFF" w:themeFill="background1"/>
            <w:vAlign w:val="center"/>
          </w:tcPr>
          <w:p w14:paraId="63290734" w14:textId="77777777" w:rsidR="004F528B" w:rsidRPr="00AB6BE7" w:rsidRDefault="004F528B" w:rsidP="00D9259D">
            <w:pPr>
              <w:tabs>
                <w:tab w:val="left" w:pos="4420"/>
              </w:tabs>
              <w:jc w:val="center"/>
              <w:rPr>
                <w:rFonts w:ascii="Arial" w:hAnsi="Arial" w:cs="Arial"/>
                <w:sz w:val="16"/>
                <w:szCs w:val="16"/>
              </w:rPr>
            </w:pPr>
          </w:p>
          <w:p w14:paraId="38063341" w14:textId="77777777" w:rsidR="004F528B" w:rsidRPr="00AB6BE7" w:rsidRDefault="004F528B" w:rsidP="00D9259D">
            <w:pPr>
              <w:jc w:val="center"/>
              <w:rPr>
                <w:rFonts w:ascii="Arial" w:hAnsi="Arial" w:cs="Arial"/>
                <w:sz w:val="16"/>
                <w:szCs w:val="16"/>
              </w:rPr>
            </w:pPr>
            <w:r w:rsidRPr="00AB6BE7">
              <w:rPr>
                <w:rFonts w:ascii="Arial" w:hAnsi="Arial" w:cs="Arial"/>
                <w:sz w:val="16"/>
                <w:szCs w:val="16"/>
              </w:rPr>
              <w:t>.............................................</w:t>
            </w:r>
          </w:p>
          <w:p w14:paraId="71DF44D9" w14:textId="7C83B0DD" w:rsidR="004F528B" w:rsidRPr="00AB6BE7" w:rsidRDefault="004F528B" w:rsidP="00D9259D">
            <w:pPr>
              <w:jc w:val="center"/>
              <w:rPr>
                <w:rFonts w:ascii="Arial" w:hAnsi="Arial" w:cs="Arial"/>
                <w:sz w:val="20"/>
                <w:szCs w:val="20"/>
              </w:rPr>
            </w:pPr>
            <w:r>
              <w:rPr>
                <w:rFonts w:ascii="Arial" w:hAnsi="Arial" w:cs="Arial"/>
                <w:sz w:val="16"/>
                <w:szCs w:val="16"/>
              </w:rPr>
              <w:t xml:space="preserve">Tak/ Nie </w:t>
            </w:r>
          </w:p>
        </w:tc>
      </w:tr>
      <w:tr w:rsidR="004F528B" w:rsidRPr="00AB6BE7" w14:paraId="46B59FE8" w14:textId="77777777" w:rsidTr="004F528B">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5FC489CF"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711BDA46" w14:textId="7AF524CF" w:rsidR="004F528B" w:rsidRPr="007F3DF6" w:rsidRDefault="004F528B" w:rsidP="004F528B">
            <w:pPr>
              <w:rPr>
                <w:rFonts w:ascii="Arial" w:hAnsi="Arial" w:cs="Arial"/>
                <w:color w:val="000000"/>
                <w:sz w:val="20"/>
                <w:szCs w:val="20"/>
              </w:rPr>
            </w:pPr>
            <w:r w:rsidRPr="007F3DF6">
              <w:rPr>
                <w:rFonts w:ascii="Arial" w:hAnsi="Arial" w:cs="Arial"/>
                <w:color w:val="000000"/>
                <w:sz w:val="20"/>
                <w:szCs w:val="20"/>
              </w:rPr>
              <w:t xml:space="preserve">dedykowane do podstawki </w:t>
            </w:r>
          </w:p>
          <w:p w14:paraId="11E7B50D" w14:textId="64C438CA" w:rsidR="004F528B" w:rsidRPr="007F3DF6" w:rsidRDefault="004F528B" w:rsidP="004F528B">
            <w:pPr>
              <w:rPr>
                <w:rFonts w:ascii="Arial" w:hAnsi="Arial" w:cs="Arial"/>
                <w:color w:val="000000"/>
                <w:sz w:val="20"/>
                <w:szCs w:val="20"/>
              </w:rPr>
            </w:pPr>
          </w:p>
        </w:tc>
        <w:tc>
          <w:tcPr>
            <w:tcW w:w="5575" w:type="dxa"/>
            <w:shd w:val="clear" w:color="auto" w:fill="FFFFFF" w:themeFill="background1"/>
            <w:vAlign w:val="center"/>
          </w:tcPr>
          <w:p w14:paraId="2807B4E6"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011967F4" w14:textId="39579655" w:rsidR="004F528B" w:rsidRPr="00AB6BE7" w:rsidRDefault="004F528B" w:rsidP="004F528B">
            <w:pPr>
              <w:jc w:val="center"/>
              <w:rPr>
                <w:rFonts w:ascii="Arial" w:hAnsi="Arial" w:cs="Arial"/>
                <w:sz w:val="16"/>
                <w:szCs w:val="16"/>
              </w:rPr>
            </w:pPr>
            <w:r>
              <w:rPr>
                <w:rFonts w:ascii="Arial" w:hAnsi="Arial" w:cs="Arial"/>
                <w:sz w:val="16"/>
                <w:szCs w:val="16"/>
              </w:rPr>
              <w:t>Tak/ Nie</w:t>
            </w:r>
          </w:p>
        </w:tc>
      </w:tr>
      <w:tr w:rsidR="004F528B" w:rsidRPr="00AB6BE7" w14:paraId="121A6DA4" w14:textId="77777777" w:rsidTr="0025030F">
        <w:tblPrEx>
          <w:tblCellMar>
            <w:left w:w="108" w:type="dxa"/>
            <w:right w:w="108" w:type="dxa"/>
          </w:tblCellMar>
          <w:tblLook w:val="04A0" w:firstRow="1" w:lastRow="0" w:firstColumn="1" w:lastColumn="0" w:noHBand="0" w:noVBand="1"/>
        </w:tblPrEx>
        <w:trPr>
          <w:trHeight w:val="449"/>
          <w:jc w:val="center"/>
        </w:trPr>
        <w:tc>
          <w:tcPr>
            <w:tcW w:w="2945" w:type="dxa"/>
            <w:vMerge/>
            <w:shd w:val="clear" w:color="auto" w:fill="FFFFFF" w:themeFill="background1"/>
          </w:tcPr>
          <w:p w14:paraId="435A1126"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17E64951" w14:textId="77777777" w:rsidR="004A0178" w:rsidRDefault="004A0178" w:rsidP="004F528B">
            <w:pPr>
              <w:rPr>
                <w:rFonts w:ascii="Arial" w:hAnsi="Arial" w:cs="Arial"/>
                <w:color w:val="000000"/>
                <w:sz w:val="20"/>
                <w:szCs w:val="20"/>
              </w:rPr>
            </w:pPr>
          </w:p>
          <w:p w14:paraId="7150B053" w14:textId="69771179" w:rsidR="004F528B" w:rsidRPr="007F3DF6" w:rsidRDefault="005632D3" w:rsidP="004F528B">
            <w:pPr>
              <w:rPr>
                <w:rFonts w:ascii="Arial" w:hAnsi="Arial" w:cs="Arial"/>
                <w:color w:val="000000"/>
                <w:sz w:val="20"/>
                <w:szCs w:val="20"/>
              </w:rPr>
            </w:pPr>
            <w:r w:rsidRPr="007F3DF6">
              <w:rPr>
                <w:rFonts w:ascii="Arial" w:hAnsi="Arial" w:cs="Arial"/>
                <w:color w:val="000000"/>
                <w:sz w:val="20"/>
                <w:szCs w:val="20"/>
              </w:rPr>
              <w:t>m</w:t>
            </w:r>
            <w:r w:rsidR="004F528B" w:rsidRPr="007F3DF6">
              <w:rPr>
                <w:rFonts w:ascii="Arial" w:hAnsi="Arial" w:cs="Arial"/>
                <w:color w:val="000000"/>
                <w:sz w:val="20"/>
                <w:szCs w:val="20"/>
              </w:rPr>
              <w:t>in</w:t>
            </w:r>
            <w:r w:rsidRPr="007F3DF6">
              <w:rPr>
                <w:rFonts w:ascii="Arial" w:hAnsi="Arial" w:cs="Arial"/>
                <w:color w:val="000000"/>
                <w:sz w:val="20"/>
                <w:szCs w:val="20"/>
              </w:rPr>
              <w:t xml:space="preserve">imum </w:t>
            </w:r>
            <w:r w:rsidR="004F528B" w:rsidRPr="007F3DF6">
              <w:rPr>
                <w:rFonts w:ascii="Arial" w:hAnsi="Arial" w:cs="Arial"/>
                <w:color w:val="000000"/>
                <w:sz w:val="20"/>
                <w:szCs w:val="20"/>
              </w:rPr>
              <w:t>3 wentylatory 120 mm</w:t>
            </w:r>
          </w:p>
        </w:tc>
        <w:tc>
          <w:tcPr>
            <w:tcW w:w="5575" w:type="dxa"/>
            <w:shd w:val="clear" w:color="auto" w:fill="FFFFFF" w:themeFill="background1"/>
            <w:vAlign w:val="center"/>
          </w:tcPr>
          <w:p w14:paraId="41BDE0E9" w14:textId="77777777" w:rsidR="004F528B" w:rsidRDefault="004F528B" w:rsidP="004F528B">
            <w:pPr>
              <w:jc w:val="center"/>
              <w:rPr>
                <w:rFonts w:ascii="Arial" w:hAnsi="Arial" w:cs="Arial"/>
                <w:sz w:val="16"/>
                <w:szCs w:val="16"/>
              </w:rPr>
            </w:pPr>
          </w:p>
          <w:p w14:paraId="36B8F8EF" w14:textId="189C5D8E"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3F8951F8" w14:textId="7132C50F" w:rsidR="004F528B" w:rsidRPr="00AB6BE7" w:rsidRDefault="004F528B" w:rsidP="004F528B">
            <w:pPr>
              <w:jc w:val="center"/>
              <w:rPr>
                <w:rFonts w:ascii="Arial" w:hAnsi="Arial" w:cs="Arial"/>
                <w:sz w:val="16"/>
                <w:szCs w:val="16"/>
              </w:rPr>
            </w:pPr>
            <w:r w:rsidRPr="00AB6BE7">
              <w:rPr>
                <w:rFonts w:ascii="Arial" w:hAnsi="Arial" w:cs="Arial"/>
                <w:sz w:val="16"/>
                <w:szCs w:val="16"/>
              </w:rPr>
              <w:t>Należy podać</w:t>
            </w:r>
          </w:p>
        </w:tc>
      </w:tr>
      <w:tr w:rsidR="004F528B" w:rsidRPr="007F3DF6" w14:paraId="6F6639DC" w14:textId="77777777" w:rsidTr="005632D3">
        <w:tblPrEx>
          <w:tblCellMar>
            <w:left w:w="108" w:type="dxa"/>
            <w:right w:w="108" w:type="dxa"/>
          </w:tblCellMar>
          <w:tblLook w:val="04A0" w:firstRow="1" w:lastRow="0" w:firstColumn="1" w:lastColumn="0" w:noHBand="0" w:noVBand="1"/>
        </w:tblPrEx>
        <w:trPr>
          <w:trHeight w:val="1128"/>
          <w:jc w:val="center"/>
        </w:trPr>
        <w:tc>
          <w:tcPr>
            <w:tcW w:w="14312" w:type="dxa"/>
            <w:gridSpan w:val="3"/>
            <w:shd w:val="clear" w:color="auto" w:fill="B4C6E7" w:themeFill="accent1" w:themeFillTint="66"/>
          </w:tcPr>
          <w:p w14:paraId="7948258C" w14:textId="2D779D6E" w:rsidR="004F528B" w:rsidRPr="007F3DF6" w:rsidRDefault="004F528B" w:rsidP="004F528B">
            <w:pPr>
              <w:tabs>
                <w:tab w:val="left" w:pos="4420"/>
              </w:tabs>
              <w:rPr>
                <w:rStyle w:val="attributenametext"/>
                <w:rFonts w:ascii="Arial" w:hAnsi="Arial" w:cs="Arial"/>
                <w:b/>
                <w:bCs/>
                <w:sz w:val="20"/>
                <w:szCs w:val="20"/>
              </w:rPr>
            </w:pPr>
            <w:r w:rsidRPr="007F3DF6">
              <w:rPr>
                <w:rStyle w:val="attributenametext"/>
                <w:rFonts w:ascii="Arial" w:hAnsi="Arial" w:cs="Arial"/>
                <w:b/>
                <w:bCs/>
                <w:sz w:val="20"/>
                <w:szCs w:val="20"/>
              </w:rPr>
              <w:t>Płyta główna</w:t>
            </w:r>
            <w:r w:rsidR="00AC1970" w:rsidRPr="007F3DF6">
              <w:rPr>
                <w:rStyle w:val="attributenametext"/>
                <w:rFonts w:ascii="Arial" w:hAnsi="Arial" w:cs="Arial"/>
                <w:b/>
                <w:bCs/>
                <w:sz w:val="20"/>
                <w:szCs w:val="20"/>
              </w:rPr>
              <w:t xml:space="preserve"> – 1 sztuka</w:t>
            </w:r>
          </w:p>
          <w:p w14:paraId="5FD5744E" w14:textId="77777777" w:rsidR="004F528B" w:rsidRPr="007F3DF6" w:rsidRDefault="004F528B" w:rsidP="004F528B">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E37D7FF" w14:textId="1ADBB0E0" w:rsidR="004F528B" w:rsidRPr="007F3DF6" w:rsidRDefault="004F528B" w:rsidP="004F528B">
            <w:pPr>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4F528B" w:rsidRPr="00AB6BE7" w14:paraId="61751087" w14:textId="77777777" w:rsidTr="004F528B">
        <w:tblPrEx>
          <w:tblCellMar>
            <w:left w:w="108" w:type="dxa"/>
            <w:right w:w="108" w:type="dxa"/>
          </w:tblCellMar>
          <w:tblLook w:val="04A0" w:firstRow="1" w:lastRow="0" w:firstColumn="1" w:lastColumn="0" w:noHBand="0" w:noVBand="1"/>
        </w:tblPrEx>
        <w:trPr>
          <w:trHeight w:val="624"/>
          <w:jc w:val="center"/>
        </w:trPr>
        <w:tc>
          <w:tcPr>
            <w:tcW w:w="2945" w:type="dxa"/>
            <w:vMerge w:val="restart"/>
            <w:shd w:val="clear" w:color="auto" w:fill="FFFFFF" w:themeFill="background1"/>
          </w:tcPr>
          <w:p w14:paraId="1E8FEDCF" w14:textId="026B86A9" w:rsidR="004F528B" w:rsidRPr="007F3DF6" w:rsidRDefault="004F528B" w:rsidP="00D9259D">
            <w:pPr>
              <w:rPr>
                <w:rStyle w:val="attributenametext"/>
                <w:rFonts w:ascii="Arial" w:hAnsi="Arial" w:cs="Arial"/>
                <w:sz w:val="20"/>
                <w:szCs w:val="20"/>
              </w:rPr>
            </w:pPr>
            <w:r w:rsidRPr="007F3DF6">
              <w:rPr>
                <w:rStyle w:val="attributenametext"/>
                <w:rFonts w:ascii="Arial" w:hAnsi="Arial" w:cs="Arial"/>
                <w:sz w:val="20"/>
                <w:szCs w:val="20"/>
              </w:rPr>
              <w:t xml:space="preserve">Chipset </w:t>
            </w:r>
          </w:p>
        </w:tc>
        <w:tc>
          <w:tcPr>
            <w:tcW w:w="5792" w:type="dxa"/>
            <w:shd w:val="clear" w:color="auto" w:fill="FFFFFF" w:themeFill="background1"/>
          </w:tcPr>
          <w:p w14:paraId="5BB7F7A8" w14:textId="77777777" w:rsidR="004F528B" w:rsidRPr="007F3DF6" w:rsidRDefault="004F528B" w:rsidP="00525A40">
            <w:pPr>
              <w:rPr>
                <w:rFonts w:ascii="Arial" w:hAnsi="Arial" w:cs="Arial"/>
                <w:color w:val="000000"/>
                <w:sz w:val="20"/>
                <w:szCs w:val="20"/>
              </w:rPr>
            </w:pPr>
            <w:r w:rsidRPr="007F3DF6">
              <w:rPr>
                <w:rFonts w:ascii="Arial" w:hAnsi="Arial" w:cs="Arial"/>
                <w:color w:val="000000"/>
                <w:sz w:val="20"/>
                <w:szCs w:val="20"/>
              </w:rPr>
              <w:t>Dedykowany do pracy z oferowanym procesorem obsługujący pamięci DDR5,</w:t>
            </w:r>
          </w:p>
          <w:p w14:paraId="12A2E65C" w14:textId="5006DBF9" w:rsidR="004F528B" w:rsidRPr="007F3DF6" w:rsidRDefault="004F528B" w:rsidP="00D9259D">
            <w:pPr>
              <w:rPr>
                <w:rFonts w:ascii="Arial" w:hAnsi="Arial" w:cs="Arial"/>
                <w:color w:val="000000"/>
                <w:sz w:val="20"/>
                <w:szCs w:val="20"/>
              </w:rPr>
            </w:pPr>
          </w:p>
        </w:tc>
        <w:tc>
          <w:tcPr>
            <w:tcW w:w="5575" w:type="dxa"/>
            <w:shd w:val="clear" w:color="auto" w:fill="FFFFFF" w:themeFill="background1"/>
            <w:vAlign w:val="center"/>
          </w:tcPr>
          <w:p w14:paraId="315CEA72"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0E6C07D4" w14:textId="549AF3F3" w:rsidR="004F528B" w:rsidRPr="00AB6BE7" w:rsidRDefault="004F528B" w:rsidP="004F528B">
            <w:pPr>
              <w:tabs>
                <w:tab w:val="left" w:pos="4420"/>
              </w:tabs>
              <w:jc w:val="center"/>
              <w:rPr>
                <w:rFonts w:ascii="Arial" w:hAnsi="Arial" w:cs="Arial"/>
                <w:sz w:val="16"/>
                <w:szCs w:val="16"/>
              </w:rPr>
            </w:pPr>
            <w:r>
              <w:rPr>
                <w:rFonts w:ascii="Arial" w:hAnsi="Arial" w:cs="Arial"/>
                <w:sz w:val="16"/>
                <w:szCs w:val="16"/>
              </w:rPr>
              <w:t>Tak/ Nie</w:t>
            </w:r>
          </w:p>
        </w:tc>
      </w:tr>
      <w:tr w:rsidR="004F528B" w:rsidRPr="00AB6BE7" w14:paraId="171A4139" w14:textId="77777777" w:rsidTr="0025030F">
        <w:tblPrEx>
          <w:tblCellMar>
            <w:left w:w="108" w:type="dxa"/>
            <w:right w:w="108" w:type="dxa"/>
          </w:tblCellMar>
          <w:tblLook w:val="04A0" w:firstRow="1" w:lastRow="0" w:firstColumn="1" w:lastColumn="0" w:noHBand="0" w:noVBand="1"/>
        </w:tblPrEx>
        <w:trPr>
          <w:trHeight w:val="633"/>
          <w:jc w:val="center"/>
        </w:trPr>
        <w:tc>
          <w:tcPr>
            <w:tcW w:w="2945" w:type="dxa"/>
            <w:vMerge/>
            <w:shd w:val="clear" w:color="auto" w:fill="FFFFFF" w:themeFill="background1"/>
          </w:tcPr>
          <w:p w14:paraId="0037C16F"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76047559" w14:textId="3A8CD40A" w:rsidR="004F528B" w:rsidRPr="007F3DF6" w:rsidRDefault="004F528B" w:rsidP="004F528B">
            <w:pPr>
              <w:rPr>
                <w:rFonts w:ascii="Arial" w:hAnsi="Arial" w:cs="Arial"/>
                <w:color w:val="000000"/>
                <w:sz w:val="20"/>
                <w:szCs w:val="20"/>
              </w:rPr>
            </w:pPr>
            <w:r w:rsidRPr="007F3DF6">
              <w:rPr>
                <w:rFonts w:ascii="Arial" w:hAnsi="Arial" w:cs="Arial"/>
                <w:color w:val="000000"/>
                <w:sz w:val="20"/>
                <w:szCs w:val="20"/>
              </w:rPr>
              <w:t>z natywną obsługą USB 3.2 Gen1 i Gen2</w:t>
            </w:r>
          </w:p>
        </w:tc>
        <w:tc>
          <w:tcPr>
            <w:tcW w:w="5575" w:type="dxa"/>
            <w:shd w:val="clear" w:color="auto" w:fill="FFFFFF" w:themeFill="background1"/>
            <w:vAlign w:val="center"/>
          </w:tcPr>
          <w:p w14:paraId="3BD54446"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2416BB40" w14:textId="7FA8FB3B" w:rsidR="004F528B" w:rsidRPr="00AB6BE7" w:rsidRDefault="004F528B" w:rsidP="004F528B">
            <w:pPr>
              <w:tabs>
                <w:tab w:val="left" w:pos="4420"/>
              </w:tabs>
              <w:jc w:val="center"/>
              <w:rPr>
                <w:rFonts w:ascii="Arial" w:hAnsi="Arial" w:cs="Arial"/>
                <w:sz w:val="16"/>
                <w:szCs w:val="16"/>
              </w:rPr>
            </w:pPr>
            <w:r>
              <w:rPr>
                <w:rFonts w:ascii="Arial" w:hAnsi="Arial" w:cs="Arial"/>
                <w:sz w:val="16"/>
                <w:szCs w:val="16"/>
              </w:rPr>
              <w:t>Tak/ Nie</w:t>
            </w:r>
          </w:p>
        </w:tc>
      </w:tr>
      <w:tr w:rsidR="003430D5" w:rsidRPr="00AB6BE7" w14:paraId="02421410" w14:textId="77777777" w:rsidTr="001C68E0">
        <w:tblPrEx>
          <w:tblCellMar>
            <w:left w:w="108" w:type="dxa"/>
            <w:right w:w="108" w:type="dxa"/>
          </w:tblCellMar>
          <w:tblLook w:val="04A0" w:firstRow="1" w:lastRow="0" w:firstColumn="1" w:lastColumn="0" w:noHBand="0" w:noVBand="1"/>
        </w:tblPrEx>
        <w:trPr>
          <w:trHeight w:val="275"/>
          <w:jc w:val="center"/>
        </w:trPr>
        <w:tc>
          <w:tcPr>
            <w:tcW w:w="2945" w:type="dxa"/>
            <w:vMerge w:val="restart"/>
            <w:shd w:val="clear" w:color="auto" w:fill="FFFFFF" w:themeFill="background1"/>
          </w:tcPr>
          <w:p w14:paraId="29AFE279" w14:textId="77777777" w:rsidR="003430D5" w:rsidRPr="007F3DF6" w:rsidRDefault="003430D5" w:rsidP="001C68E0">
            <w:pPr>
              <w:rPr>
                <w:rStyle w:val="attributenametext"/>
                <w:rFonts w:ascii="Arial" w:hAnsi="Arial" w:cs="Arial"/>
                <w:sz w:val="20"/>
                <w:szCs w:val="20"/>
              </w:rPr>
            </w:pPr>
            <w:r w:rsidRPr="007F3DF6">
              <w:rPr>
                <w:rStyle w:val="attributenametext"/>
                <w:rFonts w:ascii="Arial" w:hAnsi="Arial" w:cs="Arial"/>
                <w:sz w:val="20"/>
                <w:szCs w:val="20"/>
              </w:rPr>
              <w:t xml:space="preserve">Złącza </w:t>
            </w:r>
          </w:p>
        </w:tc>
        <w:tc>
          <w:tcPr>
            <w:tcW w:w="5792" w:type="dxa"/>
            <w:shd w:val="clear" w:color="auto" w:fill="FFFFFF" w:themeFill="background1"/>
          </w:tcPr>
          <w:p w14:paraId="3C909F1C" w14:textId="77777777" w:rsidR="003430D5" w:rsidRPr="007F3DF6" w:rsidRDefault="003430D5" w:rsidP="001C68E0">
            <w:pPr>
              <w:rPr>
                <w:rFonts w:ascii="Arial" w:hAnsi="Arial" w:cs="Arial"/>
                <w:color w:val="000000"/>
                <w:sz w:val="20"/>
                <w:szCs w:val="20"/>
              </w:rPr>
            </w:pPr>
            <w:r w:rsidRPr="007F3DF6">
              <w:rPr>
                <w:rFonts w:ascii="Arial" w:hAnsi="Arial" w:cs="Arial"/>
                <w:color w:val="000000"/>
                <w:sz w:val="20"/>
                <w:szCs w:val="20"/>
              </w:rPr>
              <w:t>Typ podstawki: dedykowany dla procesora</w:t>
            </w:r>
          </w:p>
        </w:tc>
        <w:tc>
          <w:tcPr>
            <w:tcW w:w="5575" w:type="dxa"/>
            <w:shd w:val="clear" w:color="auto" w:fill="FFFFFF" w:themeFill="background1"/>
            <w:vAlign w:val="center"/>
          </w:tcPr>
          <w:p w14:paraId="1334B95C" w14:textId="77777777" w:rsidR="003430D5" w:rsidRDefault="003430D5" w:rsidP="001C68E0">
            <w:pPr>
              <w:jc w:val="center"/>
              <w:rPr>
                <w:rFonts w:ascii="Arial" w:hAnsi="Arial" w:cs="Arial"/>
                <w:sz w:val="16"/>
                <w:szCs w:val="16"/>
              </w:rPr>
            </w:pPr>
          </w:p>
          <w:p w14:paraId="68B7BD22" w14:textId="77777777" w:rsidR="003430D5" w:rsidRDefault="003430D5" w:rsidP="001C68E0">
            <w:pPr>
              <w:jc w:val="center"/>
              <w:rPr>
                <w:rFonts w:ascii="Arial" w:hAnsi="Arial" w:cs="Arial"/>
                <w:sz w:val="16"/>
                <w:szCs w:val="16"/>
              </w:rPr>
            </w:pPr>
            <w:r w:rsidRPr="00AB6BE7">
              <w:rPr>
                <w:rFonts w:ascii="Arial" w:hAnsi="Arial" w:cs="Arial"/>
                <w:sz w:val="16"/>
                <w:szCs w:val="16"/>
              </w:rPr>
              <w:t>.............................................</w:t>
            </w:r>
          </w:p>
          <w:p w14:paraId="6BDFC2D3" w14:textId="77777777" w:rsidR="003430D5" w:rsidRPr="00AB6BE7" w:rsidRDefault="003430D5" w:rsidP="001C68E0">
            <w:pPr>
              <w:jc w:val="center"/>
              <w:rPr>
                <w:rFonts w:ascii="Arial" w:hAnsi="Arial" w:cs="Arial"/>
                <w:sz w:val="20"/>
                <w:szCs w:val="20"/>
              </w:rPr>
            </w:pPr>
            <w:r>
              <w:rPr>
                <w:rFonts w:ascii="Arial" w:hAnsi="Arial" w:cs="Arial"/>
                <w:sz w:val="16"/>
                <w:szCs w:val="16"/>
              </w:rPr>
              <w:t>Tak/ Nie</w:t>
            </w:r>
          </w:p>
        </w:tc>
      </w:tr>
      <w:tr w:rsidR="003430D5" w:rsidRPr="00AB6BE7" w14:paraId="67C828E8" w14:textId="77777777" w:rsidTr="002C2F53">
        <w:tblPrEx>
          <w:tblCellMar>
            <w:left w:w="108" w:type="dxa"/>
            <w:right w:w="108" w:type="dxa"/>
          </w:tblCellMar>
          <w:tblLook w:val="04A0" w:firstRow="1" w:lastRow="0" w:firstColumn="1" w:lastColumn="0" w:noHBand="0" w:noVBand="1"/>
        </w:tblPrEx>
        <w:trPr>
          <w:trHeight w:val="275"/>
          <w:jc w:val="center"/>
        </w:trPr>
        <w:tc>
          <w:tcPr>
            <w:tcW w:w="2945" w:type="dxa"/>
            <w:vMerge/>
            <w:shd w:val="clear" w:color="auto" w:fill="FFFFFF" w:themeFill="background1"/>
          </w:tcPr>
          <w:p w14:paraId="1EB37A4D"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66679BF6" w14:textId="6F00D08C" w:rsidR="003430D5" w:rsidRPr="007F3DF6" w:rsidRDefault="003430D5" w:rsidP="00D9259D">
            <w:pPr>
              <w:rPr>
                <w:rFonts w:ascii="Arial" w:hAnsi="Arial" w:cs="Arial"/>
                <w:color w:val="000000"/>
                <w:sz w:val="20"/>
                <w:szCs w:val="20"/>
                <w:lang w:val="sv-SE"/>
              </w:rPr>
            </w:pPr>
            <w:r w:rsidRPr="007F3DF6">
              <w:rPr>
                <w:rFonts w:ascii="Arial" w:hAnsi="Arial" w:cs="Arial"/>
                <w:color w:val="000000"/>
                <w:sz w:val="20"/>
                <w:szCs w:val="20"/>
                <w:lang w:val="sv-SE"/>
              </w:rPr>
              <w:t xml:space="preserve">Min. </w:t>
            </w:r>
            <w:r w:rsidRPr="007F3DF6">
              <w:rPr>
                <w:rFonts w:ascii="Arial" w:hAnsi="Arial" w:cs="Arial"/>
                <w:sz w:val="20"/>
                <w:szCs w:val="20"/>
                <w:lang w:val="sv-SE"/>
              </w:rPr>
              <w:t>5 x PCIe 5.0 x16 slot</w:t>
            </w:r>
            <w:r w:rsidRPr="007F3DF6">
              <w:rPr>
                <w:rFonts w:ascii="Arial" w:hAnsi="Arial" w:cs="Arial"/>
                <w:color w:val="000000"/>
                <w:sz w:val="20"/>
                <w:szCs w:val="20"/>
                <w:lang w:val="sv-SE"/>
              </w:rPr>
              <w:t xml:space="preserve"> </w:t>
            </w:r>
          </w:p>
        </w:tc>
        <w:tc>
          <w:tcPr>
            <w:tcW w:w="5575" w:type="dxa"/>
            <w:shd w:val="clear" w:color="auto" w:fill="FFFFFF" w:themeFill="background1"/>
            <w:vAlign w:val="center"/>
          </w:tcPr>
          <w:p w14:paraId="3A41FEBC" w14:textId="77777777" w:rsidR="003430D5" w:rsidRPr="00C55A32" w:rsidRDefault="003430D5" w:rsidP="003430D5">
            <w:pPr>
              <w:jc w:val="center"/>
              <w:rPr>
                <w:rFonts w:ascii="Arial" w:hAnsi="Arial" w:cs="Arial"/>
                <w:sz w:val="16"/>
                <w:szCs w:val="16"/>
                <w:lang w:val="sv-SE"/>
              </w:rPr>
            </w:pPr>
          </w:p>
          <w:p w14:paraId="07538F18" w14:textId="70C46ACC" w:rsidR="003430D5" w:rsidRPr="00AB6BE7" w:rsidRDefault="003430D5" w:rsidP="003430D5">
            <w:pPr>
              <w:jc w:val="center"/>
              <w:rPr>
                <w:rFonts w:ascii="Arial" w:hAnsi="Arial" w:cs="Arial"/>
                <w:sz w:val="16"/>
                <w:szCs w:val="16"/>
              </w:rPr>
            </w:pPr>
            <w:r w:rsidRPr="00AB6BE7">
              <w:rPr>
                <w:rFonts w:ascii="Arial" w:hAnsi="Arial" w:cs="Arial"/>
                <w:sz w:val="16"/>
                <w:szCs w:val="16"/>
              </w:rPr>
              <w:t>.............................................</w:t>
            </w:r>
          </w:p>
          <w:p w14:paraId="2FD70ADA" w14:textId="2BA54903" w:rsidR="003430D5" w:rsidRDefault="003430D5" w:rsidP="003430D5">
            <w:pPr>
              <w:jc w:val="center"/>
              <w:rPr>
                <w:rFonts w:ascii="Arial" w:hAnsi="Arial" w:cs="Arial"/>
                <w:sz w:val="16"/>
                <w:szCs w:val="16"/>
              </w:rPr>
            </w:pPr>
            <w:r w:rsidRPr="00AB6BE7">
              <w:rPr>
                <w:rFonts w:ascii="Arial" w:hAnsi="Arial" w:cs="Arial"/>
                <w:sz w:val="16"/>
                <w:szCs w:val="16"/>
              </w:rPr>
              <w:t>Należy podać</w:t>
            </w:r>
          </w:p>
        </w:tc>
      </w:tr>
      <w:tr w:rsidR="003430D5" w:rsidRPr="00AB6BE7" w14:paraId="0712BE46" w14:textId="77777777" w:rsidTr="004213C4">
        <w:tblPrEx>
          <w:tblCellMar>
            <w:left w:w="108" w:type="dxa"/>
            <w:right w:w="108" w:type="dxa"/>
          </w:tblCellMar>
          <w:tblLook w:val="04A0" w:firstRow="1" w:lastRow="0" w:firstColumn="1" w:lastColumn="0" w:noHBand="0" w:noVBand="1"/>
        </w:tblPrEx>
        <w:trPr>
          <w:trHeight w:val="211"/>
          <w:jc w:val="center"/>
        </w:trPr>
        <w:tc>
          <w:tcPr>
            <w:tcW w:w="2945" w:type="dxa"/>
            <w:vMerge/>
            <w:shd w:val="clear" w:color="auto" w:fill="FFFFFF" w:themeFill="background1"/>
          </w:tcPr>
          <w:p w14:paraId="06CD19F2"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05691563" w14:textId="2D7098E0" w:rsidR="003430D5" w:rsidRPr="007F3DF6" w:rsidRDefault="003430D5" w:rsidP="003430D5">
            <w:pPr>
              <w:rPr>
                <w:rFonts w:ascii="Arial" w:hAnsi="Arial" w:cs="Arial"/>
                <w:color w:val="000000"/>
                <w:sz w:val="20"/>
                <w:szCs w:val="20"/>
                <w:lang w:val="sv-SE"/>
              </w:rPr>
            </w:pPr>
            <w:r w:rsidRPr="007F3DF6">
              <w:rPr>
                <w:rFonts w:ascii="Arial" w:hAnsi="Arial" w:cs="Arial"/>
                <w:color w:val="000000"/>
                <w:sz w:val="20"/>
                <w:szCs w:val="20"/>
                <w:lang w:val="sv-SE"/>
              </w:rPr>
              <w:t>Min. 2 x M.2 sloty (</w:t>
            </w:r>
            <w:r w:rsidRPr="007F3DF6">
              <w:rPr>
                <w:rFonts w:ascii="Arial" w:hAnsi="Arial" w:cs="Arial"/>
                <w:sz w:val="20"/>
                <w:szCs w:val="20"/>
                <w:lang w:val="sv-SE"/>
              </w:rPr>
              <w:t>PCIe 4.0 x4)</w:t>
            </w:r>
            <w:r w:rsidRPr="007F3DF6">
              <w:rPr>
                <w:rFonts w:ascii="Arial" w:hAnsi="Arial" w:cs="Arial"/>
                <w:color w:val="000000"/>
                <w:sz w:val="20"/>
                <w:szCs w:val="20"/>
                <w:lang w:val="sv-SE"/>
              </w:rPr>
              <w:t xml:space="preserve"> </w:t>
            </w:r>
          </w:p>
        </w:tc>
        <w:tc>
          <w:tcPr>
            <w:tcW w:w="5575" w:type="dxa"/>
            <w:shd w:val="clear" w:color="auto" w:fill="FFFFFF" w:themeFill="background1"/>
            <w:vAlign w:val="center"/>
          </w:tcPr>
          <w:p w14:paraId="7B3A2780" w14:textId="77777777" w:rsidR="004213C4" w:rsidRPr="00C55A32" w:rsidRDefault="004213C4" w:rsidP="003430D5">
            <w:pPr>
              <w:jc w:val="center"/>
              <w:rPr>
                <w:rFonts w:ascii="Arial" w:hAnsi="Arial" w:cs="Arial"/>
                <w:sz w:val="16"/>
                <w:szCs w:val="16"/>
                <w:lang w:val="sv-SE"/>
              </w:rPr>
            </w:pPr>
          </w:p>
          <w:p w14:paraId="0319875E" w14:textId="27E79B36" w:rsidR="003430D5" w:rsidRDefault="003430D5" w:rsidP="003430D5">
            <w:pPr>
              <w:jc w:val="center"/>
              <w:rPr>
                <w:rFonts w:ascii="Arial" w:hAnsi="Arial" w:cs="Arial"/>
                <w:sz w:val="16"/>
                <w:szCs w:val="16"/>
              </w:rPr>
            </w:pPr>
            <w:r w:rsidRPr="00AB6BE7">
              <w:rPr>
                <w:rFonts w:ascii="Arial" w:hAnsi="Arial" w:cs="Arial"/>
                <w:sz w:val="16"/>
                <w:szCs w:val="16"/>
              </w:rPr>
              <w:t>............................................</w:t>
            </w:r>
          </w:p>
          <w:p w14:paraId="2B661A7C" w14:textId="262D5FB0" w:rsidR="003430D5" w:rsidRDefault="003430D5" w:rsidP="003430D5">
            <w:pPr>
              <w:jc w:val="center"/>
              <w:rPr>
                <w:rFonts w:ascii="Arial" w:hAnsi="Arial" w:cs="Arial"/>
                <w:sz w:val="16"/>
                <w:szCs w:val="16"/>
              </w:rPr>
            </w:pPr>
            <w:r>
              <w:rPr>
                <w:rFonts w:ascii="Arial" w:hAnsi="Arial" w:cs="Arial"/>
                <w:sz w:val="16"/>
                <w:szCs w:val="16"/>
              </w:rPr>
              <w:t>Należy podać</w:t>
            </w:r>
          </w:p>
        </w:tc>
      </w:tr>
      <w:tr w:rsidR="004213C4" w:rsidRPr="00AB6BE7" w14:paraId="7C7E976D" w14:textId="77777777" w:rsidTr="004A0178">
        <w:tblPrEx>
          <w:tblCellMar>
            <w:left w:w="108" w:type="dxa"/>
            <w:right w:w="108" w:type="dxa"/>
          </w:tblCellMar>
          <w:tblLook w:val="04A0" w:firstRow="1" w:lastRow="0" w:firstColumn="1" w:lastColumn="0" w:noHBand="0" w:noVBand="1"/>
        </w:tblPrEx>
        <w:trPr>
          <w:trHeight w:val="703"/>
          <w:jc w:val="center"/>
        </w:trPr>
        <w:tc>
          <w:tcPr>
            <w:tcW w:w="2945" w:type="dxa"/>
            <w:vMerge/>
            <w:shd w:val="clear" w:color="auto" w:fill="FFFFFF" w:themeFill="background1"/>
          </w:tcPr>
          <w:p w14:paraId="5E6468C1" w14:textId="77777777" w:rsidR="004213C4" w:rsidRPr="007F3DF6" w:rsidRDefault="004213C4" w:rsidP="00D9259D">
            <w:pPr>
              <w:rPr>
                <w:rStyle w:val="attributenametext"/>
                <w:rFonts w:ascii="Arial" w:hAnsi="Arial" w:cs="Arial"/>
                <w:sz w:val="20"/>
                <w:szCs w:val="20"/>
              </w:rPr>
            </w:pPr>
          </w:p>
        </w:tc>
        <w:tc>
          <w:tcPr>
            <w:tcW w:w="5792" w:type="dxa"/>
            <w:shd w:val="clear" w:color="auto" w:fill="FFFFFF" w:themeFill="background1"/>
          </w:tcPr>
          <w:p w14:paraId="231641D0" w14:textId="77777777" w:rsidR="004213C4" w:rsidRPr="007F3DF6" w:rsidRDefault="004213C4" w:rsidP="004213C4">
            <w:pPr>
              <w:rPr>
                <w:rFonts w:ascii="Arial" w:hAnsi="Arial" w:cs="Arial"/>
                <w:color w:val="000000"/>
                <w:sz w:val="20"/>
                <w:szCs w:val="20"/>
                <w:lang w:val="sv-SE"/>
              </w:rPr>
            </w:pPr>
          </w:p>
          <w:p w14:paraId="4D139FC9" w14:textId="35BCB270" w:rsidR="004213C4" w:rsidRPr="007F3DF6" w:rsidRDefault="004213C4" w:rsidP="004213C4">
            <w:pPr>
              <w:rPr>
                <w:rFonts w:ascii="Arial" w:hAnsi="Arial" w:cs="Arial"/>
                <w:color w:val="000000"/>
                <w:sz w:val="20"/>
                <w:szCs w:val="20"/>
                <w:lang w:val="sv-SE"/>
              </w:rPr>
            </w:pPr>
            <w:r w:rsidRPr="007F3DF6">
              <w:rPr>
                <w:rFonts w:ascii="Arial" w:hAnsi="Arial" w:cs="Arial"/>
                <w:color w:val="000000"/>
                <w:sz w:val="20"/>
                <w:szCs w:val="20"/>
                <w:lang w:val="sv-SE"/>
              </w:rPr>
              <w:t xml:space="preserve">Min. 4 x SATA 6Gb/s </w:t>
            </w:r>
          </w:p>
        </w:tc>
        <w:tc>
          <w:tcPr>
            <w:tcW w:w="5575" w:type="dxa"/>
            <w:shd w:val="clear" w:color="auto" w:fill="FFFFFF" w:themeFill="background1"/>
            <w:vAlign w:val="center"/>
          </w:tcPr>
          <w:p w14:paraId="12848287" w14:textId="77777777" w:rsidR="004213C4" w:rsidRPr="00C55A32" w:rsidRDefault="004213C4" w:rsidP="004213C4">
            <w:pPr>
              <w:jc w:val="center"/>
              <w:rPr>
                <w:rFonts w:ascii="Arial" w:hAnsi="Arial" w:cs="Arial"/>
                <w:sz w:val="16"/>
                <w:szCs w:val="16"/>
                <w:lang w:val="sv-SE"/>
              </w:rPr>
            </w:pPr>
          </w:p>
          <w:p w14:paraId="00903D81" w14:textId="77777777" w:rsidR="004213C4" w:rsidRDefault="004213C4" w:rsidP="004213C4">
            <w:pPr>
              <w:jc w:val="center"/>
              <w:rPr>
                <w:rFonts w:ascii="Arial" w:hAnsi="Arial" w:cs="Arial"/>
                <w:sz w:val="16"/>
                <w:szCs w:val="16"/>
              </w:rPr>
            </w:pPr>
            <w:r w:rsidRPr="00AB6BE7">
              <w:rPr>
                <w:rFonts w:ascii="Arial" w:hAnsi="Arial" w:cs="Arial"/>
                <w:sz w:val="16"/>
                <w:szCs w:val="16"/>
              </w:rPr>
              <w:t>.............................................</w:t>
            </w:r>
          </w:p>
          <w:p w14:paraId="389423C7" w14:textId="77777777" w:rsidR="004213C4" w:rsidRDefault="004213C4" w:rsidP="004213C4">
            <w:pPr>
              <w:jc w:val="center"/>
              <w:rPr>
                <w:rFonts w:ascii="Arial" w:hAnsi="Arial" w:cs="Arial"/>
                <w:sz w:val="16"/>
                <w:szCs w:val="16"/>
              </w:rPr>
            </w:pPr>
            <w:r>
              <w:rPr>
                <w:rFonts w:ascii="Arial" w:hAnsi="Arial" w:cs="Arial"/>
                <w:sz w:val="16"/>
                <w:szCs w:val="16"/>
              </w:rPr>
              <w:t>Należy podać</w:t>
            </w:r>
          </w:p>
          <w:p w14:paraId="04E5BC89" w14:textId="77777777" w:rsidR="004213C4" w:rsidRPr="00AB6BE7" w:rsidRDefault="004213C4" w:rsidP="003430D5">
            <w:pPr>
              <w:jc w:val="center"/>
              <w:rPr>
                <w:rFonts w:ascii="Arial" w:hAnsi="Arial" w:cs="Arial"/>
                <w:sz w:val="16"/>
                <w:szCs w:val="16"/>
              </w:rPr>
            </w:pPr>
          </w:p>
        </w:tc>
      </w:tr>
      <w:tr w:rsidR="003430D5" w:rsidRPr="00AB6BE7" w14:paraId="555F2C20" w14:textId="77777777" w:rsidTr="002C2F53">
        <w:tblPrEx>
          <w:tblCellMar>
            <w:left w:w="108" w:type="dxa"/>
            <w:right w:w="108" w:type="dxa"/>
          </w:tblCellMar>
          <w:tblLook w:val="04A0" w:firstRow="1" w:lastRow="0" w:firstColumn="1" w:lastColumn="0" w:noHBand="0" w:noVBand="1"/>
        </w:tblPrEx>
        <w:trPr>
          <w:trHeight w:val="275"/>
          <w:jc w:val="center"/>
        </w:trPr>
        <w:tc>
          <w:tcPr>
            <w:tcW w:w="2945" w:type="dxa"/>
            <w:vMerge/>
            <w:shd w:val="clear" w:color="auto" w:fill="FFFFFF" w:themeFill="background1"/>
          </w:tcPr>
          <w:p w14:paraId="24B6CA5F"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19A4E5CD" w14:textId="77777777" w:rsidR="004213C4" w:rsidRPr="007F3DF6" w:rsidRDefault="004213C4" w:rsidP="003430D5">
            <w:pPr>
              <w:rPr>
                <w:rFonts w:ascii="Arial" w:hAnsi="Arial" w:cs="Arial"/>
                <w:color w:val="000000"/>
                <w:sz w:val="20"/>
                <w:szCs w:val="20"/>
                <w:lang w:val="sv-SE"/>
              </w:rPr>
            </w:pPr>
          </w:p>
          <w:p w14:paraId="1AE73047" w14:textId="0DB2A65D" w:rsidR="003430D5" w:rsidRPr="007F3DF6" w:rsidRDefault="003430D5" w:rsidP="003430D5">
            <w:pPr>
              <w:rPr>
                <w:rFonts w:ascii="Arial" w:hAnsi="Arial" w:cs="Arial"/>
                <w:color w:val="000000"/>
                <w:sz w:val="20"/>
                <w:szCs w:val="20"/>
                <w:lang w:val="sv-SE"/>
              </w:rPr>
            </w:pPr>
            <w:r w:rsidRPr="007F3DF6">
              <w:rPr>
                <w:rFonts w:ascii="Arial" w:hAnsi="Arial" w:cs="Arial"/>
                <w:color w:val="000000"/>
                <w:sz w:val="20"/>
                <w:szCs w:val="20"/>
                <w:lang w:val="sv-SE"/>
              </w:rPr>
              <w:t xml:space="preserve">Min. 3 x SlimSAS </w:t>
            </w:r>
          </w:p>
          <w:p w14:paraId="137E6B9E" w14:textId="77777777" w:rsidR="003430D5" w:rsidRPr="007F3DF6" w:rsidRDefault="003430D5" w:rsidP="003430D5">
            <w:pPr>
              <w:rPr>
                <w:rFonts w:ascii="Arial" w:hAnsi="Arial" w:cs="Arial"/>
                <w:color w:val="000000"/>
                <w:sz w:val="20"/>
                <w:szCs w:val="20"/>
                <w:lang w:val="sv-SE"/>
              </w:rPr>
            </w:pPr>
          </w:p>
        </w:tc>
        <w:tc>
          <w:tcPr>
            <w:tcW w:w="5575" w:type="dxa"/>
            <w:shd w:val="clear" w:color="auto" w:fill="FFFFFF" w:themeFill="background1"/>
            <w:vAlign w:val="center"/>
          </w:tcPr>
          <w:p w14:paraId="3B29BE17" w14:textId="77777777" w:rsidR="003430D5" w:rsidRDefault="003430D5" w:rsidP="003430D5">
            <w:pPr>
              <w:jc w:val="center"/>
              <w:rPr>
                <w:rFonts w:ascii="Arial" w:hAnsi="Arial" w:cs="Arial"/>
                <w:sz w:val="16"/>
                <w:szCs w:val="16"/>
              </w:rPr>
            </w:pPr>
          </w:p>
          <w:p w14:paraId="54758483" w14:textId="7EFFECBB" w:rsidR="003430D5" w:rsidRDefault="003430D5" w:rsidP="003430D5">
            <w:pPr>
              <w:jc w:val="center"/>
              <w:rPr>
                <w:rFonts w:ascii="Arial" w:hAnsi="Arial" w:cs="Arial"/>
                <w:sz w:val="16"/>
                <w:szCs w:val="16"/>
              </w:rPr>
            </w:pPr>
            <w:r w:rsidRPr="00AB6BE7">
              <w:rPr>
                <w:rFonts w:ascii="Arial" w:hAnsi="Arial" w:cs="Arial"/>
                <w:sz w:val="16"/>
                <w:szCs w:val="16"/>
              </w:rPr>
              <w:t>.............................................</w:t>
            </w:r>
          </w:p>
          <w:p w14:paraId="3B69732D" w14:textId="77777777" w:rsidR="003430D5" w:rsidRDefault="003430D5" w:rsidP="003430D5">
            <w:pPr>
              <w:jc w:val="center"/>
              <w:rPr>
                <w:rFonts w:ascii="Arial" w:hAnsi="Arial" w:cs="Arial"/>
                <w:sz w:val="16"/>
                <w:szCs w:val="16"/>
              </w:rPr>
            </w:pPr>
            <w:r>
              <w:rPr>
                <w:rFonts w:ascii="Arial" w:hAnsi="Arial" w:cs="Arial"/>
                <w:sz w:val="16"/>
                <w:szCs w:val="16"/>
              </w:rPr>
              <w:t>Należy podać</w:t>
            </w:r>
          </w:p>
          <w:p w14:paraId="73F33C5A" w14:textId="77777777" w:rsidR="003430D5" w:rsidRPr="00AB6BE7" w:rsidRDefault="003430D5" w:rsidP="003430D5">
            <w:pPr>
              <w:jc w:val="center"/>
              <w:rPr>
                <w:rFonts w:ascii="Arial" w:hAnsi="Arial" w:cs="Arial"/>
                <w:sz w:val="16"/>
                <w:szCs w:val="16"/>
              </w:rPr>
            </w:pPr>
          </w:p>
        </w:tc>
      </w:tr>
      <w:tr w:rsidR="003430D5" w:rsidRPr="00AB6BE7" w14:paraId="38E6CA56" w14:textId="77777777" w:rsidTr="004A0178">
        <w:tblPrEx>
          <w:tblCellMar>
            <w:left w:w="108" w:type="dxa"/>
            <w:right w:w="108" w:type="dxa"/>
          </w:tblCellMar>
          <w:tblLook w:val="04A0" w:firstRow="1" w:lastRow="0" w:firstColumn="1" w:lastColumn="0" w:noHBand="0" w:noVBand="1"/>
        </w:tblPrEx>
        <w:trPr>
          <w:trHeight w:val="908"/>
          <w:jc w:val="center"/>
        </w:trPr>
        <w:tc>
          <w:tcPr>
            <w:tcW w:w="2945" w:type="dxa"/>
            <w:vMerge/>
            <w:shd w:val="clear" w:color="auto" w:fill="FFFFFF" w:themeFill="background1"/>
          </w:tcPr>
          <w:p w14:paraId="795E64E6"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7BB1783F" w14:textId="77777777" w:rsidR="003430D5" w:rsidRPr="007F3DF6" w:rsidRDefault="003430D5" w:rsidP="002C2F53">
            <w:pPr>
              <w:rPr>
                <w:rFonts w:ascii="Arial" w:hAnsi="Arial" w:cs="Arial"/>
                <w:color w:val="000000"/>
                <w:sz w:val="20"/>
                <w:szCs w:val="20"/>
              </w:rPr>
            </w:pPr>
            <w:r w:rsidRPr="007F3DF6">
              <w:rPr>
                <w:rFonts w:ascii="Arial" w:hAnsi="Arial" w:cs="Arial"/>
                <w:color w:val="000000"/>
                <w:sz w:val="20"/>
                <w:szCs w:val="20"/>
              </w:rPr>
              <w:t>Na tylnym panelu:</w:t>
            </w:r>
          </w:p>
          <w:p w14:paraId="3551CD08" w14:textId="7190B8D3" w:rsidR="003430D5" w:rsidRPr="007F3DF6" w:rsidRDefault="003430D5" w:rsidP="002C2F53">
            <w:pPr>
              <w:rPr>
                <w:rFonts w:ascii="Arial" w:hAnsi="Arial" w:cs="Arial"/>
                <w:color w:val="000000"/>
                <w:sz w:val="20"/>
                <w:szCs w:val="20"/>
              </w:rPr>
            </w:pPr>
            <w:r w:rsidRPr="007F3DF6">
              <w:rPr>
                <w:rFonts w:ascii="Arial" w:hAnsi="Arial" w:cs="Arial"/>
                <w:sz w:val="20"/>
                <w:szCs w:val="20"/>
              </w:rPr>
              <w:t xml:space="preserve">1 x USB 3.2 Gen 2x2 port </w:t>
            </w:r>
            <w:proofErr w:type="spellStart"/>
            <w:r w:rsidRPr="007F3DF6">
              <w:rPr>
                <w:rFonts w:ascii="Arial" w:hAnsi="Arial" w:cs="Arial"/>
                <w:sz w:val="20"/>
                <w:szCs w:val="20"/>
              </w:rPr>
              <w:t>Type</w:t>
            </w:r>
            <w:proofErr w:type="spellEnd"/>
            <w:r w:rsidRPr="007F3DF6">
              <w:rPr>
                <w:rFonts w:ascii="Arial" w:hAnsi="Arial" w:cs="Arial"/>
                <w:sz w:val="20"/>
                <w:szCs w:val="20"/>
              </w:rPr>
              <w:t xml:space="preserve">-C® </w:t>
            </w:r>
            <w:r w:rsidRPr="007F3DF6">
              <w:rPr>
                <w:rFonts w:ascii="Arial" w:hAnsi="Arial" w:cs="Arial"/>
                <w:sz w:val="20"/>
                <w:szCs w:val="20"/>
              </w:rPr>
              <w:br/>
              <w:t>oraz</w:t>
            </w:r>
            <w:r w:rsidRPr="007F3DF6">
              <w:rPr>
                <w:rFonts w:ascii="Arial" w:hAnsi="Arial" w:cs="Arial"/>
                <w:sz w:val="20"/>
                <w:szCs w:val="20"/>
              </w:rPr>
              <w:br/>
              <w:t xml:space="preserve">4 x USB 3.2 Gen 2 port </w:t>
            </w:r>
            <w:proofErr w:type="spellStart"/>
            <w:r w:rsidRPr="007F3DF6">
              <w:rPr>
                <w:rFonts w:ascii="Arial" w:hAnsi="Arial" w:cs="Arial"/>
                <w:sz w:val="20"/>
                <w:szCs w:val="20"/>
              </w:rPr>
              <w:t>type</w:t>
            </w:r>
            <w:proofErr w:type="spellEnd"/>
            <w:r w:rsidRPr="007F3DF6">
              <w:rPr>
                <w:rFonts w:ascii="Arial" w:hAnsi="Arial" w:cs="Arial"/>
                <w:sz w:val="20"/>
                <w:szCs w:val="20"/>
              </w:rPr>
              <w:t xml:space="preserve">-A, 8 x USB 2.0 </w:t>
            </w:r>
            <w:proofErr w:type="spellStart"/>
            <w:r w:rsidRPr="007F3DF6">
              <w:rPr>
                <w:rFonts w:ascii="Arial" w:hAnsi="Arial" w:cs="Arial"/>
                <w:sz w:val="20"/>
                <w:szCs w:val="20"/>
              </w:rPr>
              <w:t>Type</w:t>
            </w:r>
            <w:proofErr w:type="spellEnd"/>
            <w:r w:rsidRPr="007F3DF6">
              <w:rPr>
                <w:rFonts w:ascii="Arial" w:hAnsi="Arial" w:cs="Arial"/>
                <w:sz w:val="20"/>
                <w:szCs w:val="20"/>
              </w:rPr>
              <w:t>-A</w:t>
            </w:r>
          </w:p>
        </w:tc>
        <w:tc>
          <w:tcPr>
            <w:tcW w:w="5575" w:type="dxa"/>
            <w:shd w:val="clear" w:color="auto" w:fill="FFFFFF" w:themeFill="background1"/>
            <w:vAlign w:val="center"/>
          </w:tcPr>
          <w:p w14:paraId="51796858" w14:textId="77777777" w:rsidR="003430D5" w:rsidRDefault="003430D5" w:rsidP="003430D5">
            <w:pPr>
              <w:jc w:val="center"/>
              <w:rPr>
                <w:rFonts w:ascii="Arial" w:hAnsi="Arial" w:cs="Arial"/>
                <w:sz w:val="16"/>
                <w:szCs w:val="16"/>
              </w:rPr>
            </w:pPr>
          </w:p>
          <w:p w14:paraId="044B15C7" w14:textId="77777777" w:rsidR="003430D5" w:rsidRDefault="003430D5" w:rsidP="003430D5">
            <w:pPr>
              <w:jc w:val="center"/>
              <w:rPr>
                <w:rFonts w:ascii="Arial" w:hAnsi="Arial" w:cs="Arial"/>
                <w:sz w:val="16"/>
                <w:szCs w:val="16"/>
              </w:rPr>
            </w:pPr>
          </w:p>
          <w:p w14:paraId="42D19904" w14:textId="39A4D9FA" w:rsidR="003430D5" w:rsidRDefault="003430D5" w:rsidP="003430D5">
            <w:pPr>
              <w:jc w:val="center"/>
              <w:rPr>
                <w:rFonts w:ascii="Arial" w:hAnsi="Arial" w:cs="Arial"/>
                <w:sz w:val="16"/>
                <w:szCs w:val="16"/>
              </w:rPr>
            </w:pPr>
            <w:r w:rsidRPr="00AB6BE7">
              <w:rPr>
                <w:rFonts w:ascii="Arial" w:hAnsi="Arial" w:cs="Arial"/>
                <w:sz w:val="16"/>
                <w:szCs w:val="16"/>
              </w:rPr>
              <w:t>.............................................</w:t>
            </w:r>
          </w:p>
          <w:p w14:paraId="7DE7F3E8" w14:textId="77777777" w:rsidR="003430D5" w:rsidRDefault="003430D5" w:rsidP="003430D5">
            <w:pPr>
              <w:jc w:val="center"/>
              <w:rPr>
                <w:rFonts w:ascii="Arial" w:hAnsi="Arial" w:cs="Arial"/>
                <w:sz w:val="16"/>
                <w:szCs w:val="16"/>
              </w:rPr>
            </w:pPr>
            <w:r>
              <w:rPr>
                <w:rFonts w:ascii="Arial" w:hAnsi="Arial" w:cs="Arial"/>
                <w:sz w:val="16"/>
                <w:szCs w:val="16"/>
              </w:rPr>
              <w:t>Należy podać</w:t>
            </w:r>
          </w:p>
          <w:p w14:paraId="1E3380F4" w14:textId="7F0375F8" w:rsidR="003430D5" w:rsidRPr="00AB6BE7" w:rsidRDefault="003430D5" w:rsidP="003430D5">
            <w:pPr>
              <w:rPr>
                <w:rFonts w:ascii="Arial" w:hAnsi="Arial" w:cs="Arial"/>
                <w:sz w:val="16"/>
                <w:szCs w:val="16"/>
              </w:rPr>
            </w:pPr>
          </w:p>
        </w:tc>
      </w:tr>
      <w:tr w:rsidR="00186EDD" w:rsidRPr="00AB6BE7" w14:paraId="1110453D" w14:textId="77777777" w:rsidTr="00186EDD">
        <w:tblPrEx>
          <w:tblCellMar>
            <w:left w:w="108" w:type="dxa"/>
            <w:right w:w="108" w:type="dxa"/>
          </w:tblCellMar>
          <w:tblLook w:val="04A0" w:firstRow="1" w:lastRow="0" w:firstColumn="1" w:lastColumn="0" w:noHBand="0" w:noVBand="1"/>
        </w:tblPrEx>
        <w:trPr>
          <w:trHeight w:val="275"/>
          <w:jc w:val="center"/>
        </w:trPr>
        <w:tc>
          <w:tcPr>
            <w:tcW w:w="2945" w:type="dxa"/>
            <w:vMerge w:val="restart"/>
            <w:shd w:val="clear" w:color="auto" w:fill="FFFFFF" w:themeFill="background1"/>
          </w:tcPr>
          <w:p w14:paraId="5E490A75" w14:textId="2272F390" w:rsidR="00186ED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Pamięć</w:t>
            </w:r>
          </w:p>
        </w:tc>
        <w:tc>
          <w:tcPr>
            <w:tcW w:w="5792" w:type="dxa"/>
            <w:shd w:val="clear" w:color="auto" w:fill="FFFFFF" w:themeFill="background1"/>
            <w:vAlign w:val="bottom"/>
          </w:tcPr>
          <w:p w14:paraId="33230638" w14:textId="17491F12" w:rsidR="00186EDD" w:rsidRPr="007F3DF6" w:rsidRDefault="00186EDD" w:rsidP="00D9259D">
            <w:pPr>
              <w:rPr>
                <w:rFonts w:ascii="Arial" w:hAnsi="Arial" w:cs="Arial"/>
                <w:sz w:val="20"/>
                <w:szCs w:val="20"/>
              </w:rPr>
            </w:pPr>
            <w:r w:rsidRPr="007F3DF6">
              <w:rPr>
                <w:rFonts w:ascii="Arial" w:eastAsia="Arial Unicode MS" w:hAnsi="Arial" w:cs="Arial"/>
                <w:sz w:val="20"/>
                <w:szCs w:val="20"/>
              </w:rPr>
              <w:t>Min. 8 slotów pamięci RAM,</w:t>
            </w:r>
          </w:p>
        </w:tc>
        <w:tc>
          <w:tcPr>
            <w:tcW w:w="5575" w:type="dxa"/>
            <w:shd w:val="clear" w:color="auto" w:fill="FFFFFF" w:themeFill="background1"/>
            <w:vAlign w:val="center"/>
          </w:tcPr>
          <w:p w14:paraId="2FA7E0DE" w14:textId="77777777" w:rsidR="00186EDD" w:rsidRPr="00AB6BE7" w:rsidRDefault="00186EDD" w:rsidP="00D9259D">
            <w:pPr>
              <w:tabs>
                <w:tab w:val="left" w:pos="4420"/>
              </w:tabs>
              <w:jc w:val="center"/>
              <w:rPr>
                <w:rFonts w:ascii="Arial" w:hAnsi="Arial" w:cs="Arial"/>
                <w:sz w:val="16"/>
                <w:szCs w:val="16"/>
              </w:rPr>
            </w:pPr>
          </w:p>
          <w:p w14:paraId="298B8E09" w14:textId="77777777" w:rsidR="00186EDD" w:rsidRDefault="00186EDD" w:rsidP="00186EDD">
            <w:pPr>
              <w:jc w:val="center"/>
              <w:rPr>
                <w:rFonts w:ascii="Arial" w:hAnsi="Arial" w:cs="Arial"/>
                <w:sz w:val="16"/>
                <w:szCs w:val="16"/>
              </w:rPr>
            </w:pPr>
            <w:r w:rsidRPr="00AB6BE7">
              <w:rPr>
                <w:rFonts w:ascii="Arial" w:hAnsi="Arial" w:cs="Arial"/>
                <w:sz w:val="16"/>
                <w:szCs w:val="16"/>
              </w:rPr>
              <w:t>.............................................</w:t>
            </w:r>
          </w:p>
          <w:p w14:paraId="61B25268" w14:textId="2EF6A4F8" w:rsidR="00186EDD" w:rsidRPr="00186EDD" w:rsidRDefault="00186EDD" w:rsidP="00186EDD">
            <w:pPr>
              <w:jc w:val="center"/>
              <w:rPr>
                <w:rFonts w:ascii="Arial" w:hAnsi="Arial" w:cs="Arial"/>
                <w:sz w:val="16"/>
                <w:szCs w:val="16"/>
              </w:rPr>
            </w:pPr>
            <w:r>
              <w:rPr>
                <w:rFonts w:ascii="Arial" w:hAnsi="Arial" w:cs="Arial"/>
                <w:sz w:val="16"/>
                <w:szCs w:val="16"/>
              </w:rPr>
              <w:t>Należy podać</w:t>
            </w:r>
          </w:p>
        </w:tc>
      </w:tr>
      <w:tr w:rsidR="00186EDD" w:rsidRPr="00AB6BE7" w14:paraId="4FF4B28E" w14:textId="77777777" w:rsidTr="00186EDD">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673676EE" w14:textId="77777777" w:rsidR="00186EDD" w:rsidRPr="007F3DF6" w:rsidRDefault="00186EDD" w:rsidP="00D9259D">
            <w:pPr>
              <w:rPr>
                <w:rStyle w:val="attributenametext"/>
                <w:rFonts w:ascii="Arial" w:hAnsi="Arial" w:cs="Arial"/>
                <w:sz w:val="20"/>
                <w:szCs w:val="20"/>
              </w:rPr>
            </w:pPr>
          </w:p>
        </w:tc>
        <w:tc>
          <w:tcPr>
            <w:tcW w:w="5792" w:type="dxa"/>
            <w:shd w:val="clear" w:color="auto" w:fill="FFFFFF" w:themeFill="background1"/>
            <w:vAlign w:val="bottom"/>
          </w:tcPr>
          <w:p w14:paraId="2F7D6BBE" w14:textId="08442AEC" w:rsidR="00186EDD" w:rsidRPr="007F3DF6" w:rsidRDefault="00186EDD" w:rsidP="00186EDD">
            <w:pPr>
              <w:rPr>
                <w:rFonts w:ascii="Arial" w:hAnsi="Arial" w:cs="Arial"/>
                <w:sz w:val="20"/>
                <w:szCs w:val="20"/>
              </w:rPr>
            </w:pPr>
            <w:r w:rsidRPr="007F3DF6">
              <w:rPr>
                <w:rFonts w:ascii="Arial" w:hAnsi="Arial" w:cs="Arial"/>
                <w:sz w:val="20"/>
                <w:szCs w:val="20"/>
              </w:rPr>
              <w:t>Max. 2048GB</w:t>
            </w:r>
          </w:p>
        </w:tc>
        <w:tc>
          <w:tcPr>
            <w:tcW w:w="5575" w:type="dxa"/>
            <w:shd w:val="clear" w:color="auto" w:fill="FFFFFF" w:themeFill="background1"/>
            <w:vAlign w:val="center"/>
          </w:tcPr>
          <w:p w14:paraId="59469190" w14:textId="77777777" w:rsidR="00186EDD" w:rsidRDefault="00186EDD" w:rsidP="00186EDD">
            <w:pPr>
              <w:jc w:val="center"/>
              <w:rPr>
                <w:rFonts w:ascii="Arial" w:hAnsi="Arial" w:cs="Arial"/>
                <w:sz w:val="16"/>
                <w:szCs w:val="16"/>
              </w:rPr>
            </w:pPr>
          </w:p>
          <w:p w14:paraId="5C890DA2" w14:textId="38F63B1D" w:rsidR="00186EDD" w:rsidRDefault="00186EDD" w:rsidP="00186EDD">
            <w:pPr>
              <w:jc w:val="center"/>
              <w:rPr>
                <w:rFonts w:ascii="Arial" w:hAnsi="Arial" w:cs="Arial"/>
                <w:sz w:val="16"/>
                <w:szCs w:val="16"/>
              </w:rPr>
            </w:pPr>
            <w:r w:rsidRPr="00AB6BE7">
              <w:rPr>
                <w:rFonts w:ascii="Arial" w:hAnsi="Arial" w:cs="Arial"/>
                <w:sz w:val="16"/>
                <w:szCs w:val="16"/>
              </w:rPr>
              <w:t>.............................................</w:t>
            </w:r>
          </w:p>
          <w:p w14:paraId="799B2559" w14:textId="472386C6" w:rsidR="00186EDD" w:rsidRPr="00AB6BE7" w:rsidRDefault="00186EDD" w:rsidP="00186EDD">
            <w:pPr>
              <w:jc w:val="center"/>
              <w:rPr>
                <w:rFonts w:ascii="Arial" w:hAnsi="Arial" w:cs="Arial"/>
                <w:sz w:val="16"/>
                <w:szCs w:val="16"/>
              </w:rPr>
            </w:pPr>
            <w:r>
              <w:rPr>
                <w:rFonts w:ascii="Arial" w:hAnsi="Arial" w:cs="Arial"/>
                <w:sz w:val="16"/>
                <w:szCs w:val="16"/>
              </w:rPr>
              <w:t>Należy podać</w:t>
            </w:r>
          </w:p>
        </w:tc>
      </w:tr>
      <w:tr w:rsidR="00186EDD" w:rsidRPr="00AB6BE7" w14:paraId="1FB7EAF6" w14:textId="77777777" w:rsidTr="0025030F">
        <w:tblPrEx>
          <w:tblCellMar>
            <w:left w:w="108" w:type="dxa"/>
            <w:right w:w="108" w:type="dxa"/>
          </w:tblCellMar>
          <w:tblLook w:val="04A0" w:firstRow="1" w:lastRow="0" w:firstColumn="1" w:lastColumn="0" w:noHBand="0" w:noVBand="1"/>
        </w:tblPrEx>
        <w:trPr>
          <w:trHeight w:val="346"/>
          <w:jc w:val="center"/>
        </w:trPr>
        <w:tc>
          <w:tcPr>
            <w:tcW w:w="2945" w:type="dxa"/>
            <w:vMerge/>
            <w:shd w:val="clear" w:color="auto" w:fill="FFFFFF" w:themeFill="background1"/>
          </w:tcPr>
          <w:p w14:paraId="3BA1BDE2" w14:textId="77777777" w:rsidR="00186EDD" w:rsidRPr="007F3DF6" w:rsidRDefault="00186EDD" w:rsidP="00D9259D">
            <w:pPr>
              <w:rPr>
                <w:rStyle w:val="attributenametext"/>
                <w:rFonts w:ascii="Arial" w:hAnsi="Arial" w:cs="Arial"/>
                <w:sz w:val="20"/>
                <w:szCs w:val="20"/>
              </w:rPr>
            </w:pPr>
          </w:p>
        </w:tc>
        <w:tc>
          <w:tcPr>
            <w:tcW w:w="5792" w:type="dxa"/>
            <w:shd w:val="clear" w:color="auto" w:fill="FFFFFF" w:themeFill="background1"/>
            <w:vAlign w:val="bottom"/>
          </w:tcPr>
          <w:p w14:paraId="46FE485D" w14:textId="57BDE724" w:rsidR="00186EDD" w:rsidRPr="007F3DF6" w:rsidRDefault="00186EDD" w:rsidP="00186EDD">
            <w:pPr>
              <w:rPr>
                <w:rFonts w:ascii="Arial" w:hAnsi="Arial" w:cs="Arial"/>
                <w:sz w:val="20"/>
                <w:szCs w:val="20"/>
                <w:lang w:val="sv-SE"/>
              </w:rPr>
            </w:pPr>
            <w:r w:rsidRPr="007F3DF6">
              <w:rPr>
                <w:rFonts w:ascii="Arial" w:hAnsi="Arial" w:cs="Arial"/>
                <w:sz w:val="20"/>
                <w:szCs w:val="20"/>
                <w:lang w:val="sv-SE"/>
              </w:rPr>
              <w:t>DDR5 6800(OC) MHz ECC Registered,</w:t>
            </w:r>
          </w:p>
        </w:tc>
        <w:tc>
          <w:tcPr>
            <w:tcW w:w="5575" w:type="dxa"/>
            <w:shd w:val="clear" w:color="auto" w:fill="FFFFFF" w:themeFill="background1"/>
            <w:vAlign w:val="center"/>
          </w:tcPr>
          <w:p w14:paraId="3CEF70A2" w14:textId="77777777" w:rsidR="00186EDD" w:rsidRDefault="00186EDD" w:rsidP="00186EDD">
            <w:pPr>
              <w:jc w:val="center"/>
              <w:rPr>
                <w:rFonts w:ascii="Arial" w:hAnsi="Arial" w:cs="Arial"/>
                <w:sz w:val="16"/>
                <w:szCs w:val="16"/>
              </w:rPr>
            </w:pPr>
            <w:r w:rsidRPr="00AB6BE7">
              <w:rPr>
                <w:rFonts w:ascii="Arial" w:hAnsi="Arial" w:cs="Arial"/>
                <w:sz w:val="16"/>
                <w:szCs w:val="16"/>
              </w:rPr>
              <w:t>.............................................</w:t>
            </w:r>
          </w:p>
          <w:p w14:paraId="48C0DB41" w14:textId="77777777" w:rsidR="00186EDD" w:rsidRDefault="00186EDD" w:rsidP="00186EDD">
            <w:pPr>
              <w:jc w:val="center"/>
              <w:rPr>
                <w:rFonts w:ascii="Arial" w:hAnsi="Arial" w:cs="Arial"/>
                <w:sz w:val="16"/>
                <w:szCs w:val="16"/>
              </w:rPr>
            </w:pPr>
            <w:r>
              <w:rPr>
                <w:rFonts w:ascii="Arial" w:hAnsi="Arial" w:cs="Arial"/>
                <w:sz w:val="16"/>
                <w:szCs w:val="16"/>
              </w:rPr>
              <w:t>Należy podać</w:t>
            </w:r>
          </w:p>
          <w:p w14:paraId="242AF9A5" w14:textId="77777777" w:rsidR="00186EDD" w:rsidRPr="00AB6BE7" w:rsidRDefault="00186EDD" w:rsidP="00186EDD">
            <w:pPr>
              <w:jc w:val="center"/>
              <w:rPr>
                <w:rFonts w:ascii="Arial" w:hAnsi="Arial" w:cs="Arial"/>
                <w:sz w:val="16"/>
                <w:szCs w:val="16"/>
              </w:rPr>
            </w:pPr>
          </w:p>
        </w:tc>
      </w:tr>
      <w:tr w:rsidR="00D9259D" w:rsidRPr="00AB6BE7" w14:paraId="7B0AAB87"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484B8B4" w14:textId="7022959D"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K</w:t>
            </w:r>
            <w:r w:rsidR="00D9259D" w:rsidRPr="007F3DF6">
              <w:rPr>
                <w:rStyle w:val="attributenametext"/>
                <w:rFonts w:ascii="Arial" w:hAnsi="Arial" w:cs="Arial"/>
                <w:sz w:val="20"/>
                <w:szCs w:val="20"/>
              </w:rPr>
              <w:t>arta sieciowa</w:t>
            </w:r>
          </w:p>
        </w:tc>
        <w:tc>
          <w:tcPr>
            <w:tcW w:w="5792" w:type="dxa"/>
            <w:shd w:val="clear" w:color="auto" w:fill="FFFFFF" w:themeFill="background1"/>
            <w:vAlign w:val="bottom"/>
          </w:tcPr>
          <w:p w14:paraId="1025ADEC" w14:textId="0A2FE526" w:rsidR="00D9259D" w:rsidRPr="007F3DF6" w:rsidRDefault="00D9259D" w:rsidP="00D9259D">
            <w:pPr>
              <w:rPr>
                <w:rFonts w:ascii="Arial" w:hAnsi="Arial" w:cs="Arial"/>
                <w:sz w:val="20"/>
                <w:szCs w:val="20"/>
              </w:rPr>
            </w:pPr>
            <w:r w:rsidRPr="007F3DF6">
              <w:rPr>
                <w:rFonts w:ascii="Arial" w:hAnsi="Arial" w:cs="Arial"/>
                <w:sz w:val="20"/>
                <w:szCs w:val="20"/>
              </w:rPr>
              <w:t>Zintegrowana z płytą, 2 wejścia RJ45</w:t>
            </w:r>
          </w:p>
          <w:p w14:paraId="7B47A3D5" w14:textId="5245425B" w:rsidR="00D9259D" w:rsidRPr="007F3DF6" w:rsidRDefault="00D9259D" w:rsidP="00D9259D">
            <w:pPr>
              <w:rPr>
                <w:rFonts w:ascii="Arial" w:hAnsi="Arial" w:cs="Arial"/>
                <w:sz w:val="20"/>
                <w:szCs w:val="20"/>
              </w:rPr>
            </w:pPr>
            <w:r w:rsidRPr="007F3DF6">
              <w:rPr>
                <w:rFonts w:ascii="Arial" w:hAnsi="Arial" w:cs="Arial"/>
                <w:sz w:val="20"/>
                <w:szCs w:val="20"/>
              </w:rPr>
              <w:t xml:space="preserve">Min. 1x 10Gb Ethernet oraz 1x 2.5 </w:t>
            </w:r>
            <w:proofErr w:type="spellStart"/>
            <w:r w:rsidRPr="007F3DF6">
              <w:rPr>
                <w:rFonts w:ascii="Arial" w:hAnsi="Arial" w:cs="Arial"/>
                <w:sz w:val="20"/>
                <w:szCs w:val="20"/>
              </w:rPr>
              <w:t>Gb</w:t>
            </w:r>
            <w:proofErr w:type="spellEnd"/>
            <w:r w:rsidRPr="007F3DF6">
              <w:rPr>
                <w:rFonts w:ascii="Arial" w:hAnsi="Arial" w:cs="Arial"/>
                <w:sz w:val="20"/>
                <w:szCs w:val="20"/>
              </w:rPr>
              <w:t xml:space="preserve"> Ethernet</w:t>
            </w:r>
          </w:p>
          <w:p w14:paraId="72AE93B3" w14:textId="64DFD538" w:rsidR="00D9259D" w:rsidRPr="007F3DF6" w:rsidRDefault="00D9259D" w:rsidP="00D9259D">
            <w:pPr>
              <w:rPr>
                <w:rFonts w:ascii="Arial" w:hAnsi="Arial" w:cs="Arial"/>
                <w:sz w:val="20"/>
                <w:szCs w:val="20"/>
              </w:rPr>
            </w:pPr>
          </w:p>
        </w:tc>
        <w:tc>
          <w:tcPr>
            <w:tcW w:w="5575" w:type="dxa"/>
            <w:shd w:val="clear" w:color="auto" w:fill="FFFFFF" w:themeFill="background1"/>
            <w:vAlign w:val="center"/>
          </w:tcPr>
          <w:p w14:paraId="0612126E" w14:textId="77777777" w:rsidR="00D9259D" w:rsidRPr="00AB6BE7" w:rsidRDefault="00D9259D" w:rsidP="00D9259D">
            <w:pPr>
              <w:tabs>
                <w:tab w:val="left" w:pos="4420"/>
              </w:tabs>
              <w:jc w:val="center"/>
              <w:rPr>
                <w:rFonts w:ascii="Arial" w:hAnsi="Arial" w:cs="Arial"/>
                <w:sz w:val="16"/>
                <w:szCs w:val="16"/>
              </w:rPr>
            </w:pPr>
          </w:p>
          <w:p w14:paraId="7E59B5C3"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2E6530B7" w14:textId="529EF5B2"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38457233"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A691820" w14:textId="6798AAE3"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Pamięć RAM - ilość</w:t>
            </w:r>
          </w:p>
        </w:tc>
        <w:tc>
          <w:tcPr>
            <w:tcW w:w="5792" w:type="dxa"/>
            <w:shd w:val="clear" w:color="auto" w:fill="FFFFFF" w:themeFill="background1"/>
          </w:tcPr>
          <w:p w14:paraId="2CCF83D4" w14:textId="4E4014E1" w:rsidR="00D9259D" w:rsidRPr="004A0178" w:rsidRDefault="00D9259D" w:rsidP="00D9259D">
            <w:pPr>
              <w:rPr>
                <w:rFonts w:ascii="Arial" w:eastAsia="Arial Unicode MS" w:hAnsi="Arial" w:cs="Arial"/>
                <w:sz w:val="20"/>
                <w:szCs w:val="20"/>
                <w:lang w:val="en-US"/>
              </w:rPr>
            </w:pPr>
            <w:r w:rsidRPr="004A0178">
              <w:rPr>
                <w:rFonts w:ascii="Arial" w:hAnsi="Arial" w:cs="Arial"/>
                <w:sz w:val="20"/>
                <w:szCs w:val="20"/>
                <w:lang w:val="en-US"/>
              </w:rPr>
              <w:t>8 x 64GB 4800MT/s DDR5 ECC Reg DIMM Rambus</w:t>
            </w:r>
          </w:p>
        </w:tc>
        <w:tc>
          <w:tcPr>
            <w:tcW w:w="5575" w:type="dxa"/>
            <w:shd w:val="clear" w:color="auto" w:fill="FFFFFF" w:themeFill="background1"/>
            <w:vAlign w:val="center"/>
          </w:tcPr>
          <w:p w14:paraId="7474C5C1" w14:textId="77777777" w:rsidR="00186EDD" w:rsidRPr="004A0178" w:rsidRDefault="00186EDD" w:rsidP="00186EDD">
            <w:pPr>
              <w:jc w:val="center"/>
              <w:rPr>
                <w:rFonts w:ascii="Arial" w:hAnsi="Arial" w:cs="Arial"/>
                <w:sz w:val="16"/>
                <w:szCs w:val="16"/>
                <w:lang w:val="en-US"/>
              </w:rPr>
            </w:pPr>
          </w:p>
          <w:p w14:paraId="0CDB47B2" w14:textId="507D5D65"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0012DC4" w14:textId="535A4238" w:rsidR="00D9259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525A40" w:rsidRPr="00AB6BE7" w14:paraId="25D0F998"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56213DB7" w14:textId="3DB8C9D4" w:rsidR="00525A40" w:rsidRPr="007F3DF6" w:rsidRDefault="00525A40" w:rsidP="00525A40">
            <w:pPr>
              <w:rPr>
                <w:rStyle w:val="attributenametext"/>
                <w:rFonts w:ascii="Arial" w:hAnsi="Arial" w:cs="Arial"/>
                <w:b/>
                <w:bCs/>
                <w:sz w:val="20"/>
                <w:szCs w:val="20"/>
                <w:u w:val="single"/>
              </w:rPr>
            </w:pPr>
            <w:r w:rsidRPr="007F3DF6">
              <w:rPr>
                <w:rStyle w:val="attributenametext"/>
                <w:rFonts w:ascii="Arial" w:hAnsi="Arial" w:cs="Arial"/>
                <w:b/>
                <w:bCs/>
                <w:sz w:val="20"/>
                <w:szCs w:val="20"/>
                <w:u w:val="single"/>
              </w:rPr>
              <w:t>Karta graficzna</w:t>
            </w:r>
            <w:r w:rsidR="00AC1970" w:rsidRPr="007F3DF6">
              <w:rPr>
                <w:rStyle w:val="attributenametext"/>
                <w:rFonts w:ascii="Arial" w:hAnsi="Arial" w:cs="Arial"/>
                <w:b/>
                <w:bCs/>
                <w:sz w:val="20"/>
                <w:szCs w:val="20"/>
                <w:u w:val="single"/>
              </w:rPr>
              <w:t xml:space="preserve"> – 3 sztuki </w:t>
            </w:r>
          </w:p>
          <w:p w14:paraId="6462563F" w14:textId="77777777" w:rsidR="004F528B" w:rsidRPr="007F3DF6" w:rsidRDefault="004F528B" w:rsidP="004F528B">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5EF98786" w14:textId="3C8CBC2C" w:rsidR="004F528B" w:rsidRPr="007F3DF6" w:rsidRDefault="004F528B" w:rsidP="004F528B">
            <w:pPr>
              <w:widowControl w:val="0"/>
              <w:spacing w:before="120" w:after="120"/>
              <w:rPr>
                <w:rFonts w:ascii="Arial" w:hAnsi="Arial" w:cs="Arial"/>
                <w:b/>
                <w:i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597595C2"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764E094" w14:textId="0FC727BD"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Karta graficzna - wydajność</w:t>
            </w:r>
          </w:p>
        </w:tc>
        <w:tc>
          <w:tcPr>
            <w:tcW w:w="5792" w:type="dxa"/>
            <w:shd w:val="clear" w:color="auto" w:fill="FFFFFF" w:themeFill="background1"/>
            <w:vAlign w:val="bottom"/>
          </w:tcPr>
          <w:p w14:paraId="04086151" w14:textId="550CA581" w:rsidR="00D9259D" w:rsidRPr="007F3DF6" w:rsidRDefault="00D9259D" w:rsidP="00D9259D">
            <w:pPr>
              <w:rPr>
                <w:rFonts w:ascii="Arial" w:eastAsia="Arial Unicode MS" w:hAnsi="Arial" w:cs="Arial"/>
                <w:sz w:val="20"/>
                <w:szCs w:val="20"/>
              </w:rPr>
            </w:pPr>
            <w:r w:rsidRPr="007F3DF6">
              <w:rPr>
                <w:rFonts w:ascii="Arial" w:eastAsia="Arial Unicode MS" w:hAnsi="Arial" w:cs="Arial"/>
                <w:sz w:val="20"/>
                <w:szCs w:val="20"/>
              </w:rPr>
              <w:t xml:space="preserve">Karta powinna osiągać w teście wydajności </w:t>
            </w:r>
            <w:proofErr w:type="spellStart"/>
            <w:r w:rsidRPr="007F3DF6">
              <w:rPr>
                <w:rFonts w:ascii="Arial" w:eastAsia="Arial Unicode MS" w:hAnsi="Arial" w:cs="Arial"/>
                <w:sz w:val="20"/>
                <w:szCs w:val="20"/>
              </w:rPr>
              <w:t>Passmark</w:t>
            </w:r>
            <w:proofErr w:type="spellEnd"/>
            <w:r w:rsidRPr="007F3DF6">
              <w:rPr>
                <w:rFonts w:ascii="Arial" w:eastAsia="Arial Unicode MS" w:hAnsi="Arial" w:cs="Arial"/>
                <w:sz w:val="20"/>
                <w:szCs w:val="20"/>
              </w:rPr>
              <w:t xml:space="preserve"> Direct </w:t>
            </w:r>
            <w:proofErr w:type="spellStart"/>
            <w:r w:rsidRPr="007F3DF6">
              <w:rPr>
                <w:rFonts w:ascii="Arial" w:eastAsia="Arial Unicode MS" w:hAnsi="Arial" w:cs="Arial"/>
                <w:sz w:val="20"/>
                <w:szCs w:val="20"/>
              </w:rPr>
              <w:t>Compute</w:t>
            </w:r>
            <w:proofErr w:type="spellEnd"/>
            <w:r w:rsidRPr="007F3DF6">
              <w:rPr>
                <w:rFonts w:ascii="Arial" w:eastAsia="Arial Unicode MS" w:hAnsi="Arial" w:cs="Arial"/>
                <w:sz w:val="20"/>
                <w:szCs w:val="20"/>
              </w:rPr>
              <w:t xml:space="preserve"> (wynik dostępny: </w:t>
            </w:r>
            <w:hyperlink r:id="rId8" w:history="1">
              <w:r w:rsidRPr="00467CCD">
                <w:rPr>
                  <w:rStyle w:val="Hipercze"/>
                  <w:rFonts w:ascii="Arial" w:hAnsi="Arial" w:cs="Arial"/>
                  <w:sz w:val="20"/>
                  <w:szCs w:val="20"/>
                </w:rPr>
                <w:t>https://www.videocardbenchmark.net/directCompute.html</w:t>
              </w:r>
            </w:hyperlink>
            <w:r w:rsidRPr="00467CCD">
              <w:rPr>
                <w:rFonts w:ascii="Arial" w:hAnsi="Arial" w:cs="Arial"/>
                <w:sz w:val="20"/>
                <w:szCs w:val="20"/>
              </w:rPr>
              <w:t xml:space="preserve"> </w:t>
            </w:r>
            <w:r w:rsidRPr="00467CCD">
              <w:rPr>
                <w:rFonts w:ascii="Arial" w:eastAsia="Arial Unicode MS" w:hAnsi="Arial" w:cs="Arial"/>
                <w:sz w:val="20"/>
                <w:szCs w:val="20"/>
              </w:rPr>
              <w:t xml:space="preserve">z dnia </w:t>
            </w:r>
            <w:r w:rsidR="00E53132" w:rsidRPr="00467CCD">
              <w:rPr>
                <w:rFonts w:ascii="Arial" w:eastAsia="Arial Unicode MS" w:hAnsi="Arial" w:cs="Arial"/>
                <w:sz w:val="20"/>
                <w:szCs w:val="20"/>
              </w:rPr>
              <w:t>25</w:t>
            </w:r>
            <w:r w:rsidRPr="00467CCD">
              <w:rPr>
                <w:rFonts w:ascii="Arial" w:eastAsia="Arial Unicode MS" w:hAnsi="Arial" w:cs="Arial"/>
                <w:sz w:val="20"/>
                <w:szCs w:val="20"/>
              </w:rPr>
              <w:t>.0</w:t>
            </w:r>
            <w:r w:rsidR="00E53132" w:rsidRPr="00467CCD">
              <w:rPr>
                <w:rFonts w:ascii="Arial" w:eastAsia="Arial Unicode MS" w:hAnsi="Arial" w:cs="Arial"/>
                <w:sz w:val="20"/>
                <w:szCs w:val="20"/>
              </w:rPr>
              <w:t>4</w:t>
            </w:r>
            <w:r w:rsidRPr="00467CCD">
              <w:rPr>
                <w:rFonts w:ascii="Arial" w:eastAsia="Arial Unicode MS" w:hAnsi="Arial" w:cs="Arial"/>
                <w:sz w:val="20"/>
                <w:szCs w:val="20"/>
              </w:rPr>
              <w:t xml:space="preserve">.2024, zał. </w:t>
            </w:r>
            <w:r w:rsidR="002C2F53" w:rsidRPr="00467CCD">
              <w:rPr>
                <w:rFonts w:ascii="Arial" w:eastAsia="Arial Unicode MS" w:hAnsi="Arial" w:cs="Arial"/>
                <w:sz w:val="20"/>
                <w:szCs w:val="20"/>
              </w:rPr>
              <w:t xml:space="preserve">6 do SWZ </w:t>
            </w:r>
            <w:r w:rsidR="0081766B" w:rsidRPr="00467CCD">
              <w:rPr>
                <w:rFonts w:ascii="Arial" w:eastAsia="Arial Unicode MS" w:hAnsi="Arial" w:cs="Arial"/>
                <w:sz w:val="20"/>
                <w:szCs w:val="20"/>
              </w:rPr>
              <w:t>GPU_Benchmark_DirectCompute_25_04_2024</w:t>
            </w:r>
            <w:r w:rsidRPr="00467CCD">
              <w:rPr>
                <w:rFonts w:ascii="Arial" w:eastAsia="Arial Unicode MS" w:hAnsi="Arial" w:cs="Arial"/>
                <w:sz w:val="20"/>
                <w:szCs w:val="20"/>
              </w:rPr>
              <w:t xml:space="preserve">.pdf) co najmniej wynik </w:t>
            </w:r>
            <w:r w:rsidR="00E53132" w:rsidRPr="00467CCD">
              <w:rPr>
                <w:rFonts w:ascii="Arial" w:eastAsia="Arial Unicode MS" w:hAnsi="Arial" w:cs="Arial"/>
                <w:sz w:val="20"/>
                <w:szCs w:val="20"/>
              </w:rPr>
              <w:t>23000</w:t>
            </w:r>
            <w:r w:rsidRPr="00467CCD">
              <w:rPr>
                <w:rFonts w:ascii="Arial" w:eastAsia="Arial Unicode MS" w:hAnsi="Arial" w:cs="Arial"/>
                <w:sz w:val="20"/>
                <w:szCs w:val="20"/>
              </w:rPr>
              <w:t xml:space="preserve"> punktów</w:t>
            </w:r>
            <w:r w:rsidR="00A3323C">
              <w:rPr>
                <w:rFonts w:ascii="Arial" w:eastAsia="Arial Unicode MS" w:hAnsi="Arial" w:cs="Arial"/>
                <w:sz w:val="20"/>
                <w:szCs w:val="20"/>
              </w:rPr>
              <w:t xml:space="preserve"> – Załącznik nr 6 do SWZ</w:t>
            </w:r>
          </w:p>
        </w:tc>
        <w:tc>
          <w:tcPr>
            <w:tcW w:w="5575" w:type="dxa"/>
            <w:shd w:val="clear" w:color="auto" w:fill="FFFFFF" w:themeFill="background1"/>
            <w:vAlign w:val="center"/>
          </w:tcPr>
          <w:p w14:paraId="04F41862"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508A01D8" w14:textId="23580C65"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0A86DB6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598B0968" w14:textId="1A993082"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amięć</w:t>
            </w:r>
          </w:p>
        </w:tc>
        <w:tc>
          <w:tcPr>
            <w:tcW w:w="5792" w:type="dxa"/>
            <w:shd w:val="clear" w:color="auto" w:fill="FFFFFF" w:themeFill="background1"/>
            <w:vAlign w:val="bottom"/>
          </w:tcPr>
          <w:p w14:paraId="45F4C494" w14:textId="759CE356" w:rsidR="00D9259D" w:rsidRPr="007F3DF6" w:rsidRDefault="00D9259D" w:rsidP="004A0178">
            <w:pPr>
              <w:pStyle w:val="Standard"/>
              <w:rPr>
                <w:rFonts w:ascii="Arial" w:hAnsi="Arial" w:cs="Arial"/>
                <w:sz w:val="20"/>
                <w:szCs w:val="20"/>
                <w:lang w:val="pl-PL"/>
              </w:rPr>
            </w:pPr>
            <w:r w:rsidRPr="007F3DF6">
              <w:rPr>
                <w:rFonts w:ascii="Arial" w:hAnsi="Arial" w:cs="Arial"/>
                <w:sz w:val="20"/>
                <w:szCs w:val="20"/>
                <w:lang w:val="pl-PL"/>
              </w:rPr>
              <w:t>min. 48 GB GDDR6X;</w:t>
            </w:r>
          </w:p>
        </w:tc>
        <w:tc>
          <w:tcPr>
            <w:tcW w:w="5575" w:type="dxa"/>
            <w:shd w:val="clear" w:color="auto" w:fill="FFFFFF" w:themeFill="background1"/>
            <w:vAlign w:val="center"/>
          </w:tcPr>
          <w:p w14:paraId="7912E5F0" w14:textId="1ECA4CA9"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5A264DE3" w14:textId="650C161B"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00E458DA" w14:textId="77777777" w:rsidTr="00186EDD">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vAlign w:val="center"/>
          </w:tcPr>
          <w:p w14:paraId="4658BCAC" w14:textId="75B0786F"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M</w:t>
            </w:r>
            <w:r w:rsidR="00D9259D" w:rsidRPr="007F3DF6">
              <w:rPr>
                <w:rStyle w:val="attributenametext"/>
                <w:rFonts w:ascii="Arial" w:hAnsi="Arial" w:cs="Arial"/>
                <w:sz w:val="20"/>
                <w:szCs w:val="20"/>
              </w:rPr>
              <w:t>agistrala</w:t>
            </w:r>
          </w:p>
        </w:tc>
        <w:tc>
          <w:tcPr>
            <w:tcW w:w="5792" w:type="dxa"/>
            <w:shd w:val="clear" w:color="auto" w:fill="FFFFFF" w:themeFill="background1"/>
            <w:vAlign w:val="center"/>
          </w:tcPr>
          <w:p w14:paraId="554AFB88" w14:textId="3FE57B3D" w:rsidR="00D9259D" w:rsidRPr="007F3DF6" w:rsidRDefault="00D9259D" w:rsidP="00D9259D">
            <w:pPr>
              <w:rPr>
                <w:rFonts w:ascii="Arial" w:eastAsia="Arial Unicode MS" w:hAnsi="Arial" w:cs="Arial"/>
                <w:sz w:val="20"/>
                <w:szCs w:val="20"/>
              </w:rPr>
            </w:pPr>
            <w:r w:rsidRPr="007F3DF6">
              <w:rPr>
                <w:rFonts w:ascii="Arial" w:hAnsi="Arial" w:cs="Arial"/>
                <w:sz w:val="20"/>
                <w:szCs w:val="20"/>
              </w:rPr>
              <w:t>PCI Express 4.0 x16</w:t>
            </w:r>
          </w:p>
        </w:tc>
        <w:tc>
          <w:tcPr>
            <w:tcW w:w="5575" w:type="dxa"/>
            <w:shd w:val="clear" w:color="auto" w:fill="FFFFFF" w:themeFill="background1"/>
            <w:vAlign w:val="center"/>
          </w:tcPr>
          <w:p w14:paraId="6B5DEE98" w14:textId="77777777" w:rsidR="00186EDD" w:rsidRDefault="00186EDD" w:rsidP="00186EDD">
            <w:pPr>
              <w:jc w:val="center"/>
              <w:rPr>
                <w:rFonts w:ascii="Arial" w:hAnsi="Arial" w:cs="Arial"/>
                <w:sz w:val="16"/>
                <w:szCs w:val="16"/>
              </w:rPr>
            </w:pPr>
          </w:p>
          <w:p w14:paraId="09D3F48B" w14:textId="3813D1A1"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8A08392" w14:textId="5DDE669F" w:rsidR="00D9259D" w:rsidRPr="00AB6BE7" w:rsidRDefault="00186EDD" w:rsidP="00186EDD">
            <w:pPr>
              <w:jc w:val="center"/>
              <w:rPr>
                <w:rFonts w:ascii="Arial" w:hAnsi="Arial" w:cs="Arial"/>
                <w:sz w:val="20"/>
                <w:szCs w:val="20"/>
              </w:rPr>
            </w:pPr>
            <w:r>
              <w:rPr>
                <w:rFonts w:ascii="Arial" w:hAnsi="Arial" w:cs="Arial"/>
                <w:sz w:val="16"/>
                <w:szCs w:val="16"/>
              </w:rPr>
              <w:t>Tak/ Nie</w:t>
            </w:r>
          </w:p>
        </w:tc>
      </w:tr>
      <w:tr w:rsidR="00D9259D" w:rsidRPr="00AB6BE7" w14:paraId="04884710" w14:textId="77777777" w:rsidTr="00186EDD">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vAlign w:val="center"/>
          </w:tcPr>
          <w:p w14:paraId="6672B7EB" w14:textId="18A159BC"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lastRenderedPageBreak/>
              <w:t>R</w:t>
            </w:r>
            <w:r w:rsidR="00D9259D" w:rsidRPr="007F3DF6">
              <w:rPr>
                <w:rStyle w:val="attributenametext"/>
                <w:rFonts w:ascii="Arial" w:hAnsi="Arial" w:cs="Arial"/>
                <w:sz w:val="20"/>
                <w:szCs w:val="20"/>
              </w:rPr>
              <w:t>odzaje wyjść</w:t>
            </w:r>
          </w:p>
        </w:tc>
        <w:tc>
          <w:tcPr>
            <w:tcW w:w="5792" w:type="dxa"/>
            <w:shd w:val="clear" w:color="auto" w:fill="FFFFFF" w:themeFill="background1"/>
            <w:vAlign w:val="center"/>
          </w:tcPr>
          <w:p w14:paraId="5A0695F3" w14:textId="711824C5" w:rsidR="00D9259D" w:rsidRPr="007F3DF6" w:rsidRDefault="00D9259D" w:rsidP="00D9259D">
            <w:pPr>
              <w:rPr>
                <w:rFonts w:ascii="Arial" w:eastAsia="Arial Unicode MS" w:hAnsi="Arial" w:cs="Arial"/>
                <w:sz w:val="20"/>
                <w:szCs w:val="20"/>
              </w:rPr>
            </w:pPr>
            <w:r w:rsidRPr="007F3DF6">
              <w:rPr>
                <w:rFonts w:ascii="Arial" w:hAnsi="Arial" w:cs="Arial"/>
                <w:sz w:val="20"/>
                <w:szCs w:val="20"/>
              </w:rPr>
              <w:t>4 x Display Port</w:t>
            </w:r>
          </w:p>
        </w:tc>
        <w:tc>
          <w:tcPr>
            <w:tcW w:w="5575" w:type="dxa"/>
            <w:shd w:val="clear" w:color="auto" w:fill="FFFFFF" w:themeFill="background1"/>
            <w:vAlign w:val="center"/>
          </w:tcPr>
          <w:p w14:paraId="67927550" w14:textId="77777777" w:rsidR="00186EDD" w:rsidRDefault="00186EDD" w:rsidP="00D9259D">
            <w:pPr>
              <w:jc w:val="center"/>
              <w:rPr>
                <w:rFonts w:ascii="Arial" w:hAnsi="Arial" w:cs="Arial"/>
                <w:sz w:val="16"/>
                <w:szCs w:val="16"/>
              </w:rPr>
            </w:pPr>
          </w:p>
          <w:p w14:paraId="3222FDA1" w14:textId="00FC3BE5"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49B3747A" w14:textId="36363BDF" w:rsidR="00D9259D" w:rsidRPr="00AB6BE7" w:rsidRDefault="00186EDD" w:rsidP="00D9259D">
            <w:pPr>
              <w:jc w:val="center"/>
              <w:rPr>
                <w:rFonts w:ascii="Arial" w:hAnsi="Arial" w:cs="Arial"/>
                <w:sz w:val="20"/>
                <w:szCs w:val="20"/>
              </w:rPr>
            </w:pPr>
            <w:r w:rsidRPr="00186EDD">
              <w:rPr>
                <w:rFonts w:ascii="Arial" w:hAnsi="Arial" w:cs="Arial"/>
                <w:sz w:val="16"/>
                <w:szCs w:val="16"/>
              </w:rPr>
              <w:t xml:space="preserve">Tak / Nie </w:t>
            </w:r>
          </w:p>
        </w:tc>
      </w:tr>
      <w:tr w:rsidR="00D9259D" w:rsidRPr="00AB6BE7" w14:paraId="77A18836"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8FD0D79" w14:textId="07D82AB9"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color w:val="000000" w:themeColor="text1"/>
                <w:sz w:val="20"/>
                <w:szCs w:val="20"/>
              </w:rPr>
              <w:t>Ś</w:t>
            </w:r>
            <w:r w:rsidR="00D9259D" w:rsidRPr="007F3DF6">
              <w:rPr>
                <w:rStyle w:val="attributenametext"/>
                <w:rFonts w:ascii="Arial" w:hAnsi="Arial" w:cs="Arial"/>
                <w:color w:val="000000" w:themeColor="text1"/>
                <w:sz w:val="20"/>
                <w:szCs w:val="20"/>
              </w:rPr>
              <w:t>rodowisko programistyczne</w:t>
            </w:r>
          </w:p>
        </w:tc>
        <w:tc>
          <w:tcPr>
            <w:tcW w:w="5792" w:type="dxa"/>
            <w:shd w:val="clear" w:color="auto" w:fill="FFFFFF" w:themeFill="background1"/>
            <w:vAlign w:val="bottom"/>
          </w:tcPr>
          <w:p w14:paraId="0EFA91BC" w14:textId="6D52AA6B" w:rsidR="00D9259D" w:rsidRPr="007F3DF6" w:rsidRDefault="00D9259D" w:rsidP="00D9259D">
            <w:pPr>
              <w:rPr>
                <w:rFonts w:ascii="Arial" w:eastAsia="Arial Unicode MS" w:hAnsi="Arial" w:cs="Arial"/>
                <w:sz w:val="20"/>
                <w:szCs w:val="20"/>
              </w:rPr>
            </w:pPr>
            <w:r w:rsidRPr="007F3DF6">
              <w:rPr>
                <w:rFonts w:ascii="Arial" w:hAnsi="Arial" w:cs="Arial"/>
                <w:color w:val="000000" w:themeColor="text1"/>
                <w:sz w:val="20"/>
                <w:szCs w:val="20"/>
              </w:rPr>
              <w:t>CUDA</w:t>
            </w:r>
          </w:p>
        </w:tc>
        <w:tc>
          <w:tcPr>
            <w:tcW w:w="5575" w:type="dxa"/>
            <w:shd w:val="clear" w:color="auto" w:fill="FFFFFF" w:themeFill="background1"/>
            <w:vAlign w:val="center"/>
          </w:tcPr>
          <w:p w14:paraId="69094214"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DB5844E" w14:textId="1B22E8FC" w:rsidR="00D9259D" w:rsidRPr="00AB6BE7" w:rsidRDefault="00D9259D" w:rsidP="00D9259D">
            <w:pPr>
              <w:jc w:val="center"/>
              <w:rPr>
                <w:rFonts w:ascii="Arial" w:hAnsi="Arial" w:cs="Arial"/>
                <w:sz w:val="20"/>
                <w:szCs w:val="20"/>
              </w:rPr>
            </w:pPr>
            <w:r w:rsidRPr="00AB6BE7">
              <w:rPr>
                <w:rFonts w:ascii="Arial" w:hAnsi="Arial" w:cs="Arial"/>
                <w:sz w:val="16"/>
                <w:szCs w:val="16"/>
              </w:rPr>
              <w:t>Tak/Nie</w:t>
            </w:r>
          </w:p>
        </w:tc>
      </w:tr>
      <w:tr w:rsidR="00525A40" w:rsidRPr="007F3DF6" w14:paraId="39449D60"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79EF8007" w14:textId="7B0EE400" w:rsidR="00525A40" w:rsidRPr="007F3DF6" w:rsidRDefault="00525A40" w:rsidP="00525A40">
            <w:pPr>
              <w:rPr>
                <w:rStyle w:val="attributenametext"/>
                <w:rFonts w:ascii="Arial" w:hAnsi="Arial" w:cs="Arial"/>
                <w:b/>
                <w:bCs/>
                <w:sz w:val="20"/>
                <w:szCs w:val="20"/>
              </w:rPr>
            </w:pPr>
            <w:r w:rsidRPr="007F3DF6">
              <w:rPr>
                <w:rStyle w:val="attributenametext"/>
                <w:rFonts w:ascii="Arial" w:hAnsi="Arial" w:cs="Arial"/>
                <w:b/>
                <w:bCs/>
                <w:sz w:val="20"/>
                <w:szCs w:val="20"/>
              </w:rPr>
              <w:t>Napęd dyskowy</w:t>
            </w:r>
            <w:r w:rsidR="00186EDD" w:rsidRPr="007F3DF6">
              <w:rPr>
                <w:rStyle w:val="attributenametext"/>
                <w:rFonts w:ascii="Arial" w:hAnsi="Arial" w:cs="Arial"/>
                <w:b/>
                <w:bCs/>
                <w:sz w:val="20"/>
                <w:szCs w:val="20"/>
              </w:rPr>
              <w:t xml:space="preserve"> typ 1–  1 sztuka </w:t>
            </w:r>
          </w:p>
          <w:p w14:paraId="740F7690" w14:textId="77777777" w:rsidR="002C2F53" w:rsidRPr="007F3DF6" w:rsidRDefault="002C2F53" w:rsidP="002C2F53">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4E9EB2F7" w14:textId="1044736B" w:rsidR="002C2F53" w:rsidRPr="007F3DF6" w:rsidRDefault="002C2F53" w:rsidP="002C2F53">
            <w:pPr>
              <w:rPr>
                <w:rFonts w:ascii="Arial" w:hAnsi="Arial" w:cs="Arial"/>
                <w:b/>
                <w:b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15D3EDC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514127E1" w14:textId="182D9802"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typ</w:t>
            </w:r>
          </w:p>
        </w:tc>
        <w:tc>
          <w:tcPr>
            <w:tcW w:w="5792" w:type="dxa"/>
            <w:shd w:val="clear" w:color="auto" w:fill="FFFFFF" w:themeFill="background1"/>
            <w:vAlign w:val="center"/>
          </w:tcPr>
          <w:p w14:paraId="4BA3D621" w14:textId="76412DCD" w:rsidR="00D9259D" w:rsidRPr="007F3DF6" w:rsidRDefault="00D9259D" w:rsidP="00D9259D">
            <w:pPr>
              <w:rPr>
                <w:rFonts w:ascii="Arial" w:eastAsia="Arial Unicode MS" w:hAnsi="Arial" w:cs="Arial"/>
                <w:sz w:val="20"/>
                <w:szCs w:val="20"/>
              </w:rPr>
            </w:pPr>
            <w:r w:rsidRPr="007F3DF6">
              <w:rPr>
                <w:rFonts w:ascii="Arial" w:hAnsi="Arial" w:cs="Arial"/>
                <w:sz w:val="20"/>
                <w:szCs w:val="20"/>
              </w:rPr>
              <w:t>SSD</w:t>
            </w:r>
          </w:p>
        </w:tc>
        <w:tc>
          <w:tcPr>
            <w:tcW w:w="5575" w:type="dxa"/>
            <w:shd w:val="clear" w:color="auto" w:fill="FFFFFF" w:themeFill="background1"/>
            <w:vAlign w:val="center"/>
          </w:tcPr>
          <w:p w14:paraId="27824DEB" w14:textId="77777777" w:rsidR="00D9259D" w:rsidRPr="00AB6BE7" w:rsidRDefault="00D9259D" w:rsidP="00D9259D">
            <w:pPr>
              <w:tabs>
                <w:tab w:val="left" w:pos="4420"/>
              </w:tabs>
              <w:jc w:val="center"/>
              <w:rPr>
                <w:rFonts w:ascii="Arial" w:hAnsi="Arial" w:cs="Arial"/>
                <w:sz w:val="16"/>
                <w:szCs w:val="16"/>
              </w:rPr>
            </w:pPr>
          </w:p>
          <w:p w14:paraId="60C2F009"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75A7F56" w14:textId="317F7910" w:rsidR="00D9259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D9259D" w:rsidRPr="00AB6BE7" w14:paraId="162F86E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390A75E" w14:textId="709E52B7"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I</w:t>
            </w:r>
            <w:r w:rsidR="00D9259D" w:rsidRPr="007F3DF6">
              <w:rPr>
                <w:rStyle w:val="attributenametext"/>
                <w:rFonts w:ascii="Arial" w:hAnsi="Arial" w:cs="Arial"/>
                <w:sz w:val="20"/>
                <w:szCs w:val="20"/>
              </w:rPr>
              <w:t>nterfejs</w:t>
            </w:r>
          </w:p>
        </w:tc>
        <w:tc>
          <w:tcPr>
            <w:tcW w:w="5792" w:type="dxa"/>
            <w:shd w:val="clear" w:color="auto" w:fill="FFFFFF" w:themeFill="background1"/>
            <w:vAlign w:val="center"/>
          </w:tcPr>
          <w:p w14:paraId="404A449D" w14:textId="2B91284E" w:rsidR="00D9259D" w:rsidRPr="007F3DF6" w:rsidRDefault="00D9259D" w:rsidP="00D9259D">
            <w:pPr>
              <w:pStyle w:val="Standard"/>
              <w:rPr>
                <w:rFonts w:ascii="Arial" w:hAnsi="Arial" w:cs="Arial"/>
                <w:sz w:val="20"/>
                <w:szCs w:val="20"/>
                <w:lang w:val="pl-PL"/>
              </w:rPr>
            </w:pPr>
            <w:r w:rsidRPr="007F3DF6">
              <w:rPr>
                <w:rFonts w:ascii="Arial" w:hAnsi="Arial" w:cs="Arial"/>
                <w:sz w:val="20"/>
                <w:szCs w:val="20"/>
                <w:lang w:val="pl-PL"/>
              </w:rPr>
              <w:t xml:space="preserve">PCI-E 4.0 </w:t>
            </w:r>
            <w:proofErr w:type="spellStart"/>
            <w:r w:rsidRPr="007F3DF6">
              <w:rPr>
                <w:rFonts w:ascii="Arial" w:hAnsi="Arial" w:cs="Arial"/>
                <w:sz w:val="20"/>
                <w:szCs w:val="20"/>
                <w:lang w:val="pl-PL"/>
              </w:rPr>
              <w:t>NVMe</w:t>
            </w:r>
            <w:proofErr w:type="spellEnd"/>
          </w:p>
          <w:p w14:paraId="0F71A854" w14:textId="77777777" w:rsidR="00D9259D" w:rsidRPr="007F3DF6" w:rsidRDefault="00D9259D" w:rsidP="00D9259D">
            <w:pPr>
              <w:rPr>
                <w:rFonts w:ascii="Arial" w:eastAsia="Arial Unicode MS" w:hAnsi="Arial" w:cs="Arial"/>
                <w:sz w:val="20"/>
                <w:szCs w:val="20"/>
              </w:rPr>
            </w:pPr>
          </w:p>
        </w:tc>
        <w:tc>
          <w:tcPr>
            <w:tcW w:w="5575" w:type="dxa"/>
            <w:shd w:val="clear" w:color="auto" w:fill="FFFFFF" w:themeFill="background1"/>
            <w:vAlign w:val="center"/>
          </w:tcPr>
          <w:p w14:paraId="700DA71E" w14:textId="77777777" w:rsidR="00D9259D" w:rsidRPr="00AB6BE7" w:rsidRDefault="00D9259D" w:rsidP="00D9259D">
            <w:pPr>
              <w:tabs>
                <w:tab w:val="left" w:pos="4420"/>
              </w:tabs>
              <w:jc w:val="center"/>
              <w:rPr>
                <w:rFonts w:ascii="Arial" w:hAnsi="Arial" w:cs="Arial"/>
                <w:sz w:val="16"/>
                <w:szCs w:val="16"/>
              </w:rPr>
            </w:pPr>
          </w:p>
          <w:p w14:paraId="71611B3D"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65356A4" w14:textId="355EE55A" w:rsidR="00D9259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D9259D" w:rsidRPr="00AB6BE7" w14:paraId="6F702C80"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A1D9959" w14:textId="38EF0ADC"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ojemność</w:t>
            </w:r>
          </w:p>
        </w:tc>
        <w:tc>
          <w:tcPr>
            <w:tcW w:w="5792" w:type="dxa"/>
            <w:shd w:val="clear" w:color="auto" w:fill="FFFFFF" w:themeFill="background1"/>
            <w:vAlign w:val="center"/>
          </w:tcPr>
          <w:p w14:paraId="5C90F3A0" w14:textId="06AD433F" w:rsidR="00D9259D" w:rsidRPr="004A0178" w:rsidRDefault="00D9259D" w:rsidP="00D9259D">
            <w:pPr>
              <w:rPr>
                <w:rFonts w:ascii="Arial" w:eastAsia="Arial Unicode MS" w:hAnsi="Arial" w:cs="Arial"/>
                <w:sz w:val="20"/>
                <w:szCs w:val="20"/>
              </w:rPr>
            </w:pPr>
            <w:r w:rsidRPr="004A0178">
              <w:rPr>
                <w:rFonts w:ascii="Arial" w:hAnsi="Arial" w:cs="Arial"/>
                <w:sz w:val="20"/>
                <w:szCs w:val="20"/>
              </w:rPr>
              <w:t>min</w:t>
            </w:r>
            <w:r w:rsidR="00186EDD" w:rsidRPr="004A0178">
              <w:rPr>
                <w:rFonts w:ascii="Arial" w:hAnsi="Arial" w:cs="Arial"/>
                <w:sz w:val="20"/>
                <w:szCs w:val="20"/>
              </w:rPr>
              <w:t>imum</w:t>
            </w:r>
            <w:r w:rsidRPr="004A0178">
              <w:rPr>
                <w:rFonts w:ascii="Arial" w:hAnsi="Arial" w:cs="Arial"/>
                <w:sz w:val="20"/>
                <w:szCs w:val="20"/>
              </w:rPr>
              <w:t xml:space="preserve"> 4TB (SSD)</w:t>
            </w:r>
          </w:p>
        </w:tc>
        <w:tc>
          <w:tcPr>
            <w:tcW w:w="5575" w:type="dxa"/>
            <w:shd w:val="clear" w:color="auto" w:fill="FFFFFF" w:themeFill="background1"/>
            <w:vAlign w:val="center"/>
          </w:tcPr>
          <w:p w14:paraId="5A86F563" w14:textId="77777777" w:rsidR="00D9259D" w:rsidRPr="00AB6BE7" w:rsidRDefault="00D9259D" w:rsidP="00D9259D">
            <w:pPr>
              <w:tabs>
                <w:tab w:val="left" w:pos="4420"/>
              </w:tabs>
              <w:jc w:val="center"/>
              <w:rPr>
                <w:rFonts w:ascii="Arial" w:hAnsi="Arial" w:cs="Arial"/>
                <w:sz w:val="16"/>
                <w:szCs w:val="16"/>
              </w:rPr>
            </w:pPr>
          </w:p>
          <w:p w14:paraId="0680B3E1"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FDF2A8D" w14:textId="12817B35"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23218483"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2F4161B" w14:textId="5CE249B6"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rędkość odczytu/zapisu</w:t>
            </w:r>
          </w:p>
        </w:tc>
        <w:tc>
          <w:tcPr>
            <w:tcW w:w="5792" w:type="dxa"/>
            <w:shd w:val="clear" w:color="auto" w:fill="FFFFFF" w:themeFill="background1"/>
            <w:vAlign w:val="center"/>
          </w:tcPr>
          <w:p w14:paraId="0900CAC6" w14:textId="7D4F618B" w:rsidR="00D9259D" w:rsidRPr="007F3DF6" w:rsidRDefault="00D9259D" w:rsidP="00D9259D">
            <w:pPr>
              <w:rPr>
                <w:rFonts w:ascii="Arial" w:eastAsia="Arial Unicode MS" w:hAnsi="Arial" w:cs="Arial"/>
                <w:sz w:val="20"/>
                <w:szCs w:val="20"/>
              </w:rPr>
            </w:pPr>
            <w:r w:rsidRPr="007F3DF6">
              <w:rPr>
                <w:rFonts w:ascii="Arial" w:hAnsi="Arial" w:cs="Arial"/>
                <w:sz w:val="20"/>
                <w:szCs w:val="20"/>
              </w:rPr>
              <w:t xml:space="preserve"> min</w:t>
            </w:r>
            <w:r w:rsidR="00186EDD" w:rsidRPr="007F3DF6">
              <w:rPr>
                <w:rFonts w:ascii="Arial" w:hAnsi="Arial" w:cs="Arial"/>
                <w:sz w:val="20"/>
                <w:szCs w:val="20"/>
              </w:rPr>
              <w:t>imum</w:t>
            </w:r>
            <w:r w:rsidRPr="007F3DF6">
              <w:rPr>
                <w:rFonts w:ascii="Arial" w:hAnsi="Arial" w:cs="Arial"/>
                <w:sz w:val="20"/>
                <w:szCs w:val="20"/>
              </w:rPr>
              <w:t xml:space="preserve"> 6900 MB/s</w:t>
            </w:r>
          </w:p>
        </w:tc>
        <w:tc>
          <w:tcPr>
            <w:tcW w:w="5575" w:type="dxa"/>
            <w:shd w:val="clear" w:color="auto" w:fill="FFFFFF" w:themeFill="background1"/>
            <w:vAlign w:val="center"/>
          </w:tcPr>
          <w:p w14:paraId="44A03FA7" w14:textId="77777777" w:rsidR="00D9259D" w:rsidRPr="00AB6BE7" w:rsidRDefault="00D9259D" w:rsidP="00D9259D">
            <w:pPr>
              <w:tabs>
                <w:tab w:val="left" w:pos="4420"/>
              </w:tabs>
              <w:jc w:val="center"/>
              <w:rPr>
                <w:rFonts w:ascii="Arial" w:hAnsi="Arial" w:cs="Arial"/>
                <w:sz w:val="16"/>
                <w:szCs w:val="16"/>
              </w:rPr>
            </w:pPr>
          </w:p>
          <w:p w14:paraId="52B6CC0C"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7E6FD3E9" w14:textId="49BED528"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186EDD" w:rsidRPr="007F3DF6" w14:paraId="3204BCBD"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4A567BA7" w14:textId="0B85460B" w:rsidR="00186EDD" w:rsidRPr="007F3DF6" w:rsidRDefault="00186EDD" w:rsidP="00186EDD">
            <w:pPr>
              <w:rPr>
                <w:rStyle w:val="attributenametext"/>
                <w:rFonts w:ascii="Arial" w:hAnsi="Arial" w:cs="Arial"/>
                <w:b/>
                <w:bCs/>
                <w:sz w:val="20"/>
                <w:szCs w:val="20"/>
              </w:rPr>
            </w:pPr>
            <w:r w:rsidRPr="007F3DF6">
              <w:rPr>
                <w:rStyle w:val="attributenametext"/>
                <w:rFonts w:ascii="Arial" w:hAnsi="Arial" w:cs="Arial"/>
                <w:b/>
                <w:bCs/>
                <w:sz w:val="20"/>
                <w:szCs w:val="20"/>
              </w:rPr>
              <w:t xml:space="preserve">Napęd dyskowy typ 2 –  1 sztuka </w:t>
            </w:r>
          </w:p>
          <w:p w14:paraId="72D29D4B" w14:textId="77777777" w:rsidR="00186EDD" w:rsidRPr="007F3DF6" w:rsidRDefault="00186EDD" w:rsidP="00186EDD">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FF2005C" w14:textId="14E9281B" w:rsidR="00186EDD" w:rsidRPr="007F3DF6" w:rsidRDefault="00186EDD" w:rsidP="00186EDD">
            <w:pPr>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186EDD" w:rsidRPr="00AB6BE7" w14:paraId="35E863D7"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D694720" w14:textId="66441C09"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Typ</w:t>
            </w:r>
          </w:p>
        </w:tc>
        <w:tc>
          <w:tcPr>
            <w:tcW w:w="5792" w:type="dxa"/>
            <w:shd w:val="clear" w:color="auto" w:fill="FFFFFF" w:themeFill="background1"/>
            <w:vAlign w:val="center"/>
          </w:tcPr>
          <w:p w14:paraId="5ADA7436" w14:textId="5F48D174" w:rsidR="00186EDD" w:rsidRPr="007F3DF6" w:rsidRDefault="00186EDD" w:rsidP="00186EDD">
            <w:pPr>
              <w:rPr>
                <w:rFonts w:ascii="Arial" w:hAnsi="Arial" w:cs="Arial"/>
                <w:sz w:val="20"/>
                <w:szCs w:val="20"/>
              </w:rPr>
            </w:pPr>
            <w:r w:rsidRPr="007F3DF6">
              <w:rPr>
                <w:rFonts w:ascii="Arial" w:hAnsi="Arial" w:cs="Arial"/>
                <w:sz w:val="20"/>
                <w:szCs w:val="20"/>
              </w:rPr>
              <w:t>SSD</w:t>
            </w:r>
          </w:p>
        </w:tc>
        <w:tc>
          <w:tcPr>
            <w:tcW w:w="5575" w:type="dxa"/>
            <w:shd w:val="clear" w:color="auto" w:fill="FFFFFF" w:themeFill="background1"/>
            <w:vAlign w:val="center"/>
          </w:tcPr>
          <w:p w14:paraId="49CD1C7C" w14:textId="77777777" w:rsidR="00186EDD" w:rsidRPr="00AB6BE7" w:rsidRDefault="00186EDD" w:rsidP="00186EDD">
            <w:pPr>
              <w:tabs>
                <w:tab w:val="left" w:pos="4420"/>
              </w:tabs>
              <w:jc w:val="center"/>
              <w:rPr>
                <w:rFonts w:ascii="Arial" w:hAnsi="Arial" w:cs="Arial"/>
                <w:sz w:val="16"/>
                <w:szCs w:val="16"/>
              </w:rPr>
            </w:pPr>
          </w:p>
          <w:p w14:paraId="5CCA932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9A91071" w14:textId="5AE65DA2"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AB6BE7" w14:paraId="7CC86DB9"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260C765" w14:textId="3C13F751"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Interfejs</w:t>
            </w:r>
          </w:p>
        </w:tc>
        <w:tc>
          <w:tcPr>
            <w:tcW w:w="5792" w:type="dxa"/>
            <w:shd w:val="clear" w:color="auto" w:fill="FFFFFF" w:themeFill="background1"/>
            <w:vAlign w:val="center"/>
          </w:tcPr>
          <w:p w14:paraId="3E2F4F4D" w14:textId="77777777" w:rsidR="00186EDD" w:rsidRPr="007F3DF6" w:rsidRDefault="00186EDD" w:rsidP="00186EDD">
            <w:pPr>
              <w:pStyle w:val="Standard"/>
              <w:rPr>
                <w:rFonts w:ascii="Arial" w:hAnsi="Arial" w:cs="Arial"/>
                <w:sz w:val="20"/>
                <w:szCs w:val="20"/>
                <w:lang w:val="pl-PL"/>
              </w:rPr>
            </w:pPr>
            <w:r w:rsidRPr="007F3DF6">
              <w:rPr>
                <w:rFonts w:ascii="Arial" w:hAnsi="Arial" w:cs="Arial"/>
                <w:sz w:val="20"/>
                <w:szCs w:val="20"/>
                <w:lang w:val="pl-PL"/>
              </w:rPr>
              <w:t xml:space="preserve">PCI-E 4.0 </w:t>
            </w:r>
            <w:proofErr w:type="spellStart"/>
            <w:r w:rsidRPr="007F3DF6">
              <w:rPr>
                <w:rFonts w:ascii="Arial" w:hAnsi="Arial" w:cs="Arial"/>
                <w:sz w:val="20"/>
                <w:szCs w:val="20"/>
                <w:lang w:val="pl-PL"/>
              </w:rPr>
              <w:t>NVMe</w:t>
            </w:r>
            <w:proofErr w:type="spellEnd"/>
          </w:p>
          <w:p w14:paraId="15CE589E" w14:textId="77777777" w:rsidR="00186EDD" w:rsidRPr="007F3DF6" w:rsidRDefault="00186EDD" w:rsidP="00186EDD">
            <w:pPr>
              <w:rPr>
                <w:rFonts w:ascii="Arial" w:hAnsi="Arial" w:cs="Arial"/>
                <w:sz w:val="20"/>
                <w:szCs w:val="20"/>
              </w:rPr>
            </w:pPr>
          </w:p>
        </w:tc>
        <w:tc>
          <w:tcPr>
            <w:tcW w:w="5575" w:type="dxa"/>
            <w:shd w:val="clear" w:color="auto" w:fill="FFFFFF" w:themeFill="background1"/>
            <w:vAlign w:val="center"/>
          </w:tcPr>
          <w:p w14:paraId="36DE8EAE" w14:textId="77777777" w:rsidR="00186EDD" w:rsidRPr="00AB6BE7" w:rsidRDefault="00186EDD" w:rsidP="00186EDD">
            <w:pPr>
              <w:tabs>
                <w:tab w:val="left" w:pos="4420"/>
              </w:tabs>
              <w:jc w:val="center"/>
              <w:rPr>
                <w:rFonts w:ascii="Arial" w:hAnsi="Arial" w:cs="Arial"/>
                <w:sz w:val="16"/>
                <w:szCs w:val="16"/>
              </w:rPr>
            </w:pPr>
          </w:p>
          <w:p w14:paraId="5B27DD24"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82A6098" w14:textId="235BA4C4"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AB6BE7" w14:paraId="3EEA1E7A"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F39A7BF" w14:textId="713009EC"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Pojemność</w:t>
            </w:r>
          </w:p>
        </w:tc>
        <w:tc>
          <w:tcPr>
            <w:tcW w:w="5792" w:type="dxa"/>
            <w:shd w:val="clear" w:color="auto" w:fill="FFFFFF" w:themeFill="background1"/>
            <w:vAlign w:val="center"/>
          </w:tcPr>
          <w:p w14:paraId="31E50608" w14:textId="13B6A9C2" w:rsidR="00186EDD" w:rsidRPr="007F3DF6" w:rsidRDefault="00186EDD" w:rsidP="00186EDD">
            <w:pPr>
              <w:rPr>
                <w:rFonts w:ascii="Arial" w:hAnsi="Arial" w:cs="Arial"/>
                <w:sz w:val="20"/>
                <w:szCs w:val="20"/>
              </w:rPr>
            </w:pPr>
            <w:r w:rsidRPr="007F3DF6">
              <w:rPr>
                <w:rFonts w:ascii="Arial" w:hAnsi="Arial" w:cs="Arial"/>
                <w:sz w:val="20"/>
                <w:szCs w:val="20"/>
              </w:rPr>
              <w:t>minimum 4TB (SSD)</w:t>
            </w:r>
          </w:p>
        </w:tc>
        <w:tc>
          <w:tcPr>
            <w:tcW w:w="5575" w:type="dxa"/>
            <w:shd w:val="clear" w:color="auto" w:fill="FFFFFF" w:themeFill="background1"/>
            <w:vAlign w:val="center"/>
          </w:tcPr>
          <w:p w14:paraId="62653ADD" w14:textId="77777777" w:rsidR="00186EDD" w:rsidRPr="00AB6BE7" w:rsidRDefault="00186EDD" w:rsidP="00186EDD">
            <w:pPr>
              <w:tabs>
                <w:tab w:val="left" w:pos="4420"/>
              </w:tabs>
              <w:jc w:val="center"/>
              <w:rPr>
                <w:rFonts w:ascii="Arial" w:hAnsi="Arial" w:cs="Arial"/>
                <w:sz w:val="16"/>
                <w:szCs w:val="16"/>
              </w:rPr>
            </w:pPr>
          </w:p>
          <w:p w14:paraId="60902433"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A252ADC" w14:textId="14C9924B"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97E9CDF"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11A33AB" w14:textId="0A53F166"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Prędkość odczytu/zapisu</w:t>
            </w:r>
          </w:p>
        </w:tc>
        <w:tc>
          <w:tcPr>
            <w:tcW w:w="5792" w:type="dxa"/>
            <w:shd w:val="clear" w:color="auto" w:fill="FFFFFF" w:themeFill="background1"/>
            <w:vAlign w:val="center"/>
          </w:tcPr>
          <w:p w14:paraId="653CD427" w14:textId="7A71E508" w:rsidR="00186EDD" w:rsidRPr="007F3DF6" w:rsidRDefault="00186EDD" w:rsidP="00186EDD">
            <w:pPr>
              <w:rPr>
                <w:rFonts w:ascii="Arial" w:hAnsi="Arial" w:cs="Arial"/>
                <w:sz w:val="20"/>
                <w:szCs w:val="20"/>
              </w:rPr>
            </w:pPr>
            <w:r w:rsidRPr="007F3DF6">
              <w:rPr>
                <w:rFonts w:ascii="Arial" w:hAnsi="Arial" w:cs="Arial"/>
                <w:sz w:val="20"/>
                <w:szCs w:val="20"/>
              </w:rPr>
              <w:t xml:space="preserve"> minimum 6900 MB/s</w:t>
            </w:r>
          </w:p>
        </w:tc>
        <w:tc>
          <w:tcPr>
            <w:tcW w:w="5575" w:type="dxa"/>
            <w:shd w:val="clear" w:color="auto" w:fill="FFFFFF" w:themeFill="background1"/>
            <w:vAlign w:val="center"/>
          </w:tcPr>
          <w:p w14:paraId="13FE11F4" w14:textId="77777777" w:rsidR="00186EDD" w:rsidRPr="00AB6BE7" w:rsidRDefault="00186EDD" w:rsidP="00186EDD">
            <w:pPr>
              <w:tabs>
                <w:tab w:val="left" w:pos="4420"/>
              </w:tabs>
              <w:jc w:val="center"/>
              <w:rPr>
                <w:rFonts w:ascii="Arial" w:hAnsi="Arial" w:cs="Arial"/>
                <w:sz w:val="16"/>
                <w:szCs w:val="16"/>
              </w:rPr>
            </w:pPr>
          </w:p>
          <w:p w14:paraId="150374CA"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9A3BC60" w14:textId="40A4373C"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58ED2F1" w14:textId="77777777" w:rsidTr="00D01E96">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2A706487" w14:textId="77777777" w:rsidR="00186EDD" w:rsidRPr="007F3DF6" w:rsidRDefault="00186EDD" w:rsidP="005632D3">
            <w:pPr>
              <w:shd w:val="clear" w:color="auto" w:fill="B4C6E7" w:themeFill="accent1" w:themeFillTint="66"/>
              <w:rPr>
                <w:rStyle w:val="attributenametext"/>
                <w:rFonts w:ascii="Arial" w:hAnsi="Arial" w:cs="Arial"/>
                <w:b/>
                <w:bCs/>
                <w:sz w:val="20"/>
                <w:szCs w:val="20"/>
              </w:rPr>
            </w:pPr>
            <w:r w:rsidRPr="007F3DF6">
              <w:rPr>
                <w:rStyle w:val="attributenametext"/>
                <w:rFonts w:ascii="Arial" w:hAnsi="Arial" w:cs="Arial"/>
                <w:b/>
                <w:bCs/>
                <w:sz w:val="20"/>
                <w:szCs w:val="20"/>
              </w:rPr>
              <w:t xml:space="preserve">Napęd dyskowy typ 2 –  1 sztuka </w:t>
            </w:r>
          </w:p>
          <w:p w14:paraId="34CD6716" w14:textId="77777777" w:rsidR="00186EDD" w:rsidRPr="007F3DF6" w:rsidRDefault="00186EDD" w:rsidP="005632D3">
            <w:pPr>
              <w:widowControl w:val="0"/>
              <w:shd w:val="clear" w:color="auto" w:fill="B4C6E7" w:themeFill="accent1" w:themeFillTint="66"/>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46F87AE1" w14:textId="77777777" w:rsidR="00186EDD" w:rsidRPr="007F3DF6" w:rsidRDefault="00186EDD" w:rsidP="005632D3">
            <w:pPr>
              <w:shd w:val="clear" w:color="auto" w:fill="B4C6E7" w:themeFill="accent1" w:themeFillTint="66"/>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186EDD" w:rsidRPr="00AB6BE7" w14:paraId="2719BA1A"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207F894" w14:textId="7F0885A9"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Interfejs</w:t>
            </w:r>
          </w:p>
        </w:tc>
        <w:tc>
          <w:tcPr>
            <w:tcW w:w="5792" w:type="dxa"/>
            <w:shd w:val="clear" w:color="auto" w:fill="FFFFFF" w:themeFill="background1"/>
            <w:vAlign w:val="center"/>
          </w:tcPr>
          <w:p w14:paraId="1D086660" w14:textId="77777777" w:rsidR="00186EDD" w:rsidRPr="007F3DF6" w:rsidRDefault="00186EDD" w:rsidP="00186EDD">
            <w:pPr>
              <w:pStyle w:val="Standard"/>
              <w:ind w:left="142"/>
              <w:rPr>
                <w:rFonts w:ascii="Arial" w:hAnsi="Arial" w:cs="Arial"/>
                <w:sz w:val="20"/>
                <w:szCs w:val="20"/>
                <w:lang w:val="pl-PL"/>
              </w:rPr>
            </w:pPr>
            <w:r w:rsidRPr="007F3DF6">
              <w:rPr>
                <w:rFonts w:ascii="Arial" w:hAnsi="Arial" w:cs="Arial"/>
                <w:sz w:val="20"/>
                <w:szCs w:val="20"/>
                <w:lang w:val="pl-PL"/>
              </w:rPr>
              <w:t>SATA III</w:t>
            </w:r>
          </w:p>
          <w:p w14:paraId="76D82166" w14:textId="77777777" w:rsidR="00186EDD" w:rsidRPr="007F3DF6" w:rsidRDefault="00186EDD" w:rsidP="00186EDD">
            <w:pPr>
              <w:rPr>
                <w:rFonts w:ascii="Arial" w:hAnsi="Arial" w:cs="Arial"/>
                <w:sz w:val="20"/>
                <w:szCs w:val="20"/>
              </w:rPr>
            </w:pPr>
          </w:p>
        </w:tc>
        <w:tc>
          <w:tcPr>
            <w:tcW w:w="5575" w:type="dxa"/>
            <w:shd w:val="clear" w:color="auto" w:fill="FFFFFF" w:themeFill="background1"/>
            <w:vAlign w:val="center"/>
          </w:tcPr>
          <w:p w14:paraId="34F33B1F"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5C864BE0" w14:textId="722FF358"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0BFA8284"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D53C906" w14:textId="0FB660FD"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lastRenderedPageBreak/>
              <w:t>Format</w:t>
            </w:r>
          </w:p>
        </w:tc>
        <w:tc>
          <w:tcPr>
            <w:tcW w:w="5792" w:type="dxa"/>
            <w:shd w:val="clear" w:color="auto" w:fill="FFFFFF" w:themeFill="background1"/>
            <w:vAlign w:val="center"/>
          </w:tcPr>
          <w:p w14:paraId="2253D9C7" w14:textId="5CAAE84C" w:rsidR="00186EDD" w:rsidRPr="007F3DF6" w:rsidRDefault="00186EDD" w:rsidP="00186EDD">
            <w:pPr>
              <w:pStyle w:val="Standard"/>
              <w:ind w:left="142"/>
              <w:rPr>
                <w:rFonts w:ascii="Arial" w:hAnsi="Arial" w:cs="Arial"/>
                <w:sz w:val="20"/>
                <w:szCs w:val="20"/>
                <w:lang w:val="pl-PL"/>
              </w:rPr>
            </w:pPr>
            <w:r w:rsidRPr="007F3DF6">
              <w:rPr>
                <w:rFonts w:ascii="Arial" w:hAnsi="Arial" w:cs="Arial"/>
                <w:sz w:val="20"/>
                <w:szCs w:val="20"/>
                <w:lang w:val="pl-PL"/>
              </w:rPr>
              <w:t>3.5“</w:t>
            </w:r>
          </w:p>
        </w:tc>
        <w:tc>
          <w:tcPr>
            <w:tcW w:w="5575" w:type="dxa"/>
            <w:shd w:val="clear" w:color="auto" w:fill="FFFFFF" w:themeFill="background1"/>
            <w:vAlign w:val="center"/>
          </w:tcPr>
          <w:p w14:paraId="34976411" w14:textId="77777777" w:rsidR="00186EDD" w:rsidRPr="00AB6BE7" w:rsidRDefault="00186EDD" w:rsidP="00186EDD">
            <w:pPr>
              <w:tabs>
                <w:tab w:val="left" w:pos="4420"/>
              </w:tabs>
              <w:jc w:val="center"/>
              <w:rPr>
                <w:rFonts w:ascii="Arial" w:hAnsi="Arial" w:cs="Arial"/>
                <w:sz w:val="16"/>
                <w:szCs w:val="16"/>
              </w:rPr>
            </w:pPr>
          </w:p>
          <w:p w14:paraId="5E09E535"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5D65EAB" w14:textId="3CAAFDD1"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9107AF" w14:paraId="52CBBFC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BB43EBB" w14:textId="77777777" w:rsidR="009107AF" w:rsidRDefault="009107AF" w:rsidP="00186EDD">
            <w:pPr>
              <w:rPr>
                <w:rStyle w:val="attributenametext"/>
                <w:rFonts w:ascii="Arial" w:hAnsi="Arial" w:cs="Arial"/>
                <w:sz w:val="20"/>
                <w:szCs w:val="20"/>
              </w:rPr>
            </w:pPr>
          </w:p>
          <w:p w14:paraId="1B224085" w14:textId="57F8B7E9" w:rsidR="00186EDD" w:rsidRPr="009107AF" w:rsidRDefault="00186EDD" w:rsidP="00186EDD">
            <w:pPr>
              <w:rPr>
                <w:rStyle w:val="attributenametext"/>
                <w:rFonts w:ascii="Arial" w:hAnsi="Arial" w:cs="Arial"/>
                <w:sz w:val="20"/>
                <w:szCs w:val="20"/>
              </w:rPr>
            </w:pPr>
            <w:r w:rsidRPr="009107AF">
              <w:rPr>
                <w:rStyle w:val="attributenametext"/>
                <w:rFonts w:ascii="Arial" w:hAnsi="Arial" w:cs="Arial"/>
                <w:sz w:val="20"/>
                <w:szCs w:val="20"/>
              </w:rPr>
              <w:t>Pojemność</w:t>
            </w:r>
          </w:p>
        </w:tc>
        <w:tc>
          <w:tcPr>
            <w:tcW w:w="5792" w:type="dxa"/>
            <w:shd w:val="clear" w:color="auto" w:fill="FFFFFF" w:themeFill="background1"/>
            <w:vAlign w:val="center"/>
          </w:tcPr>
          <w:p w14:paraId="0C11FD85" w14:textId="77ABF72D" w:rsidR="00186EDD" w:rsidRPr="009107AF" w:rsidRDefault="00186EDD" w:rsidP="00186EDD">
            <w:pPr>
              <w:pStyle w:val="Standard"/>
              <w:ind w:left="142"/>
              <w:rPr>
                <w:rFonts w:ascii="Arial" w:hAnsi="Arial" w:cs="Arial"/>
                <w:sz w:val="20"/>
                <w:szCs w:val="20"/>
                <w:lang w:val="pl-PL"/>
              </w:rPr>
            </w:pPr>
            <w:r w:rsidRPr="009107AF">
              <w:rPr>
                <w:rFonts w:ascii="Arial" w:hAnsi="Arial" w:cs="Arial"/>
                <w:sz w:val="20"/>
                <w:szCs w:val="20"/>
                <w:lang w:val="pl-PL"/>
              </w:rPr>
              <w:t>min. 20TB</w:t>
            </w:r>
          </w:p>
        </w:tc>
        <w:tc>
          <w:tcPr>
            <w:tcW w:w="5575" w:type="dxa"/>
            <w:shd w:val="clear" w:color="auto" w:fill="FFFFFF" w:themeFill="background1"/>
            <w:vAlign w:val="center"/>
          </w:tcPr>
          <w:p w14:paraId="327D0BC1" w14:textId="77777777" w:rsidR="00186EDD" w:rsidRPr="009107AF" w:rsidRDefault="00186EDD" w:rsidP="00186EDD">
            <w:pPr>
              <w:tabs>
                <w:tab w:val="left" w:pos="4420"/>
              </w:tabs>
              <w:jc w:val="center"/>
              <w:rPr>
                <w:rFonts w:ascii="Arial" w:hAnsi="Arial" w:cs="Arial"/>
                <w:sz w:val="20"/>
                <w:szCs w:val="20"/>
              </w:rPr>
            </w:pPr>
          </w:p>
          <w:p w14:paraId="0238C688" w14:textId="77777777" w:rsidR="00186EDD" w:rsidRPr="009107AF" w:rsidRDefault="00186EDD" w:rsidP="00186EDD">
            <w:pPr>
              <w:jc w:val="center"/>
              <w:rPr>
                <w:rFonts w:ascii="Arial" w:hAnsi="Arial" w:cs="Arial"/>
                <w:sz w:val="20"/>
                <w:szCs w:val="20"/>
              </w:rPr>
            </w:pPr>
            <w:r w:rsidRPr="009107AF">
              <w:rPr>
                <w:rFonts w:ascii="Arial" w:hAnsi="Arial" w:cs="Arial"/>
                <w:sz w:val="20"/>
                <w:szCs w:val="20"/>
              </w:rPr>
              <w:t>.............................................</w:t>
            </w:r>
          </w:p>
          <w:p w14:paraId="29378A92" w14:textId="5724F398" w:rsidR="00186EDD" w:rsidRPr="009107AF" w:rsidRDefault="00186EDD" w:rsidP="00186EDD">
            <w:pPr>
              <w:jc w:val="center"/>
              <w:rPr>
                <w:rFonts w:ascii="Arial" w:hAnsi="Arial" w:cs="Arial"/>
                <w:sz w:val="20"/>
                <w:szCs w:val="20"/>
              </w:rPr>
            </w:pPr>
            <w:r w:rsidRPr="00F70C66">
              <w:rPr>
                <w:rFonts w:ascii="Arial" w:hAnsi="Arial" w:cs="Arial"/>
                <w:sz w:val="16"/>
                <w:szCs w:val="16"/>
              </w:rPr>
              <w:t>Należy podać</w:t>
            </w:r>
          </w:p>
        </w:tc>
      </w:tr>
      <w:tr w:rsidR="00186EDD" w:rsidRPr="00AB6BE7" w14:paraId="6A950E38"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722082FE" w14:textId="77777777" w:rsidR="00186EDD" w:rsidRPr="009107AF" w:rsidRDefault="00186EDD" w:rsidP="00186EDD">
            <w:pPr>
              <w:tabs>
                <w:tab w:val="left" w:pos="4420"/>
              </w:tabs>
              <w:rPr>
                <w:rStyle w:val="attributenametext"/>
                <w:rFonts w:ascii="Arial" w:hAnsi="Arial" w:cs="Arial"/>
                <w:b/>
                <w:bCs/>
                <w:sz w:val="20"/>
                <w:szCs w:val="20"/>
              </w:rPr>
            </w:pPr>
            <w:r w:rsidRPr="009107AF">
              <w:rPr>
                <w:rStyle w:val="attributenametext"/>
                <w:rFonts w:ascii="Arial" w:hAnsi="Arial" w:cs="Arial"/>
                <w:b/>
                <w:bCs/>
                <w:sz w:val="20"/>
                <w:szCs w:val="20"/>
              </w:rPr>
              <w:t>Zasilacz – 1 sztuka</w:t>
            </w:r>
          </w:p>
          <w:p w14:paraId="5FACB2DD" w14:textId="77777777" w:rsidR="00186EDD" w:rsidRPr="009107AF" w:rsidRDefault="00186EDD" w:rsidP="00186EDD">
            <w:pPr>
              <w:widowControl w:val="0"/>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1C044342" w14:textId="6AB3AEA5" w:rsidR="00186EDD" w:rsidRPr="00F70C66" w:rsidRDefault="00186EDD" w:rsidP="00186EDD">
            <w:pPr>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67353806" w14:textId="77777777" w:rsidTr="00186EDD">
        <w:tblPrEx>
          <w:tblCellMar>
            <w:left w:w="108" w:type="dxa"/>
            <w:right w:w="108" w:type="dxa"/>
          </w:tblCellMar>
          <w:tblLook w:val="04A0" w:firstRow="1" w:lastRow="0" w:firstColumn="1" w:lastColumn="0" w:noHBand="0" w:noVBand="1"/>
        </w:tblPrEx>
        <w:trPr>
          <w:trHeight w:val="443"/>
          <w:jc w:val="center"/>
        </w:trPr>
        <w:tc>
          <w:tcPr>
            <w:tcW w:w="2945" w:type="dxa"/>
            <w:shd w:val="clear" w:color="auto" w:fill="FFFFFF" w:themeFill="background1"/>
          </w:tcPr>
          <w:p w14:paraId="4171A13F" w14:textId="6FD0BBC4" w:rsidR="00186EDD" w:rsidRPr="009107AF" w:rsidRDefault="00186EDD" w:rsidP="00186EDD">
            <w:pPr>
              <w:rPr>
                <w:rStyle w:val="attributenametext"/>
                <w:rFonts w:ascii="Arial" w:hAnsi="Arial" w:cs="Arial"/>
                <w:sz w:val="20"/>
                <w:szCs w:val="20"/>
              </w:rPr>
            </w:pPr>
            <w:r w:rsidRPr="009107AF">
              <w:rPr>
                <w:rStyle w:val="attributenametext"/>
                <w:rFonts w:ascii="Arial" w:hAnsi="Arial" w:cs="Arial"/>
                <w:sz w:val="20"/>
                <w:szCs w:val="20"/>
              </w:rPr>
              <w:t xml:space="preserve">Moc </w:t>
            </w:r>
          </w:p>
        </w:tc>
        <w:tc>
          <w:tcPr>
            <w:tcW w:w="5792" w:type="dxa"/>
            <w:shd w:val="clear" w:color="auto" w:fill="FFFFFF" w:themeFill="background1"/>
            <w:vAlign w:val="center"/>
          </w:tcPr>
          <w:p w14:paraId="2BA6F376" w14:textId="77777777"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 xml:space="preserve">Min. 1600W, </w:t>
            </w:r>
          </w:p>
          <w:p w14:paraId="3F43D13E" w14:textId="77889904" w:rsidR="00186EDD" w:rsidRPr="009107AF" w:rsidRDefault="00186EDD" w:rsidP="00186EDD">
            <w:pPr>
              <w:rPr>
                <w:rFonts w:ascii="Arial" w:eastAsia="Arial Unicode MS" w:hAnsi="Arial" w:cs="Arial"/>
                <w:sz w:val="20"/>
                <w:szCs w:val="20"/>
              </w:rPr>
            </w:pPr>
          </w:p>
        </w:tc>
        <w:tc>
          <w:tcPr>
            <w:tcW w:w="5575" w:type="dxa"/>
            <w:shd w:val="clear" w:color="auto" w:fill="FFFFFF" w:themeFill="background1"/>
            <w:vAlign w:val="center"/>
          </w:tcPr>
          <w:p w14:paraId="09BC324B" w14:textId="77777777" w:rsidR="00186EDD" w:rsidRPr="00AB6BE7" w:rsidRDefault="00186EDD" w:rsidP="00186EDD">
            <w:pPr>
              <w:tabs>
                <w:tab w:val="left" w:pos="4420"/>
              </w:tabs>
              <w:jc w:val="center"/>
              <w:rPr>
                <w:rFonts w:ascii="Arial" w:hAnsi="Arial" w:cs="Arial"/>
                <w:sz w:val="16"/>
                <w:szCs w:val="16"/>
              </w:rPr>
            </w:pPr>
          </w:p>
          <w:p w14:paraId="13E22A9C"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7BF0BD2" w14:textId="66896176"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177ADFC9" w14:textId="77777777" w:rsidTr="00186EDD">
        <w:tblPrEx>
          <w:tblCellMar>
            <w:left w:w="108" w:type="dxa"/>
            <w:right w:w="108" w:type="dxa"/>
          </w:tblCellMar>
          <w:tblLook w:val="04A0" w:firstRow="1" w:lastRow="0" w:firstColumn="1" w:lastColumn="0" w:noHBand="0" w:noVBand="1"/>
        </w:tblPrEx>
        <w:trPr>
          <w:trHeight w:val="495"/>
          <w:jc w:val="center"/>
        </w:trPr>
        <w:tc>
          <w:tcPr>
            <w:tcW w:w="2945" w:type="dxa"/>
            <w:shd w:val="clear" w:color="auto" w:fill="FFFFFF" w:themeFill="background1"/>
          </w:tcPr>
          <w:p w14:paraId="75C8DC9C" w14:textId="484C158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 xml:space="preserve">Certyfikat 80 Plus </w:t>
            </w:r>
            <w:proofErr w:type="spellStart"/>
            <w:r w:rsidRPr="009107AF">
              <w:rPr>
                <w:rFonts w:ascii="Arial" w:eastAsia="Arial Unicode MS" w:hAnsi="Arial" w:cs="Arial"/>
                <w:sz w:val="20"/>
                <w:szCs w:val="20"/>
              </w:rPr>
              <w:t>Platinium</w:t>
            </w:r>
            <w:proofErr w:type="spellEnd"/>
            <w:r w:rsidRPr="009107AF">
              <w:rPr>
                <w:rFonts w:ascii="Arial" w:eastAsia="Arial Unicode MS" w:hAnsi="Arial" w:cs="Arial"/>
                <w:sz w:val="20"/>
                <w:szCs w:val="20"/>
              </w:rPr>
              <w:t>/</w:t>
            </w:r>
            <w:proofErr w:type="spellStart"/>
            <w:r w:rsidRPr="009107AF">
              <w:rPr>
                <w:rFonts w:ascii="Arial" w:eastAsia="Arial Unicode MS" w:hAnsi="Arial" w:cs="Arial"/>
                <w:sz w:val="20"/>
                <w:szCs w:val="20"/>
              </w:rPr>
              <w:t>Titanium</w:t>
            </w:r>
            <w:proofErr w:type="spellEnd"/>
            <w:r w:rsidRPr="009107AF">
              <w:rPr>
                <w:rFonts w:ascii="Arial" w:eastAsia="Arial Unicode MS" w:hAnsi="Arial" w:cs="Arial"/>
                <w:sz w:val="20"/>
                <w:szCs w:val="20"/>
              </w:rPr>
              <w:t>,</w:t>
            </w:r>
          </w:p>
        </w:tc>
        <w:tc>
          <w:tcPr>
            <w:tcW w:w="5792" w:type="dxa"/>
            <w:shd w:val="clear" w:color="auto" w:fill="FFFFFF" w:themeFill="background1"/>
            <w:vAlign w:val="center"/>
          </w:tcPr>
          <w:p w14:paraId="35C44682" w14:textId="6CCF000A"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Wymagane</w:t>
            </w:r>
          </w:p>
        </w:tc>
        <w:tc>
          <w:tcPr>
            <w:tcW w:w="5575" w:type="dxa"/>
            <w:shd w:val="clear" w:color="auto" w:fill="FFFFFF" w:themeFill="background1"/>
            <w:vAlign w:val="center"/>
          </w:tcPr>
          <w:p w14:paraId="4B96CD0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45D1AA30" w14:textId="7344FFCD" w:rsidR="00186EDD" w:rsidRPr="00AB6BE7" w:rsidRDefault="00186EDD" w:rsidP="00186EDD">
            <w:pPr>
              <w:jc w:val="center"/>
              <w:rPr>
                <w:rFonts w:ascii="Arial" w:hAnsi="Arial" w:cs="Arial"/>
                <w:sz w:val="16"/>
                <w:szCs w:val="16"/>
              </w:rPr>
            </w:pPr>
            <w:r w:rsidRPr="00AB6BE7">
              <w:rPr>
                <w:rFonts w:ascii="Arial" w:hAnsi="Arial" w:cs="Arial"/>
                <w:sz w:val="16"/>
                <w:szCs w:val="16"/>
              </w:rPr>
              <w:t>Tak/Nie</w:t>
            </w:r>
          </w:p>
        </w:tc>
      </w:tr>
      <w:tr w:rsidR="00186EDD" w:rsidRPr="00AB6BE7" w14:paraId="7A4C331C" w14:textId="77777777" w:rsidTr="00186EDD">
        <w:tblPrEx>
          <w:tblCellMar>
            <w:left w:w="108" w:type="dxa"/>
            <w:right w:w="108" w:type="dxa"/>
          </w:tblCellMar>
          <w:tblLook w:val="04A0" w:firstRow="1" w:lastRow="0" w:firstColumn="1" w:lastColumn="0" w:noHBand="0" w:noVBand="1"/>
        </w:tblPrEx>
        <w:trPr>
          <w:trHeight w:val="239"/>
          <w:jc w:val="center"/>
        </w:trPr>
        <w:tc>
          <w:tcPr>
            <w:tcW w:w="2945" w:type="dxa"/>
            <w:shd w:val="clear" w:color="auto" w:fill="FFFFFF" w:themeFill="background1"/>
          </w:tcPr>
          <w:p w14:paraId="2D9B92A3" w14:textId="29BF96BC"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Konstrukcja w pełni modularna</w:t>
            </w:r>
          </w:p>
        </w:tc>
        <w:tc>
          <w:tcPr>
            <w:tcW w:w="5792" w:type="dxa"/>
            <w:shd w:val="clear" w:color="auto" w:fill="FFFFFF" w:themeFill="background1"/>
            <w:vAlign w:val="center"/>
          </w:tcPr>
          <w:p w14:paraId="445548A9" w14:textId="4FA25907"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Wymagane</w:t>
            </w:r>
          </w:p>
        </w:tc>
        <w:tc>
          <w:tcPr>
            <w:tcW w:w="5575" w:type="dxa"/>
            <w:shd w:val="clear" w:color="auto" w:fill="FFFFFF" w:themeFill="background1"/>
            <w:vAlign w:val="center"/>
          </w:tcPr>
          <w:p w14:paraId="0D5C4CDF"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6D1663F" w14:textId="28FDC9ED" w:rsidR="00186EDD" w:rsidRPr="00AB6BE7" w:rsidRDefault="00186EDD" w:rsidP="00186EDD">
            <w:pPr>
              <w:jc w:val="center"/>
              <w:rPr>
                <w:rFonts w:ascii="Arial" w:hAnsi="Arial" w:cs="Arial"/>
                <w:sz w:val="16"/>
                <w:szCs w:val="16"/>
              </w:rPr>
            </w:pPr>
            <w:r w:rsidRPr="00AB6BE7">
              <w:rPr>
                <w:rFonts w:ascii="Arial" w:hAnsi="Arial" w:cs="Arial"/>
                <w:sz w:val="16"/>
                <w:szCs w:val="16"/>
              </w:rPr>
              <w:t>Tak/Nie</w:t>
            </w:r>
          </w:p>
        </w:tc>
      </w:tr>
      <w:tr w:rsidR="00186EDD" w:rsidRPr="00AB6BE7" w14:paraId="24E8BB6D" w14:textId="77777777" w:rsidTr="0025030F">
        <w:tblPrEx>
          <w:tblCellMar>
            <w:left w:w="108" w:type="dxa"/>
            <w:right w:w="108" w:type="dxa"/>
          </w:tblCellMar>
          <w:tblLook w:val="04A0" w:firstRow="1" w:lastRow="0" w:firstColumn="1" w:lastColumn="0" w:noHBand="0" w:noVBand="1"/>
        </w:tblPrEx>
        <w:trPr>
          <w:trHeight w:val="266"/>
          <w:jc w:val="center"/>
        </w:trPr>
        <w:tc>
          <w:tcPr>
            <w:tcW w:w="2945" w:type="dxa"/>
            <w:shd w:val="clear" w:color="auto" w:fill="FFFFFF" w:themeFill="background1"/>
          </w:tcPr>
          <w:p w14:paraId="398482D2" w14:textId="1B019FE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Wentylator 140 mm</w:t>
            </w:r>
          </w:p>
        </w:tc>
        <w:tc>
          <w:tcPr>
            <w:tcW w:w="5792" w:type="dxa"/>
            <w:shd w:val="clear" w:color="auto" w:fill="FFFFFF" w:themeFill="background1"/>
            <w:vAlign w:val="center"/>
          </w:tcPr>
          <w:p w14:paraId="2B9B8B01" w14:textId="6FD96F98"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 xml:space="preserve">Wymagane </w:t>
            </w:r>
          </w:p>
        </w:tc>
        <w:tc>
          <w:tcPr>
            <w:tcW w:w="5575" w:type="dxa"/>
            <w:shd w:val="clear" w:color="auto" w:fill="FFFFFF" w:themeFill="background1"/>
            <w:vAlign w:val="center"/>
          </w:tcPr>
          <w:p w14:paraId="55F8C217" w14:textId="77777777" w:rsidR="00782563" w:rsidRDefault="00782563" w:rsidP="00782563">
            <w:pPr>
              <w:jc w:val="center"/>
              <w:rPr>
                <w:rFonts w:ascii="Arial" w:hAnsi="Arial" w:cs="Arial"/>
                <w:sz w:val="16"/>
                <w:szCs w:val="16"/>
              </w:rPr>
            </w:pPr>
          </w:p>
          <w:p w14:paraId="747C6FC0" w14:textId="4986DDD3"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0930819B" w14:textId="64D81009" w:rsidR="00186EDD" w:rsidRPr="00AB6BE7" w:rsidRDefault="00782563" w:rsidP="00782563">
            <w:pPr>
              <w:jc w:val="center"/>
              <w:rPr>
                <w:rFonts w:ascii="Arial" w:hAnsi="Arial" w:cs="Arial"/>
                <w:sz w:val="16"/>
                <w:szCs w:val="16"/>
              </w:rPr>
            </w:pPr>
            <w:r w:rsidRPr="00AB6BE7">
              <w:rPr>
                <w:rFonts w:ascii="Arial" w:hAnsi="Arial" w:cs="Arial"/>
                <w:sz w:val="16"/>
                <w:szCs w:val="16"/>
              </w:rPr>
              <w:t>Tak/Nie</w:t>
            </w:r>
          </w:p>
        </w:tc>
      </w:tr>
      <w:tr w:rsidR="00186EDD" w:rsidRPr="00AB6BE7" w14:paraId="6379961A" w14:textId="77777777" w:rsidTr="00112D5E">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2DDC3463" w14:textId="31648095" w:rsidR="00186EDD" w:rsidRPr="009107AF" w:rsidRDefault="00186EDD" w:rsidP="005632D3">
            <w:pPr>
              <w:shd w:val="clear" w:color="auto" w:fill="B4C6E7" w:themeFill="accent1" w:themeFillTint="66"/>
              <w:rPr>
                <w:rStyle w:val="attributenametext"/>
                <w:rFonts w:ascii="Arial" w:hAnsi="Arial" w:cs="Arial"/>
                <w:b/>
                <w:bCs/>
                <w:sz w:val="20"/>
                <w:szCs w:val="20"/>
              </w:rPr>
            </w:pPr>
            <w:r w:rsidRPr="009107AF">
              <w:rPr>
                <w:rStyle w:val="attributenametext"/>
                <w:rFonts w:ascii="Arial" w:hAnsi="Arial" w:cs="Arial"/>
                <w:b/>
                <w:bCs/>
                <w:sz w:val="20"/>
                <w:szCs w:val="20"/>
              </w:rPr>
              <w:t xml:space="preserve">Obudowa – 1 sztuka </w:t>
            </w:r>
          </w:p>
          <w:p w14:paraId="73D28604" w14:textId="77777777" w:rsidR="00186EDD" w:rsidRPr="009107AF" w:rsidRDefault="00186EDD" w:rsidP="005632D3">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3C1DEF7E" w14:textId="6E6C2F4D" w:rsidR="00186EDD" w:rsidRPr="00AB6BE7" w:rsidRDefault="00186EDD" w:rsidP="005632D3">
            <w:pPr>
              <w:shd w:val="clear" w:color="auto" w:fill="B4C6E7" w:themeFill="accent1" w:themeFillTint="66"/>
              <w:tabs>
                <w:tab w:val="left" w:pos="4420"/>
              </w:tabs>
              <w:rPr>
                <w:rFonts w:ascii="Arial" w:hAnsi="Arial" w:cs="Arial"/>
                <w:sz w:val="16"/>
                <w:szCs w:val="16"/>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571B95" w:rsidRPr="00AB6BE7" w14:paraId="6C83655C" w14:textId="77777777" w:rsidTr="00571B95">
        <w:tblPrEx>
          <w:tblCellMar>
            <w:left w:w="108" w:type="dxa"/>
            <w:right w:w="108" w:type="dxa"/>
          </w:tblCellMar>
          <w:tblLook w:val="04A0" w:firstRow="1" w:lastRow="0" w:firstColumn="1" w:lastColumn="0" w:noHBand="0" w:noVBand="1"/>
        </w:tblPrEx>
        <w:trPr>
          <w:trHeight w:val="330"/>
          <w:jc w:val="center"/>
        </w:trPr>
        <w:tc>
          <w:tcPr>
            <w:tcW w:w="2945" w:type="dxa"/>
            <w:vMerge w:val="restart"/>
            <w:shd w:val="clear" w:color="auto" w:fill="FFFFFF" w:themeFill="background1"/>
          </w:tcPr>
          <w:p w14:paraId="404881AA" w14:textId="3384815E" w:rsidR="00571B95" w:rsidRPr="009107AF" w:rsidRDefault="00571B95" w:rsidP="00186EDD">
            <w:pPr>
              <w:rPr>
                <w:rStyle w:val="attributenametext"/>
                <w:rFonts w:ascii="Arial" w:hAnsi="Arial" w:cs="Arial"/>
                <w:sz w:val="20"/>
                <w:szCs w:val="20"/>
              </w:rPr>
            </w:pPr>
            <w:r w:rsidRPr="009107AF">
              <w:rPr>
                <w:rStyle w:val="attributenametext"/>
                <w:rFonts w:ascii="Arial" w:hAnsi="Arial" w:cs="Arial"/>
                <w:sz w:val="20"/>
                <w:szCs w:val="20"/>
              </w:rPr>
              <w:t xml:space="preserve">Obudowa </w:t>
            </w:r>
          </w:p>
        </w:tc>
        <w:tc>
          <w:tcPr>
            <w:tcW w:w="5792" w:type="dxa"/>
            <w:shd w:val="clear" w:color="auto" w:fill="FFFFFF" w:themeFill="background1"/>
            <w:vAlign w:val="center"/>
          </w:tcPr>
          <w:p w14:paraId="293C1E4F" w14:textId="77777777" w:rsidR="00571B95" w:rsidRPr="009107AF" w:rsidRDefault="00571B95" w:rsidP="00186EDD">
            <w:pPr>
              <w:rPr>
                <w:rFonts w:ascii="Arial" w:hAnsi="Arial" w:cs="Arial"/>
                <w:color w:val="000000"/>
                <w:sz w:val="20"/>
                <w:szCs w:val="20"/>
              </w:rPr>
            </w:pPr>
            <w:r w:rsidRPr="009107AF">
              <w:rPr>
                <w:rFonts w:ascii="Arial" w:hAnsi="Arial" w:cs="Arial"/>
                <w:color w:val="000000"/>
                <w:sz w:val="20"/>
                <w:szCs w:val="20"/>
              </w:rPr>
              <w:t xml:space="preserve">Typu Tower (do pracy w pozycji pionowej), </w:t>
            </w:r>
          </w:p>
          <w:p w14:paraId="38A32CED" w14:textId="5BB0A276" w:rsidR="00571B95" w:rsidRPr="009107AF" w:rsidRDefault="00571B95" w:rsidP="00186EDD">
            <w:pPr>
              <w:rPr>
                <w:rFonts w:ascii="Arial" w:hAnsi="Arial" w:cs="Arial"/>
                <w:sz w:val="20"/>
                <w:szCs w:val="20"/>
              </w:rPr>
            </w:pPr>
          </w:p>
        </w:tc>
        <w:tc>
          <w:tcPr>
            <w:tcW w:w="5575" w:type="dxa"/>
            <w:shd w:val="clear" w:color="auto" w:fill="FFFFFF" w:themeFill="background1"/>
            <w:vAlign w:val="center"/>
          </w:tcPr>
          <w:p w14:paraId="6EE4D9DE"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66FF5597" w14:textId="5C870A0A" w:rsidR="00571B95" w:rsidRPr="00AB6BE7" w:rsidRDefault="00782563" w:rsidP="00782563">
            <w:pPr>
              <w:jc w:val="center"/>
              <w:rPr>
                <w:rFonts w:ascii="Arial" w:hAnsi="Arial" w:cs="Arial"/>
                <w:sz w:val="20"/>
                <w:szCs w:val="20"/>
              </w:rPr>
            </w:pPr>
            <w:r w:rsidRPr="00AB6BE7">
              <w:rPr>
                <w:rFonts w:ascii="Arial" w:hAnsi="Arial" w:cs="Arial"/>
                <w:sz w:val="16"/>
                <w:szCs w:val="16"/>
              </w:rPr>
              <w:t>Tak/Nie</w:t>
            </w:r>
          </w:p>
        </w:tc>
      </w:tr>
      <w:tr w:rsidR="00571B95" w:rsidRPr="00AB6BE7" w14:paraId="0E15A1DC" w14:textId="77777777" w:rsidTr="00571B95">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228AD081"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426D9890" w14:textId="33CF488A" w:rsidR="00571B95" w:rsidRPr="009107AF" w:rsidRDefault="00571B95" w:rsidP="00571B95">
            <w:pPr>
              <w:rPr>
                <w:rFonts w:ascii="Arial" w:hAnsi="Arial" w:cs="Arial"/>
                <w:color w:val="000000"/>
                <w:sz w:val="20"/>
                <w:szCs w:val="20"/>
              </w:rPr>
            </w:pPr>
            <w:r w:rsidRPr="009107AF">
              <w:rPr>
                <w:rFonts w:ascii="Arial" w:hAnsi="Arial" w:cs="Arial"/>
                <w:color w:val="000000"/>
                <w:sz w:val="20"/>
                <w:szCs w:val="20"/>
              </w:rPr>
              <w:t xml:space="preserve">umożliwiająca montaż płyt głównych w standardzie EATX, </w:t>
            </w:r>
          </w:p>
        </w:tc>
        <w:tc>
          <w:tcPr>
            <w:tcW w:w="5575" w:type="dxa"/>
            <w:shd w:val="clear" w:color="auto" w:fill="FFFFFF" w:themeFill="background1"/>
            <w:vAlign w:val="center"/>
          </w:tcPr>
          <w:p w14:paraId="4233CDEE"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0182B2E5" w14:textId="586FF4AF" w:rsidR="00571B95" w:rsidRPr="00AB6BE7" w:rsidRDefault="00782563" w:rsidP="00782563">
            <w:pPr>
              <w:jc w:val="center"/>
              <w:rPr>
                <w:rFonts w:ascii="Arial" w:hAnsi="Arial" w:cs="Arial"/>
                <w:sz w:val="16"/>
                <w:szCs w:val="16"/>
              </w:rPr>
            </w:pPr>
            <w:r w:rsidRPr="00AB6BE7">
              <w:rPr>
                <w:rFonts w:ascii="Arial" w:hAnsi="Arial" w:cs="Arial"/>
                <w:sz w:val="16"/>
                <w:szCs w:val="16"/>
              </w:rPr>
              <w:t>Tak/Nie</w:t>
            </w:r>
          </w:p>
        </w:tc>
      </w:tr>
      <w:tr w:rsidR="00571B95" w:rsidRPr="00AB6BE7" w14:paraId="5ECC8B52" w14:textId="77777777" w:rsidTr="00C55A32">
        <w:tblPrEx>
          <w:tblCellMar>
            <w:left w:w="108" w:type="dxa"/>
            <w:right w:w="108" w:type="dxa"/>
          </w:tblCellMar>
          <w:tblLook w:val="04A0" w:firstRow="1" w:lastRow="0" w:firstColumn="1" w:lastColumn="0" w:noHBand="0" w:noVBand="1"/>
        </w:tblPrEx>
        <w:trPr>
          <w:trHeight w:val="268"/>
          <w:jc w:val="center"/>
        </w:trPr>
        <w:tc>
          <w:tcPr>
            <w:tcW w:w="2945" w:type="dxa"/>
            <w:vMerge w:val="restart"/>
            <w:shd w:val="clear" w:color="auto" w:fill="FFFFFF" w:themeFill="background1"/>
          </w:tcPr>
          <w:p w14:paraId="5482B7CC" w14:textId="4F32A352" w:rsidR="00571B95" w:rsidRPr="009107AF" w:rsidRDefault="00A5294A" w:rsidP="00571B95">
            <w:pPr>
              <w:rPr>
                <w:rFonts w:ascii="Arial" w:hAnsi="Arial" w:cs="Arial"/>
                <w:color w:val="000000"/>
                <w:sz w:val="20"/>
                <w:szCs w:val="20"/>
              </w:rPr>
            </w:pPr>
            <w:r w:rsidRPr="009107AF">
              <w:rPr>
                <w:rFonts w:ascii="Arial" w:hAnsi="Arial" w:cs="Arial"/>
                <w:color w:val="000000"/>
                <w:sz w:val="20"/>
                <w:szCs w:val="20"/>
              </w:rPr>
              <w:t>W</w:t>
            </w:r>
            <w:r w:rsidR="00571B95" w:rsidRPr="009107AF">
              <w:rPr>
                <w:rFonts w:ascii="Arial" w:hAnsi="Arial" w:cs="Arial"/>
                <w:color w:val="000000"/>
                <w:sz w:val="20"/>
                <w:szCs w:val="20"/>
              </w:rPr>
              <w:t>yposaż</w:t>
            </w:r>
            <w:r w:rsidRPr="009107AF">
              <w:rPr>
                <w:rFonts w:ascii="Arial" w:hAnsi="Arial" w:cs="Arial"/>
                <w:color w:val="000000"/>
                <w:sz w:val="20"/>
                <w:szCs w:val="20"/>
              </w:rPr>
              <w:t>e</w:t>
            </w:r>
            <w:r w:rsidR="00571B95" w:rsidRPr="009107AF">
              <w:rPr>
                <w:rFonts w:ascii="Arial" w:hAnsi="Arial" w:cs="Arial"/>
                <w:color w:val="000000"/>
                <w:sz w:val="20"/>
                <w:szCs w:val="20"/>
              </w:rPr>
              <w:t>n</w:t>
            </w:r>
            <w:r w:rsidRPr="009107AF">
              <w:rPr>
                <w:rFonts w:ascii="Arial" w:hAnsi="Arial" w:cs="Arial"/>
                <w:color w:val="000000"/>
                <w:sz w:val="20"/>
                <w:szCs w:val="20"/>
              </w:rPr>
              <w:t>ie:</w:t>
            </w:r>
          </w:p>
          <w:p w14:paraId="5DCD7A59"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6CF5C4F3" w14:textId="4FE23A8E" w:rsidR="00571B95" w:rsidRPr="009107AF" w:rsidRDefault="00A5294A" w:rsidP="00571B95">
            <w:pPr>
              <w:suppressAutoHyphens/>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color w:val="000000"/>
                <w:sz w:val="20"/>
                <w:szCs w:val="20"/>
                <w:lang w:eastAsia="pl-PL"/>
              </w:rPr>
              <w:t xml:space="preserve">  </w:t>
            </w:r>
            <w:r w:rsidR="00571B95" w:rsidRPr="009107AF">
              <w:rPr>
                <w:rFonts w:ascii="Arial" w:eastAsia="Times New Roman" w:hAnsi="Arial" w:cs="Arial"/>
                <w:color w:val="000000"/>
                <w:sz w:val="20"/>
                <w:szCs w:val="20"/>
                <w:lang w:eastAsia="pl-PL"/>
              </w:rPr>
              <w:t>1 zewnętrzną uniwersalną zatokę 5.25''</w:t>
            </w:r>
          </w:p>
          <w:p w14:paraId="2EDB956E" w14:textId="77777777" w:rsidR="00571B95" w:rsidRPr="009107AF" w:rsidRDefault="00571B95" w:rsidP="00571B95">
            <w:pPr>
              <w:rPr>
                <w:rFonts w:ascii="Arial" w:hAnsi="Arial" w:cs="Arial"/>
                <w:color w:val="000000"/>
                <w:sz w:val="20"/>
                <w:szCs w:val="20"/>
              </w:rPr>
            </w:pPr>
          </w:p>
        </w:tc>
        <w:tc>
          <w:tcPr>
            <w:tcW w:w="5575" w:type="dxa"/>
            <w:shd w:val="clear" w:color="auto" w:fill="FFFFFF" w:themeFill="background1"/>
            <w:vAlign w:val="center"/>
          </w:tcPr>
          <w:p w14:paraId="0C6551E1"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3900626C" w14:textId="5363D0A0" w:rsidR="00571B95" w:rsidRPr="00AB6BE7" w:rsidRDefault="00A5294A" w:rsidP="00782563">
            <w:pPr>
              <w:jc w:val="center"/>
              <w:rPr>
                <w:rFonts w:ascii="Arial" w:hAnsi="Arial" w:cs="Arial"/>
                <w:sz w:val="16"/>
                <w:szCs w:val="16"/>
              </w:rPr>
            </w:pPr>
            <w:r w:rsidRPr="00AB6BE7">
              <w:rPr>
                <w:rFonts w:ascii="Arial" w:hAnsi="Arial" w:cs="Arial"/>
                <w:sz w:val="16"/>
                <w:szCs w:val="16"/>
              </w:rPr>
              <w:t>Należy podać</w:t>
            </w:r>
          </w:p>
        </w:tc>
      </w:tr>
      <w:tr w:rsidR="00C55A32" w:rsidRPr="00AB6BE7" w14:paraId="11EBD913" w14:textId="77777777" w:rsidTr="00C55A32">
        <w:tblPrEx>
          <w:tblCellMar>
            <w:left w:w="108" w:type="dxa"/>
            <w:right w:w="108" w:type="dxa"/>
          </w:tblCellMar>
          <w:tblLook w:val="04A0" w:firstRow="1" w:lastRow="0" w:firstColumn="1" w:lastColumn="0" w:noHBand="0" w:noVBand="1"/>
        </w:tblPrEx>
        <w:trPr>
          <w:trHeight w:val="118"/>
          <w:jc w:val="center"/>
        </w:trPr>
        <w:tc>
          <w:tcPr>
            <w:tcW w:w="2945" w:type="dxa"/>
            <w:vMerge/>
            <w:shd w:val="clear" w:color="auto" w:fill="FFFFFF" w:themeFill="background1"/>
          </w:tcPr>
          <w:p w14:paraId="292927A0" w14:textId="77777777" w:rsidR="00C55A32" w:rsidRPr="009107AF" w:rsidRDefault="00C55A32" w:rsidP="00571B95">
            <w:pPr>
              <w:rPr>
                <w:rFonts w:ascii="Arial" w:hAnsi="Arial" w:cs="Arial"/>
                <w:color w:val="000000"/>
                <w:sz w:val="20"/>
                <w:szCs w:val="20"/>
              </w:rPr>
            </w:pPr>
          </w:p>
        </w:tc>
        <w:tc>
          <w:tcPr>
            <w:tcW w:w="5792" w:type="dxa"/>
            <w:shd w:val="clear" w:color="auto" w:fill="FFFFFF" w:themeFill="background1"/>
            <w:vAlign w:val="center"/>
          </w:tcPr>
          <w:p w14:paraId="63E41621" w14:textId="0AEBED7F" w:rsidR="00C55A32" w:rsidRPr="009107AF" w:rsidRDefault="00A5294A" w:rsidP="00C55A32">
            <w:pPr>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noProof/>
                <w:color w:val="000000"/>
                <w:sz w:val="20"/>
                <w:szCs w:val="20"/>
                <w:lang w:eastAsia="pl-PL"/>
              </w:rPr>
              <w:t xml:space="preserve"> </w:t>
            </w:r>
            <w:r w:rsidR="00C55A32" w:rsidRPr="009107AF">
              <w:rPr>
                <w:rFonts w:ascii="Arial" w:eastAsia="Times New Roman" w:hAnsi="Arial" w:cs="Arial"/>
                <w:noProof/>
                <w:color w:val="000000"/>
                <w:sz w:val="20"/>
                <w:szCs w:val="20"/>
                <w:lang w:eastAsia="pl-PL"/>
              </w:rPr>
              <mc:AlternateContent>
                <mc:Choice Requires="wpi">
                  <w:drawing>
                    <wp:anchor distT="0" distB="0" distL="114300" distR="114300" simplePos="0" relativeHeight="251659264" behindDoc="0" locked="0" layoutInCell="1" allowOverlap="1" wp14:anchorId="4031E853" wp14:editId="55AA870D">
                      <wp:simplePos x="0" y="0"/>
                      <wp:positionH relativeFrom="column">
                        <wp:posOffset>-882955</wp:posOffset>
                      </wp:positionH>
                      <wp:positionV relativeFrom="paragraph">
                        <wp:posOffset>-278321</wp:posOffset>
                      </wp:positionV>
                      <wp:extent cx="360" cy="360"/>
                      <wp:effectExtent l="38100" t="38100" r="38100" b="38100"/>
                      <wp:wrapNone/>
                      <wp:docPr id="524061082" name="Pismo odręczne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51E56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6" o:spid="_x0000_s1026" type="#_x0000_t75" style="position:absolute;margin-left:-69.85pt;margin-top:-22.2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">
                      <v:imagedata r:id="rId10" o:title=""/>
                    </v:shape>
                  </w:pict>
                </mc:Fallback>
              </mc:AlternateContent>
            </w:r>
            <w:r w:rsidR="00C55A32" w:rsidRPr="009107AF">
              <w:rPr>
                <w:rFonts w:ascii="Arial" w:eastAsia="Times New Roman" w:hAnsi="Arial" w:cs="Arial"/>
                <w:color w:val="000000"/>
                <w:sz w:val="20"/>
                <w:szCs w:val="20"/>
                <w:lang w:eastAsia="pl-PL"/>
              </w:rPr>
              <w:t>6 wewnętrznych uniwersalnych zatok 3,5”/2,5”</w:t>
            </w:r>
          </w:p>
          <w:p w14:paraId="2AE1DFF2" w14:textId="77777777" w:rsidR="00C55A32" w:rsidRPr="009107AF" w:rsidRDefault="00C55A32" w:rsidP="00571B95">
            <w:pPr>
              <w:rPr>
                <w:rFonts w:ascii="Arial" w:eastAsia="Times New Roman" w:hAnsi="Arial" w:cs="Arial"/>
                <w:color w:val="000000"/>
                <w:sz w:val="20"/>
                <w:szCs w:val="20"/>
                <w:lang w:eastAsia="pl-PL"/>
              </w:rPr>
            </w:pPr>
          </w:p>
        </w:tc>
        <w:tc>
          <w:tcPr>
            <w:tcW w:w="5575" w:type="dxa"/>
            <w:shd w:val="clear" w:color="auto" w:fill="FFFFFF" w:themeFill="background1"/>
            <w:vAlign w:val="center"/>
          </w:tcPr>
          <w:p w14:paraId="4CED711F" w14:textId="77777777"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365910F2" w14:textId="6ADEFC87" w:rsidR="00C55A32" w:rsidRPr="00AB6BE7" w:rsidRDefault="00A5294A" w:rsidP="00C55A32">
            <w:pPr>
              <w:jc w:val="center"/>
              <w:rPr>
                <w:rFonts w:ascii="Arial" w:hAnsi="Arial" w:cs="Arial"/>
                <w:sz w:val="16"/>
                <w:szCs w:val="16"/>
              </w:rPr>
            </w:pPr>
            <w:r w:rsidRPr="00AB6BE7">
              <w:rPr>
                <w:rFonts w:ascii="Arial" w:hAnsi="Arial" w:cs="Arial"/>
                <w:sz w:val="16"/>
                <w:szCs w:val="16"/>
              </w:rPr>
              <w:t>Należy podać</w:t>
            </w:r>
          </w:p>
        </w:tc>
      </w:tr>
      <w:tr w:rsidR="00C55A32" w:rsidRPr="00AB6BE7" w14:paraId="49B37F3B" w14:textId="77777777" w:rsidTr="00571B95">
        <w:tblPrEx>
          <w:tblCellMar>
            <w:left w:w="108" w:type="dxa"/>
            <w:right w:w="108" w:type="dxa"/>
          </w:tblCellMar>
          <w:tblLook w:val="04A0" w:firstRow="1" w:lastRow="0" w:firstColumn="1" w:lastColumn="0" w:noHBand="0" w:noVBand="1"/>
        </w:tblPrEx>
        <w:trPr>
          <w:trHeight w:val="129"/>
          <w:jc w:val="center"/>
        </w:trPr>
        <w:tc>
          <w:tcPr>
            <w:tcW w:w="2945" w:type="dxa"/>
            <w:vMerge/>
            <w:shd w:val="clear" w:color="auto" w:fill="FFFFFF" w:themeFill="background1"/>
          </w:tcPr>
          <w:p w14:paraId="1AE7E004" w14:textId="77777777" w:rsidR="00C55A32" w:rsidRPr="009107AF" w:rsidRDefault="00C55A32" w:rsidP="00571B95">
            <w:pPr>
              <w:rPr>
                <w:rFonts w:ascii="Arial" w:hAnsi="Arial" w:cs="Arial"/>
                <w:color w:val="000000"/>
                <w:sz w:val="20"/>
                <w:szCs w:val="20"/>
              </w:rPr>
            </w:pPr>
          </w:p>
        </w:tc>
        <w:tc>
          <w:tcPr>
            <w:tcW w:w="5792" w:type="dxa"/>
            <w:shd w:val="clear" w:color="auto" w:fill="FFFFFF" w:themeFill="background1"/>
            <w:vAlign w:val="center"/>
          </w:tcPr>
          <w:p w14:paraId="4C89B83E" w14:textId="3EC89688" w:rsidR="00C55A32" w:rsidRPr="009107AF" w:rsidRDefault="00A5294A" w:rsidP="00571B95">
            <w:pPr>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color w:val="000000"/>
                <w:sz w:val="20"/>
                <w:szCs w:val="20"/>
                <w:lang w:eastAsia="pl-PL"/>
              </w:rPr>
              <w:t xml:space="preserve"> </w:t>
            </w:r>
            <w:r w:rsidR="00C55A32" w:rsidRPr="009107AF">
              <w:rPr>
                <w:rFonts w:ascii="Arial" w:eastAsia="Times New Roman" w:hAnsi="Arial" w:cs="Arial"/>
                <w:color w:val="000000"/>
                <w:sz w:val="20"/>
                <w:szCs w:val="20"/>
                <w:lang w:eastAsia="pl-PL"/>
              </w:rPr>
              <w:t>2 dedykowane zatoki 2,5”</w:t>
            </w:r>
          </w:p>
        </w:tc>
        <w:tc>
          <w:tcPr>
            <w:tcW w:w="5575" w:type="dxa"/>
            <w:shd w:val="clear" w:color="auto" w:fill="FFFFFF" w:themeFill="background1"/>
            <w:vAlign w:val="center"/>
          </w:tcPr>
          <w:p w14:paraId="54394465" w14:textId="77777777" w:rsidR="004A0178" w:rsidRDefault="004A0178" w:rsidP="00C55A32">
            <w:pPr>
              <w:jc w:val="center"/>
              <w:rPr>
                <w:rFonts w:ascii="Arial" w:hAnsi="Arial" w:cs="Arial"/>
                <w:sz w:val="16"/>
                <w:szCs w:val="16"/>
              </w:rPr>
            </w:pPr>
          </w:p>
          <w:p w14:paraId="785A7D52" w14:textId="772B53C3"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5A6E049A" w14:textId="5D2585A5" w:rsidR="00C55A32" w:rsidRPr="00AB6BE7" w:rsidRDefault="00A5294A" w:rsidP="00C55A32">
            <w:pPr>
              <w:jc w:val="center"/>
              <w:rPr>
                <w:rFonts w:ascii="Arial" w:hAnsi="Arial" w:cs="Arial"/>
                <w:sz w:val="16"/>
                <w:szCs w:val="16"/>
              </w:rPr>
            </w:pPr>
            <w:r w:rsidRPr="00AB6BE7">
              <w:rPr>
                <w:rFonts w:ascii="Arial" w:hAnsi="Arial" w:cs="Arial"/>
                <w:sz w:val="16"/>
                <w:szCs w:val="16"/>
              </w:rPr>
              <w:t>Należy podać</w:t>
            </w:r>
          </w:p>
        </w:tc>
      </w:tr>
      <w:tr w:rsidR="00571B95" w:rsidRPr="00AB6BE7" w14:paraId="7AA3F0B1" w14:textId="77777777" w:rsidTr="00C55A32">
        <w:tblPrEx>
          <w:tblCellMar>
            <w:left w:w="108" w:type="dxa"/>
            <w:right w:w="108" w:type="dxa"/>
          </w:tblCellMar>
          <w:tblLook w:val="04A0" w:firstRow="1" w:lastRow="0" w:firstColumn="1" w:lastColumn="0" w:noHBand="0" w:noVBand="1"/>
        </w:tblPrEx>
        <w:trPr>
          <w:trHeight w:val="1837"/>
          <w:jc w:val="center"/>
        </w:trPr>
        <w:tc>
          <w:tcPr>
            <w:tcW w:w="2945" w:type="dxa"/>
            <w:vMerge/>
            <w:shd w:val="clear" w:color="auto" w:fill="FFFFFF" w:themeFill="background1"/>
          </w:tcPr>
          <w:p w14:paraId="16A6CA29"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382B81AE" w14:textId="796210E7" w:rsidR="00571B95" w:rsidRPr="009107AF" w:rsidRDefault="00571B95" w:rsidP="00782563">
            <w:pPr>
              <w:rPr>
                <w:rFonts w:ascii="Arial" w:hAnsi="Arial" w:cs="Arial"/>
                <w:color w:val="000000"/>
                <w:sz w:val="20"/>
                <w:szCs w:val="20"/>
              </w:rPr>
            </w:pPr>
            <w:r w:rsidRPr="009107AF">
              <w:rPr>
                <w:rFonts w:ascii="Arial" w:eastAsia="Times New Roman" w:hAnsi="Arial" w:cs="Arial"/>
                <w:color w:val="000000"/>
                <w:sz w:val="20"/>
                <w:szCs w:val="20"/>
                <w:lang w:eastAsia="pl-PL"/>
              </w:rPr>
              <w:t>Zamontowane w obudowie</w:t>
            </w:r>
            <w:r w:rsidR="00A5294A" w:rsidRPr="009107AF">
              <w:rPr>
                <w:rFonts w:ascii="Arial" w:eastAsia="Times New Roman" w:hAnsi="Arial" w:cs="Arial"/>
                <w:color w:val="000000"/>
                <w:sz w:val="20"/>
                <w:szCs w:val="20"/>
                <w:lang w:eastAsia="pl-PL"/>
              </w:rPr>
              <w:t>:</w:t>
            </w:r>
            <w:r w:rsidRPr="009107AF">
              <w:rPr>
                <w:rFonts w:ascii="Arial" w:eastAsia="Times New Roman" w:hAnsi="Arial" w:cs="Arial"/>
                <w:color w:val="000000"/>
                <w:sz w:val="20"/>
                <w:szCs w:val="20"/>
                <w:lang w:eastAsia="pl-PL"/>
              </w:rPr>
              <w:t xml:space="preserve"> </w:t>
            </w:r>
            <w:r w:rsidR="00C55A32" w:rsidRPr="009107AF">
              <w:rPr>
                <w:rFonts w:ascii="Arial" w:eastAsia="Times New Roman" w:hAnsi="Arial" w:cs="Arial"/>
                <w:color w:val="000000"/>
                <w:sz w:val="20"/>
                <w:szCs w:val="20"/>
                <w:lang w:eastAsia="pl-PL"/>
              </w:rPr>
              <w:br/>
            </w:r>
            <w:r w:rsidR="00A5294A" w:rsidRPr="009107AF">
              <w:rPr>
                <w:rFonts w:ascii="Arial" w:eastAsia="Times New Roman" w:hAnsi="Arial" w:cs="Arial"/>
                <w:color w:val="000000"/>
                <w:sz w:val="20"/>
                <w:szCs w:val="20"/>
                <w:lang w:eastAsia="pl-PL"/>
              </w:rPr>
              <w:t xml:space="preserve">minimum  </w:t>
            </w:r>
            <w:r w:rsidRPr="009107AF">
              <w:rPr>
                <w:rFonts w:ascii="Arial" w:eastAsia="Times New Roman" w:hAnsi="Arial" w:cs="Arial"/>
                <w:color w:val="000000"/>
                <w:sz w:val="20"/>
                <w:szCs w:val="20"/>
                <w:lang w:eastAsia="pl-PL"/>
              </w:rPr>
              <w:t xml:space="preserve">3 wentylatory 120mm, </w:t>
            </w:r>
            <w:r w:rsidR="00C55A32" w:rsidRPr="009107AF">
              <w:rPr>
                <w:rFonts w:ascii="Arial" w:eastAsia="Times New Roman" w:hAnsi="Arial" w:cs="Arial"/>
                <w:color w:val="000000"/>
                <w:sz w:val="20"/>
                <w:szCs w:val="20"/>
                <w:lang w:eastAsia="pl-PL"/>
              </w:rPr>
              <w:br/>
            </w:r>
            <w:r w:rsidR="00A5294A" w:rsidRPr="009107AF">
              <w:rPr>
                <w:rFonts w:ascii="Arial" w:eastAsia="Times New Roman" w:hAnsi="Arial" w:cs="Arial"/>
                <w:color w:val="000000"/>
                <w:sz w:val="20"/>
                <w:szCs w:val="20"/>
                <w:lang w:eastAsia="pl-PL"/>
              </w:rPr>
              <w:t xml:space="preserve">minimum  </w:t>
            </w:r>
            <w:r w:rsidRPr="009107AF">
              <w:rPr>
                <w:rFonts w:ascii="Arial" w:eastAsia="Times New Roman" w:hAnsi="Arial" w:cs="Arial"/>
                <w:color w:val="000000"/>
                <w:sz w:val="20"/>
                <w:szCs w:val="20"/>
                <w:lang w:eastAsia="pl-PL"/>
              </w:rPr>
              <w:t xml:space="preserve">1 wentylator 140mm typu </w:t>
            </w:r>
            <w:proofErr w:type="spellStart"/>
            <w:r w:rsidRPr="009107AF">
              <w:rPr>
                <w:rFonts w:ascii="Arial" w:eastAsia="Times New Roman" w:hAnsi="Arial" w:cs="Arial"/>
                <w:color w:val="000000"/>
                <w:sz w:val="20"/>
                <w:szCs w:val="20"/>
                <w:lang w:eastAsia="pl-PL"/>
              </w:rPr>
              <w:t>industrial</w:t>
            </w:r>
            <w:proofErr w:type="spellEnd"/>
            <w:r w:rsidRPr="009107AF">
              <w:rPr>
                <w:rFonts w:ascii="Arial" w:eastAsia="Times New Roman" w:hAnsi="Arial" w:cs="Arial"/>
                <w:color w:val="000000"/>
                <w:sz w:val="20"/>
                <w:szCs w:val="20"/>
                <w:lang w:eastAsia="pl-PL"/>
              </w:rPr>
              <w:br/>
              <w:t>w tym</w:t>
            </w:r>
            <w:r w:rsidR="00A5294A" w:rsidRPr="009107AF">
              <w:rPr>
                <w:rFonts w:ascii="Arial" w:eastAsia="Times New Roman" w:hAnsi="Arial" w:cs="Arial"/>
                <w:color w:val="000000"/>
                <w:sz w:val="20"/>
                <w:szCs w:val="20"/>
                <w:lang w:eastAsia="pl-PL"/>
              </w:rPr>
              <w:t xml:space="preserve"> -</w:t>
            </w:r>
            <w:r w:rsidRPr="009107AF">
              <w:rPr>
                <w:rFonts w:ascii="Arial" w:eastAsia="Times New Roman" w:hAnsi="Arial" w:cs="Arial"/>
                <w:color w:val="000000"/>
                <w:sz w:val="20"/>
                <w:szCs w:val="20"/>
                <w:lang w:eastAsia="pl-PL"/>
              </w:rPr>
              <w:t xml:space="preserve"> min</w:t>
            </w:r>
            <w:r w:rsidR="00C55A32" w:rsidRPr="009107AF">
              <w:rPr>
                <w:rFonts w:ascii="Arial" w:eastAsia="Times New Roman" w:hAnsi="Arial" w:cs="Arial"/>
                <w:color w:val="000000"/>
                <w:sz w:val="20"/>
                <w:szCs w:val="20"/>
                <w:lang w:eastAsia="pl-PL"/>
              </w:rPr>
              <w:t xml:space="preserve">imum </w:t>
            </w:r>
            <w:r w:rsidRPr="009107AF">
              <w:rPr>
                <w:rFonts w:ascii="Arial" w:eastAsia="Times New Roman" w:hAnsi="Arial" w:cs="Arial"/>
                <w:color w:val="000000"/>
                <w:sz w:val="20"/>
                <w:szCs w:val="20"/>
                <w:lang w:eastAsia="pl-PL"/>
              </w:rPr>
              <w:t>2 na froncie obudowy skierowane nawiewem do środka.</w:t>
            </w:r>
          </w:p>
          <w:p w14:paraId="17A6361A" w14:textId="35F7E830" w:rsidR="00571B95" w:rsidRPr="009107AF" w:rsidRDefault="00571B95" w:rsidP="009107AF">
            <w:pPr>
              <w:tabs>
                <w:tab w:val="left" w:pos="15"/>
              </w:tabs>
              <w:ind w:left="15" w:hanging="15"/>
              <w:rPr>
                <w:rFonts w:ascii="Arial" w:eastAsia="Times New Roman" w:hAnsi="Arial" w:cs="Arial"/>
                <w:i/>
                <w:iCs/>
                <w:color w:val="FF0000"/>
                <w:sz w:val="20"/>
                <w:szCs w:val="20"/>
                <w:lang w:eastAsia="pl-PL"/>
              </w:rPr>
            </w:pPr>
            <w:r w:rsidRPr="009107AF">
              <w:rPr>
                <w:rFonts w:ascii="Arial" w:eastAsia="Times New Roman" w:hAnsi="Arial" w:cs="Arial"/>
                <w:i/>
                <w:iCs/>
                <w:color w:val="FF0000"/>
                <w:sz w:val="20"/>
                <w:szCs w:val="20"/>
                <w:lang w:eastAsia="pl-PL"/>
              </w:rPr>
              <w:t>Niedopuszczalne są otwory wentylacyjne znajdujące się na ściankach bocznych obudowy.</w:t>
            </w:r>
          </w:p>
        </w:tc>
        <w:tc>
          <w:tcPr>
            <w:tcW w:w="5575" w:type="dxa"/>
            <w:shd w:val="clear" w:color="auto" w:fill="FFFFFF" w:themeFill="background1"/>
            <w:vAlign w:val="center"/>
          </w:tcPr>
          <w:p w14:paraId="337210A9" w14:textId="77777777" w:rsidR="00C55A32" w:rsidRDefault="00C55A32" w:rsidP="00C55A32">
            <w:pPr>
              <w:jc w:val="center"/>
              <w:rPr>
                <w:rFonts w:ascii="Arial" w:hAnsi="Arial" w:cs="Arial"/>
                <w:sz w:val="16"/>
                <w:szCs w:val="16"/>
              </w:rPr>
            </w:pPr>
          </w:p>
          <w:p w14:paraId="290CE5FE" w14:textId="77777777" w:rsidR="00C55A32" w:rsidRDefault="00C55A32" w:rsidP="00C55A32">
            <w:pPr>
              <w:jc w:val="center"/>
              <w:rPr>
                <w:rFonts w:ascii="Arial" w:hAnsi="Arial" w:cs="Arial"/>
                <w:sz w:val="16"/>
                <w:szCs w:val="16"/>
              </w:rPr>
            </w:pPr>
          </w:p>
          <w:p w14:paraId="2557C666" w14:textId="77777777" w:rsidR="00C55A32" w:rsidRDefault="00C55A32" w:rsidP="00C55A32">
            <w:pPr>
              <w:jc w:val="center"/>
              <w:rPr>
                <w:rFonts w:ascii="Arial" w:hAnsi="Arial" w:cs="Arial"/>
                <w:sz w:val="16"/>
                <w:szCs w:val="16"/>
              </w:rPr>
            </w:pPr>
          </w:p>
          <w:p w14:paraId="7A3B767B" w14:textId="77777777" w:rsidR="00C55A32" w:rsidRDefault="00C55A32" w:rsidP="00C55A32">
            <w:pPr>
              <w:jc w:val="center"/>
              <w:rPr>
                <w:rFonts w:ascii="Arial" w:hAnsi="Arial" w:cs="Arial"/>
                <w:sz w:val="16"/>
                <w:szCs w:val="16"/>
              </w:rPr>
            </w:pPr>
          </w:p>
          <w:p w14:paraId="08B5B279" w14:textId="77777777" w:rsidR="00C55A32" w:rsidRDefault="00C55A32" w:rsidP="00C55A32">
            <w:pPr>
              <w:jc w:val="center"/>
              <w:rPr>
                <w:rFonts w:ascii="Arial" w:hAnsi="Arial" w:cs="Arial"/>
                <w:sz w:val="16"/>
                <w:szCs w:val="16"/>
              </w:rPr>
            </w:pPr>
          </w:p>
          <w:p w14:paraId="5437DD85" w14:textId="77777777" w:rsidR="00C55A32" w:rsidRDefault="00C55A32" w:rsidP="00C55A32">
            <w:pPr>
              <w:jc w:val="center"/>
              <w:rPr>
                <w:rFonts w:ascii="Arial" w:hAnsi="Arial" w:cs="Arial"/>
                <w:sz w:val="16"/>
                <w:szCs w:val="16"/>
              </w:rPr>
            </w:pPr>
          </w:p>
          <w:p w14:paraId="13B128B7" w14:textId="77777777" w:rsidR="00C55A32" w:rsidRDefault="00C55A32" w:rsidP="00C55A32">
            <w:pPr>
              <w:jc w:val="center"/>
              <w:rPr>
                <w:rFonts w:ascii="Arial" w:hAnsi="Arial" w:cs="Arial"/>
                <w:sz w:val="16"/>
                <w:szCs w:val="16"/>
              </w:rPr>
            </w:pPr>
          </w:p>
          <w:p w14:paraId="0929CF36" w14:textId="77777777" w:rsidR="00C55A32" w:rsidRDefault="00C55A32" w:rsidP="00C55A32">
            <w:pPr>
              <w:jc w:val="center"/>
              <w:rPr>
                <w:rFonts w:ascii="Arial" w:hAnsi="Arial" w:cs="Arial"/>
                <w:sz w:val="16"/>
                <w:szCs w:val="16"/>
              </w:rPr>
            </w:pPr>
          </w:p>
          <w:p w14:paraId="2CC63406" w14:textId="0E73BD17"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5E76478E" w14:textId="4AC697A8" w:rsidR="00571B95" w:rsidRPr="00AB6BE7" w:rsidRDefault="00C55A32" w:rsidP="00C55A32">
            <w:pPr>
              <w:jc w:val="center"/>
              <w:rPr>
                <w:rFonts w:ascii="Arial" w:hAnsi="Arial" w:cs="Arial"/>
                <w:sz w:val="16"/>
                <w:szCs w:val="16"/>
              </w:rPr>
            </w:pPr>
            <w:r w:rsidRPr="00AB6BE7">
              <w:rPr>
                <w:rFonts w:ascii="Arial" w:hAnsi="Arial" w:cs="Arial"/>
                <w:sz w:val="16"/>
                <w:szCs w:val="16"/>
              </w:rPr>
              <w:t>Należy podać</w:t>
            </w:r>
          </w:p>
        </w:tc>
      </w:tr>
      <w:tr w:rsidR="00C55A32" w:rsidRPr="00AB6BE7" w14:paraId="64059A97" w14:textId="77777777" w:rsidTr="00C55A32">
        <w:tblPrEx>
          <w:tblCellMar>
            <w:left w:w="108" w:type="dxa"/>
            <w:right w:w="108" w:type="dxa"/>
          </w:tblCellMar>
          <w:tblLook w:val="04A0" w:firstRow="1" w:lastRow="0" w:firstColumn="1" w:lastColumn="0" w:noHBand="0" w:noVBand="1"/>
        </w:tblPrEx>
        <w:trPr>
          <w:trHeight w:val="1086"/>
          <w:jc w:val="center"/>
        </w:trPr>
        <w:tc>
          <w:tcPr>
            <w:tcW w:w="2945" w:type="dxa"/>
            <w:vMerge/>
            <w:shd w:val="clear" w:color="auto" w:fill="FFFFFF" w:themeFill="background1"/>
          </w:tcPr>
          <w:p w14:paraId="3FF72CA1" w14:textId="77777777" w:rsidR="00C55A32" w:rsidRPr="00571B95" w:rsidRDefault="00C55A32" w:rsidP="00186EDD">
            <w:pPr>
              <w:rPr>
                <w:rStyle w:val="attributenametext"/>
                <w:rFonts w:ascii="Arial" w:hAnsi="Arial" w:cs="Arial"/>
              </w:rPr>
            </w:pPr>
          </w:p>
        </w:tc>
        <w:tc>
          <w:tcPr>
            <w:tcW w:w="5792" w:type="dxa"/>
            <w:shd w:val="clear" w:color="auto" w:fill="FFFFFF" w:themeFill="background1"/>
            <w:vAlign w:val="center"/>
          </w:tcPr>
          <w:p w14:paraId="0877F103" w14:textId="4238CF74" w:rsidR="00C55A32" w:rsidRPr="009107AF" w:rsidRDefault="00C55A32" w:rsidP="00C55A32">
            <w:pPr>
              <w:tabs>
                <w:tab w:val="left" w:pos="15"/>
              </w:tabs>
              <w:ind w:left="15" w:hanging="15"/>
              <w:rPr>
                <w:rFonts w:ascii="Arial" w:hAnsi="Arial" w:cs="Arial"/>
                <w:color w:val="000000"/>
                <w:sz w:val="20"/>
                <w:szCs w:val="20"/>
              </w:rPr>
            </w:pPr>
            <w:r w:rsidRPr="009107AF">
              <w:rPr>
                <w:rFonts w:ascii="Arial" w:hAnsi="Arial" w:cs="Arial"/>
                <w:color w:val="000000"/>
                <w:sz w:val="20"/>
                <w:szCs w:val="20"/>
              </w:rPr>
              <w:t>Obudowa wyposażona:</w:t>
            </w:r>
            <w:r w:rsidRPr="009107AF">
              <w:rPr>
                <w:rFonts w:ascii="Arial" w:hAnsi="Arial" w:cs="Arial"/>
                <w:color w:val="000000"/>
                <w:sz w:val="20"/>
                <w:szCs w:val="20"/>
              </w:rPr>
              <w:br/>
              <w:t>w filtry przeciw kurzowe na wszystkich wlotach powietrza wyposażonych w wentylatory oraz dodatkowo na wlocie powietrza dla zasilacza.</w:t>
            </w:r>
          </w:p>
        </w:tc>
        <w:tc>
          <w:tcPr>
            <w:tcW w:w="5575" w:type="dxa"/>
            <w:shd w:val="clear" w:color="auto" w:fill="FFFFFF" w:themeFill="background1"/>
            <w:vAlign w:val="center"/>
          </w:tcPr>
          <w:p w14:paraId="120F5885" w14:textId="77777777" w:rsidR="00C55A32" w:rsidRDefault="00C55A32" w:rsidP="00C55A32">
            <w:pPr>
              <w:jc w:val="center"/>
              <w:rPr>
                <w:rFonts w:ascii="Arial" w:hAnsi="Arial" w:cs="Arial"/>
                <w:sz w:val="16"/>
                <w:szCs w:val="16"/>
              </w:rPr>
            </w:pPr>
          </w:p>
          <w:p w14:paraId="7B4B4BBF" w14:textId="77777777" w:rsidR="00C55A32" w:rsidRDefault="00C55A32" w:rsidP="00C55A32">
            <w:pPr>
              <w:jc w:val="center"/>
              <w:rPr>
                <w:rFonts w:ascii="Arial" w:hAnsi="Arial" w:cs="Arial"/>
                <w:sz w:val="16"/>
                <w:szCs w:val="16"/>
              </w:rPr>
            </w:pPr>
          </w:p>
          <w:p w14:paraId="7F9B6122" w14:textId="77777777" w:rsidR="00C55A32" w:rsidRDefault="00C55A32" w:rsidP="00C55A32">
            <w:pPr>
              <w:jc w:val="center"/>
              <w:rPr>
                <w:rFonts w:ascii="Arial" w:hAnsi="Arial" w:cs="Arial"/>
                <w:sz w:val="16"/>
                <w:szCs w:val="16"/>
              </w:rPr>
            </w:pPr>
          </w:p>
          <w:p w14:paraId="685F490E" w14:textId="77777777" w:rsidR="00C55A32" w:rsidRDefault="00C55A32" w:rsidP="00C55A32">
            <w:pPr>
              <w:jc w:val="center"/>
              <w:rPr>
                <w:rFonts w:ascii="Arial" w:hAnsi="Arial" w:cs="Arial"/>
                <w:sz w:val="16"/>
                <w:szCs w:val="16"/>
              </w:rPr>
            </w:pPr>
          </w:p>
          <w:p w14:paraId="161900E2" w14:textId="06EA5F86"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7C65AF5E" w14:textId="58439CAA" w:rsidR="00C55A32" w:rsidRPr="00AB6BE7" w:rsidRDefault="00C55A32" w:rsidP="00C55A32">
            <w:pPr>
              <w:jc w:val="center"/>
              <w:rPr>
                <w:rFonts w:ascii="Arial" w:hAnsi="Arial" w:cs="Arial"/>
                <w:sz w:val="16"/>
                <w:szCs w:val="16"/>
              </w:rPr>
            </w:pPr>
            <w:r w:rsidRPr="00AB6BE7">
              <w:rPr>
                <w:rFonts w:ascii="Arial" w:hAnsi="Arial" w:cs="Arial"/>
                <w:sz w:val="16"/>
                <w:szCs w:val="16"/>
              </w:rPr>
              <w:t>Tak/Nie</w:t>
            </w:r>
          </w:p>
        </w:tc>
      </w:tr>
      <w:tr w:rsidR="00571B95" w:rsidRPr="00AB6BE7" w14:paraId="500F674C" w14:textId="77777777" w:rsidTr="00C55A32">
        <w:tblPrEx>
          <w:tblCellMar>
            <w:left w:w="108" w:type="dxa"/>
            <w:right w:w="108" w:type="dxa"/>
          </w:tblCellMar>
          <w:tblLook w:val="04A0" w:firstRow="1" w:lastRow="0" w:firstColumn="1" w:lastColumn="0" w:noHBand="0" w:noVBand="1"/>
        </w:tblPrEx>
        <w:trPr>
          <w:trHeight w:val="1101"/>
          <w:jc w:val="center"/>
        </w:trPr>
        <w:tc>
          <w:tcPr>
            <w:tcW w:w="2945" w:type="dxa"/>
            <w:vMerge/>
            <w:shd w:val="clear" w:color="auto" w:fill="FFFFFF" w:themeFill="background1"/>
          </w:tcPr>
          <w:p w14:paraId="5D8E36E2" w14:textId="77777777" w:rsidR="00571B95" w:rsidRPr="00571B95" w:rsidRDefault="00571B95" w:rsidP="00186EDD">
            <w:pPr>
              <w:rPr>
                <w:rStyle w:val="attributenametext"/>
                <w:rFonts w:ascii="Arial" w:hAnsi="Arial" w:cs="Arial"/>
              </w:rPr>
            </w:pPr>
          </w:p>
        </w:tc>
        <w:tc>
          <w:tcPr>
            <w:tcW w:w="5792" w:type="dxa"/>
            <w:shd w:val="clear" w:color="auto" w:fill="FFFFFF" w:themeFill="background1"/>
            <w:vAlign w:val="center"/>
          </w:tcPr>
          <w:p w14:paraId="33DC551E" w14:textId="77777777" w:rsidR="00571B95" w:rsidRPr="009107AF" w:rsidRDefault="00571B95" w:rsidP="00571B95">
            <w:pPr>
              <w:rPr>
                <w:rFonts w:ascii="Arial" w:hAnsi="Arial" w:cs="Arial"/>
                <w:color w:val="000000"/>
                <w:sz w:val="20"/>
                <w:szCs w:val="20"/>
              </w:rPr>
            </w:pPr>
            <w:r w:rsidRPr="009107AF">
              <w:rPr>
                <w:rFonts w:ascii="Arial" w:hAnsi="Arial" w:cs="Arial"/>
                <w:sz w:val="20"/>
                <w:szCs w:val="20"/>
              </w:rPr>
              <w:t>Możliwość otwarcia obudowy komputera i dołożenia komponentów przez wykwalifikowany personel zamawiającego bez utraty gwarancji.</w:t>
            </w:r>
          </w:p>
        </w:tc>
        <w:tc>
          <w:tcPr>
            <w:tcW w:w="5575" w:type="dxa"/>
            <w:shd w:val="clear" w:color="auto" w:fill="FFFFFF" w:themeFill="background1"/>
            <w:vAlign w:val="center"/>
          </w:tcPr>
          <w:p w14:paraId="21E21A42" w14:textId="77777777" w:rsidR="00C55A32" w:rsidRDefault="00C55A32" w:rsidP="00C55A32">
            <w:pPr>
              <w:jc w:val="center"/>
              <w:rPr>
                <w:rFonts w:ascii="Arial" w:hAnsi="Arial" w:cs="Arial"/>
                <w:sz w:val="16"/>
                <w:szCs w:val="16"/>
              </w:rPr>
            </w:pPr>
          </w:p>
          <w:p w14:paraId="3A27DC4E" w14:textId="77777777" w:rsidR="00C55A32" w:rsidRDefault="00C55A32" w:rsidP="00C55A32">
            <w:pPr>
              <w:jc w:val="center"/>
              <w:rPr>
                <w:rFonts w:ascii="Arial" w:hAnsi="Arial" w:cs="Arial"/>
                <w:sz w:val="16"/>
                <w:szCs w:val="16"/>
              </w:rPr>
            </w:pPr>
          </w:p>
          <w:p w14:paraId="007A5AB2" w14:textId="7A16076D"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26BA31A6" w14:textId="70F5FE6E" w:rsidR="00571B95" w:rsidRPr="00AB6BE7" w:rsidRDefault="00C55A32" w:rsidP="00C55A32">
            <w:pPr>
              <w:jc w:val="center"/>
              <w:rPr>
                <w:rFonts w:ascii="Arial" w:hAnsi="Arial" w:cs="Arial"/>
                <w:sz w:val="16"/>
                <w:szCs w:val="16"/>
              </w:rPr>
            </w:pPr>
            <w:r w:rsidRPr="00AB6BE7">
              <w:rPr>
                <w:rFonts w:ascii="Arial" w:hAnsi="Arial" w:cs="Arial"/>
                <w:sz w:val="16"/>
                <w:szCs w:val="16"/>
              </w:rPr>
              <w:t>Tak/Nie</w:t>
            </w:r>
          </w:p>
        </w:tc>
      </w:tr>
      <w:tr w:rsidR="00186EDD" w:rsidRPr="00AB6BE7" w14:paraId="6FE001D9"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6271C6E" w14:textId="01453F5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Warunki gwarancji</w:t>
            </w:r>
            <w:r w:rsidR="00C55A32" w:rsidRPr="009107AF">
              <w:rPr>
                <w:rFonts w:ascii="Arial" w:eastAsia="Arial Unicode MS" w:hAnsi="Arial" w:cs="Arial"/>
                <w:sz w:val="20"/>
                <w:szCs w:val="20"/>
              </w:rPr>
              <w:t xml:space="preserve"> na </w:t>
            </w:r>
            <w:r w:rsidR="00855315" w:rsidRPr="009107AF">
              <w:rPr>
                <w:rFonts w:ascii="Arial" w:eastAsia="Arial Unicode MS" w:hAnsi="Arial" w:cs="Arial"/>
                <w:b/>
                <w:bCs/>
                <w:sz w:val="20"/>
                <w:szCs w:val="20"/>
              </w:rPr>
              <w:t>jednostkę centralną</w:t>
            </w:r>
            <w:r w:rsidR="00855315" w:rsidRPr="009107AF">
              <w:rPr>
                <w:rFonts w:ascii="Arial" w:eastAsia="Arial Unicode MS" w:hAnsi="Arial" w:cs="Arial"/>
                <w:sz w:val="20"/>
                <w:szCs w:val="20"/>
              </w:rPr>
              <w:t xml:space="preserve">: </w:t>
            </w:r>
          </w:p>
        </w:tc>
        <w:tc>
          <w:tcPr>
            <w:tcW w:w="5792" w:type="dxa"/>
            <w:shd w:val="clear" w:color="auto" w:fill="FFFFFF" w:themeFill="background1"/>
            <w:vAlign w:val="center"/>
          </w:tcPr>
          <w:p w14:paraId="157A8746" w14:textId="75F24FCB" w:rsidR="00186EDD" w:rsidRPr="009107AF" w:rsidRDefault="00C55A32" w:rsidP="00186EDD">
            <w:pPr>
              <w:rPr>
                <w:rFonts w:ascii="Arial" w:eastAsia="Arial Unicode MS" w:hAnsi="Arial" w:cs="Arial"/>
                <w:sz w:val="20"/>
                <w:szCs w:val="20"/>
              </w:rPr>
            </w:pPr>
            <w:r w:rsidRPr="009107AF">
              <w:rPr>
                <w:rFonts w:ascii="Arial" w:eastAsia="Arial Unicode MS" w:hAnsi="Arial" w:cs="Arial"/>
                <w:sz w:val="20"/>
                <w:szCs w:val="20"/>
              </w:rPr>
              <w:t>minimum</w:t>
            </w:r>
            <w:r w:rsidR="00186EDD" w:rsidRPr="009107AF">
              <w:rPr>
                <w:rFonts w:ascii="Arial" w:eastAsia="Arial Unicode MS" w:hAnsi="Arial" w:cs="Arial"/>
                <w:sz w:val="20"/>
                <w:szCs w:val="20"/>
              </w:rPr>
              <w:t xml:space="preserve"> 24 miesiące</w:t>
            </w:r>
            <w:r w:rsidR="00C62B94" w:rsidRPr="009107AF">
              <w:rPr>
                <w:rFonts w:ascii="Arial" w:eastAsia="Arial Unicode MS" w:hAnsi="Arial" w:cs="Arial"/>
                <w:sz w:val="20"/>
                <w:szCs w:val="20"/>
              </w:rPr>
              <w:t>,</w:t>
            </w:r>
            <w:r w:rsidR="00186EDD" w:rsidRPr="009107AF">
              <w:rPr>
                <w:rFonts w:ascii="Arial" w:eastAsia="Arial Unicode MS" w:hAnsi="Arial" w:cs="Arial"/>
                <w:sz w:val="20"/>
                <w:szCs w:val="20"/>
              </w:rPr>
              <w:t xml:space="preserve"> typu </w:t>
            </w:r>
            <w:proofErr w:type="spellStart"/>
            <w:r w:rsidR="00186EDD" w:rsidRPr="009107AF">
              <w:rPr>
                <w:rFonts w:ascii="Arial" w:eastAsia="Arial Unicode MS" w:hAnsi="Arial" w:cs="Arial"/>
                <w:sz w:val="20"/>
                <w:szCs w:val="20"/>
              </w:rPr>
              <w:t>Door</w:t>
            </w:r>
            <w:proofErr w:type="spellEnd"/>
            <w:r w:rsidR="00186EDD" w:rsidRPr="009107AF">
              <w:rPr>
                <w:rFonts w:ascii="Arial" w:eastAsia="Arial Unicode MS" w:hAnsi="Arial" w:cs="Arial"/>
                <w:sz w:val="20"/>
                <w:szCs w:val="20"/>
              </w:rPr>
              <w:t>-to-</w:t>
            </w:r>
            <w:proofErr w:type="spellStart"/>
            <w:r w:rsidR="00186EDD" w:rsidRPr="009107AF">
              <w:rPr>
                <w:rFonts w:ascii="Arial" w:eastAsia="Arial Unicode MS" w:hAnsi="Arial" w:cs="Arial"/>
                <w:sz w:val="20"/>
                <w:szCs w:val="20"/>
              </w:rPr>
              <w:t>Door</w:t>
            </w:r>
            <w:proofErr w:type="spellEnd"/>
          </w:p>
        </w:tc>
        <w:tc>
          <w:tcPr>
            <w:tcW w:w="5575" w:type="dxa"/>
            <w:shd w:val="clear" w:color="auto" w:fill="FFFFFF" w:themeFill="background1"/>
            <w:vAlign w:val="center"/>
          </w:tcPr>
          <w:p w14:paraId="66F7786D" w14:textId="77777777" w:rsidR="00186EDD" w:rsidRPr="00AB6BE7" w:rsidRDefault="00186EDD" w:rsidP="00186EDD">
            <w:pPr>
              <w:tabs>
                <w:tab w:val="left" w:pos="4420"/>
              </w:tabs>
              <w:jc w:val="center"/>
              <w:rPr>
                <w:rFonts w:ascii="Arial" w:hAnsi="Arial" w:cs="Arial"/>
                <w:sz w:val="16"/>
                <w:szCs w:val="16"/>
              </w:rPr>
            </w:pPr>
          </w:p>
          <w:p w14:paraId="3ED3CED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8A43DB5" w14:textId="5EB3788E"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0344D6E8"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0F55A4E" w14:textId="38823BDF"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Karta dźwiękowa</w:t>
            </w:r>
          </w:p>
        </w:tc>
        <w:tc>
          <w:tcPr>
            <w:tcW w:w="5792" w:type="dxa"/>
            <w:shd w:val="clear" w:color="auto" w:fill="FFFFFF" w:themeFill="background1"/>
            <w:vAlign w:val="center"/>
          </w:tcPr>
          <w:p w14:paraId="7F961FB3" w14:textId="773FBC51"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Zintegrowana z płytą główną</w:t>
            </w:r>
          </w:p>
        </w:tc>
        <w:tc>
          <w:tcPr>
            <w:tcW w:w="5575" w:type="dxa"/>
            <w:shd w:val="clear" w:color="auto" w:fill="FFFFFF" w:themeFill="background1"/>
            <w:vAlign w:val="center"/>
          </w:tcPr>
          <w:p w14:paraId="2624C6FD" w14:textId="77777777" w:rsidR="00186EDD" w:rsidRPr="00AB6BE7" w:rsidRDefault="00186EDD" w:rsidP="00186EDD">
            <w:pPr>
              <w:tabs>
                <w:tab w:val="left" w:pos="4420"/>
              </w:tabs>
              <w:jc w:val="center"/>
              <w:rPr>
                <w:rFonts w:ascii="Arial" w:hAnsi="Arial" w:cs="Arial"/>
                <w:sz w:val="16"/>
                <w:szCs w:val="16"/>
              </w:rPr>
            </w:pPr>
          </w:p>
          <w:p w14:paraId="6BF2A4DC"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D4B0D2A" w14:textId="56AB7AAA"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855315" w:rsidRPr="00AB6BE7" w14:paraId="4C83070C"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68BFA0F9" w14:textId="77777777" w:rsidR="00855315" w:rsidRPr="005632D3" w:rsidRDefault="00855315" w:rsidP="00186EDD">
            <w:pPr>
              <w:rPr>
                <w:rFonts w:ascii="Arial" w:hAnsi="Arial" w:cs="Arial"/>
                <w:b/>
                <w:bCs/>
                <w:color w:val="000000"/>
              </w:rPr>
            </w:pPr>
            <w:r w:rsidRPr="005632D3">
              <w:rPr>
                <w:rFonts w:ascii="Arial" w:hAnsi="Arial" w:cs="Arial"/>
                <w:b/>
                <w:bCs/>
                <w:color w:val="000000"/>
              </w:rPr>
              <w:t>Certyfikaty i oświadczenia</w:t>
            </w:r>
          </w:p>
          <w:p w14:paraId="376C303B" w14:textId="77777777" w:rsidR="00855315" w:rsidRPr="00AB6BE7" w:rsidRDefault="00855315" w:rsidP="00186EDD">
            <w:pPr>
              <w:tabs>
                <w:tab w:val="left" w:pos="4420"/>
              </w:tabs>
              <w:jc w:val="center"/>
              <w:rPr>
                <w:rFonts w:ascii="Arial" w:hAnsi="Arial" w:cs="Arial"/>
                <w:sz w:val="16"/>
                <w:szCs w:val="16"/>
              </w:rPr>
            </w:pPr>
          </w:p>
        </w:tc>
      </w:tr>
      <w:tr w:rsidR="00186EDD" w:rsidRPr="00AB6BE7" w14:paraId="55DAA733" w14:textId="77777777" w:rsidTr="00035FC0">
        <w:tblPrEx>
          <w:tblCellMar>
            <w:left w:w="108" w:type="dxa"/>
            <w:right w:w="108" w:type="dxa"/>
          </w:tblCellMar>
          <w:tblLook w:val="04A0" w:firstRow="1" w:lastRow="0" w:firstColumn="1" w:lastColumn="0" w:noHBand="0" w:noVBand="1"/>
        </w:tblPrEx>
        <w:trPr>
          <w:trHeight w:val="2063"/>
          <w:jc w:val="center"/>
        </w:trPr>
        <w:tc>
          <w:tcPr>
            <w:tcW w:w="2945" w:type="dxa"/>
            <w:shd w:val="clear" w:color="auto" w:fill="FFFFFF" w:themeFill="background1"/>
          </w:tcPr>
          <w:p w14:paraId="2FAB36FF" w14:textId="5CDBE635" w:rsidR="00186EDD" w:rsidRPr="009107AF" w:rsidRDefault="00855315" w:rsidP="00855315">
            <w:pPr>
              <w:rPr>
                <w:rStyle w:val="attributenametext"/>
                <w:rFonts w:ascii="Arial" w:hAnsi="Arial" w:cs="Arial"/>
                <w:sz w:val="20"/>
                <w:szCs w:val="20"/>
              </w:rPr>
            </w:pPr>
            <w:r w:rsidRPr="009107AF">
              <w:rPr>
                <w:rFonts w:ascii="Arial" w:hAnsi="Arial" w:cs="Arial"/>
                <w:sz w:val="20"/>
                <w:szCs w:val="20"/>
              </w:rPr>
              <w:t xml:space="preserve">Oferowany komputer musi </w:t>
            </w:r>
            <w:r w:rsidRPr="00831D36">
              <w:rPr>
                <w:rFonts w:ascii="Arial" w:hAnsi="Arial" w:cs="Arial"/>
                <w:strike/>
                <w:color w:val="FF0000"/>
                <w:sz w:val="20"/>
                <w:szCs w:val="20"/>
              </w:rPr>
              <w:t>znajdować się na liście</w:t>
            </w:r>
            <w:r w:rsidR="00035FC0" w:rsidRPr="00831D36">
              <w:rPr>
                <w:rFonts w:ascii="Arial" w:hAnsi="Arial" w:cs="Arial"/>
                <w:strike/>
                <w:color w:val="FF0000"/>
                <w:sz w:val="20"/>
                <w:szCs w:val="20"/>
              </w:rPr>
              <w:t>:</w:t>
            </w:r>
            <w:r w:rsidRPr="00831D36">
              <w:rPr>
                <w:rFonts w:ascii="Arial" w:hAnsi="Arial" w:cs="Arial"/>
                <w:strike/>
                <w:color w:val="FF0000"/>
                <w:sz w:val="20"/>
                <w:szCs w:val="20"/>
              </w:rPr>
              <w:t xml:space="preserve"> „Windows Hardware Compatibility List”. Wymagany wydruk ze strony oraz zawartość Windows Logo </w:t>
            </w:r>
            <w:proofErr w:type="spellStart"/>
            <w:r w:rsidRPr="00831D36">
              <w:rPr>
                <w:rFonts w:ascii="Arial" w:hAnsi="Arial" w:cs="Arial"/>
                <w:strike/>
                <w:color w:val="FF0000"/>
                <w:sz w:val="20"/>
                <w:szCs w:val="20"/>
              </w:rPr>
              <w:t>Verification</w:t>
            </w:r>
            <w:proofErr w:type="spellEnd"/>
            <w:r w:rsidRPr="00831D36">
              <w:rPr>
                <w:rFonts w:ascii="Arial" w:hAnsi="Arial" w:cs="Arial"/>
                <w:strike/>
                <w:color w:val="FF0000"/>
                <w:sz w:val="20"/>
                <w:szCs w:val="20"/>
              </w:rPr>
              <w:t xml:space="preserve"> Report (dołączyć do oferty)</w:t>
            </w:r>
            <w:r w:rsidRPr="00831D36">
              <w:rPr>
                <w:rFonts w:ascii="Arial" w:hAnsi="Arial" w:cs="Arial"/>
                <w:color w:val="FF0000"/>
                <w:sz w:val="20"/>
                <w:szCs w:val="20"/>
              </w:rPr>
              <w:t xml:space="preserve"> </w:t>
            </w:r>
          </w:p>
        </w:tc>
        <w:tc>
          <w:tcPr>
            <w:tcW w:w="5792" w:type="dxa"/>
            <w:shd w:val="clear" w:color="auto" w:fill="FFFFFF" w:themeFill="background1"/>
            <w:vAlign w:val="center"/>
          </w:tcPr>
          <w:p w14:paraId="23D68F28" w14:textId="77777777" w:rsidR="00035FC0" w:rsidRPr="00831D36" w:rsidRDefault="00035FC0" w:rsidP="00186EDD">
            <w:pPr>
              <w:rPr>
                <w:rFonts w:ascii="Arial" w:hAnsi="Arial" w:cs="Arial"/>
                <w:strike/>
                <w:color w:val="FF0000"/>
                <w:sz w:val="20"/>
                <w:szCs w:val="20"/>
              </w:rPr>
            </w:pPr>
          </w:p>
          <w:p w14:paraId="76B6E815" w14:textId="77777777" w:rsidR="00035FC0" w:rsidRPr="00831D36" w:rsidRDefault="00035FC0" w:rsidP="00186EDD">
            <w:pPr>
              <w:rPr>
                <w:rFonts w:ascii="Arial" w:hAnsi="Arial" w:cs="Arial"/>
                <w:strike/>
                <w:color w:val="FF0000"/>
                <w:sz w:val="20"/>
                <w:szCs w:val="20"/>
              </w:rPr>
            </w:pPr>
          </w:p>
          <w:p w14:paraId="289B0219" w14:textId="77777777" w:rsidR="00035FC0" w:rsidRPr="00831D36" w:rsidRDefault="00035FC0" w:rsidP="00186EDD">
            <w:pPr>
              <w:rPr>
                <w:rFonts w:ascii="Arial" w:hAnsi="Arial" w:cs="Arial"/>
                <w:strike/>
                <w:color w:val="FF0000"/>
                <w:sz w:val="20"/>
                <w:szCs w:val="20"/>
              </w:rPr>
            </w:pPr>
          </w:p>
          <w:p w14:paraId="3532ADB6" w14:textId="77777777" w:rsidR="00035FC0" w:rsidRPr="00831D36" w:rsidRDefault="00035FC0" w:rsidP="00186EDD">
            <w:pPr>
              <w:rPr>
                <w:rFonts w:ascii="Arial" w:hAnsi="Arial" w:cs="Arial"/>
                <w:strike/>
                <w:color w:val="FF0000"/>
                <w:sz w:val="20"/>
                <w:szCs w:val="20"/>
              </w:rPr>
            </w:pPr>
          </w:p>
          <w:p w14:paraId="2E0A0A60" w14:textId="0291A112" w:rsidR="00035FC0" w:rsidRPr="00831D36" w:rsidRDefault="00035FC0" w:rsidP="00186EDD">
            <w:pPr>
              <w:rPr>
                <w:rFonts w:ascii="Arial" w:hAnsi="Arial" w:cs="Arial"/>
                <w:strike/>
                <w:color w:val="FF0000"/>
                <w:sz w:val="20"/>
                <w:szCs w:val="20"/>
              </w:rPr>
            </w:pPr>
            <w:r w:rsidRPr="00831D36">
              <w:rPr>
                <w:rFonts w:ascii="Arial" w:hAnsi="Arial" w:cs="Arial"/>
                <w:strike/>
                <w:color w:val="FF0000"/>
                <w:sz w:val="20"/>
                <w:szCs w:val="20"/>
              </w:rPr>
              <w:t xml:space="preserve">Wymagane </w:t>
            </w:r>
          </w:p>
          <w:p w14:paraId="047DE10D" w14:textId="77777777" w:rsidR="00035FC0" w:rsidRPr="00831D36" w:rsidRDefault="00035FC0" w:rsidP="00186EDD">
            <w:pPr>
              <w:rPr>
                <w:rFonts w:ascii="Arial" w:hAnsi="Arial" w:cs="Arial"/>
                <w:strike/>
                <w:color w:val="FF0000"/>
                <w:sz w:val="20"/>
                <w:szCs w:val="20"/>
              </w:rPr>
            </w:pPr>
          </w:p>
          <w:p w14:paraId="7359120A" w14:textId="77777777" w:rsidR="00035FC0" w:rsidRPr="00831D36" w:rsidRDefault="00035FC0" w:rsidP="00186EDD">
            <w:pPr>
              <w:rPr>
                <w:rFonts w:ascii="Arial" w:hAnsi="Arial" w:cs="Arial"/>
                <w:strike/>
                <w:color w:val="FF0000"/>
                <w:sz w:val="20"/>
                <w:szCs w:val="20"/>
              </w:rPr>
            </w:pPr>
          </w:p>
          <w:p w14:paraId="543CCE40" w14:textId="77777777" w:rsidR="00035FC0" w:rsidRPr="00831D36" w:rsidRDefault="00035FC0" w:rsidP="00186EDD">
            <w:pPr>
              <w:rPr>
                <w:rFonts w:ascii="Arial" w:hAnsi="Arial" w:cs="Arial"/>
                <w:strike/>
                <w:color w:val="FF0000"/>
                <w:sz w:val="20"/>
                <w:szCs w:val="20"/>
              </w:rPr>
            </w:pPr>
          </w:p>
          <w:p w14:paraId="56699AEB" w14:textId="6E03C70B" w:rsidR="00186EDD" w:rsidRPr="00831D36" w:rsidRDefault="00186EDD" w:rsidP="00186EDD">
            <w:pPr>
              <w:rPr>
                <w:rFonts w:ascii="Arial" w:eastAsia="Arial Unicode MS" w:hAnsi="Arial" w:cs="Arial"/>
                <w:strike/>
                <w:color w:val="FF0000"/>
                <w:sz w:val="20"/>
                <w:szCs w:val="20"/>
              </w:rPr>
            </w:pPr>
          </w:p>
        </w:tc>
        <w:tc>
          <w:tcPr>
            <w:tcW w:w="5575" w:type="dxa"/>
            <w:shd w:val="clear" w:color="auto" w:fill="FFFFFF" w:themeFill="background1"/>
            <w:vAlign w:val="center"/>
          </w:tcPr>
          <w:p w14:paraId="2D7D7420" w14:textId="77777777" w:rsidR="00186EDD" w:rsidRPr="00831D36" w:rsidRDefault="00186EDD" w:rsidP="00186EDD">
            <w:pPr>
              <w:jc w:val="center"/>
              <w:rPr>
                <w:rFonts w:ascii="Arial" w:hAnsi="Arial" w:cs="Arial"/>
                <w:strike/>
                <w:color w:val="FF0000"/>
                <w:sz w:val="16"/>
                <w:szCs w:val="16"/>
              </w:rPr>
            </w:pPr>
            <w:r w:rsidRPr="00831D36">
              <w:rPr>
                <w:rFonts w:ascii="Arial" w:hAnsi="Arial" w:cs="Arial"/>
                <w:strike/>
                <w:color w:val="FF0000"/>
                <w:sz w:val="16"/>
                <w:szCs w:val="16"/>
              </w:rPr>
              <w:t>.............................................</w:t>
            </w:r>
          </w:p>
          <w:p w14:paraId="2C6911BF" w14:textId="2D565DA4" w:rsidR="00186EDD" w:rsidRPr="00831D36" w:rsidRDefault="00035FC0" w:rsidP="00186EDD">
            <w:pPr>
              <w:jc w:val="center"/>
              <w:rPr>
                <w:rFonts w:ascii="Arial" w:hAnsi="Arial" w:cs="Arial"/>
                <w:strike/>
                <w:color w:val="FF0000"/>
                <w:sz w:val="20"/>
                <w:szCs w:val="20"/>
              </w:rPr>
            </w:pPr>
            <w:r w:rsidRPr="00831D36">
              <w:rPr>
                <w:rFonts w:ascii="Arial" w:hAnsi="Arial" w:cs="Arial"/>
                <w:strike/>
                <w:color w:val="FF0000"/>
                <w:sz w:val="16"/>
                <w:szCs w:val="16"/>
              </w:rPr>
              <w:t xml:space="preserve">Tak/Nie </w:t>
            </w:r>
          </w:p>
        </w:tc>
      </w:tr>
      <w:tr w:rsidR="00035FC0" w:rsidRPr="00AB6BE7" w14:paraId="18BFE4E1" w14:textId="77777777" w:rsidTr="00035FC0">
        <w:tblPrEx>
          <w:tblCellMar>
            <w:left w:w="108" w:type="dxa"/>
            <w:right w:w="108" w:type="dxa"/>
          </w:tblCellMar>
          <w:tblLook w:val="04A0" w:firstRow="1" w:lastRow="0" w:firstColumn="1" w:lastColumn="0" w:noHBand="0" w:noVBand="1"/>
        </w:tblPrEx>
        <w:trPr>
          <w:trHeight w:val="1068"/>
          <w:jc w:val="center"/>
        </w:trPr>
        <w:tc>
          <w:tcPr>
            <w:tcW w:w="2945" w:type="dxa"/>
            <w:shd w:val="clear" w:color="auto" w:fill="FFFFFF" w:themeFill="background1"/>
          </w:tcPr>
          <w:p w14:paraId="7E2C90E3" w14:textId="3206A247" w:rsidR="00035FC0" w:rsidRPr="009107AF" w:rsidRDefault="00035FC0" w:rsidP="00855315">
            <w:pPr>
              <w:rPr>
                <w:rFonts w:ascii="Arial" w:hAnsi="Arial" w:cs="Arial"/>
                <w:sz w:val="20"/>
                <w:szCs w:val="20"/>
              </w:rPr>
            </w:pPr>
            <w:r w:rsidRPr="009107AF">
              <w:rPr>
                <w:rFonts w:ascii="Arial" w:hAnsi="Arial" w:cs="Arial"/>
                <w:sz w:val="20"/>
                <w:szCs w:val="20"/>
              </w:rPr>
              <w:t>Komputer musi być certyfikowany na zgodność z systemem operacyjnym  MS Windows 11 – x64</w:t>
            </w:r>
          </w:p>
        </w:tc>
        <w:tc>
          <w:tcPr>
            <w:tcW w:w="5792" w:type="dxa"/>
            <w:shd w:val="clear" w:color="auto" w:fill="FFFFFF" w:themeFill="background1"/>
            <w:vAlign w:val="center"/>
          </w:tcPr>
          <w:p w14:paraId="213A2F15" w14:textId="77777777" w:rsidR="00035FC0" w:rsidRPr="009107AF" w:rsidRDefault="00035FC0" w:rsidP="00035FC0">
            <w:pPr>
              <w:rPr>
                <w:rFonts w:ascii="Arial" w:hAnsi="Arial" w:cs="Arial"/>
                <w:sz w:val="20"/>
                <w:szCs w:val="20"/>
              </w:rPr>
            </w:pPr>
          </w:p>
          <w:p w14:paraId="6633FBF0" w14:textId="77777777" w:rsidR="00035FC0" w:rsidRPr="009107AF" w:rsidRDefault="00035FC0" w:rsidP="00035FC0">
            <w:pPr>
              <w:rPr>
                <w:rFonts w:ascii="Arial" w:hAnsi="Arial" w:cs="Arial"/>
                <w:sz w:val="20"/>
                <w:szCs w:val="20"/>
              </w:rPr>
            </w:pPr>
          </w:p>
          <w:p w14:paraId="1F19FC47" w14:textId="3C387826" w:rsidR="00035FC0" w:rsidRPr="009107AF" w:rsidRDefault="00035FC0" w:rsidP="00035FC0">
            <w:pPr>
              <w:rPr>
                <w:rFonts w:ascii="Arial" w:hAnsi="Arial" w:cs="Arial"/>
                <w:sz w:val="20"/>
                <w:szCs w:val="20"/>
              </w:rPr>
            </w:pPr>
            <w:r w:rsidRPr="009107AF">
              <w:rPr>
                <w:rFonts w:ascii="Arial" w:hAnsi="Arial" w:cs="Arial"/>
                <w:sz w:val="20"/>
                <w:szCs w:val="20"/>
              </w:rPr>
              <w:t xml:space="preserve">Wymagane </w:t>
            </w:r>
          </w:p>
          <w:p w14:paraId="0EBF4A7B" w14:textId="6794D9D3" w:rsidR="00035FC0" w:rsidRPr="009107AF" w:rsidRDefault="00035FC0" w:rsidP="00035FC0">
            <w:pPr>
              <w:rPr>
                <w:rFonts w:ascii="Arial" w:hAnsi="Arial" w:cs="Arial"/>
                <w:sz w:val="20"/>
                <w:szCs w:val="20"/>
              </w:rPr>
            </w:pPr>
          </w:p>
        </w:tc>
        <w:tc>
          <w:tcPr>
            <w:tcW w:w="5575" w:type="dxa"/>
            <w:shd w:val="clear" w:color="auto" w:fill="FFFFFF" w:themeFill="background1"/>
            <w:vAlign w:val="center"/>
          </w:tcPr>
          <w:p w14:paraId="67EF33C2" w14:textId="77777777" w:rsidR="00035FC0" w:rsidRPr="00AB6BE7" w:rsidRDefault="00035FC0" w:rsidP="00035FC0">
            <w:pPr>
              <w:jc w:val="center"/>
              <w:rPr>
                <w:rFonts w:ascii="Arial" w:hAnsi="Arial" w:cs="Arial"/>
                <w:sz w:val="16"/>
                <w:szCs w:val="16"/>
              </w:rPr>
            </w:pPr>
            <w:r w:rsidRPr="00AB6BE7">
              <w:rPr>
                <w:rFonts w:ascii="Arial" w:hAnsi="Arial" w:cs="Arial"/>
                <w:sz w:val="16"/>
                <w:szCs w:val="16"/>
              </w:rPr>
              <w:t>.............................................</w:t>
            </w:r>
          </w:p>
          <w:p w14:paraId="5B990774" w14:textId="5EA17569" w:rsidR="00035FC0" w:rsidRPr="00AB6BE7" w:rsidRDefault="00035FC0" w:rsidP="00035FC0">
            <w:pPr>
              <w:jc w:val="center"/>
              <w:rPr>
                <w:rFonts w:ascii="Arial" w:hAnsi="Arial" w:cs="Arial"/>
                <w:sz w:val="16"/>
                <w:szCs w:val="16"/>
              </w:rPr>
            </w:pPr>
            <w:r>
              <w:rPr>
                <w:rFonts w:ascii="Arial" w:hAnsi="Arial" w:cs="Arial"/>
                <w:sz w:val="16"/>
                <w:szCs w:val="16"/>
              </w:rPr>
              <w:t>Tak/Nie</w:t>
            </w:r>
          </w:p>
        </w:tc>
      </w:tr>
      <w:tr w:rsidR="00035FC0" w:rsidRPr="00A5294A" w14:paraId="74CFD481" w14:textId="77777777" w:rsidTr="00035FC0">
        <w:tblPrEx>
          <w:tblCellMar>
            <w:left w:w="108" w:type="dxa"/>
            <w:right w:w="108" w:type="dxa"/>
          </w:tblCellMar>
          <w:tblLook w:val="04A0" w:firstRow="1" w:lastRow="0" w:firstColumn="1" w:lastColumn="0" w:noHBand="0" w:noVBand="1"/>
        </w:tblPrEx>
        <w:trPr>
          <w:trHeight w:val="301"/>
          <w:jc w:val="center"/>
        </w:trPr>
        <w:tc>
          <w:tcPr>
            <w:tcW w:w="2945" w:type="dxa"/>
            <w:shd w:val="clear" w:color="auto" w:fill="FFFFFF" w:themeFill="background1"/>
          </w:tcPr>
          <w:p w14:paraId="76B9C88D" w14:textId="67DF0419" w:rsidR="00035FC0" w:rsidRPr="009107AF" w:rsidRDefault="00035FC0" w:rsidP="00855315">
            <w:pPr>
              <w:rPr>
                <w:rFonts w:ascii="Arial" w:hAnsi="Arial" w:cs="Arial"/>
                <w:sz w:val="20"/>
                <w:szCs w:val="20"/>
              </w:rPr>
            </w:pPr>
            <w:r w:rsidRPr="009107AF">
              <w:rPr>
                <w:rFonts w:ascii="Arial" w:hAnsi="Arial" w:cs="Arial"/>
                <w:sz w:val="20"/>
                <w:szCs w:val="20"/>
              </w:rPr>
              <w:lastRenderedPageBreak/>
              <w:t>Oznaczenie CE</w:t>
            </w:r>
          </w:p>
        </w:tc>
        <w:tc>
          <w:tcPr>
            <w:tcW w:w="5792" w:type="dxa"/>
            <w:shd w:val="clear" w:color="auto" w:fill="FFFFFF" w:themeFill="background1"/>
            <w:vAlign w:val="center"/>
          </w:tcPr>
          <w:p w14:paraId="504FBE56" w14:textId="7C05C471" w:rsidR="00035FC0" w:rsidRPr="009107AF" w:rsidRDefault="00035FC0" w:rsidP="00035FC0">
            <w:pPr>
              <w:rPr>
                <w:rFonts w:ascii="Arial" w:hAnsi="Arial" w:cs="Arial"/>
                <w:sz w:val="20"/>
                <w:szCs w:val="20"/>
              </w:rPr>
            </w:pPr>
            <w:r w:rsidRPr="009107AF">
              <w:rPr>
                <w:rFonts w:ascii="Arial" w:hAnsi="Arial" w:cs="Arial"/>
                <w:sz w:val="20"/>
                <w:szCs w:val="20"/>
              </w:rPr>
              <w:t xml:space="preserve">Wymagane </w:t>
            </w:r>
          </w:p>
        </w:tc>
        <w:tc>
          <w:tcPr>
            <w:tcW w:w="5575" w:type="dxa"/>
            <w:shd w:val="clear" w:color="auto" w:fill="FFFFFF" w:themeFill="background1"/>
            <w:vAlign w:val="center"/>
          </w:tcPr>
          <w:p w14:paraId="3E853299" w14:textId="77777777" w:rsidR="004A0178" w:rsidRDefault="004A0178" w:rsidP="00035FC0">
            <w:pPr>
              <w:jc w:val="center"/>
              <w:rPr>
                <w:rFonts w:ascii="Arial" w:hAnsi="Arial" w:cs="Arial"/>
                <w:sz w:val="16"/>
                <w:szCs w:val="16"/>
              </w:rPr>
            </w:pPr>
          </w:p>
          <w:p w14:paraId="586A447B" w14:textId="3401A78A" w:rsidR="00035FC0" w:rsidRPr="00A5294A" w:rsidRDefault="00035FC0" w:rsidP="00035FC0">
            <w:pPr>
              <w:jc w:val="center"/>
              <w:rPr>
                <w:rFonts w:ascii="Arial" w:hAnsi="Arial" w:cs="Arial"/>
                <w:sz w:val="16"/>
                <w:szCs w:val="16"/>
              </w:rPr>
            </w:pPr>
            <w:r w:rsidRPr="00A5294A">
              <w:rPr>
                <w:rFonts w:ascii="Arial" w:hAnsi="Arial" w:cs="Arial"/>
                <w:sz w:val="16"/>
                <w:szCs w:val="16"/>
              </w:rPr>
              <w:t>.............................................</w:t>
            </w:r>
          </w:p>
          <w:p w14:paraId="1E45BF7D" w14:textId="7FD2061C" w:rsidR="00035FC0" w:rsidRPr="00A5294A" w:rsidRDefault="00035FC0" w:rsidP="00035FC0">
            <w:pPr>
              <w:jc w:val="center"/>
              <w:rPr>
                <w:rFonts w:ascii="Arial" w:hAnsi="Arial" w:cs="Arial"/>
                <w:sz w:val="16"/>
                <w:szCs w:val="16"/>
              </w:rPr>
            </w:pPr>
            <w:r w:rsidRPr="00A5294A">
              <w:rPr>
                <w:rFonts w:ascii="Arial" w:hAnsi="Arial" w:cs="Arial"/>
                <w:sz w:val="16"/>
                <w:szCs w:val="16"/>
              </w:rPr>
              <w:t>Tak/Nie</w:t>
            </w:r>
          </w:p>
        </w:tc>
      </w:tr>
      <w:tr w:rsidR="00035FC0" w:rsidRPr="00A5294A" w14:paraId="7A8F7B92" w14:textId="77777777" w:rsidTr="0025030F">
        <w:tblPrEx>
          <w:tblCellMar>
            <w:left w:w="108" w:type="dxa"/>
            <w:right w:w="108" w:type="dxa"/>
          </w:tblCellMar>
          <w:tblLook w:val="04A0" w:firstRow="1" w:lastRow="0" w:firstColumn="1" w:lastColumn="0" w:noHBand="0" w:noVBand="1"/>
        </w:tblPrEx>
        <w:trPr>
          <w:trHeight w:val="1139"/>
          <w:jc w:val="center"/>
        </w:trPr>
        <w:tc>
          <w:tcPr>
            <w:tcW w:w="2945" w:type="dxa"/>
            <w:shd w:val="clear" w:color="auto" w:fill="FFFFFF" w:themeFill="background1"/>
          </w:tcPr>
          <w:p w14:paraId="09E354FA" w14:textId="781C49C4" w:rsidR="00035FC0" w:rsidRPr="003C090E" w:rsidRDefault="00035FC0" w:rsidP="00855315">
            <w:pPr>
              <w:rPr>
                <w:rFonts w:ascii="Arial" w:hAnsi="Arial" w:cs="Arial"/>
                <w:strike/>
                <w:color w:val="FF0000"/>
                <w:sz w:val="20"/>
                <w:szCs w:val="20"/>
              </w:rPr>
            </w:pPr>
            <w:r w:rsidRPr="003C090E">
              <w:rPr>
                <w:rFonts w:ascii="Arial" w:hAnsi="Arial" w:cs="Arial"/>
                <w:strike/>
                <w:color w:val="FF0000"/>
                <w:sz w:val="20"/>
                <w:szCs w:val="20"/>
              </w:rPr>
              <w:t>Oświadczenie o przejęciu serwisu przez producenta zestawu komputerowego, w przypadku nie wywiązywania się oferenta z usług gwarancyjnych.</w:t>
            </w:r>
          </w:p>
        </w:tc>
        <w:tc>
          <w:tcPr>
            <w:tcW w:w="5792" w:type="dxa"/>
            <w:shd w:val="clear" w:color="auto" w:fill="FFFFFF" w:themeFill="background1"/>
            <w:vAlign w:val="center"/>
          </w:tcPr>
          <w:p w14:paraId="713FAAD9" w14:textId="438C4ABF" w:rsidR="00035FC0" w:rsidRPr="003C090E" w:rsidRDefault="00035FC0" w:rsidP="00035FC0">
            <w:pPr>
              <w:rPr>
                <w:rFonts w:ascii="Arial" w:hAnsi="Arial" w:cs="Arial"/>
                <w:strike/>
                <w:color w:val="FF0000"/>
                <w:sz w:val="20"/>
                <w:szCs w:val="20"/>
              </w:rPr>
            </w:pPr>
            <w:r w:rsidRPr="003C090E">
              <w:rPr>
                <w:rFonts w:ascii="Arial" w:hAnsi="Arial" w:cs="Arial"/>
                <w:strike/>
                <w:color w:val="FF0000"/>
                <w:sz w:val="20"/>
                <w:szCs w:val="20"/>
              </w:rPr>
              <w:t xml:space="preserve">Wymagane </w:t>
            </w:r>
          </w:p>
        </w:tc>
        <w:tc>
          <w:tcPr>
            <w:tcW w:w="5575" w:type="dxa"/>
            <w:shd w:val="clear" w:color="auto" w:fill="FFFFFF" w:themeFill="background1"/>
            <w:vAlign w:val="center"/>
          </w:tcPr>
          <w:p w14:paraId="5A36B406" w14:textId="77777777" w:rsidR="00035FC0" w:rsidRPr="003C090E" w:rsidRDefault="00035FC0" w:rsidP="00035FC0">
            <w:pPr>
              <w:jc w:val="center"/>
              <w:rPr>
                <w:rFonts w:ascii="Arial" w:hAnsi="Arial" w:cs="Arial"/>
                <w:strike/>
                <w:color w:val="FF0000"/>
                <w:sz w:val="16"/>
                <w:szCs w:val="16"/>
              </w:rPr>
            </w:pPr>
            <w:r w:rsidRPr="003C090E">
              <w:rPr>
                <w:rFonts w:ascii="Arial" w:hAnsi="Arial" w:cs="Arial"/>
                <w:strike/>
                <w:color w:val="FF0000"/>
                <w:sz w:val="16"/>
                <w:szCs w:val="16"/>
              </w:rPr>
              <w:t>.............................................</w:t>
            </w:r>
          </w:p>
          <w:p w14:paraId="328A313B" w14:textId="7FA526F0" w:rsidR="00035FC0" w:rsidRPr="003C090E" w:rsidRDefault="00035FC0" w:rsidP="00035FC0">
            <w:pPr>
              <w:jc w:val="center"/>
              <w:rPr>
                <w:rFonts w:ascii="Arial" w:hAnsi="Arial" w:cs="Arial"/>
                <w:strike/>
                <w:color w:val="FF0000"/>
                <w:sz w:val="16"/>
                <w:szCs w:val="16"/>
              </w:rPr>
            </w:pPr>
            <w:r w:rsidRPr="003C090E">
              <w:rPr>
                <w:rFonts w:ascii="Arial" w:hAnsi="Arial" w:cs="Arial"/>
                <w:strike/>
                <w:color w:val="FF0000"/>
                <w:sz w:val="16"/>
                <w:szCs w:val="16"/>
              </w:rPr>
              <w:t>Tak/Nie</w:t>
            </w:r>
          </w:p>
        </w:tc>
      </w:tr>
      <w:tr w:rsidR="00035FC0" w:rsidRPr="00AB6BE7" w14:paraId="3B3DBAF8" w14:textId="77777777" w:rsidTr="008529DE">
        <w:tblPrEx>
          <w:tblCellMar>
            <w:left w:w="108" w:type="dxa"/>
            <w:right w:w="108" w:type="dxa"/>
          </w:tblCellMar>
          <w:tblLook w:val="04A0" w:firstRow="1" w:lastRow="0" w:firstColumn="1" w:lastColumn="0" w:noHBand="0" w:noVBand="1"/>
        </w:tblPrEx>
        <w:trPr>
          <w:trHeight w:val="887"/>
          <w:jc w:val="center"/>
        </w:trPr>
        <w:tc>
          <w:tcPr>
            <w:tcW w:w="14312" w:type="dxa"/>
            <w:gridSpan w:val="3"/>
            <w:shd w:val="clear" w:color="auto" w:fill="B4C6E7" w:themeFill="accent1" w:themeFillTint="66"/>
          </w:tcPr>
          <w:p w14:paraId="14BE6796" w14:textId="26EB8243" w:rsidR="00035FC0" w:rsidRPr="009107AF" w:rsidRDefault="00035FC0" w:rsidP="00035FC0">
            <w:pPr>
              <w:tabs>
                <w:tab w:val="left" w:pos="4420"/>
              </w:tabs>
              <w:rPr>
                <w:rStyle w:val="attributenametext"/>
                <w:rFonts w:ascii="Arial" w:hAnsi="Arial" w:cs="Arial"/>
                <w:b/>
                <w:bCs/>
                <w:color w:val="FF0000"/>
                <w:sz w:val="20"/>
                <w:szCs w:val="20"/>
              </w:rPr>
            </w:pPr>
            <w:r w:rsidRPr="009107AF">
              <w:rPr>
                <w:rStyle w:val="attributenametext"/>
                <w:rFonts w:ascii="Arial" w:hAnsi="Arial" w:cs="Arial"/>
                <w:b/>
                <w:bCs/>
                <w:color w:val="FF0000"/>
                <w:sz w:val="20"/>
                <w:szCs w:val="20"/>
              </w:rPr>
              <w:t xml:space="preserve">Monitor </w:t>
            </w:r>
            <w:r w:rsidR="00A5294A" w:rsidRPr="009107AF">
              <w:rPr>
                <w:rStyle w:val="attributenametext"/>
                <w:rFonts w:ascii="Arial" w:hAnsi="Arial" w:cs="Arial"/>
                <w:b/>
                <w:bCs/>
                <w:color w:val="FF0000"/>
                <w:sz w:val="20"/>
                <w:szCs w:val="20"/>
              </w:rPr>
              <w:t xml:space="preserve">typ </w:t>
            </w:r>
            <w:r w:rsidRPr="009107AF">
              <w:rPr>
                <w:rStyle w:val="attributenametext"/>
                <w:rFonts w:ascii="Arial" w:hAnsi="Arial" w:cs="Arial"/>
                <w:b/>
                <w:bCs/>
                <w:color w:val="FF0000"/>
                <w:sz w:val="20"/>
                <w:szCs w:val="20"/>
              </w:rPr>
              <w:t xml:space="preserve">1 – 1 sztuka </w:t>
            </w:r>
          </w:p>
          <w:p w14:paraId="1CB29B22" w14:textId="77777777" w:rsidR="00035FC0" w:rsidRPr="009107AF" w:rsidRDefault="00035FC0" w:rsidP="00035FC0">
            <w:pPr>
              <w:widowControl w:val="0"/>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28A41EC9" w14:textId="609B667E" w:rsidR="00035FC0" w:rsidRPr="008529DE" w:rsidRDefault="00035FC0" w:rsidP="008529DE">
            <w:pPr>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7CB3B34F"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3E874D1" w14:textId="3BE7A167" w:rsidR="00186EDD" w:rsidRPr="009107AF" w:rsidRDefault="00035FC0" w:rsidP="00186EDD">
            <w:pPr>
              <w:rPr>
                <w:rFonts w:ascii="Arial" w:hAnsi="Arial" w:cs="Arial"/>
                <w:color w:val="000000"/>
                <w:sz w:val="20"/>
                <w:szCs w:val="20"/>
              </w:rPr>
            </w:pPr>
            <w:r w:rsidRPr="009107AF">
              <w:rPr>
                <w:rFonts w:ascii="Arial" w:eastAsia="Arial Unicode MS" w:hAnsi="Arial" w:cs="Arial"/>
                <w:sz w:val="20"/>
                <w:szCs w:val="20"/>
              </w:rPr>
              <w:t>Przekątna ekranu</w:t>
            </w:r>
          </w:p>
        </w:tc>
        <w:tc>
          <w:tcPr>
            <w:tcW w:w="5792" w:type="dxa"/>
            <w:shd w:val="clear" w:color="auto" w:fill="FFFFFF" w:themeFill="background1"/>
            <w:vAlign w:val="center"/>
          </w:tcPr>
          <w:p w14:paraId="27D6334B" w14:textId="1944824C" w:rsidR="00186EDD" w:rsidRPr="009107AF" w:rsidRDefault="00202BF8" w:rsidP="00186EDD">
            <w:pPr>
              <w:pStyle w:val="Akapitzlist"/>
              <w:spacing w:after="200"/>
              <w:ind w:left="33"/>
              <w:rPr>
                <w:rFonts w:ascii="Arial" w:hAnsi="Arial" w:cs="Arial"/>
                <w:sz w:val="20"/>
                <w:szCs w:val="20"/>
              </w:rPr>
            </w:pPr>
            <w:r w:rsidRPr="009107AF">
              <w:rPr>
                <w:rFonts w:ascii="Arial" w:eastAsia="Arial Unicode MS" w:hAnsi="Arial" w:cs="Arial"/>
                <w:sz w:val="20"/>
                <w:szCs w:val="20"/>
              </w:rPr>
              <w:t>m</w:t>
            </w:r>
            <w:r w:rsidR="00186EDD" w:rsidRPr="009107AF">
              <w:rPr>
                <w:rFonts w:ascii="Arial" w:eastAsia="Arial Unicode MS" w:hAnsi="Arial" w:cs="Arial"/>
                <w:sz w:val="20"/>
                <w:szCs w:val="20"/>
              </w:rPr>
              <w:t>in</w:t>
            </w:r>
            <w:r w:rsidR="00035FC0" w:rsidRPr="009107AF">
              <w:rPr>
                <w:rFonts w:ascii="Arial" w:eastAsia="Arial Unicode MS" w:hAnsi="Arial" w:cs="Arial"/>
                <w:sz w:val="20"/>
                <w:szCs w:val="20"/>
              </w:rPr>
              <w:t xml:space="preserve">imum </w:t>
            </w:r>
            <w:r w:rsidR="00186EDD" w:rsidRPr="009107AF">
              <w:rPr>
                <w:rFonts w:ascii="Arial" w:eastAsia="Arial Unicode MS" w:hAnsi="Arial" w:cs="Arial"/>
                <w:sz w:val="20"/>
                <w:szCs w:val="20"/>
              </w:rPr>
              <w:t xml:space="preserve"> 34 cali </w:t>
            </w:r>
          </w:p>
        </w:tc>
        <w:tc>
          <w:tcPr>
            <w:tcW w:w="5575" w:type="dxa"/>
            <w:shd w:val="clear" w:color="auto" w:fill="FFFFFF" w:themeFill="background1"/>
            <w:vAlign w:val="center"/>
          </w:tcPr>
          <w:p w14:paraId="31BFD187" w14:textId="77777777" w:rsidR="00186EDD" w:rsidRPr="00AB6BE7" w:rsidRDefault="00186EDD" w:rsidP="00186EDD">
            <w:pPr>
              <w:tabs>
                <w:tab w:val="left" w:pos="4420"/>
              </w:tabs>
              <w:jc w:val="center"/>
              <w:rPr>
                <w:rFonts w:ascii="Arial" w:hAnsi="Arial" w:cs="Arial"/>
                <w:sz w:val="16"/>
                <w:szCs w:val="16"/>
              </w:rPr>
            </w:pPr>
          </w:p>
          <w:p w14:paraId="26D5E377"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5F7A9504" w14:textId="76840147"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202BF8" w:rsidRPr="00AB6BE7" w14:paraId="59309173" w14:textId="77777777" w:rsidTr="00202BF8">
        <w:tblPrEx>
          <w:tblCellMar>
            <w:left w:w="108" w:type="dxa"/>
            <w:right w:w="108" w:type="dxa"/>
          </w:tblCellMar>
          <w:tblLook w:val="04A0" w:firstRow="1" w:lastRow="0" w:firstColumn="1" w:lastColumn="0" w:noHBand="0" w:noVBand="1"/>
        </w:tblPrEx>
        <w:trPr>
          <w:trHeight w:val="400"/>
          <w:jc w:val="center"/>
        </w:trPr>
        <w:tc>
          <w:tcPr>
            <w:tcW w:w="2945" w:type="dxa"/>
            <w:vMerge w:val="restart"/>
            <w:shd w:val="clear" w:color="auto" w:fill="FFFFFF" w:themeFill="background1"/>
          </w:tcPr>
          <w:p w14:paraId="06A03F25" w14:textId="3348606E" w:rsidR="00202BF8"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Matryca</w:t>
            </w:r>
          </w:p>
        </w:tc>
        <w:tc>
          <w:tcPr>
            <w:tcW w:w="5792" w:type="dxa"/>
            <w:shd w:val="clear" w:color="auto" w:fill="FFFFFF" w:themeFill="background1"/>
            <w:vAlign w:val="center"/>
          </w:tcPr>
          <w:p w14:paraId="7DA6D5D5" w14:textId="528B91F1" w:rsidR="00202BF8" w:rsidRPr="009107AF" w:rsidRDefault="00202BF8"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Rozdzielczość mini</w:t>
            </w:r>
            <w:r w:rsidRPr="009107AF">
              <w:rPr>
                <w:rFonts w:ascii="Arial" w:eastAsia="Arial Unicode MS" w:hAnsi="Arial" w:cs="Arial"/>
                <w:sz w:val="20"/>
                <w:szCs w:val="20"/>
              </w:rPr>
              <w:t>mum</w:t>
            </w:r>
            <w:r w:rsidRPr="009107AF">
              <w:rPr>
                <w:rFonts w:eastAsia="Arial Unicode MS"/>
                <w:sz w:val="20"/>
                <w:szCs w:val="20"/>
              </w:rPr>
              <w:t xml:space="preserve"> </w:t>
            </w:r>
            <w:r w:rsidRPr="009107AF">
              <w:rPr>
                <w:rFonts w:ascii="Arial" w:eastAsia="Arial Unicode MS" w:hAnsi="Arial" w:cs="Arial"/>
                <w:sz w:val="20"/>
                <w:szCs w:val="20"/>
                <w:lang w:val="pl-PL"/>
              </w:rPr>
              <w:t xml:space="preserve"> 3440x1440</w:t>
            </w:r>
          </w:p>
          <w:p w14:paraId="4CA3249D" w14:textId="2F96B750" w:rsidR="00202BF8" w:rsidRPr="009107AF" w:rsidRDefault="00202BF8" w:rsidP="00186EDD">
            <w:pPr>
              <w:pStyle w:val="Akapitzlist"/>
              <w:spacing w:after="200"/>
              <w:ind w:left="33"/>
              <w:rPr>
                <w:rFonts w:ascii="Arial" w:eastAsia="Arial Unicode MS" w:hAnsi="Arial" w:cs="Arial"/>
                <w:sz w:val="20"/>
                <w:szCs w:val="20"/>
              </w:rPr>
            </w:pPr>
          </w:p>
        </w:tc>
        <w:tc>
          <w:tcPr>
            <w:tcW w:w="5575" w:type="dxa"/>
            <w:shd w:val="clear" w:color="auto" w:fill="FFFFFF" w:themeFill="background1"/>
            <w:vAlign w:val="center"/>
          </w:tcPr>
          <w:p w14:paraId="4131F1B6" w14:textId="77777777" w:rsidR="00202BF8" w:rsidRPr="00AB6BE7" w:rsidRDefault="00202BF8" w:rsidP="00186EDD">
            <w:pPr>
              <w:tabs>
                <w:tab w:val="left" w:pos="4420"/>
              </w:tabs>
              <w:jc w:val="center"/>
              <w:rPr>
                <w:rFonts w:ascii="Arial" w:hAnsi="Arial" w:cs="Arial"/>
                <w:sz w:val="16"/>
                <w:szCs w:val="16"/>
              </w:rPr>
            </w:pPr>
          </w:p>
          <w:p w14:paraId="45B74E27" w14:textId="77777777" w:rsidR="00202BF8" w:rsidRDefault="00202BF8" w:rsidP="00186EDD">
            <w:pPr>
              <w:jc w:val="center"/>
              <w:rPr>
                <w:rFonts w:ascii="Arial" w:hAnsi="Arial" w:cs="Arial"/>
                <w:sz w:val="16"/>
                <w:szCs w:val="16"/>
              </w:rPr>
            </w:pPr>
            <w:r w:rsidRPr="00AB6BE7">
              <w:rPr>
                <w:rFonts w:ascii="Arial" w:hAnsi="Arial" w:cs="Arial"/>
                <w:sz w:val="16"/>
                <w:szCs w:val="16"/>
              </w:rPr>
              <w:t xml:space="preserve">............................................. </w:t>
            </w:r>
          </w:p>
          <w:p w14:paraId="29C08164" w14:textId="29BCA94A" w:rsidR="00202BF8" w:rsidRPr="00AB6BE7" w:rsidRDefault="00202BF8" w:rsidP="00186EDD">
            <w:pPr>
              <w:jc w:val="center"/>
              <w:rPr>
                <w:rFonts w:ascii="Arial" w:hAnsi="Arial" w:cs="Arial"/>
                <w:sz w:val="20"/>
                <w:szCs w:val="20"/>
              </w:rPr>
            </w:pPr>
            <w:r w:rsidRPr="00AB6BE7">
              <w:rPr>
                <w:rFonts w:ascii="Arial" w:hAnsi="Arial" w:cs="Arial"/>
                <w:sz w:val="16"/>
                <w:szCs w:val="16"/>
              </w:rPr>
              <w:t>Należy podać</w:t>
            </w:r>
          </w:p>
        </w:tc>
      </w:tr>
      <w:tr w:rsidR="00202BF8" w:rsidRPr="00AB6BE7" w14:paraId="5EE73DED" w14:textId="77777777" w:rsidTr="0025030F">
        <w:tblPrEx>
          <w:tblCellMar>
            <w:left w:w="108" w:type="dxa"/>
            <w:right w:w="108" w:type="dxa"/>
          </w:tblCellMar>
          <w:tblLook w:val="04A0" w:firstRow="1" w:lastRow="0" w:firstColumn="1" w:lastColumn="0" w:noHBand="0" w:noVBand="1"/>
        </w:tblPrEx>
        <w:trPr>
          <w:trHeight w:val="548"/>
          <w:jc w:val="center"/>
        </w:trPr>
        <w:tc>
          <w:tcPr>
            <w:tcW w:w="2945" w:type="dxa"/>
            <w:vMerge/>
            <w:shd w:val="clear" w:color="auto" w:fill="FFFFFF" w:themeFill="background1"/>
          </w:tcPr>
          <w:p w14:paraId="3657A9BA" w14:textId="77777777" w:rsidR="00202BF8" w:rsidRPr="009107AF" w:rsidRDefault="00202BF8" w:rsidP="00186EDD">
            <w:pPr>
              <w:rPr>
                <w:rStyle w:val="attributenametext"/>
                <w:rFonts w:ascii="Arial" w:hAnsi="Arial" w:cs="Arial"/>
                <w:sz w:val="20"/>
                <w:szCs w:val="20"/>
              </w:rPr>
            </w:pPr>
          </w:p>
        </w:tc>
        <w:tc>
          <w:tcPr>
            <w:tcW w:w="5792" w:type="dxa"/>
            <w:shd w:val="clear" w:color="auto" w:fill="FFFFFF" w:themeFill="background1"/>
            <w:vAlign w:val="center"/>
          </w:tcPr>
          <w:p w14:paraId="5C172587" w14:textId="77777777" w:rsidR="00202BF8" w:rsidRPr="009107AF" w:rsidRDefault="00202BF8" w:rsidP="00202BF8">
            <w:pPr>
              <w:pStyle w:val="Akapitzlist"/>
              <w:spacing w:after="200"/>
              <w:ind w:left="33"/>
              <w:rPr>
                <w:rFonts w:ascii="Arial" w:eastAsia="Arial Unicode MS" w:hAnsi="Arial" w:cs="Arial"/>
                <w:sz w:val="20"/>
                <w:szCs w:val="20"/>
              </w:rPr>
            </w:pPr>
            <w:r w:rsidRPr="009107AF">
              <w:rPr>
                <w:rFonts w:ascii="Arial" w:eastAsia="Arial Unicode MS" w:hAnsi="Arial" w:cs="Arial"/>
                <w:sz w:val="20"/>
                <w:szCs w:val="20"/>
              </w:rPr>
              <w:t>Format 21:9</w:t>
            </w:r>
          </w:p>
        </w:tc>
        <w:tc>
          <w:tcPr>
            <w:tcW w:w="5575" w:type="dxa"/>
            <w:shd w:val="clear" w:color="auto" w:fill="FFFFFF" w:themeFill="background1"/>
            <w:vAlign w:val="center"/>
          </w:tcPr>
          <w:p w14:paraId="1CA9C18B" w14:textId="77777777"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7F078787" w14:textId="3772A7AC" w:rsidR="00202BF8" w:rsidRPr="00AB6BE7" w:rsidRDefault="00202BF8" w:rsidP="00202BF8">
            <w:pPr>
              <w:jc w:val="center"/>
              <w:rPr>
                <w:rFonts w:ascii="Arial" w:hAnsi="Arial" w:cs="Arial"/>
                <w:sz w:val="16"/>
                <w:szCs w:val="16"/>
              </w:rPr>
            </w:pPr>
            <w:r>
              <w:rPr>
                <w:rFonts w:ascii="Arial" w:hAnsi="Arial" w:cs="Arial"/>
                <w:sz w:val="16"/>
                <w:szCs w:val="16"/>
              </w:rPr>
              <w:t>Tak / Nie</w:t>
            </w:r>
          </w:p>
        </w:tc>
      </w:tr>
      <w:tr w:rsidR="003F121D" w:rsidRPr="00AB6BE7" w14:paraId="581DA404" w14:textId="77777777" w:rsidTr="003F121D">
        <w:tblPrEx>
          <w:tblCellMar>
            <w:left w:w="108" w:type="dxa"/>
            <w:right w:w="108" w:type="dxa"/>
          </w:tblCellMar>
          <w:tblLook w:val="04A0" w:firstRow="1" w:lastRow="0" w:firstColumn="1" w:lastColumn="0" w:noHBand="0" w:noVBand="1"/>
        </w:tblPrEx>
        <w:trPr>
          <w:trHeight w:val="299"/>
          <w:jc w:val="center"/>
        </w:trPr>
        <w:tc>
          <w:tcPr>
            <w:tcW w:w="2945" w:type="dxa"/>
            <w:vMerge w:val="restart"/>
            <w:shd w:val="clear" w:color="auto" w:fill="FFFFFF" w:themeFill="background1"/>
          </w:tcPr>
          <w:p w14:paraId="3FC3CDF1" w14:textId="2DB9C2BB" w:rsidR="003F121D" w:rsidRPr="009107AF" w:rsidRDefault="003F121D" w:rsidP="00186EDD">
            <w:pPr>
              <w:rPr>
                <w:rStyle w:val="attributenametext"/>
                <w:rFonts w:ascii="Arial" w:hAnsi="Arial" w:cs="Arial"/>
                <w:sz w:val="20"/>
                <w:szCs w:val="20"/>
              </w:rPr>
            </w:pPr>
            <w:r w:rsidRPr="009107AF">
              <w:rPr>
                <w:rStyle w:val="attributenametext"/>
                <w:rFonts w:ascii="Arial" w:hAnsi="Arial" w:cs="Arial"/>
                <w:sz w:val="20"/>
                <w:szCs w:val="20"/>
              </w:rPr>
              <w:t>Złącza:</w:t>
            </w:r>
          </w:p>
        </w:tc>
        <w:tc>
          <w:tcPr>
            <w:tcW w:w="5792" w:type="dxa"/>
            <w:shd w:val="clear" w:color="auto" w:fill="FFFFFF" w:themeFill="background1"/>
            <w:vAlign w:val="center"/>
          </w:tcPr>
          <w:p w14:paraId="55C0782E" w14:textId="07C1F159" w:rsidR="003F121D" w:rsidRPr="009107AF" w:rsidRDefault="003F121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rPr>
              <w:t>minimum 1 w</w:t>
            </w:r>
            <w:proofErr w:type="spellStart"/>
            <w:r w:rsidRPr="009107AF">
              <w:rPr>
                <w:rFonts w:ascii="Arial" w:eastAsia="Arial Unicode MS" w:hAnsi="Arial" w:cs="Arial"/>
                <w:sz w:val="20"/>
                <w:szCs w:val="20"/>
                <w:lang w:val="pl-PL"/>
              </w:rPr>
              <w:t>yjście</w:t>
            </w:r>
            <w:proofErr w:type="spellEnd"/>
            <w:r w:rsidRPr="009107AF">
              <w:rPr>
                <w:rFonts w:ascii="Arial" w:eastAsia="Arial Unicode MS" w:hAnsi="Arial" w:cs="Arial"/>
                <w:sz w:val="20"/>
                <w:szCs w:val="20"/>
                <w:lang w:val="pl-PL"/>
              </w:rPr>
              <w:t xml:space="preserve"> liniowe audio</w:t>
            </w:r>
          </w:p>
        </w:tc>
        <w:tc>
          <w:tcPr>
            <w:tcW w:w="5575" w:type="dxa"/>
            <w:shd w:val="clear" w:color="auto" w:fill="FFFFFF" w:themeFill="background1"/>
            <w:vAlign w:val="center"/>
          </w:tcPr>
          <w:p w14:paraId="4091F91B" w14:textId="77777777" w:rsidR="003F121D" w:rsidRPr="00AB6BE7" w:rsidRDefault="003F121D" w:rsidP="00186EDD">
            <w:pPr>
              <w:tabs>
                <w:tab w:val="left" w:pos="4420"/>
              </w:tabs>
              <w:jc w:val="center"/>
              <w:rPr>
                <w:rFonts w:ascii="Arial" w:hAnsi="Arial" w:cs="Arial"/>
                <w:sz w:val="16"/>
                <w:szCs w:val="16"/>
              </w:rPr>
            </w:pPr>
          </w:p>
          <w:p w14:paraId="53CF708D" w14:textId="6FCC85EA" w:rsidR="003F121D" w:rsidRPr="00AB6BE7" w:rsidRDefault="003F121D" w:rsidP="00186EDD">
            <w:pPr>
              <w:jc w:val="center"/>
              <w:rPr>
                <w:rFonts w:ascii="Arial" w:hAnsi="Arial" w:cs="Arial"/>
                <w:sz w:val="20"/>
                <w:szCs w:val="20"/>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AB6BE7" w14:paraId="506861EC" w14:textId="77777777" w:rsidTr="003F121D">
        <w:tblPrEx>
          <w:tblCellMar>
            <w:left w:w="108" w:type="dxa"/>
            <w:right w:w="108" w:type="dxa"/>
          </w:tblCellMar>
          <w:tblLook w:val="04A0" w:firstRow="1" w:lastRow="0" w:firstColumn="1" w:lastColumn="0" w:noHBand="0" w:noVBand="1"/>
        </w:tblPrEx>
        <w:trPr>
          <w:trHeight w:val="184"/>
          <w:jc w:val="center"/>
        </w:trPr>
        <w:tc>
          <w:tcPr>
            <w:tcW w:w="2945" w:type="dxa"/>
            <w:vMerge/>
            <w:shd w:val="clear" w:color="auto" w:fill="FFFFFF" w:themeFill="background1"/>
          </w:tcPr>
          <w:p w14:paraId="46337728"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3F6F2222" w14:textId="07C869A1" w:rsidR="003F121D" w:rsidRPr="009107AF" w:rsidRDefault="003F121D" w:rsidP="00186EDD">
            <w:pPr>
              <w:pStyle w:val="Standard"/>
              <w:rPr>
                <w:rFonts w:ascii="Arial" w:eastAsia="Arial Unicode MS" w:hAnsi="Arial" w:cs="Arial"/>
                <w:sz w:val="20"/>
                <w:szCs w:val="20"/>
              </w:rPr>
            </w:pPr>
            <w:r w:rsidRPr="009107AF">
              <w:rPr>
                <w:rFonts w:ascii="Arial" w:eastAsia="Arial Unicode MS" w:hAnsi="Arial" w:cs="Arial"/>
                <w:sz w:val="20"/>
                <w:szCs w:val="20"/>
                <w:lang w:val="pl-PL"/>
              </w:rPr>
              <w:t xml:space="preserve">minimum 4 USB </w:t>
            </w:r>
          </w:p>
        </w:tc>
        <w:tc>
          <w:tcPr>
            <w:tcW w:w="5575" w:type="dxa"/>
            <w:shd w:val="clear" w:color="auto" w:fill="FFFFFF" w:themeFill="background1"/>
            <w:vAlign w:val="center"/>
          </w:tcPr>
          <w:p w14:paraId="257D3BB5" w14:textId="0B030260" w:rsidR="003F121D" w:rsidRPr="00AB6BE7" w:rsidRDefault="003F121D" w:rsidP="003F121D">
            <w:pPr>
              <w:jc w:val="center"/>
              <w:rPr>
                <w:rFonts w:ascii="Arial" w:hAnsi="Arial" w:cs="Arial"/>
                <w:sz w:val="16"/>
                <w:szCs w:val="16"/>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03EFE0B0" w14:textId="77777777" w:rsidTr="003F121D">
        <w:tblPrEx>
          <w:tblCellMar>
            <w:left w:w="108" w:type="dxa"/>
            <w:right w:w="108" w:type="dxa"/>
          </w:tblCellMar>
          <w:tblLook w:val="04A0" w:firstRow="1" w:lastRow="0" w:firstColumn="1" w:lastColumn="0" w:noHBand="0" w:noVBand="1"/>
        </w:tblPrEx>
        <w:trPr>
          <w:trHeight w:val="242"/>
          <w:jc w:val="center"/>
        </w:trPr>
        <w:tc>
          <w:tcPr>
            <w:tcW w:w="2945" w:type="dxa"/>
            <w:vMerge/>
            <w:shd w:val="clear" w:color="auto" w:fill="FFFFFF" w:themeFill="background1"/>
          </w:tcPr>
          <w:p w14:paraId="61C14A66"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4F501348" w14:textId="6F2D2B35"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USB Type-C </w:t>
            </w:r>
          </w:p>
        </w:tc>
        <w:tc>
          <w:tcPr>
            <w:tcW w:w="5575" w:type="dxa"/>
            <w:shd w:val="clear" w:color="auto" w:fill="FFFFFF" w:themeFill="background1"/>
            <w:vAlign w:val="center"/>
          </w:tcPr>
          <w:p w14:paraId="4E007E08" w14:textId="5320D8D9"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3A036D1D" w14:textId="77777777" w:rsidTr="003F121D">
        <w:tblPrEx>
          <w:tblCellMar>
            <w:left w:w="108" w:type="dxa"/>
            <w:right w:w="108" w:type="dxa"/>
          </w:tblCellMar>
          <w:tblLook w:val="04A0" w:firstRow="1" w:lastRow="0" w:firstColumn="1" w:lastColumn="0" w:noHBand="0" w:noVBand="1"/>
        </w:tblPrEx>
        <w:trPr>
          <w:trHeight w:val="230"/>
          <w:jc w:val="center"/>
        </w:trPr>
        <w:tc>
          <w:tcPr>
            <w:tcW w:w="2945" w:type="dxa"/>
            <w:vMerge/>
            <w:shd w:val="clear" w:color="auto" w:fill="FFFFFF" w:themeFill="background1"/>
          </w:tcPr>
          <w:p w14:paraId="3C8BB219"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563C2F4B" w14:textId="1A01E751"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HDMI 2.0 </w:t>
            </w:r>
          </w:p>
        </w:tc>
        <w:tc>
          <w:tcPr>
            <w:tcW w:w="5575" w:type="dxa"/>
            <w:shd w:val="clear" w:color="auto" w:fill="FFFFFF" w:themeFill="background1"/>
            <w:vAlign w:val="center"/>
          </w:tcPr>
          <w:p w14:paraId="5DEF224B" w14:textId="09F80299"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264E9709" w14:textId="77777777" w:rsidTr="0025030F">
        <w:tblPrEx>
          <w:tblCellMar>
            <w:left w:w="108" w:type="dxa"/>
            <w:right w:w="108" w:type="dxa"/>
          </w:tblCellMar>
          <w:tblLook w:val="04A0" w:firstRow="1" w:lastRow="0" w:firstColumn="1" w:lastColumn="0" w:noHBand="0" w:noVBand="1"/>
        </w:tblPrEx>
        <w:trPr>
          <w:trHeight w:val="323"/>
          <w:jc w:val="center"/>
        </w:trPr>
        <w:tc>
          <w:tcPr>
            <w:tcW w:w="2945" w:type="dxa"/>
            <w:vMerge/>
            <w:shd w:val="clear" w:color="auto" w:fill="FFFFFF" w:themeFill="background1"/>
          </w:tcPr>
          <w:p w14:paraId="6964BB9C"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587E3653" w14:textId="52276861"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DisplayPort 1.2 </w:t>
            </w:r>
          </w:p>
        </w:tc>
        <w:tc>
          <w:tcPr>
            <w:tcW w:w="5575" w:type="dxa"/>
            <w:shd w:val="clear" w:color="auto" w:fill="FFFFFF" w:themeFill="background1"/>
            <w:vAlign w:val="center"/>
          </w:tcPr>
          <w:p w14:paraId="7CF6E225" w14:textId="29AE1DE0"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186EDD" w:rsidRPr="00AB6BE7" w14:paraId="1B2954D2"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0E0C122" w14:textId="7CA25170" w:rsidR="00186EDD"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J</w:t>
            </w:r>
            <w:r w:rsidR="00186EDD" w:rsidRPr="009107AF">
              <w:rPr>
                <w:rStyle w:val="attributenametext"/>
                <w:rFonts w:ascii="Arial" w:hAnsi="Arial" w:cs="Arial"/>
                <w:sz w:val="20"/>
                <w:szCs w:val="20"/>
              </w:rPr>
              <w:t>asność matrycy</w:t>
            </w:r>
          </w:p>
        </w:tc>
        <w:tc>
          <w:tcPr>
            <w:tcW w:w="5792" w:type="dxa"/>
            <w:shd w:val="clear" w:color="auto" w:fill="FFFFFF" w:themeFill="background1"/>
            <w:vAlign w:val="center"/>
          </w:tcPr>
          <w:p w14:paraId="395DF424" w14:textId="41D0022A"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w:t>
            </w:r>
            <w:r w:rsidR="00A5294A" w:rsidRPr="009107AF">
              <w:rPr>
                <w:rFonts w:ascii="Arial" w:eastAsia="Arial Unicode MS" w:hAnsi="Arial" w:cs="Arial"/>
                <w:sz w:val="20"/>
                <w:szCs w:val="20"/>
                <w:lang w:val="pl-PL"/>
              </w:rPr>
              <w:t>imum</w:t>
            </w:r>
            <w:r w:rsidRPr="009107AF">
              <w:rPr>
                <w:rFonts w:ascii="Arial" w:eastAsia="Arial Unicode MS" w:hAnsi="Arial" w:cs="Arial"/>
                <w:sz w:val="20"/>
                <w:szCs w:val="20"/>
                <w:lang w:val="pl-PL"/>
              </w:rPr>
              <w:t xml:space="preserve"> 300 cd/m2</w:t>
            </w:r>
          </w:p>
        </w:tc>
        <w:tc>
          <w:tcPr>
            <w:tcW w:w="5575" w:type="dxa"/>
            <w:shd w:val="clear" w:color="auto" w:fill="FFFFFF" w:themeFill="background1"/>
            <w:vAlign w:val="center"/>
          </w:tcPr>
          <w:p w14:paraId="5805F330" w14:textId="77777777" w:rsidR="00202BF8" w:rsidRDefault="00202BF8" w:rsidP="00202BF8">
            <w:pPr>
              <w:jc w:val="center"/>
              <w:rPr>
                <w:rFonts w:ascii="Arial" w:hAnsi="Arial" w:cs="Arial"/>
                <w:sz w:val="16"/>
                <w:szCs w:val="16"/>
              </w:rPr>
            </w:pPr>
          </w:p>
          <w:p w14:paraId="75DA721E" w14:textId="08DB16CA"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646BEB28" w14:textId="5858DE3C" w:rsidR="00186EDD" w:rsidRPr="00AB6BE7" w:rsidRDefault="00202BF8" w:rsidP="00202BF8">
            <w:pPr>
              <w:jc w:val="center"/>
              <w:rPr>
                <w:rFonts w:ascii="Arial" w:hAnsi="Arial" w:cs="Arial"/>
                <w:sz w:val="20"/>
                <w:szCs w:val="20"/>
              </w:rPr>
            </w:pPr>
            <w:r w:rsidRPr="00AB6BE7">
              <w:rPr>
                <w:rFonts w:ascii="Arial" w:hAnsi="Arial" w:cs="Arial"/>
                <w:sz w:val="16"/>
                <w:szCs w:val="16"/>
              </w:rPr>
              <w:t>Należy podać</w:t>
            </w:r>
          </w:p>
        </w:tc>
      </w:tr>
      <w:tr w:rsidR="00186EDD" w:rsidRPr="00AB6BE7" w14:paraId="0FE28A37" w14:textId="77777777" w:rsidTr="008529DE">
        <w:tblPrEx>
          <w:tblCellMar>
            <w:left w:w="108" w:type="dxa"/>
            <w:right w:w="108" w:type="dxa"/>
          </w:tblCellMar>
          <w:tblLook w:val="04A0" w:firstRow="1" w:lastRow="0" w:firstColumn="1" w:lastColumn="0" w:noHBand="0" w:noVBand="1"/>
        </w:tblPrEx>
        <w:trPr>
          <w:trHeight w:val="441"/>
          <w:jc w:val="center"/>
        </w:trPr>
        <w:tc>
          <w:tcPr>
            <w:tcW w:w="2945" w:type="dxa"/>
            <w:shd w:val="clear" w:color="auto" w:fill="FFFFFF" w:themeFill="background1"/>
          </w:tcPr>
          <w:p w14:paraId="62AF9CB6" w14:textId="520D258E" w:rsidR="00186EDD"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C</w:t>
            </w:r>
            <w:r w:rsidR="00186EDD" w:rsidRPr="009107AF">
              <w:rPr>
                <w:rStyle w:val="attributenametext"/>
                <w:rFonts w:ascii="Arial" w:hAnsi="Arial" w:cs="Arial"/>
                <w:sz w:val="20"/>
                <w:szCs w:val="20"/>
              </w:rPr>
              <w:t>zas reakcji matrycy</w:t>
            </w:r>
          </w:p>
        </w:tc>
        <w:tc>
          <w:tcPr>
            <w:tcW w:w="5792" w:type="dxa"/>
            <w:shd w:val="clear" w:color="auto" w:fill="FFFFFF" w:themeFill="background1"/>
            <w:vAlign w:val="center"/>
          </w:tcPr>
          <w:p w14:paraId="061BD8FF" w14:textId="46C69BBA"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Poniżej 1ms</w:t>
            </w:r>
          </w:p>
        </w:tc>
        <w:tc>
          <w:tcPr>
            <w:tcW w:w="5575" w:type="dxa"/>
            <w:shd w:val="clear" w:color="auto" w:fill="FFFFFF" w:themeFill="background1"/>
            <w:vAlign w:val="center"/>
          </w:tcPr>
          <w:p w14:paraId="386D86F7" w14:textId="77777777" w:rsidR="00202BF8" w:rsidRDefault="00202BF8" w:rsidP="00202BF8">
            <w:pPr>
              <w:jc w:val="center"/>
              <w:rPr>
                <w:rFonts w:ascii="Arial" w:hAnsi="Arial" w:cs="Arial"/>
                <w:sz w:val="16"/>
                <w:szCs w:val="16"/>
              </w:rPr>
            </w:pPr>
          </w:p>
          <w:p w14:paraId="1252C0FC" w14:textId="774F4DED"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7560712C" w14:textId="0BC24BB5" w:rsidR="00186EDD" w:rsidRPr="00AB6BE7" w:rsidRDefault="00202BF8" w:rsidP="00202BF8">
            <w:pPr>
              <w:jc w:val="center"/>
              <w:rPr>
                <w:rFonts w:ascii="Arial" w:hAnsi="Arial" w:cs="Arial"/>
                <w:sz w:val="20"/>
                <w:szCs w:val="20"/>
              </w:rPr>
            </w:pPr>
            <w:r w:rsidRPr="00AB6BE7">
              <w:rPr>
                <w:rFonts w:ascii="Arial" w:hAnsi="Arial" w:cs="Arial"/>
                <w:sz w:val="16"/>
                <w:szCs w:val="16"/>
              </w:rPr>
              <w:t>Należy podać</w:t>
            </w:r>
          </w:p>
        </w:tc>
      </w:tr>
      <w:tr w:rsidR="00C62B94" w:rsidRPr="00AB6BE7" w14:paraId="46270D34" w14:textId="77777777" w:rsidTr="00202BF8">
        <w:tblPrEx>
          <w:tblCellMar>
            <w:left w:w="108" w:type="dxa"/>
            <w:right w:w="108" w:type="dxa"/>
          </w:tblCellMar>
          <w:tblLook w:val="04A0" w:firstRow="1" w:lastRow="0" w:firstColumn="1" w:lastColumn="0" w:noHBand="0" w:noVBand="1"/>
        </w:tblPrEx>
        <w:trPr>
          <w:trHeight w:val="397"/>
          <w:jc w:val="center"/>
        </w:trPr>
        <w:tc>
          <w:tcPr>
            <w:tcW w:w="2945" w:type="dxa"/>
            <w:vMerge w:val="restart"/>
            <w:shd w:val="clear" w:color="auto" w:fill="FFFFFF" w:themeFill="background1"/>
          </w:tcPr>
          <w:p w14:paraId="37F0F9B7" w14:textId="75FF21EF" w:rsidR="00C62B94" w:rsidRPr="009107AF" w:rsidRDefault="00C62B94" w:rsidP="00186EDD">
            <w:pPr>
              <w:rPr>
                <w:rStyle w:val="attributenametext"/>
                <w:rFonts w:ascii="Arial" w:hAnsi="Arial" w:cs="Arial"/>
                <w:sz w:val="20"/>
                <w:szCs w:val="20"/>
              </w:rPr>
            </w:pPr>
            <w:r w:rsidRPr="009107AF">
              <w:rPr>
                <w:rStyle w:val="attributenametext"/>
                <w:rFonts w:ascii="Arial" w:hAnsi="Arial" w:cs="Arial"/>
                <w:sz w:val="20"/>
                <w:szCs w:val="20"/>
              </w:rPr>
              <w:t xml:space="preserve">Pozostałe wymagania </w:t>
            </w:r>
          </w:p>
        </w:tc>
        <w:tc>
          <w:tcPr>
            <w:tcW w:w="5792" w:type="dxa"/>
            <w:shd w:val="clear" w:color="auto" w:fill="FFFFFF" w:themeFill="background1"/>
            <w:vAlign w:val="center"/>
          </w:tcPr>
          <w:p w14:paraId="32A8AFB5" w14:textId="6149E311"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Powłoka matrycy</w:t>
            </w:r>
            <w:r w:rsidR="00A5294A" w:rsidRPr="009107AF">
              <w:rPr>
                <w:rFonts w:ascii="Arial" w:eastAsia="Times New Roman" w:hAnsi="Arial" w:cs="Arial"/>
                <w:color w:val="000000" w:themeColor="text1"/>
                <w:sz w:val="20"/>
                <w:szCs w:val="20"/>
              </w:rPr>
              <w:t xml:space="preserve"> m</w:t>
            </w:r>
            <w:r w:rsidRPr="009107AF">
              <w:rPr>
                <w:rFonts w:ascii="Arial" w:eastAsia="Times New Roman" w:hAnsi="Arial" w:cs="Arial"/>
                <w:color w:val="000000" w:themeColor="text1"/>
                <w:sz w:val="20"/>
                <w:szCs w:val="20"/>
              </w:rPr>
              <w:t>atowa</w:t>
            </w:r>
          </w:p>
        </w:tc>
        <w:tc>
          <w:tcPr>
            <w:tcW w:w="5575" w:type="dxa"/>
            <w:shd w:val="clear" w:color="auto" w:fill="FFFFFF" w:themeFill="background1"/>
            <w:vAlign w:val="center"/>
          </w:tcPr>
          <w:p w14:paraId="340CE970" w14:textId="77777777" w:rsidR="00C62B94" w:rsidRPr="00D9259D" w:rsidRDefault="00C62B94" w:rsidP="00186EDD">
            <w:pPr>
              <w:tabs>
                <w:tab w:val="left" w:pos="4420"/>
              </w:tabs>
              <w:jc w:val="center"/>
              <w:rPr>
                <w:rFonts w:ascii="Arial" w:hAnsi="Arial" w:cs="Arial"/>
                <w:sz w:val="16"/>
                <w:szCs w:val="16"/>
                <w:lang w:val="sv-SE"/>
              </w:rPr>
            </w:pPr>
          </w:p>
          <w:p w14:paraId="02D13587" w14:textId="77777777" w:rsidR="00C62B94" w:rsidRDefault="00C62B94" w:rsidP="00186EDD">
            <w:pPr>
              <w:jc w:val="center"/>
              <w:rPr>
                <w:rFonts w:ascii="Arial" w:hAnsi="Arial" w:cs="Arial"/>
                <w:sz w:val="16"/>
                <w:szCs w:val="16"/>
              </w:rPr>
            </w:pPr>
            <w:r w:rsidRPr="00AB6BE7">
              <w:rPr>
                <w:rFonts w:ascii="Arial" w:hAnsi="Arial" w:cs="Arial"/>
                <w:sz w:val="16"/>
                <w:szCs w:val="16"/>
              </w:rPr>
              <w:t>.............................................</w:t>
            </w:r>
          </w:p>
          <w:p w14:paraId="0C697E83" w14:textId="70A2D236" w:rsidR="00C62B94" w:rsidRPr="00AB6BE7" w:rsidRDefault="00C62B94" w:rsidP="00186EDD">
            <w:pPr>
              <w:jc w:val="center"/>
              <w:rPr>
                <w:rFonts w:ascii="Arial" w:hAnsi="Arial" w:cs="Arial"/>
                <w:sz w:val="20"/>
                <w:szCs w:val="20"/>
              </w:rPr>
            </w:pPr>
            <w:r>
              <w:rPr>
                <w:rFonts w:ascii="Arial" w:hAnsi="Arial" w:cs="Arial"/>
                <w:sz w:val="16"/>
                <w:szCs w:val="16"/>
              </w:rPr>
              <w:t xml:space="preserve">Tak / Nie </w:t>
            </w:r>
          </w:p>
        </w:tc>
      </w:tr>
      <w:tr w:rsidR="00C62B94" w:rsidRPr="00AB6BE7" w14:paraId="005B4691" w14:textId="77777777" w:rsidTr="00202BF8">
        <w:tblPrEx>
          <w:tblCellMar>
            <w:left w:w="108" w:type="dxa"/>
            <w:right w:w="108" w:type="dxa"/>
          </w:tblCellMar>
          <w:tblLook w:val="04A0" w:firstRow="1" w:lastRow="0" w:firstColumn="1" w:lastColumn="0" w:noHBand="0" w:noVBand="1"/>
        </w:tblPrEx>
        <w:trPr>
          <w:trHeight w:val="312"/>
          <w:jc w:val="center"/>
        </w:trPr>
        <w:tc>
          <w:tcPr>
            <w:tcW w:w="2945" w:type="dxa"/>
            <w:vMerge/>
            <w:shd w:val="clear" w:color="auto" w:fill="FFFFFF" w:themeFill="background1"/>
          </w:tcPr>
          <w:p w14:paraId="75F6033F"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79E77F65" w14:textId="2D2AA969"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dynamiczny: minimum 20000000:1 </w:t>
            </w:r>
          </w:p>
        </w:tc>
        <w:tc>
          <w:tcPr>
            <w:tcW w:w="5575" w:type="dxa"/>
            <w:shd w:val="clear" w:color="auto" w:fill="FFFFFF" w:themeFill="background1"/>
            <w:vAlign w:val="center"/>
          </w:tcPr>
          <w:p w14:paraId="068E0AFA" w14:textId="77777777" w:rsidR="00C62B94" w:rsidRDefault="00C62B94" w:rsidP="00202BF8">
            <w:pPr>
              <w:jc w:val="center"/>
              <w:rPr>
                <w:rFonts w:ascii="Arial" w:hAnsi="Arial" w:cs="Arial"/>
                <w:sz w:val="16"/>
                <w:szCs w:val="16"/>
              </w:rPr>
            </w:pPr>
          </w:p>
          <w:p w14:paraId="56EF3FA4" w14:textId="61048C7A"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410F3B1B" w14:textId="3369513E" w:rsidR="00C62B94" w:rsidRPr="00202BF8" w:rsidRDefault="00C62B94" w:rsidP="00202BF8">
            <w:pPr>
              <w:jc w:val="center"/>
              <w:rPr>
                <w:rFonts w:ascii="Arial" w:hAnsi="Arial" w:cs="Arial"/>
                <w:sz w:val="16"/>
                <w:szCs w:val="16"/>
              </w:rPr>
            </w:pPr>
            <w:r w:rsidRPr="00AB6BE7">
              <w:rPr>
                <w:rFonts w:ascii="Arial" w:hAnsi="Arial" w:cs="Arial"/>
                <w:sz w:val="16"/>
                <w:szCs w:val="16"/>
              </w:rPr>
              <w:lastRenderedPageBreak/>
              <w:t>Należy podać</w:t>
            </w:r>
          </w:p>
        </w:tc>
      </w:tr>
      <w:tr w:rsidR="00C62B94" w:rsidRPr="00AB6BE7" w14:paraId="00406DB6" w14:textId="77777777" w:rsidTr="00202BF8">
        <w:tblPrEx>
          <w:tblCellMar>
            <w:left w:w="108" w:type="dxa"/>
            <w:right w:w="108" w:type="dxa"/>
          </w:tblCellMar>
          <w:tblLook w:val="04A0" w:firstRow="1" w:lastRow="0" w:firstColumn="1" w:lastColumn="0" w:noHBand="0" w:noVBand="1"/>
        </w:tblPrEx>
        <w:trPr>
          <w:trHeight w:val="376"/>
          <w:jc w:val="center"/>
        </w:trPr>
        <w:tc>
          <w:tcPr>
            <w:tcW w:w="2945" w:type="dxa"/>
            <w:vMerge/>
            <w:shd w:val="clear" w:color="auto" w:fill="FFFFFF" w:themeFill="background1"/>
          </w:tcPr>
          <w:p w14:paraId="2865FFAD"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6C0E5C46" w14:textId="3524D4A4"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statyczny: minimum 3000:1 </w:t>
            </w:r>
          </w:p>
        </w:tc>
        <w:tc>
          <w:tcPr>
            <w:tcW w:w="5575" w:type="dxa"/>
            <w:shd w:val="clear" w:color="auto" w:fill="FFFFFF" w:themeFill="background1"/>
            <w:vAlign w:val="center"/>
          </w:tcPr>
          <w:p w14:paraId="66951B5E" w14:textId="77777777" w:rsidR="00C62B94" w:rsidRDefault="00C62B94" w:rsidP="00202BF8">
            <w:pPr>
              <w:jc w:val="center"/>
              <w:rPr>
                <w:rFonts w:ascii="Arial" w:hAnsi="Arial" w:cs="Arial"/>
                <w:sz w:val="16"/>
                <w:szCs w:val="16"/>
              </w:rPr>
            </w:pPr>
          </w:p>
          <w:p w14:paraId="0B1B0C5A" w14:textId="1247C674"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7DF6CDC1" w14:textId="27B58607" w:rsidR="00C62B94" w:rsidRPr="00D9259D" w:rsidRDefault="00C62B94" w:rsidP="00202BF8">
            <w:pPr>
              <w:jc w:val="center"/>
              <w:rPr>
                <w:rFonts w:ascii="Arial" w:hAnsi="Arial" w:cs="Arial"/>
                <w:sz w:val="16"/>
                <w:szCs w:val="16"/>
                <w:lang w:val="sv-SE"/>
              </w:rPr>
            </w:pPr>
            <w:r w:rsidRPr="00AB6BE7">
              <w:rPr>
                <w:rFonts w:ascii="Arial" w:hAnsi="Arial" w:cs="Arial"/>
                <w:sz w:val="16"/>
                <w:szCs w:val="16"/>
              </w:rPr>
              <w:t>Należy podać</w:t>
            </w:r>
          </w:p>
        </w:tc>
      </w:tr>
      <w:tr w:rsidR="00C62B94" w:rsidRPr="00AB6BE7" w14:paraId="7A1EF6F1" w14:textId="77777777" w:rsidTr="00202BF8">
        <w:tblPrEx>
          <w:tblCellMar>
            <w:left w:w="108" w:type="dxa"/>
            <w:right w:w="108" w:type="dxa"/>
          </w:tblCellMar>
          <w:tblLook w:val="04A0" w:firstRow="1" w:lastRow="0" w:firstColumn="1" w:lastColumn="0" w:noHBand="0" w:noVBand="1"/>
        </w:tblPrEx>
        <w:trPr>
          <w:trHeight w:val="333"/>
          <w:jc w:val="center"/>
        </w:trPr>
        <w:tc>
          <w:tcPr>
            <w:tcW w:w="2945" w:type="dxa"/>
            <w:vMerge/>
            <w:shd w:val="clear" w:color="auto" w:fill="FFFFFF" w:themeFill="background1"/>
          </w:tcPr>
          <w:p w14:paraId="7108442F"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652CB575" w14:textId="65E1821A"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Liczba wyświetlanych kolorów: minimum 16.7 mln </w:t>
            </w:r>
          </w:p>
        </w:tc>
        <w:tc>
          <w:tcPr>
            <w:tcW w:w="5575" w:type="dxa"/>
            <w:shd w:val="clear" w:color="auto" w:fill="FFFFFF" w:themeFill="background1"/>
            <w:vAlign w:val="center"/>
          </w:tcPr>
          <w:p w14:paraId="7CD85ACC" w14:textId="77777777" w:rsidR="00C62B94" w:rsidRDefault="00C62B94" w:rsidP="00202BF8">
            <w:pPr>
              <w:jc w:val="center"/>
              <w:rPr>
                <w:rFonts w:ascii="Arial" w:hAnsi="Arial" w:cs="Arial"/>
                <w:sz w:val="16"/>
                <w:szCs w:val="16"/>
              </w:rPr>
            </w:pPr>
          </w:p>
          <w:p w14:paraId="3F419962" w14:textId="4B5451F1"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7F3A4967" w14:textId="52A628DB" w:rsidR="00C62B94" w:rsidRPr="00AB6BE7" w:rsidRDefault="00C62B94" w:rsidP="00202BF8">
            <w:pPr>
              <w:jc w:val="center"/>
              <w:rPr>
                <w:rFonts w:ascii="Arial" w:hAnsi="Arial" w:cs="Arial"/>
                <w:sz w:val="16"/>
                <w:szCs w:val="16"/>
              </w:rPr>
            </w:pPr>
            <w:r w:rsidRPr="00AB6BE7">
              <w:rPr>
                <w:rFonts w:ascii="Arial" w:hAnsi="Arial" w:cs="Arial"/>
                <w:sz w:val="16"/>
                <w:szCs w:val="16"/>
              </w:rPr>
              <w:t>Należy podać</w:t>
            </w:r>
          </w:p>
        </w:tc>
      </w:tr>
      <w:tr w:rsidR="00C62B94" w:rsidRPr="00202BF8" w14:paraId="525CEA69" w14:textId="77777777" w:rsidTr="00202BF8">
        <w:tblPrEx>
          <w:tblCellMar>
            <w:left w:w="108" w:type="dxa"/>
            <w:right w:w="108" w:type="dxa"/>
          </w:tblCellMar>
          <w:tblLook w:val="04A0" w:firstRow="1" w:lastRow="0" w:firstColumn="1" w:lastColumn="0" w:noHBand="0" w:noVBand="1"/>
        </w:tblPrEx>
        <w:trPr>
          <w:trHeight w:val="322"/>
          <w:jc w:val="center"/>
        </w:trPr>
        <w:tc>
          <w:tcPr>
            <w:tcW w:w="2945" w:type="dxa"/>
            <w:vMerge/>
            <w:shd w:val="clear" w:color="auto" w:fill="FFFFFF" w:themeFill="background1"/>
          </w:tcPr>
          <w:p w14:paraId="766C1D1C"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2CA5BA67" w14:textId="3FA6ED90" w:rsidR="00C62B94" w:rsidRPr="009107AF" w:rsidRDefault="00C62B94" w:rsidP="00C62B9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Kąt widzenia w pionie / w poziomie: 178 (pion), 178 (poziom)</w:t>
            </w:r>
          </w:p>
        </w:tc>
        <w:tc>
          <w:tcPr>
            <w:tcW w:w="5575" w:type="dxa"/>
            <w:shd w:val="clear" w:color="auto" w:fill="FFFFFF" w:themeFill="background1"/>
            <w:vAlign w:val="center"/>
          </w:tcPr>
          <w:p w14:paraId="6F2ADAEF" w14:textId="77777777"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6CECC560" w14:textId="5A1DF7B6" w:rsidR="00C62B94" w:rsidRPr="00202BF8" w:rsidRDefault="00C62B94" w:rsidP="00202BF8">
            <w:pPr>
              <w:jc w:val="center"/>
              <w:rPr>
                <w:rFonts w:ascii="Arial" w:hAnsi="Arial" w:cs="Arial"/>
                <w:sz w:val="16"/>
                <w:szCs w:val="16"/>
              </w:rPr>
            </w:pPr>
            <w:r w:rsidRPr="00AB6BE7">
              <w:rPr>
                <w:rFonts w:ascii="Arial" w:hAnsi="Arial" w:cs="Arial"/>
                <w:sz w:val="16"/>
                <w:szCs w:val="16"/>
              </w:rPr>
              <w:t>Należy podać</w:t>
            </w:r>
          </w:p>
        </w:tc>
      </w:tr>
      <w:tr w:rsidR="00C62B94" w:rsidRPr="00202BF8" w14:paraId="07ED0349" w14:textId="77777777" w:rsidTr="004A0178">
        <w:tblPrEx>
          <w:tblCellMar>
            <w:left w:w="108" w:type="dxa"/>
            <w:right w:w="108" w:type="dxa"/>
          </w:tblCellMar>
          <w:tblLook w:val="04A0" w:firstRow="1" w:lastRow="0" w:firstColumn="1" w:lastColumn="0" w:noHBand="0" w:noVBand="1"/>
        </w:tblPrEx>
        <w:trPr>
          <w:trHeight w:val="557"/>
          <w:jc w:val="center"/>
        </w:trPr>
        <w:tc>
          <w:tcPr>
            <w:tcW w:w="2945" w:type="dxa"/>
            <w:vMerge/>
            <w:shd w:val="clear" w:color="auto" w:fill="FFFFFF" w:themeFill="background1"/>
          </w:tcPr>
          <w:p w14:paraId="55BF1C3E"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1FAB493F" w14:textId="2EA55B39" w:rsidR="00C62B94" w:rsidRPr="009107AF" w:rsidRDefault="00C62B94" w:rsidP="00C62B9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Możliwość zawieszenia na ścianie: Tak (VESA 100 x 100)</w:t>
            </w:r>
          </w:p>
        </w:tc>
        <w:tc>
          <w:tcPr>
            <w:tcW w:w="5575" w:type="dxa"/>
            <w:shd w:val="clear" w:color="auto" w:fill="FFFFFF" w:themeFill="background1"/>
            <w:vAlign w:val="center"/>
          </w:tcPr>
          <w:p w14:paraId="0DDCF72B" w14:textId="77777777" w:rsidR="00C62B94" w:rsidRDefault="00C62B94" w:rsidP="00C62B94">
            <w:pPr>
              <w:jc w:val="center"/>
              <w:rPr>
                <w:rFonts w:ascii="Arial" w:hAnsi="Arial" w:cs="Arial"/>
                <w:sz w:val="16"/>
                <w:szCs w:val="16"/>
              </w:rPr>
            </w:pPr>
            <w:r w:rsidRPr="00AB6BE7">
              <w:rPr>
                <w:rFonts w:ascii="Arial" w:hAnsi="Arial" w:cs="Arial"/>
                <w:sz w:val="16"/>
                <w:szCs w:val="16"/>
              </w:rPr>
              <w:t>.............................................</w:t>
            </w:r>
          </w:p>
          <w:p w14:paraId="0925BDBF" w14:textId="7102F4D9" w:rsidR="00C62B94" w:rsidRPr="00202BF8" w:rsidRDefault="00C62B94" w:rsidP="00C62B94">
            <w:pPr>
              <w:jc w:val="center"/>
              <w:rPr>
                <w:rFonts w:ascii="Arial" w:hAnsi="Arial" w:cs="Arial"/>
                <w:sz w:val="16"/>
                <w:szCs w:val="16"/>
                <w:lang w:val="sv-SE"/>
              </w:rPr>
            </w:pPr>
            <w:r>
              <w:rPr>
                <w:rFonts w:ascii="Arial" w:hAnsi="Arial" w:cs="Arial"/>
                <w:sz w:val="16"/>
                <w:szCs w:val="16"/>
              </w:rPr>
              <w:t>Tak / Nie</w:t>
            </w:r>
          </w:p>
        </w:tc>
      </w:tr>
      <w:tr w:rsidR="00C62B94" w:rsidRPr="00202BF8" w14:paraId="6195AC5D" w14:textId="77777777" w:rsidTr="0025030F">
        <w:tblPrEx>
          <w:tblCellMar>
            <w:left w:w="108" w:type="dxa"/>
            <w:right w:w="108" w:type="dxa"/>
          </w:tblCellMar>
          <w:tblLook w:val="04A0" w:firstRow="1" w:lastRow="0" w:firstColumn="1" w:lastColumn="0" w:noHBand="0" w:noVBand="1"/>
        </w:tblPrEx>
        <w:trPr>
          <w:trHeight w:val="1139"/>
          <w:jc w:val="center"/>
        </w:trPr>
        <w:tc>
          <w:tcPr>
            <w:tcW w:w="2945" w:type="dxa"/>
            <w:vMerge/>
            <w:shd w:val="clear" w:color="auto" w:fill="FFFFFF" w:themeFill="background1"/>
          </w:tcPr>
          <w:p w14:paraId="5995AE2B"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5E479B9C" w14:textId="0210A0B5" w:rsidR="00C62B94" w:rsidRPr="009107AF" w:rsidRDefault="00C62B94" w:rsidP="00C62B94">
            <w:pPr>
              <w:spacing w:line="360" w:lineRule="atLeast"/>
              <w:rPr>
                <w:rFonts w:ascii="Arial" w:eastAsia="Times New Roman" w:hAnsi="Arial" w:cs="Arial"/>
                <w:color w:val="000000" w:themeColor="text1"/>
                <w:sz w:val="20"/>
                <w:szCs w:val="20"/>
                <w:lang w:val="sv-SE"/>
              </w:rPr>
            </w:pPr>
            <w:r w:rsidRPr="009107AF">
              <w:rPr>
                <w:rFonts w:ascii="Arial" w:eastAsia="Times New Roman" w:hAnsi="Arial" w:cs="Arial"/>
                <w:color w:val="000000" w:themeColor="text1"/>
                <w:sz w:val="20"/>
                <w:szCs w:val="20"/>
                <w:lang w:val="sv-SE"/>
              </w:rPr>
              <w:t>AMD FreeSync, Flicker Free, Low Blue Light, PBP, Picture-In-Picture</w:t>
            </w:r>
          </w:p>
        </w:tc>
        <w:tc>
          <w:tcPr>
            <w:tcW w:w="5575" w:type="dxa"/>
            <w:shd w:val="clear" w:color="auto" w:fill="FFFFFF" w:themeFill="background1"/>
            <w:vAlign w:val="center"/>
          </w:tcPr>
          <w:p w14:paraId="242E24C6" w14:textId="77777777" w:rsidR="00C62B94" w:rsidRPr="00AB6BE7" w:rsidRDefault="00C62B94" w:rsidP="00C62B94">
            <w:pPr>
              <w:jc w:val="center"/>
              <w:rPr>
                <w:rFonts w:ascii="Arial" w:hAnsi="Arial" w:cs="Arial"/>
                <w:sz w:val="16"/>
                <w:szCs w:val="16"/>
              </w:rPr>
            </w:pPr>
            <w:r w:rsidRPr="00AB6BE7">
              <w:rPr>
                <w:rFonts w:ascii="Arial" w:hAnsi="Arial" w:cs="Arial"/>
                <w:sz w:val="16"/>
                <w:szCs w:val="16"/>
              </w:rPr>
              <w:t>.............................................</w:t>
            </w:r>
          </w:p>
          <w:p w14:paraId="7C299067" w14:textId="19457E46" w:rsidR="00C62B94" w:rsidRPr="00202BF8" w:rsidRDefault="00C62B94" w:rsidP="00C62B94">
            <w:pPr>
              <w:jc w:val="center"/>
              <w:rPr>
                <w:rFonts w:ascii="Arial" w:hAnsi="Arial" w:cs="Arial"/>
                <w:sz w:val="16"/>
                <w:szCs w:val="16"/>
                <w:lang w:val="sv-SE"/>
              </w:rPr>
            </w:pPr>
            <w:r w:rsidRPr="00AB6BE7">
              <w:rPr>
                <w:rFonts w:ascii="Arial" w:hAnsi="Arial" w:cs="Arial"/>
                <w:sz w:val="16"/>
                <w:szCs w:val="16"/>
              </w:rPr>
              <w:t>Należy podać</w:t>
            </w:r>
          </w:p>
        </w:tc>
      </w:tr>
      <w:tr w:rsidR="003F121D" w:rsidRPr="00AB6BE7" w14:paraId="1192ED3D" w14:textId="77777777" w:rsidTr="003F121D">
        <w:tblPrEx>
          <w:tblCellMar>
            <w:left w:w="108" w:type="dxa"/>
            <w:right w:w="108" w:type="dxa"/>
          </w:tblCellMar>
          <w:tblLook w:val="04A0" w:firstRow="1" w:lastRow="0" w:firstColumn="1" w:lastColumn="0" w:noHBand="0" w:noVBand="1"/>
        </w:tblPrEx>
        <w:trPr>
          <w:trHeight w:val="380"/>
          <w:jc w:val="center"/>
        </w:trPr>
        <w:tc>
          <w:tcPr>
            <w:tcW w:w="2945" w:type="dxa"/>
            <w:vMerge w:val="restart"/>
            <w:shd w:val="clear" w:color="auto" w:fill="FFFFFF" w:themeFill="background1"/>
          </w:tcPr>
          <w:p w14:paraId="58EB30FE" w14:textId="7E7093A7" w:rsidR="003F121D" w:rsidRPr="009107AF" w:rsidRDefault="003F121D" w:rsidP="00186EDD">
            <w:pPr>
              <w:rPr>
                <w:rStyle w:val="attributenametext"/>
                <w:rFonts w:ascii="Arial" w:hAnsi="Arial" w:cs="Arial"/>
                <w:sz w:val="20"/>
                <w:szCs w:val="20"/>
              </w:rPr>
            </w:pPr>
            <w:r w:rsidRPr="009107AF">
              <w:rPr>
                <w:rFonts w:ascii="Arial" w:eastAsia="Times New Roman" w:hAnsi="Arial" w:cs="Arial"/>
                <w:color w:val="000000" w:themeColor="text1"/>
                <w:sz w:val="20"/>
                <w:szCs w:val="20"/>
              </w:rPr>
              <w:t xml:space="preserve">Wyposażenie dodatkowe </w:t>
            </w:r>
          </w:p>
        </w:tc>
        <w:tc>
          <w:tcPr>
            <w:tcW w:w="5792" w:type="dxa"/>
            <w:shd w:val="clear" w:color="auto" w:fill="FFFFFF" w:themeFill="background1"/>
          </w:tcPr>
          <w:p w14:paraId="51C377DC" w14:textId="0D31AB42"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HDMI</w:t>
            </w:r>
          </w:p>
        </w:tc>
        <w:tc>
          <w:tcPr>
            <w:tcW w:w="5575" w:type="dxa"/>
            <w:shd w:val="clear" w:color="auto" w:fill="FFFFFF" w:themeFill="background1"/>
            <w:vAlign w:val="center"/>
          </w:tcPr>
          <w:p w14:paraId="041F795F" w14:textId="77777777" w:rsidR="003F121D" w:rsidRPr="00AB6BE7" w:rsidRDefault="003F121D" w:rsidP="00186EDD">
            <w:pPr>
              <w:tabs>
                <w:tab w:val="left" w:pos="4420"/>
              </w:tabs>
              <w:jc w:val="center"/>
              <w:rPr>
                <w:rFonts w:ascii="Arial" w:hAnsi="Arial" w:cs="Arial"/>
                <w:sz w:val="16"/>
                <w:szCs w:val="16"/>
              </w:rPr>
            </w:pPr>
          </w:p>
          <w:p w14:paraId="467FF373" w14:textId="77777777" w:rsidR="003F121D" w:rsidRPr="00AB6BE7" w:rsidRDefault="003F121D" w:rsidP="00186EDD">
            <w:pPr>
              <w:jc w:val="center"/>
              <w:rPr>
                <w:rFonts w:ascii="Arial" w:hAnsi="Arial" w:cs="Arial"/>
                <w:sz w:val="16"/>
                <w:szCs w:val="16"/>
              </w:rPr>
            </w:pPr>
            <w:r w:rsidRPr="00AB6BE7">
              <w:rPr>
                <w:rFonts w:ascii="Arial" w:hAnsi="Arial" w:cs="Arial"/>
                <w:sz w:val="16"/>
                <w:szCs w:val="16"/>
              </w:rPr>
              <w:t>.............................................</w:t>
            </w:r>
          </w:p>
          <w:p w14:paraId="52DA08DD" w14:textId="093F135F" w:rsidR="003F121D" w:rsidRPr="00AB6BE7" w:rsidRDefault="003F121D" w:rsidP="00186EDD">
            <w:pPr>
              <w:jc w:val="center"/>
              <w:rPr>
                <w:rFonts w:ascii="Arial" w:hAnsi="Arial" w:cs="Arial"/>
                <w:sz w:val="20"/>
                <w:szCs w:val="20"/>
              </w:rPr>
            </w:pPr>
            <w:r>
              <w:rPr>
                <w:rFonts w:ascii="Arial" w:hAnsi="Arial" w:cs="Arial"/>
                <w:sz w:val="16"/>
                <w:szCs w:val="16"/>
              </w:rPr>
              <w:t xml:space="preserve">Tak / Nie </w:t>
            </w:r>
          </w:p>
        </w:tc>
      </w:tr>
      <w:tr w:rsidR="003F121D" w:rsidRPr="00AB6BE7" w14:paraId="4F7F020D" w14:textId="77777777" w:rsidTr="003F121D">
        <w:tblPrEx>
          <w:tblCellMar>
            <w:left w:w="108" w:type="dxa"/>
            <w:right w:w="108" w:type="dxa"/>
          </w:tblCellMar>
          <w:tblLook w:val="04A0" w:firstRow="1" w:lastRow="0" w:firstColumn="1" w:lastColumn="0" w:noHBand="0" w:noVBand="1"/>
        </w:tblPrEx>
        <w:trPr>
          <w:trHeight w:val="357"/>
          <w:jc w:val="center"/>
        </w:trPr>
        <w:tc>
          <w:tcPr>
            <w:tcW w:w="2945" w:type="dxa"/>
            <w:vMerge/>
            <w:shd w:val="clear" w:color="auto" w:fill="FFFFFF" w:themeFill="background1"/>
          </w:tcPr>
          <w:p w14:paraId="0931D383"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578BFE3D" w14:textId="12DDA9C0"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USB-C</w:t>
            </w:r>
          </w:p>
        </w:tc>
        <w:tc>
          <w:tcPr>
            <w:tcW w:w="5575" w:type="dxa"/>
            <w:shd w:val="clear" w:color="auto" w:fill="FFFFFF" w:themeFill="background1"/>
            <w:vAlign w:val="center"/>
          </w:tcPr>
          <w:p w14:paraId="7CFD7BC3" w14:textId="77777777" w:rsidR="003F121D" w:rsidRDefault="003F121D" w:rsidP="003F121D">
            <w:pPr>
              <w:jc w:val="center"/>
              <w:rPr>
                <w:rFonts w:ascii="Arial" w:hAnsi="Arial" w:cs="Arial"/>
                <w:sz w:val="16"/>
                <w:szCs w:val="16"/>
              </w:rPr>
            </w:pPr>
          </w:p>
          <w:p w14:paraId="6F1937BD" w14:textId="48263649" w:rsidR="003F121D" w:rsidRPr="00AB6BE7" w:rsidRDefault="003F121D" w:rsidP="003F121D">
            <w:pPr>
              <w:jc w:val="center"/>
              <w:rPr>
                <w:rFonts w:ascii="Arial" w:hAnsi="Arial" w:cs="Arial"/>
                <w:sz w:val="16"/>
                <w:szCs w:val="16"/>
              </w:rPr>
            </w:pPr>
            <w:r w:rsidRPr="00AB6BE7">
              <w:rPr>
                <w:rFonts w:ascii="Arial" w:hAnsi="Arial" w:cs="Arial"/>
                <w:sz w:val="16"/>
                <w:szCs w:val="16"/>
              </w:rPr>
              <w:t>.............................................</w:t>
            </w:r>
          </w:p>
          <w:p w14:paraId="30A54619" w14:textId="357C3450" w:rsidR="003F121D" w:rsidRPr="00AB6BE7" w:rsidRDefault="003F121D" w:rsidP="003F121D">
            <w:pPr>
              <w:tabs>
                <w:tab w:val="left" w:pos="4420"/>
              </w:tabs>
              <w:jc w:val="center"/>
              <w:rPr>
                <w:rFonts w:ascii="Arial" w:hAnsi="Arial" w:cs="Arial"/>
                <w:sz w:val="16"/>
                <w:szCs w:val="16"/>
              </w:rPr>
            </w:pPr>
            <w:r>
              <w:rPr>
                <w:rFonts w:ascii="Arial" w:hAnsi="Arial" w:cs="Arial"/>
                <w:sz w:val="16"/>
                <w:szCs w:val="16"/>
              </w:rPr>
              <w:t>Tak / Nie</w:t>
            </w:r>
          </w:p>
        </w:tc>
      </w:tr>
      <w:tr w:rsidR="003F121D" w:rsidRPr="00AB6BE7" w14:paraId="698A5AEA" w14:textId="77777777" w:rsidTr="0025030F">
        <w:tblPrEx>
          <w:tblCellMar>
            <w:left w:w="108" w:type="dxa"/>
            <w:right w:w="108" w:type="dxa"/>
          </w:tblCellMar>
          <w:tblLook w:val="04A0" w:firstRow="1" w:lastRow="0" w:firstColumn="1" w:lastColumn="0" w:noHBand="0" w:noVBand="1"/>
        </w:tblPrEx>
        <w:trPr>
          <w:trHeight w:val="351"/>
          <w:jc w:val="center"/>
        </w:trPr>
        <w:tc>
          <w:tcPr>
            <w:tcW w:w="2945" w:type="dxa"/>
            <w:vMerge/>
            <w:shd w:val="clear" w:color="auto" w:fill="FFFFFF" w:themeFill="background1"/>
          </w:tcPr>
          <w:p w14:paraId="4AD048FD"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338D017B" w14:textId="2FC85346"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zasilający</w:t>
            </w:r>
          </w:p>
        </w:tc>
        <w:tc>
          <w:tcPr>
            <w:tcW w:w="5575" w:type="dxa"/>
            <w:shd w:val="clear" w:color="auto" w:fill="FFFFFF" w:themeFill="background1"/>
            <w:vAlign w:val="center"/>
          </w:tcPr>
          <w:p w14:paraId="0B1A62F1" w14:textId="77777777" w:rsidR="003F121D" w:rsidRDefault="003F121D" w:rsidP="003F121D">
            <w:pPr>
              <w:jc w:val="center"/>
              <w:rPr>
                <w:rFonts w:ascii="Arial" w:hAnsi="Arial" w:cs="Arial"/>
                <w:sz w:val="16"/>
                <w:szCs w:val="16"/>
              </w:rPr>
            </w:pPr>
          </w:p>
          <w:p w14:paraId="538F450A" w14:textId="0FF37D4B" w:rsidR="003F121D" w:rsidRPr="00AB6BE7" w:rsidRDefault="003F121D" w:rsidP="003F121D">
            <w:pPr>
              <w:jc w:val="center"/>
              <w:rPr>
                <w:rFonts w:ascii="Arial" w:hAnsi="Arial" w:cs="Arial"/>
                <w:sz w:val="16"/>
                <w:szCs w:val="16"/>
              </w:rPr>
            </w:pPr>
            <w:r w:rsidRPr="00AB6BE7">
              <w:rPr>
                <w:rFonts w:ascii="Arial" w:hAnsi="Arial" w:cs="Arial"/>
                <w:sz w:val="16"/>
                <w:szCs w:val="16"/>
              </w:rPr>
              <w:t>.............................................</w:t>
            </w:r>
          </w:p>
          <w:p w14:paraId="437E90EB" w14:textId="3A587CAE" w:rsidR="003F121D" w:rsidRPr="00AB6BE7" w:rsidRDefault="003F121D" w:rsidP="003F121D">
            <w:pPr>
              <w:tabs>
                <w:tab w:val="left" w:pos="4420"/>
              </w:tabs>
              <w:jc w:val="center"/>
              <w:rPr>
                <w:rFonts w:ascii="Arial" w:hAnsi="Arial" w:cs="Arial"/>
                <w:sz w:val="16"/>
                <w:szCs w:val="16"/>
              </w:rPr>
            </w:pPr>
            <w:r>
              <w:rPr>
                <w:rFonts w:ascii="Arial" w:hAnsi="Arial" w:cs="Arial"/>
                <w:sz w:val="16"/>
                <w:szCs w:val="16"/>
              </w:rPr>
              <w:t>Tak / Nie</w:t>
            </w:r>
          </w:p>
        </w:tc>
      </w:tr>
      <w:tr w:rsidR="00186EDD" w:rsidRPr="00AB6BE7" w14:paraId="2D51DA3B" w14:textId="77777777" w:rsidTr="008529DE">
        <w:tblPrEx>
          <w:tblCellMar>
            <w:left w:w="108" w:type="dxa"/>
            <w:right w:w="108" w:type="dxa"/>
          </w:tblCellMar>
          <w:tblLook w:val="04A0" w:firstRow="1" w:lastRow="0" w:firstColumn="1" w:lastColumn="0" w:noHBand="0" w:noVBand="1"/>
        </w:tblPrEx>
        <w:trPr>
          <w:trHeight w:val="474"/>
          <w:jc w:val="center"/>
        </w:trPr>
        <w:tc>
          <w:tcPr>
            <w:tcW w:w="2945" w:type="dxa"/>
            <w:shd w:val="clear" w:color="auto" w:fill="FFFFFF" w:themeFill="background1"/>
          </w:tcPr>
          <w:p w14:paraId="44B83619" w14:textId="3D9771B7" w:rsidR="00186EDD" w:rsidRPr="009107AF" w:rsidRDefault="00C62B94" w:rsidP="00186EDD">
            <w:pPr>
              <w:rPr>
                <w:rFonts w:ascii="Arial" w:eastAsia="Times New Roman" w:hAnsi="Arial" w:cs="Arial"/>
                <w:color w:val="000000" w:themeColor="text1"/>
                <w:sz w:val="20"/>
                <w:szCs w:val="20"/>
              </w:rPr>
            </w:pPr>
            <w:r w:rsidRPr="009107AF">
              <w:rPr>
                <w:rStyle w:val="attributenametext"/>
                <w:rFonts w:ascii="Arial" w:hAnsi="Arial" w:cs="Arial"/>
                <w:sz w:val="20"/>
                <w:szCs w:val="20"/>
              </w:rPr>
              <w:t>Gwarancja</w:t>
            </w:r>
          </w:p>
        </w:tc>
        <w:tc>
          <w:tcPr>
            <w:tcW w:w="5792" w:type="dxa"/>
            <w:shd w:val="clear" w:color="auto" w:fill="FFFFFF" w:themeFill="background1"/>
          </w:tcPr>
          <w:p w14:paraId="6A003007" w14:textId="54F43E68" w:rsidR="00186EDD" w:rsidRPr="009107AF" w:rsidRDefault="00C62B94" w:rsidP="00186EDD">
            <w:pPr>
              <w:spacing w:line="360" w:lineRule="atLeast"/>
              <w:rPr>
                <w:rFonts w:ascii="Arial" w:eastAsia="Times New Roman" w:hAnsi="Arial" w:cs="Arial"/>
                <w:color w:val="000000" w:themeColor="text1"/>
                <w:sz w:val="20"/>
                <w:szCs w:val="20"/>
              </w:rPr>
            </w:pPr>
            <w:r w:rsidRPr="009107AF">
              <w:rPr>
                <w:rFonts w:ascii="Arial" w:eastAsia="Arial Unicode MS" w:hAnsi="Arial" w:cs="Arial"/>
                <w:color w:val="FF0000"/>
                <w:sz w:val="20"/>
                <w:szCs w:val="20"/>
              </w:rPr>
              <w:t>minimum 24</w:t>
            </w:r>
            <w:r w:rsidRPr="009107AF">
              <w:rPr>
                <w:rFonts w:ascii="Arial" w:eastAsia="Arial Unicode MS" w:hAnsi="Arial" w:cs="Arial"/>
                <w:sz w:val="20"/>
                <w:szCs w:val="20"/>
              </w:rPr>
              <w:t xml:space="preserve"> miesięcy,</w:t>
            </w:r>
            <w:r w:rsidRPr="009107AF">
              <w:rPr>
                <w:rFonts w:eastAsia="Arial Unicode MS"/>
                <w:sz w:val="20"/>
                <w:szCs w:val="20"/>
              </w:rPr>
              <w:t xml:space="preserve"> </w:t>
            </w:r>
            <w:r w:rsidRPr="009107AF">
              <w:rPr>
                <w:rFonts w:ascii="Arial" w:eastAsia="Arial Unicode MS" w:hAnsi="Arial" w:cs="Arial"/>
                <w:sz w:val="20"/>
                <w:szCs w:val="20"/>
              </w:rPr>
              <w:t xml:space="preserve">typu </w:t>
            </w:r>
            <w:proofErr w:type="spellStart"/>
            <w:r w:rsidRPr="009107AF">
              <w:rPr>
                <w:rFonts w:ascii="Arial" w:eastAsia="Arial Unicode MS" w:hAnsi="Arial" w:cs="Arial"/>
                <w:sz w:val="20"/>
                <w:szCs w:val="20"/>
              </w:rPr>
              <w:t>Door</w:t>
            </w:r>
            <w:proofErr w:type="spellEnd"/>
            <w:r w:rsidRPr="009107AF">
              <w:rPr>
                <w:rFonts w:ascii="Arial" w:eastAsia="Arial Unicode MS" w:hAnsi="Arial" w:cs="Arial"/>
                <w:sz w:val="20"/>
                <w:szCs w:val="20"/>
              </w:rPr>
              <w:t>-to-</w:t>
            </w:r>
            <w:proofErr w:type="spellStart"/>
            <w:r w:rsidRPr="009107AF">
              <w:rPr>
                <w:rFonts w:ascii="Arial" w:eastAsia="Arial Unicode MS" w:hAnsi="Arial" w:cs="Arial"/>
                <w:sz w:val="20"/>
                <w:szCs w:val="20"/>
              </w:rPr>
              <w:t>Door</w:t>
            </w:r>
            <w:proofErr w:type="spellEnd"/>
          </w:p>
        </w:tc>
        <w:tc>
          <w:tcPr>
            <w:tcW w:w="5575" w:type="dxa"/>
            <w:shd w:val="clear" w:color="auto" w:fill="FFFFFF" w:themeFill="background1"/>
            <w:vAlign w:val="center"/>
          </w:tcPr>
          <w:p w14:paraId="058072D6" w14:textId="77777777" w:rsidR="00A5294A" w:rsidRDefault="00A5294A" w:rsidP="00C62B94">
            <w:pPr>
              <w:jc w:val="center"/>
              <w:rPr>
                <w:rFonts w:ascii="Arial" w:hAnsi="Arial" w:cs="Arial"/>
                <w:sz w:val="16"/>
                <w:szCs w:val="16"/>
              </w:rPr>
            </w:pPr>
          </w:p>
          <w:p w14:paraId="690ABF44" w14:textId="6A98DDC3" w:rsidR="00C62B94" w:rsidRPr="00AB6BE7" w:rsidRDefault="00C62B94" w:rsidP="00C62B94">
            <w:pPr>
              <w:jc w:val="center"/>
              <w:rPr>
                <w:rFonts w:ascii="Arial" w:hAnsi="Arial" w:cs="Arial"/>
                <w:sz w:val="16"/>
                <w:szCs w:val="16"/>
              </w:rPr>
            </w:pPr>
            <w:r w:rsidRPr="00AB6BE7">
              <w:rPr>
                <w:rFonts w:ascii="Arial" w:hAnsi="Arial" w:cs="Arial"/>
                <w:sz w:val="16"/>
                <w:szCs w:val="16"/>
              </w:rPr>
              <w:t>.............................................</w:t>
            </w:r>
          </w:p>
          <w:p w14:paraId="243F594E" w14:textId="5C587987" w:rsidR="00186EDD" w:rsidRPr="00AB6BE7" w:rsidRDefault="00C62B94" w:rsidP="00C62B94">
            <w:pPr>
              <w:jc w:val="center"/>
              <w:rPr>
                <w:rFonts w:ascii="Arial" w:hAnsi="Arial" w:cs="Arial"/>
                <w:sz w:val="20"/>
                <w:szCs w:val="20"/>
              </w:rPr>
            </w:pPr>
            <w:r w:rsidRPr="00AB6BE7">
              <w:rPr>
                <w:rFonts w:ascii="Arial" w:hAnsi="Arial" w:cs="Arial"/>
                <w:sz w:val="16"/>
                <w:szCs w:val="16"/>
              </w:rPr>
              <w:t>Należy podać</w:t>
            </w:r>
          </w:p>
        </w:tc>
      </w:tr>
      <w:tr w:rsidR="00A5294A" w:rsidRPr="00AB6BE7" w14:paraId="203D0119" w14:textId="77777777" w:rsidTr="00D249C0">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56C14C73" w14:textId="77777777" w:rsidR="00A5294A" w:rsidRPr="009107AF" w:rsidRDefault="00A5294A" w:rsidP="005632D3">
            <w:pPr>
              <w:shd w:val="clear" w:color="auto" w:fill="B4C6E7" w:themeFill="accent1" w:themeFillTint="66"/>
              <w:tabs>
                <w:tab w:val="left" w:pos="4420"/>
              </w:tabs>
              <w:rPr>
                <w:rStyle w:val="attributenametext"/>
                <w:rFonts w:ascii="Arial" w:hAnsi="Arial" w:cs="Arial"/>
                <w:b/>
                <w:bCs/>
                <w:sz w:val="20"/>
                <w:szCs w:val="20"/>
              </w:rPr>
            </w:pPr>
            <w:r w:rsidRPr="009107AF">
              <w:rPr>
                <w:rStyle w:val="attributenametext"/>
                <w:rFonts w:ascii="Arial" w:hAnsi="Arial" w:cs="Arial"/>
                <w:b/>
                <w:bCs/>
                <w:sz w:val="20"/>
                <w:szCs w:val="20"/>
              </w:rPr>
              <w:t>Monitor typ 2 – 1 sztuka</w:t>
            </w:r>
          </w:p>
          <w:p w14:paraId="788BAF5A" w14:textId="77777777" w:rsidR="00A5294A" w:rsidRPr="009107AF" w:rsidRDefault="00A5294A" w:rsidP="005632D3">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3D8B3354" w14:textId="429F03DC" w:rsidR="00A5294A" w:rsidRPr="009107AF" w:rsidRDefault="00A5294A" w:rsidP="005632D3">
            <w:pPr>
              <w:shd w:val="clear" w:color="auto" w:fill="B4C6E7" w:themeFill="accent1" w:themeFillTint="66"/>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5C8950B4" w14:textId="77777777" w:rsidTr="008529DE">
        <w:tblPrEx>
          <w:tblCellMar>
            <w:left w:w="108" w:type="dxa"/>
            <w:right w:w="108" w:type="dxa"/>
          </w:tblCellMar>
          <w:tblLook w:val="04A0" w:firstRow="1" w:lastRow="0" w:firstColumn="1" w:lastColumn="0" w:noHBand="0" w:noVBand="1"/>
        </w:tblPrEx>
        <w:trPr>
          <w:trHeight w:val="396"/>
          <w:jc w:val="center"/>
        </w:trPr>
        <w:tc>
          <w:tcPr>
            <w:tcW w:w="2945" w:type="dxa"/>
            <w:shd w:val="clear" w:color="auto" w:fill="FFFFFF" w:themeFill="background1"/>
          </w:tcPr>
          <w:p w14:paraId="787F7029" w14:textId="772EAF6C"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R</w:t>
            </w:r>
            <w:r w:rsidR="00186EDD" w:rsidRPr="009107AF">
              <w:rPr>
                <w:rStyle w:val="attributenametext"/>
                <w:rFonts w:ascii="Arial" w:hAnsi="Arial" w:cs="Arial"/>
                <w:sz w:val="20"/>
                <w:szCs w:val="20"/>
              </w:rPr>
              <w:t>ozmiar</w:t>
            </w:r>
          </w:p>
        </w:tc>
        <w:tc>
          <w:tcPr>
            <w:tcW w:w="5792" w:type="dxa"/>
            <w:shd w:val="clear" w:color="auto" w:fill="FFFFFF" w:themeFill="background1"/>
            <w:vAlign w:val="center"/>
          </w:tcPr>
          <w:p w14:paraId="4BFEBD92" w14:textId="1F32DEB0"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Przekątna ekranu min</w:t>
            </w:r>
            <w:r w:rsidR="003D198C" w:rsidRPr="009107AF">
              <w:rPr>
                <w:rFonts w:ascii="Arial" w:eastAsia="Arial Unicode MS" w:hAnsi="Arial" w:cs="Arial"/>
                <w:sz w:val="20"/>
                <w:szCs w:val="20"/>
                <w:lang w:val="pl-PL"/>
              </w:rPr>
              <w:t>i</w:t>
            </w:r>
            <w:r w:rsidR="003D198C" w:rsidRPr="009107AF">
              <w:rPr>
                <w:rFonts w:ascii="Arial" w:eastAsia="Arial Unicode MS" w:hAnsi="Arial" w:cs="Arial"/>
                <w:sz w:val="20"/>
                <w:szCs w:val="20"/>
              </w:rPr>
              <w:t>mum</w:t>
            </w:r>
            <w:r w:rsidRPr="009107AF">
              <w:rPr>
                <w:rFonts w:ascii="Arial" w:eastAsia="Arial Unicode MS" w:hAnsi="Arial" w:cs="Arial"/>
                <w:sz w:val="20"/>
                <w:szCs w:val="20"/>
                <w:lang w:val="pl-PL"/>
              </w:rPr>
              <w:t xml:space="preserve"> 30 cali </w:t>
            </w:r>
          </w:p>
        </w:tc>
        <w:tc>
          <w:tcPr>
            <w:tcW w:w="5575" w:type="dxa"/>
            <w:shd w:val="clear" w:color="auto" w:fill="FFFFFF" w:themeFill="background1"/>
            <w:vAlign w:val="center"/>
          </w:tcPr>
          <w:p w14:paraId="039A3EC5" w14:textId="77777777" w:rsidR="00186EDD" w:rsidRPr="00AB6BE7" w:rsidRDefault="00186EDD" w:rsidP="00186EDD">
            <w:pPr>
              <w:tabs>
                <w:tab w:val="left" w:pos="4420"/>
              </w:tabs>
              <w:jc w:val="center"/>
              <w:rPr>
                <w:rFonts w:ascii="Arial" w:hAnsi="Arial" w:cs="Arial"/>
                <w:sz w:val="16"/>
                <w:szCs w:val="16"/>
              </w:rPr>
            </w:pPr>
          </w:p>
          <w:p w14:paraId="4F66B4C7"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6BB5A71" w14:textId="32320C63"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B6DB0B1" w14:textId="77777777" w:rsidTr="003D198C">
        <w:tblPrEx>
          <w:tblCellMar>
            <w:left w:w="108" w:type="dxa"/>
            <w:right w:w="108" w:type="dxa"/>
          </w:tblCellMar>
          <w:tblLook w:val="04A0" w:firstRow="1" w:lastRow="0" w:firstColumn="1" w:lastColumn="0" w:noHBand="0" w:noVBand="1"/>
        </w:tblPrEx>
        <w:trPr>
          <w:trHeight w:val="236"/>
          <w:jc w:val="center"/>
        </w:trPr>
        <w:tc>
          <w:tcPr>
            <w:tcW w:w="2945" w:type="dxa"/>
            <w:shd w:val="clear" w:color="auto" w:fill="FFFFFF" w:themeFill="background1"/>
          </w:tcPr>
          <w:p w14:paraId="4F672E4A" w14:textId="714021D1"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 xml:space="preserve">Rodzaj matrycy </w:t>
            </w:r>
          </w:p>
        </w:tc>
        <w:tc>
          <w:tcPr>
            <w:tcW w:w="5792" w:type="dxa"/>
            <w:shd w:val="clear" w:color="auto" w:fill="FFFFFF" w:themeFill="background1"/>
            <w:vAlign w:val="center"/>
          </w:tcPr>
          <w:p w14:paraId="4467A706" w14:textId="4DF9A472"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IPS</w:t>
            </w:r>
          </w:p>
        </w:tc>
        <w:tc>
          <w:tcPr>
            <w:tcW w:w="5575" w:type="dxa"/>
            <w:shd w:val="clear" w:color="auto" w:fill="FFFFFF" w:themeFill="background1"/>
            <w:vAlign w:val="center"/>
          </w:tcPr>
          <w:p w14:paraId="4512007D" w14:textId="77777777" w:rsidR="00186EDD" w:rsidRPr="00AB6BE7" w:rsidRDefault="00186EDD" w:rsidP="00186EDD">
            <w:pPr>
              <w:tabs>
                <w:tab w:val="left" w:pos="4420"/>
              </w:tabs>
              <w:jc w:val="center"/>
              <w:rPr>
                <w:rFonts w:ascii="Arial" w:hAnsi="Arial" w:cs="Arial"/>
                <w:sz w:val="16"/>
                <w:szCs w:val="16"/>
              </w:rPr>
            </w:pPr>
          </w:p>
          <w:p w14:paraId="3A2916F8" w14:textId="77777777" w:rsidR="003D198C" w:rsidRDefault="003D198C" w:rsidP="003D198C">
            <w:pPr>
              <w:jc w:val="center"/>
              <w:rPr>
                <w:rFonts w:ascii="Arial" w:hAnsi="Arial" w:cs="Arial"/>
                <w:sz w:val="16"/>
                <w:szCs w:val="16"/>
              </w:rPr>
            </w:pPr>
            <w:r w:rsidRPr="00AB6BE7">
              <w:rPr>
                <w:rFonts w:ascii="Arial" w:hAnsi="Arial" w:cs="Arial"/>
                <w:sz w:val="16"/>
                <w:szCs w:val="16"/>
              </w:rPr>
              <w:t>.............................................</w:t>
            </w:r>
          </w:p>
          <w:p w14:paraId="577F585C" w14:textId="3C544BB3" w:rsidR="00186EDD" w:rsidRPr="00AB6BE7" w:rsidRDefault="003D198C" w:rsidP="003D198C">
            <w:pPr>
              <w:jc w:val="center"/>
              <w:rPr>
                <w:rFonts w:ascii="Arial" w:hAnsi="Arial" w:cs="Arial"/>
                <w:sz w:val="20"/>
                <w:szCs w:val="20"/>
              </w:rPr>
            </w:pPr>
            <w:r>
              <w:rPr>
                <w:rFonts w:ascii="Arial" w:hAnsi="Arial" w:cs="Arial"/>
                <w:sz w:val="16"/>
                <w:szCs w:val="16"/>
              </w:rPr>
              <w:t>Tak / Nie</w:t>
            </w:r>
          </w:p>
        </w:tc>
      </w:tr>
      <w:tr w:rsidR="003D198C" w:rsidRPr="00AB6BE7" w14:paraId="12AA9F67" w14:textId="77777777" w:rsidTr="003D198C">
        <w:tblPrEx>
          <w:tblCellMar>
            <w:left w:w="108" w:type="dxa"/>
            <w:right w:w="108" w:type="dxa"/>
          </w:tblCellMar>
          <w:tblLook w:val="04A0" w:firstRow="1" w:lastRow="0" w:firstColumn="1" w:lastColumn="0" w:noHBand="0" w:noVBand="1"/>
        </w:tblPrEx>
        <w:trPr>
          <w:trHeight w:val="236"/>
          <w:jc w:val="center"/>
        </w:trPr>
        <w:tc>
          <w:tcPr>
            <w:tcW w:w="2945" w:type="dxa"/>
            <w:shd w:val="clear" w:color="auto" w:fill="FFFFFF" w:themeFill="background1"/>
          </w:tcPr>
          <w:p w14:paraId="1393043C" w14:textId="064DE512" w:rsidR="003D198C" w:rsidRPr="009107AF" w:rsidRDefault="003D198C" w:rsidP="00186EDD">
            <w:pPr>
              <w:rPr>
                <w:rStyle w:val="attributenametext"/>
                <w:rFonts w:ascii="Arial" w:hAnsi="Arial" w:cs="Arial"/>
                <w:sz w:val="20"/>
                <w:szCs w:val="20"/>
              </w:rPr>
            </w:pPr>
            <w:r w:rsidRPr="009107AF">
              <w:rPr>
                <w:rFonts w:ascii="Arial" w:eastAsia="Arial Unicode MS" w:hAnsi="Arial" w:cs="Arial"/>
                <w:sz w:val="20"/>
                <w:szCs w:val="20"/>
              </w:rPr>
              <w:t>Rozdzielczość</w:t>
            </w:r>
          </w:p>
        </w:tc>
        <w:tc>
          <w:tcPr>
            <w:tcW w:w="5792" w:type="dxa"/>
            <w:shd w:val="clear" w:color="auto" w:fill="FFFFFF" w:themeFill="background1"/>
            <w:vAlign w:val="center"/>
          </w:tcPr>
          <w:p w14:paraId="0A162A5F" w14:textId="4DF2E603" w:rsidR="003D198C" w:rsidRPr="009107AF" w:rsidRDefault="003D198C" w:rsidP="003D198C">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minimum 3840 x 2160</w:t>
            </w:r>
          </w:p>
        </w:tc>
        <w:tc>
          <w:tcPr>
            <w:tcW w:w="5575" w:type="dxa"/>
            <w:shd w:val="clear" w:color="auto" w:fill="FFFFFF" w:themeFill="background1"/>
            <w:vAlign w:val="center"/>
          </w:tcPr>
          <w:p w14:paraId="2E830B3C" w14:textId="77777777" w:rsidR="003D198C" w:rsidRDefault="003D198C" w:rsidP="003D198C">
            <w:pPr>
              <w:jc w:val="center"/>
              <w:rPr>
                <w:rFonts w:ascii="Arial" w:hAnsi="Arial" w:cs="Arial"/>
                <w:sz w:val="16"/>
                <w:szCs w:val="16"/>
              </w:rPr>
            </w:pPr>
          </w:p>
          <w:p w14:paraId="1DC3472A" w14:textId="6DA35865" w:rsidR="003D198C" w:rsidRPr="00AB6BE7" w:rsidRDefault="003D198C" w:rsidP="003D198C">
            <w:pPr>
              <w:jc w:val="center"/>
              <w:rPr>
                <w:rFonts w:ascii="Arial" w:hAnsi="Arial" w:cs="Arial"/>
                <w:sz w:val="16"/>
                <w:szCs w:val="16"/>
              </w:rPr>
            </w:pPr>
            <w:r w:rsidRPr="00AB6BE7">
              <w:rPr>
                <w:rFonts w:ascii="Arial" w:hAnsi="Arial" w:cs="Arial"/>
                <w:sz w:val="16"/>
                <w:szCs w:val="16"/>
              </w:rPr>
              <w:t>.............................................</w:t>
            </w:r>
          </w:p>
          <w:p w14:paraId="0F643750" w14:textId="678DE801" w:rsidR="003D198C" w:rsidRPr="00AB6BE7" w:rsidRDefault="003D198C" w:rsidP="003D198C">
            <w:pPr>
              <w:jc w:val="center"/>
              <w:rPr>
                <w:rFonts w:ascii="Arial" w:hAnsi="Arial" w:cs="Arial"/>
                <w:sz w:val="16"/>
                <w:szCs w:val="16"/>
              </w:rPr>
            </w:pPr>
            <w:r w:rsidRPr="00AB6BE7">
              <w:rPr>
                <w:rFonts w:ascii="Arial" w:hAnsi="Arial" w:cs="Arial"/>
                <w:sz w:val="16"/>
                <w:szCs w:val="16"/>
              </w:rPr>
              <w:t>Należy podać</w:t>
            </w:r>
          </w:p>
        </w:tc>
      </w:tr>
      <w:tr w:rsidR="003D198C" w:rsidRPr="00AB6BE7" w14:paraId="6FC3C9FC" w14:textId="77777777" w:rsidTr="008529DE">
        <w:tblPrEx>
          <w:tblCellMar>
            <w:left w:w="108" w:type="dxa"/>
            <w:right w:w="108" w:type="dxa"/>
          </w:tblCellMar>
          <w:tblLook w:val="04A0" w:firstRow="1" w:lastRow="0" w:firstColumn="1" w:lastColumn="0" w:noHBand="0" w:noVBand="1"/>
        </w:tblPrEx>
        <w:trPr>
          <w:trHeight w:val="406"/>
          <w:jc w:val="center"/>
        </w:trPr>
        <w:tc>
          <w:tcPr>
            <w:tcW w:w="2945" w:type="dxa"/>
            <w:shd w:val="clear" w:color="auto" w:fill="FFFFFF" w:themeFill="background1"/>
          </w:tcPr>
          <w:p w14:paraId="1E2CB0CB" w14:textId="077C4FB4" w:rsidR="003D198C" w:rsidRPr="009107AF" w:rsidRDefault="003D198C" w:rsidP="00186EDD">
            <w:pPr>
              <w:rPr>
                <w:rStyle w:val="attributenametext"/>
                <w:rFonts w:ascii="Arial" w:hAnsi="Arial" w:cs="Arial"/>
                <w:sz w:val="20"/>
                <w:szCs w:val="20"/>
              </w:rPr>
            </w:pPr>
            <w:r w:rsidRPr="009107AF">
              <w:rPr>
                <w:rFonts w:ascii="Arial" w:eastAsia="Arial Unicode MS" w:hAnsi="Arial" w:cs="Arial"/>
                <w:sz w:val="20"/>
                <w:szCs w:val="20"/>
              </w:rPr>
              <w:lastRenderedPageBreak/>
              <w:t>Format</w:t>
            </w:r>
          </w:p>
        </w:tc>
        <w:tc>
          <w:tcPr>
            <w:tcW w:w="5792" w:type="dxa"/>
            <w:shd w:val="clear" w:color="auto" w:fill="FFFFFF" w:themeFill="background1"/>
            <w:vAlign w:val="center"/>
          </w:tcPr>
          <w:p w14:paraId="33871059" w14:textId="7A50C401" w:rsidR="003D198C" w:rsidRPr="009107AF" w:rsidRDefault="003D198C" w:rsidP="003D198C">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16:9</w:t>
            </w:r>
          </w:p>
        </w:tc>
        <w:tc>
          <w:tcPr>
            <w:tcW w:w="5575" w:type="dxa"/>
            <w:shd w:val="clear" w:color="auto" w:fill="FFFFFF" w:themeFill="background1"/>
            <w:vAlign w:val="center"/>
          </w:tcPr>
          <w:p w14:paraId="33ACFDA3" w14:textId="77777777" w:rsidR="003D198C" w:rsidRDefault="003D198C" w:rsidP="003D198C">
            <w:pPr>
              <w:jc w:val="center"/>
              <w:rPr>
                <w:rFonts w:ascii="Arial" w:hAnsi="Arial" w:cs="Arial"/>
                <w:sz w:val="16"/>
                <w:szCs w:val="16"/>
              </w:rPr>
            </w:pPr>
          </w:p>
          <w:p w14:paraId="75D959B8" w14:textId="75D97D68" w:rsidR="003D198C" w:rsidRDefault="003D198C" w:rsidP="003D198C">
            <w:pPr>
              <w:jc w:val="center"/>
              <w:rPr>
                <w:rFonts w:ascii="Arial" w:hAnsi="Arial" w:cs="Arial"/>
                <w:sz w:val="16"/>
                <w:szCs w:val="16"/>
              </w:rPr>
            </w:pPr>
            <w:r w:rsidRPr="00AB6BE7">
              <w:rPr>
                <w:rFonts w:ascii="Arial" w:hAnsi="Arial" w:cs="Arial"/>
                <w:sz w:val="16"/>
                <w:szCs w:val="16"/>
              </w:rPr>
              <w:t>.............................................</w:t>
            </w:r>
          </w:p>
          <w:p w14:paraId="5F8AED70" w14:textId="2E53E07B" w:rsidR="003D198C" w:rsidRPr="00AB6BE7" w:rsidRDefault="003D198C" w:rsidP="003D198C">
            <w:pPr>
              <w:jc w:val="center"/>
              <w:rPr>
                <w:rFonts w:ascii="Arial" w:hAnsi="Arial" w:cs="Arial"/>
                <w:sz w:val="16"/>
                <w:szCs w:val="16"/>
              </w:rPr>
            </w:pPr>
            <w:r>
              <w:rPr>
                <w:rFonts w:ascii="Arial" w:hAnsi="Arial" w:cs="Arial"/>
                <w:sz w:val="16"/>
                <w:szCs w:val="16"/>
              </w:rPr>
              <w:t>Tak / Nie</w:t>
            </w:r>
          </w:p>
        </w:tc>
      </w:tr>
      <w:tr w:rsidR="00186EDD" w:rsidRPr="00AB6BE7" w14:paraId="2F825C5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6AB4DF7" w14:textId="74AD9D41"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Z</w:t>
            </w:r>
            <w:r w:rsidR="00186EDD" w:rsidRPr="009107AF">
              <w:rPr>
                <w:rStyle w:val="attributenametext"/>
                <w:rFonts w:ascii="Arial" w:hAnsi="Arial" w:cs="Arial"/>
                <w:sz w:val="20"/>
                <w:szCs w:val="20"/>
              </w:rPr>
              <w:t>łącza</w:t>
            </w:r>
          </w:p>
        </w:tc>
        <w:tc>
          <w:tcPr>
            <w:tcW w:w="5792" w:type="dxa"/>
            <w:shd w:val="clear" w:color="auto" w:fill="FFFFFF" w:themeFill="background1"/>
            <w:vAlign w:val="center"/>
          </w:tcPr>
          <w:p w14:paraId="14DAC6EA" w14:textId="06BEA09E" w:rsidR="00186EDD" w:rsidRPr="009107AF" w:rsidRDefault="00186ED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USB Type-C x 1, HDMI 2.0 x 1, DisplayPort 1.2 x 1</w:t>
            </w:r>
          </w:p>
        </w:tc>
        <w:tc>
          <w:tcPr>
            <w:tcW w:w="5575" w:type="dxa"/>
            <w:shd w:val="clear" w:color="auto" w:fill="FFFFFF" w:themeFill="background1"/>
            <w:vAlign w:val="center"/>
          </w:tcPr>
          <w:p w14:paraId="32B64505" w14:textId="77777777" w:rsidR="00186EDD" w:rsidRPr="00C55A32" w:rsidRDefault="00186EDD" w:rsidP="00186EDD">
            <w:pPr>
              <w:tabs>
                <w:tab w:val="left" w:pos="4420"/>
              </w:tabs>
              <w:jc w:val="center"/>
              <w:rPr>
                <w:rFonts w:ascii="Arial" w:hAnsi="Arial" w:cs="Arial"/>
                <w:sz w:val="16"/>
                <w:szCs w:val="16"/>
                <w:lang w:val="sv-SE"/>
              </w:rPr>
            </w:pPr>
          </w:p>
          <w:p w14:paraId="1582AB42"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80DABBE" w14:textId="50F0BFAB"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6A08A6F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972D6BB" w14:textId="52BA07C8"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J</w:t>
            </w:r>
            <w:r w:rsidR="00186EDD" w:rsidRPr="009107AF">
              <w:rPr>
                <w:rStyle w:val="attributenametext"/>
                <w:rFonts w:ascii="Arial" w:hAnsi="Arial" w:cs="Arial"/>
                <w:sz w:val="20"/>
                <w:szCs w:val="20"/>
              </w:rPr>
              <w:t>asność matrycy</w:t>
            </w:r>
          </w:p>
        </w:tc>
        <w:tc>
          <w:tcPr>
            <w:tcW w:w="5792" w:type="dxa"/>
            <w:shd w:val="clear" w:color="auto" w:fill="FFFFFF" w:themeFill="background1"/>
            <w:vAlign w:val="center"/>
          </w:tcPr>
          <w:p w14:paraId="35A49887" w14:textId="72087FCD"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w:t>
            </w:r>
            <w:r w:rsidR="003D198C" w:rsidRPr="009107AF">
              <w:rPr>
                <w:rFonts w:ascii="Arial" w:eastAsia="Arial Unicode MS" w:hAnsi="Arial" w:cs="Arial"/>
                <w:sz w:val="20"/>
                <w:szCs w:val="20"/>
                <w:lang w:val="pl-PL"/>
              </w:rPr>
              <w:t>i</w:t>
            </w:r>
            <w:r w:rsidR="003D198C" w:rsidRPr="009107AF">
              <w:rPr>
                <w:rFonts w:ascii="Arial" w:eastAsia="Arial Unicode MS" w:hAnsi="Arial" w:cs="Arial"/>
                <w:sz w:val="20"/>
                <w:szCs w:val="20"/>
              </w:rPr>
              <w:t>mum</w:t>
            </w:r>
            <w:r w:rsidRPr="009107AF">
              <w:rPr>
                <w:rFonts w:ascii="Arial" w:eastAsia="Arial Unicode MS" w:hAnsi="Arial" w:cs="Arial"/>
                <w:sz w:val="20"/>
                <w:szCs w:val="20"/>
                <w:lang w:val="pl-PL"/>
              </w:rPr>
              <w:t xml:space="preserve"> 400 cd/m2</w:t>
            </w:r>
          </w:p>
        </w:tc>
        <w:tc>
          <w:tcPr>
            <w:tcW w:w="5575" w:type="dxa"/>
            <w:shd w:val="clear" w:color="auto" w:fill="FFFFFF" w:themeFill="background1"/>
            <w:vAlign w:val="center"/>
          </w:tcPr>
          <w:p w14:paraId="3EF5E1E8" w14:textId="77777777" w:rsidR="00186EDD" w:rsidRPr="00AB6BE7" w:rsidRDefault="00186EDD" w:rsidP="00186EDD">
            <w:pPr>
              <w:tabs>
                <w:tab w:val="left" w:pos="4420"/>
              </w:tabs>
              <w:jc w:val="center"/>
              <w:rPr>
                <w:rFonts w:ascii="Arial" w:hAnsi="Arial" w:cs="Arial"/>
                <w:sz w:val="16"/>
                <w:szCs w:val="16"/>
              </w:rPr>
            </w:pPr>
          </w:p>
          <w:p w14:paraId="79E85280"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67C4FA8" w14:textId="60B1F4CE"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5EA79191"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62CE63B" w14:textId="40A47C6E"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C</w:t>
            </w:r>
            <w:r w:rsidR="00186EDD" w:rsidRPr="009107AF">
              <w:rPr>
                <w:rStyle w:val="attributenametext"/>
                <w:rFonts w:ascii="Arial" w:hAnsi="Arial" w:cs="Arial"/>
                <w:sz w:val="20"/>
                <w:szCs w:val="20"/>
              </w:rPr>
              <w:t>zas reakcji matrycy</w:t>
            </w:r>
          </w:p>
        </w:tc>
        <w:tc>
          <w:tcPr>
            <w:tcW w:w="5792" w:type="dxa"/>
            <w:shd w:val="clear" w:color="auto" w:fill="FFFFFF" w:themeFill="background1"/>
            <w:vAlign w:val="center"/>
          </w:tcPr>
          <w:p w14:paraId="23893D67" w14:textId="2B05CDE2"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Poniżej 5ms</w:t>
            </w:r>
          </w:p>
        </w:tc>
        <w:tc>
          <w:tcPr>
            <w:tcW w:w="5575" w:type="dxa"/>
            <w:shd w:val="clear" w:color="auto" w:fill="FFFFFF" w:themeFill="background1"/>
            <w:vAlign w:val="center"/>
          </w:tcPr>
          <w:p w14:paraId="260969DD" w14:textId="77777777" w:rsidR="00186EDD" w:rsidRPr="00AB6BE7" w:rsidRDefault="00186EDD" w:rsidP="00186EDD">
            <w:pPr>
              <w:tabs>
                <w:tab w:val="left" w:pos="4420"/>
              </w:tabs>
              <w:jc w:val="center"/>
              <w:rPr>
                <w:rFonts w:ascii="Arial" w:hAnsi="Arial" w:cs="Arial"/>
                <w:sz w:val="16"/>
                <w:szCs w:val="16"/>
              </w:rPr>
            </w:pPr>
          </w:p>
          <w:p w14:paraId="522F13C2"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3055555" w14:textId="7315D676"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9F2D44" w:rsidRPr="00AB6BE7" w14:paraId="7CCCBCEC" w14:textId="77777777" w:rsidTr="003F121D">
        <w:tblPrEx>
          <w:tblCellMar>
            <w:left w:w="108" w:type="dxa"/>
            <w:right w:w="108" w:type="dxa"/>
          </w:tblCellMar>
          <w:tblLook w:val="04A0" w:firstRow="1" w:lastRow="0" w:firstColumn="1" w:lastColumn="0" w:noHBand="0" w:noVBand="1"/>
        </w:tblPrEx>
        <w:trPr>
          <w:trHeight w:val="276"/>
          <w:jc w:val="center"/>
        </w:trPr>
        <w:tc>
          <w:tcPr>
            <w:tcW w:w="2945" w:type="dxa"/>
            <w:vMerge w:val="restart"/>
            <w:shd w:val="clear" w:color="auto" w:fill="FFFFFF" w:themeFill="background1"/>
          </w:tcPr>
          <w:p w14:paraId="13A14A80" w14:textId="338B1E38" w:rsidR="009F2D44" w:rsidRPr="009107AF" w:rsidRDefault="009F2D44" w:rsidP="00186EDD">
            <w:pPr>
              <w:rPr>
                <w:rStyle w:val="attributenametext"/>
                <w:rFonts w:ascii="Arial" w:hAnsi="Arial" w:cs="Arial"/>
                <w:sz w:val="20"/>
                <w:szCs w:val="20"/>
              </w:rPr>
            </w:pPr>
            <w:r w:rsidRPr="009107AF">
              <w:rPr>
                <w:rStyle w:val="attributenametext"/>
                <w:rFonts w:ascii="Arial" w:hAnsi="Arial" w:cs="Arial"/>
                <w:sz w:val="20"/>
                <w:szCs w:val="20"/>
              </w:rPr>
              <w:t xml:space="preserve">Wymagania: </w:t>
            </w:r>
          </w:p>
        </w:tc>
        <w:tc>
          <w:tcPr>
            <w:tcW w:w="5792" w:type="dxa"/>
            <w:shd w:val="clear" w:color="auto" w:fill="FFFFFF" w:themeFill="background1"/>
            <w:vAlign w:val="center"/>
          </w:tcPr>
          <w:p w14:paraId="2DB3DAC1" w14:textId="0B6A61B2" w:rsidR="009F2D44" w:rsidRPr="00D02C56" w:rsidRDefault="009F2D44" w:rsidP="00D02C56">
            <w:pPr>
              <w:spacing w:line="360" w:lineRule="atLeast"/>
              <w:rPr>
                <w:rFonts w:ascii="Arial" w:eastAsia="Times New Roman" w:hAnsi="Arial" w:cs="Arial"/>
                <w:color w:val="000000" w:themeColor="text1"/>
                <w:sz w:val="20"/>
                <w:szCs w:val="20"/>
              </w:rPr>
            </w:pPr>
            <w:r w:rsidRPr="00D02C56">
              <w:rPr>
                <w:rFonts w:ascii="Arial" w:eastAsia="Times New Roman" w:hAnsi="Arial" w:cs="Arial"/>
                <w:color w:val="000000" w:themeColor="text1"/>
                <w:sz w:val="20"/>
                <w:szCs w:val="20"/>
              </w:rPr>
              <w:t>Powłoka matrycy: matowa</w:t>
            </w:r>
          </w:p>
        </w:tc>
        <w:tc>
          <w:tcPr>
            <w:tcW w:w="5575" w:type="dxa"/>
            <w:shd w:val="clear" w:color="auto" w:fill="FFFFFF" w:themeFill="background1"/>
            <w:vAlign w:val="center"/>
          </w:tcPr>
          <w:p w14:paraId="1344EB21" w14:textId="77777777" w:rsidR="009F2D44" w:rsidRPr="00AB6BE7" w:rsidRDefault="009F2D44" w:rsidP="00186EDD">
            <w:pPr>
              <w:tabs>
                <w:tab w:val="left" w:pos="4420"/>
              </w:tabs>
              <w:jc w:val="center"/>
              <w:rPr>
                <w:rFonts w:ascii="Arial" w:hAnsi="Arial" w:cs="Arial"/>
                <w:sz w:val="16"/>
                <w:szCs w:val="16"/>
              </w:rPr>
            </w:pPr>
          </w:p>
          <w:p w14:paraId="4F916AFB" w14:textId="77777777" w:rsidR="009F2D44" w:rsidRDefault="009F2D44" w:rsidP="003F121D">
            <w:pPr>
              <w:jc w:val="center"/>
              <w:rPr>
                <w:rFonts w:ascii="Arial" w:hAnsi="Arial" w:cs="Arial"/>
                <w:sz w:val="16"/>
                <w:szCs w:val="16"/>
              </w:rPr>
            </w:pPr>
            <w:r w:rsidRPr="00AB6BE7">
              <w:rPr>
                <w:rFonts w:ascii="Arial" w:hAnsi="Arial" w:cs="Arial"/>
                <w:sz w:val="16"/>
                <w:szCs w:val="16"/>
              </w:rPr>
              <w:t>.............................................</w:t>
            </w:r>
          </w:p>
          <w:p w14:paraId="67DBF82D" w14:textId="18C20131" w:rsidR="009F2D44" w:rsidRPr="00AB6BE7" w:rsidRDefault="009F2D44" w:rsidP="003F121D">
            <w:pPr>
              <w:jc w:val="center"/>
              <w:rPr>
                <w:rFonts w:ascii="Arial" w:hAnsi="Arial" w:cs="Arial"/>
                <w:sz w:val="20"/>
                <w:szCs w:val="20"/>
              </w:rPr>
            </w:pPr>
            <w:r>
              <w:rPr>
                <w:rFonts w:ascii="Arial" w:hAnsi="Arial" w:cs="Arial"/>
                <w:sz w:val="16"/>
                <w:szCs w:val="16"/>
              </w:rPr>
              <w:t>Tak / Nie</w:t>
            </w:r>
          </w:p>
        </w:tc>
      </w:tr>
      <w:tr w:rsidR="009F2D44" w:rsidRPr="00AB6BE7" w14:paraId="60D4E3E2" w14:textId="77777777" w:rsidTr="003F121D">
        <w:tblPrEx>
          <w:tblCellMar>
            <w:left w:w="108" w:type="dxa"/>
            <w:right w:w="108" w:type="dxa"/>
          </w:tblCellMar>
          <w:tblLook w:val="04A0" w:firstRow="1" w:lastRow="0" w:firstColumn="1" w:lastColumn="0" w:noHBand="0" w:noVBand="1"/>
        </w:tblPrEx>
        <w:trPr>
          <w:trHeight w:val="380"/>
          <w:jc w:val="center"/>
        </w:trPr>
        <w:tc>
          <w:tcPr>
            <w:tcW w:w="2945" w:type="dxa"/>
            <w:vMerge/>
            <w:shd w:val="clear" w:color="auto" w:fill="FFFFFF" w:themeFill="background1"/>
          </w:tcPr>
          <w:p w14:paraId="40123F9E"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171F5C74" w14:textId="34DE6919" w:rsidR="009F2D44" w:rsidRPr="009107AF" w:rsidRDefault="009F2D44" w:rsidP="003F121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statyczny: 2000:1 </w:t>
            </w:r>
            <w:r w:rsidRPr="008529DE">
              <w:rPr>
                <w:rFonts w:ascii="Arial" w:eastAsia="Times New Roman" w:hAnsi="Arial" w:cs="Arial"/>
                <w:sz w:val="20"/>
                <w:szCs w:val="20"/>
              </w:rPr>
              <w:t>lub wyższy</w:t>
            </w:r>
          </w:p>
        </w:tc>
        <w:tc>
          <w:tcPr>
            <w:tcW w:w="5575" w:type="dxa"/>
            <w:shd w:val="clear" w:color="auto" w:fill="FFFFFF" w:themeFill="background1"/>
            <w:vAlign w:val="center"/>
          </w:tcPr>
          <w:p w14:paraId="63C36512" w14:textId="77777777" w:rsidR="009F2D44" w:rsidRDefault="009F2D44" w:rsidP="003F121D">
            <w:pPr>
              <w:jc w:val="center"/>
              <w:rPr>
                <w:rFonts w:ascii="Arial" w:hAnsi="Arial" w:cs="Arial"/>
                <w:sz w:val="16"/>
                <w:szCs w:val="16"/>
              </w:rPr>
            </w:pPr>
          </w:p>
          <w:p w14:paraId="0AB533E0" w14:textId="00FF78A1" w:rsidR="009F2D44" w:rsidRDefault="009F2D44" w:rsidP="003F121D">
            <w:pPr>
              <w:jc w:val="center"/>
              <w:rPr>
                <w:rFonts w:ascii="Arial" w:hAnsi="Arial" w:cs="Arial"/>
                <w:sz w:val="16"/>
                <w:szCs w:val="16"/>
              </w:rPr>
            </w:pPr>
            <w:r w:rsidRPr="00AB6BE7">
              <w:rPr>
                <w:rFonts w:ascii="Arial" w:hAnsi="Arial" w:cs="Arial"/>
                <w:sz w:val="16"/>
                <w:szCs w:val="16"/>
              </w:rPr>
              <w:t>.............................................</w:t>
            </w:r>
          </w:p>
          <w:p w14:paraId="292A8FA1" w14:textId="3D94A61B" w:rsidR="009F2D44" w:rsidRPr="00AB6BE7" w:rsidRDefault="009F2D44" w:rsidP="003F121D">
            <w:pPr>
              <w:jc w:val="center"/>
              <w:rPr>
                <w:rFonts w:ascii="Arial" w:hAnsi="Arial" w:cs="Arial"/>
                <w:sz w:val="16"/>
                <w:szCs w:val="16"/>
              </w:rPr>
            </w:pPr>
            <w:r w:rsidRPr="00AB6BE7">
              <w:rPr>
                <w:rFonts w:ascii="Arial" w:hAnsi="Arial" w:cs="Arial"/>
                <w:sz w:val="16"/>
                <w:szCs w:val="16"/>
              </w:rPr>
              <w:t>Należy podać</w:t>
            </w:r>
          </w:p>
        </w:tc>
      </w:tr>
      <w:tr w:rsidR="009F2D44" w:rsidRPr="00AB6BE7" w14:paraId="056295D3" w14:textId="77777777" w:rsidTr="003F121D">
        <w:tblPrEx>
          <w:tblCellMar>
            <w:left w:w="108" w:type="dxa"/>
            <w:right w:w="108" w:type="dxa"/>
          </w:tblCellMar>
          <w:tblLook w:val="04A0" w:firstRow="1" w:lastRow="0" w:firstColumn="1" w:lastColumn="0" w:noHBand="0" w:noVBand="1"/>
        </w:tblPrEx>
        <w:trPr>
          <w:trHeight w:val="334"/>
          <w:jc w:val="center"/>
        </w:trPr>
        <w:tc>
          <w:tcPr>
            <w:tcW w:w="2945" w:type="dxa"/>
            <w:vMerge/>
            <w:shd w:val="clear" w:color="auto" w:fill="FFFFFF" w:themeFill="background1"/>
          </w:tcPr>
          <w:p w14:paraId="502210B1"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45E73EC0" w14:textId="41ECCFBE" w:rsidR="009F2D44" w:rsidRPr="009107AF" w:rsidRDefault="009F2D44" w:rsidP="003F121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Paleta kolorów 100% </w:t>
            </w:r>
            <w:proofErr w:type="spellStart"/>
            <w:r w:rsidRPr="009107AF">
              <w:rPr>
                <w:rFonts w:ascii="Arial" w:eastAsia="Times New Roman" w:hAnsi="Arial" w:cs="Arial"/>
                <w:color w:val="000000" w:themeColor="text1"/>
                <w:sz w:val="20"/>
                <w:szCs w:val="20"/>
              </w:rPr>
              <w:t>sRGB</w:t>
            </w:r>
            <w:proofErr w:type="spellEnd"/>
          </w:p>
        </w:tc>
        <w:tc>
          <w:tcPr>
            <w:tcW w:w="5575" w:type="dxa"/>
            <w:shd w:val="clear" w:color="auto" w:fill="FFFFFF" w:themeFill="background1"/>
            <w:vAlign w:val="center"/>
          </w:tcPr>
          <w:p w14:paraId="57CFC6FA" w14:textId="77777777" w:rsidR="009F2D44" w:rsidRDefault="009F2D44" w:rsidP="009F2D44">
            <w:pPr>
              <w:jc w:val="center"/>
              <w:rPr>
                <w:rFonts w:ascii="Arial" w:hAnsi="Arial" w:cs="Arial"/>
                <w:sz w:val="16"/>
                <w:szCs w:val="16"/>
              </w:rPr>
            </w:pPr>
          </w:p>
          <w:p w14:paraId="6BFF62A5" w14:textId="331C17F4" w:rsidR="009F2D44" w:rsidRDefault="009F2D44" w:rsidP="009F2D44">
            <w:pPr>
              <w:jc w:val="center"/>
              <w:rPr>
                <w:rFonts w:ascii="Arial" w:hAnsi="Arial" w:cs="Arial"/>
                <w:sz w:val="16"/>
                <w:szCs w:val="16"/>
              </w:rPr>
            </w:pPr>
            <w:r w:rsidRPr="00AB6BE7">
              <w:rPr>
                <w:rFonts w:ascii="Arial" w:hAnsi="Arial" w:cs="Arial"/>
                <w:sz w:val="16"/>
                <w:szCs w:val="16"/>
              </w:rPr>
              <w:t>.............................................</w:t>
            </w:r>
          </w:p>
          <w:p w14:paraId="535F2D88" w14:textId="3F784E9A"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3FEAF27A" w14:textId="77777777" w:rsidTr="009F2D44">
        <w:tblPrEx>
          <w:tblCellMar>
            <w:left w:w="108" w:type="dxa"/>
            <w:right w:w="108" w:type="dxa"/>
          </w:tblCellMar>
          <w:tblLook w:val="04A0" w:firstRow="1" w:lastRow="0" w:firstColumn="1" w:lastColumn="0" w:noHBand="0" w:noVBand="1"/>
        </w:tblPrEx>
        <w:trPr>
          <w:trHeight w:val="506"/>
          <w:jc w:val="center"/>
        </w:trPr>
        <w:tc>
          <w:tcPr>
            <w:tcW w:w="2945" w:type="dxa"/>
            <w:vMerge/>
            <w:shd w:val="clear" w:color="auto" w:fill="FFFFFF" w:themeFill="background1"/>
          </w:tcPr>
          <w:p w14:paraId="1ECC8F84"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28AA8FD9" w14:textId="3A54315C"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Liczba wyświetlanych kolorów: 16.7 mln lub więcej</w:t>
            </w:r>
          </w:p>
        </w:tc>
        <w:tc>
          <w:tcPr>
            <w:tcW w:w="5575" w:type="dxa"/>
            <w:shd w:val="clear" w:color="auto" w:fill="FFFFFF" w:themeFill="background1"/>
            <w:vAlign w:val="center"/>
          </w:tcPr>
          <w:p w14:paraId="77452C70" w14:textId="77777777" w:rsidR="009F2D44" w:rsidRDefault="009F2D44" w:rsidP="009F2D44">
            <w:pPr>
              <w:jc w:val="center"/>
              <w:rPr>
                <w:rFonts w:ascii="Arial" w:hAnsi="Arial" w:cs="Arial"/>
                <w:sz w:val="16"/>
                <w:szCs w:val="16"/>
              </w:rPr>
            </w:pPr>
          </w:p>
          <w:p w14:paraId="33C6BB4D"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325D49F4" w14:textId="6A0C412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3E93E521" w14:textId="77777777" w:rsidTr="003F121D">
        <w:tblPrEx>
          <w:tblCellMar>
            <w:left w:w="108" w:type="dxa"/>
            <w:right w:w="108" w:type="dxa"/>
          </w:tblCellMar>
          <w:tblLook w:val="04A0" w:firstRow="1" w:lastRow="0" w:firstColumn="1" w:lastColumn="0" w:noHBand="0" w:noVBand="1"/>
        </w:tblPrEx>
        <w:trPr>
          <w:trHeight w:val="530"/>
          <w:jc w:val="center"/>
        </w:trPr>
        <w:tc>
          <w:tcPr>
            <w:tcW w:w="2945" w:type="dxa"/>
            <w:vMerge/>
            <w:shd w:val="clear" w:color="auto" w:fill="FFFFFF" w:themeFill="background1"/>
          </w:tcPr>
          <w:p w14:paraId="3422F0F6"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3B82C9FC" w14:textId="52D61FE1"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Kąt widzenia w pionie / w poziomie: 178 (pion), 178 (poziom)</w:t>
            </w:r>
          </w:p>
        </w:tc>
        <w:tc>
          <w:tcPr>
            <w:tcW w:w="5575" w:type="dxa"/>
            <w:shd w:val="clear" w:color="auto" w:fill="FFFFFF" w:themeFill="background1"/>
            <w:vAlign w:val="center"/>
          </w:tcPr>
          <w:p w14:paraId="303632C2"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238BA05D" w14:textId="2A460323"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60621FBF" w14:textId="77777777" w:rsidTr="009F2D44">
        <w:tblPrEx>
          <w:tblCellMar>
            <w:left w:w="108" w:type="dxa"/>
            <w:right w:w="108" w:type="dxa"/>
          </w:tblCellMar>
          <w:tblLook w:val="04A0" w:firstRow="1" w:lastRow="0" w:firstColumn="1" w:lastColumn="0" w:noHBand="0" w:noVBand="1"/>
        </w:tblPrEx>
        <w:trPr>
          <w:trHeight w:val="495"/>
          <w:jc w:val="center"/>
        </w:trPr>
        <w:tc>
          <w:tcPr>
            <w:tcW w:w="2945" w:type="dxa"/>
            <w:vMerge/>
            <w:shd w:val="clear" w:color="auto" w:fill="FFFFFF" w:themeFill="background1"/>
          </w:tcPr>
          <w:p w14:paraId="5F4C2BE4"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083CA5FE" w14:textId="5372A485"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Możliwość zawieszenia na ścianie: Tak (standard VESA)</w:t>
            </w:r>
          </w:p>
        </w:tc>
        <w:tc>
          <w:tcPr>
            <w:tcW w:w="5575" w:type="dxa"/>
            <w:shd w:val="clear" w:color="auto" w:fill="FFFFFF" w:themeFill="background1"/>
            <w:vAlign w:val="center"/>
          </w:tcPr>
          <w:p w14:paraId="0DB83716"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19B8C4C9" w14:textId="6F260EFF"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6F29FDA0" w14:textId="77777777" w:rsidTr="009F2D44">
        <w:tblPrEx>
          <w:tblCellMar>
            <w:left w:w="108" w:type="dxa"/>
            <w:right w:w="108" w:type="dxa"/>
          </w:tblCellMar>
          <w:tblLook w:val="04A0" w:firstRow="1" w:lastRow="0" w:firstColumn="1" w:lastColumn="0" w:noHBand="0" w:noVBand="1"/>
        </w:tblPrEx>
        <w:trPr>
          <w:trHeight w:val="219"/>
          <w:jc w:val="center"/>
        </w:trPr>
        <w:tc>
          <w:tcPr>
            <w:tcW w:w="2945" w:type="dxa"/>
            <w:vMerge/>
            <w:shd w:val="clear" w:color="auto" w:fill="FFFFFF" w:themeFill="background1"/>
          </w:tcPr>
          <w:p w14:paraId="3A5D0D9E"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1EE03EF7" w14:textId="25EC7610"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Zakres obrotu w poziomie: min. od -25 do +25 stopni</w:t>
            </w:r>
          </w:p>
        </w:tc>
        <w:tc>
          <w:tcPr>
            <w:tcW w:w="5575" w:type="dxa"/>
            <w:shd w:val="clear" w:color="auto" w:fill="FFFFFF" w:themeFill="background1"/>
            <w:vAlign w:val="center"/>
          </w:tcPr>
          <w:p w14:paraId="00614085" w14:textId="77777777" w:rsidR="009F2D44" w:rsidRDefault="009F2D44" w:rsidP="009F2D44">
            <w:pPr>
              <w:jc w:val="center"/>
              <w:rPr>
                <w:rFonts w:ascii="Arial" w:hAnsi="Arial" w:cs="Arial"/>
                <w:sz w:val="16"/>
                <w:szCs w:val="16"/>
              </w:rPr>
            </w:pPr>
          </w:p>
          <w:p w14:paraId="67C7DCFF" w14:textId="0AEB4FCE" w:rsidR="009F2D44" w:rsidRDefault="009F2D44" w:rsidP="009F2D44">
            <w:pPr>
              <w:jc w:val="center"/>
              <w:rPr>
                <w:rFonts w:ascii="Arial" w:hAnsi="Arial" w:cs="Arial"/>
                <w:sz w:val="16"/>
                <w:szCs w:val="16"/>
              </w:rPr>
            </w:pPr>
            <w:r w:rsidRPr="00AB6BE7">
              <w:rPr>
                <w:rFonts w:ascii="Arial" w:hAnsi="Arial" w:cs="Arial"/>
                <w:sz w:val="16"/>
                <w:szCs w:val="16"/>
              </w:rPr>
              <w:t>.............................................</w:t>
            </w:r>
          </w:p>
          <w:p w14:paraId="1BDC5808" w14:textId="79761BA5"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462EA483" w14:textId="77777777" w:rsidTr="009F2D44">
        <w:tblPrEx>
          <w:tblCellMar>
            <w:left w:w="108" w:type="dxa"/>
            <w:right w:w="108" w:type="dxa"/>
          </w:tblCellMar>
          <w:tblLook w:val="04A0" w:firstRow="1" w:lastRow="0" w:firstColumn="1" w:lastColumn="0" w:noHBand="0" w:noVBand="1"/>
        </w:tblPrEx>
        <w:trPr>
          <w:trHeight w:val="431"/>
          <w:jc w:val="center"/>
        </w:trPr>
        <w:tc>
          <w:tcPr>
            <w:tcW w:w="2945" w:type="dxa"/>
            <w:vMerge/>
            <w:shd w:val="clear" w:color="auto" w:fill="FFFFFF" w:themeFill="background1"/>
          </w:tcPr>
          <w:p w14:paraId="6B6F99D1"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336CC4F6" w14:textId="7CC77C85"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Zakres pochylenia w pionie: min. od -20 do +5 stopni</w:t>
            </w:r>
          </w:p>
        </w:tc>
        <w:tc>
          <w:tcPr>
            <w:tcW w:w="5575" w:type="dxa"/>
            <w:shd w:val="clear" w:color="auto" w:fill="FFFFFF" w:themeFill="background1"/>
            <w:vAlign w:val="center"/>
          </w:tcPr>
          <w:p w14:paraId="27758FB0" w14:textId="77777777" w:rsidR="009F2D44" w:rsidRDefault="009F2D44" w:rsidP="003F121D">
            <w:pPr>
              <w:jc w:val="center"/>
              <w:rPr>
                <w:rFonts w:ascii="Arial" w:hAnsi="Arial" w:cs="Arial"/>
                <w:sz w:val="16"/>
                <w:szCs w:val="16"/>
              </w:rPr>
            </w:pPr>
          </w:p>
          <w:p w14:paraId="64161792"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6ECCE9B5" w14:textId="3E93249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48CDA395" w14:textId="77777777" w:rsidTr="009F2D44">
        <w:tblPrEx>
          <w:tblCellMar>
            <w:left w:w="108" w:type="dxa"/>
            <w:right w:w="108" w:type="dxa"/>
          </w:tblCellMar>
          <w:tblLook w:val="04A0" w:firstRow="1" w:lastRow="0" w:firstColumn="1" w:lastColumn="0" w:noHBand="0" w:noVBand="1"/>
        </w:tblPrEx>
        <w:trPr>
          <w:trHeight w:val="564"/>
          <w:jc w:val="center"/>
        </w:trPr>
        <w:tc>
          <w:tcPr>
            <w:tcW w:w="2945" w:type="dxa"/>
            <w:vMerge/>
            <w:shd w:val="clear" w:color="auto" w:fill="FFFFFF" w:themeFill="background1"/>
          </w:tcPr>
          <w:p w14:paraId="2181859F"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00EFD9BD" w14:textId="56AF8274"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Obrót o 90 stopni (funkcja </w:t>
            </w:r>
            <w:proofErr w:type="spellStart"/>
            <w:r w:rsidRPr="009107AF">
              <w:rPr>
                <w:rFonts w:ascii="Arial" w:eastAsia="Times New Roman" w:hAnsi="Arial" w:cs="Arial"/>
                <w:color w:val="000000" w:themeColor="text1"/>
                <w:sz w:val="20"/>
                <w:szCs w:val="20"/>
              </w:rPr>
              <w:t>pivot</w:t>
            </w:r>
            <w:proofErr w:type="spellEnd"/>
            <w:r w:rsidRPr="009107AF">
              <w:rPr>
                <w:rFonts w:ascii="Arial" w:eastAsia="Times New Roman" w:hAnsi="Arial" w:cs="Arial"/>
                <w:color w:val="000000" w:themeColor="text1"/>
                <w:sz w:val="20"/>
                <w:szCs w:val="20"/>
              </w:rPr>
              <w:t>)</w:t>
            </w:r>
          </w:p>
        </w:tc>
        <w:tc>
          <w:tcPr>
            <w:tcW w:w="5575" w:type="dxa"/>
            <w:shd w:val="clear" w:color="auto" w:fill="FFFFFF" w:themeFill="background1"/>
            <w:vAlign w:val="center"/>
          </w:tcPr>
          <w:p w14:paraId="73E3E26A"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0C80EB40" w14:textId="0871E35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3F121D" w:rsidRPr="00AB6BE7" w14:paraId="7B9EE664" w14:textId="77777777" w:rsidTr="003F121D">
        <w:tblPrEx>
          <w:tblCellMar>
            <w:left w:w="108" w:type="dxa"/>
            <w:right w:w="108" w:type="dxa"/>
          </w:tblCellMar>
          <w:tblLook w:val="04A0" w:firstRow="1" w:lastRow="0" w:firstColumn="1" w:lastColumn="0" w:noHBand="0" w:noVBand="1"/>
        </w:tblPrEx>
        <w:trPr>
          <w:trHeight w:val="172"/>
          <w:jc w:val="center"/>
        </w:trPr>
        <w:tc>
          <w:tcPr>
            <w:tcW w:w="2945" w:type="dxa"/>
            <w:vMerge w:val="restart"/>
            <w:shd w:val="clear" w:color="auto" w:fill="FFFFFF" w:themeFill="background1"/>
          </w:tcPr>
          <w:p w14:paraId="3DE3A374" w14:textId="7B34AF41" w:rsidR="003F121D" w:rsidRPr="009107AF" w:rsidRDefault="003F121D" w:rsidP="00186EDD">
            <w:pPr>
              <w:rPr>
                <w:rStyle w:val="attributenametext"/>
                <w:rFonts w:ascii="Arial" w:hAnsi="Arial" w:cs="Arial"/>
                <w:sz w:val="20"/>
                <w:szCs w:val="20"/>
              </w:rPr>
            </w:pPr>
            <w:r w:rsidRPr="009107AF">
              <w:rPr>
                <w:rFonts w:ascii="Arial" w:eastAsia="Times New Roman" w:hAnsi="Arial" w:cs="Arial"/>
                <w:color w:val="000000" w:themeColor="text1"/>
                <w:sz w:val="20"/>
                <w:szCs w:val="20"/>
              </w:rPr>
              <w:t>Wyposażenie dodatkowe</w:t>
            </w:r>
          </w:p>
        </w:tc>
        <w:tc>
          <w:tcPr>
            <w:tcW w:w="5792" w:type="dxa"/>
            <w:shd w:val="clear" w:color="auto" w:fill="FFFFFF" w:themeFill="background1"/>
          </w:tcPr>
          <w:p w14:paraId="61028111" w14:textId="1C1D9F6D" w:rsidR="003F121D" w:rsidRPr="009107AF" w:rsidRDefault="003F121D" w:rsidP="00186EDD">
            <w:pPr>
              <w:pStyle w:val="Standard"/>
              <w:rPr>
                <w:rFonts w:ascii="Arial" w:eastAsia="Times New Roman" w:hAnsi="Arial" w:cs="Arial"/>
                <w:color w:val="000000" w:themeColor="text1"/>
                <w:sz w:val="20"/>
                <w:szCs w:val="20"/>
                <w:lang w:val="sv-SE"/>
              </w:rPr>
            </w:pPr>
            <w:r w:rsidRPr="009107AF">
              <w:rPr>
                <w:rFonts w:ascii="Arial" w:eastAsia="Times New Roman" w:hAnsi="Arial" w:cs="Arial"/>
                <w:color w:val="000000" w:themeColor="text1"/>
                <w:sz w:val="20"/>
                <w:szCs w:val="20"/>
                <w:lang w:val="sv-SE"/>
              </w:rPr>
              <w:t>Kabel displayport</w:t>
            </w:r>
          </w:p>
        </w:tc>
        <w:tc>
          <w:tcPr>
            <w:tcW w:w="5575" w:type="dxa"/>
            <w:shd w:val="clear" w:color="auto" w:fill="FFFFFF" w:themeFill="background1"/>
            <w:vAlign w:val="center"/>
          </w:tcPr>
          <w:p w14:paraId="12915DAF" w14:textId="77777777" w:rsidR="003F121D" w:rsidRPr="00C55A32" w:rsidRDefault="003F121D" w:rsidP="00186EDD">
            <w:pPr>
              <w:tabs>
                <w:tab w:val="left" w:pos="4420"/>
              </w:tabs>
              <w:jc w:val="center"/>
              <w:rPr>
                <w:rFonts w:ascii="Arial" w:hAnsi="Arial" w:cs="Arial"/>
                <w:sz w:val="16"/>
                <w:szCs w:val="16"/>
                <w:lang w:val="sv-SE"/>
              </w:rPr>
            </w:pPr>
          </w:p>
          <w:p w14:paraId="7C49404F"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381E408B" w14:textId="2135078B" w:rsidR="003F121D" w:rsidRPr="00AB6BE7" w:rsidRDefault="003F121D" w:rsidP="003F121D">
            <w:pPr>
              <w:jc w:val="center"/>
              <w:rPr>
                <w:rFonts w:ascii="Arial" w:hAnsi="Arial" w:cs="Arial"/>
                <w:sz w:val="20"/>
                <w:szCs w:val="20"/>
              </w:rPr>
            </w:pPr>
            <w:r>
              <w:rPr>
                <w:rFonts w:ascii="Arial" w:hAnsi="Arial" w:cs="Arial"/>
                <w:sz w:val="16"/>
                <w:szCs w:val="16"/>
              </w:rPr>
              <w:t>Tak / Nie</w:t>
            </w:r>
          </w:p>
        </w:tc>
      </w:tr>
      <w:tr w:rsidR="003F121D" w:rsidRPr="00AB6BE7" w14:paraId="6AAA77DE" w14:textId="77777777" w:rsidTr="003F121D">
        <w:tblPrEx>
          <w:tblCellMar>
            <w:left w:w="108" w:type="dxa"/>
            <w:right w:w="108" w:type="dxa"/>
          </w:tblCellMar>
          <w:tblLook w:val="04A0" w:firstRow="1" w:lastRow="0" w:firstColumn="1" w:lastColumn="0" w:noHBand="0" w:noVBand="1"/>
        </w:tblPrEx>
        <w:trPr>
          <w:trHeight w:val="149"/>
          <w:jc w:val="center"/>
        </w:trPr>
        <w:tc>
          <w:tcPr>
            <w:tcW w:w="2945" w:type="dxa"/>
            <w:vMerge/>
            <w:shd w:val="clear" w:color="auto" w:fill="FFFFFF" w:themeFill="background1"/>
          </w:tcPr>
          <w:p w14:paraId="235B6166"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03B44BE4" w14:textId="3C8B4217" w:rsidR="003F121D" w:rsidRPr="009107AF" w:rsidRDefault="003F121D" w:rsidP="00186EDD">
            <w:pPr>
              <w:pStyle w:val="Standard"/>
              <w:rPr>
                <w:rFonts w:ascii="Arial" w:eastAsia="Times New Roman" w:hAnsi="Arial" w:cs="Arial"/>
                <w:color w:val="000000" w:themeColor="text1"/>
                <w:sz w:val="20"/>
                <w:szCs w:val="20"/>
                <w:lang w:val="pl-PL"/>
              </w:rPr>
            </w:pPr>
            <w:r w:rsidRPr="009107AF">
              <w:rPr>
                <w:rFonts w:ascii="Arial" w:eastAsia="Times New Roman" w:hAnsi="Arial" w:cs="Arial"/>
                <w:color w:val="000000" w:themeColor="text1"/>
                <w:sz w:val="20"/>
                <w:szCs w:val="20"/>
                <w:lang w:val="pl-PL"/>
              </w:rPr>
              <w:t>Kabel USB-C</w:t>
            </w:r>
          </w:p>
        </w:tc>
        <w:tc>
          <w:tcPr>
            <w:tcW w:w="5575" w:type="dxa"/>
            <w:shd w:val="clear" w:color="auto" w:fill="FFFFFF" w:themeFill="background1"/>
            <w:vAlign w:val="center"/>
          </w:tcPr>
          <w:p w14:paraId="4D7F8431"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36D02865" w14:textId="2FFF3D78" w:rsidR="003F121D" w:rsidRPr="00C55A32" w:rsidRDefault="003F121D" w:rsidP="003F121D">
            <w:pPr>
              <w:jc w:val="center"/>
              <w:rPr>
                <w:rFonts w:ascii="Arial" w:hAnsi="Arial" w:cs="Arial"/>
                <w:sz w:val="16"/>
                <w:szCs w:val="16"/>
                <w:lang w:val="sv-SE"/>
              </w:rPr>
            </w:pPr>
            <w:r>
              <w:rPr>
                <w:rFonts w:ascii="Arial" w:hAnsi="Arial" w:cs="Arial"/>
                <w:sz w:val="16"/>
                <w:szCs w:val="16"/>
              </w:rPr>
              <w:t>Tak / Nie</w:t>
            </w:r>
          </w:p>
        </w:tc>
      </w:tr>
      <w:tr w:rsidR="003F121D" w:rsidRPr="00AB6BE7" w14:paraId="0DB7C282" w14:textId="77777777" w:rsidTr="0025030F">
        <w:tblPrEx>
          <w:tblCellMar>
            <w:left w:w="108" w:type="dxa"/>
            <w:right w:w="108" w:type="dxa"/>
          </w:tblCellMar>
          <w:tblLook w:val="04A0" w:firstRow="1" w:lastRow="0" w:firstColumn="1" w:lastColumn="0" w:noHBand="0" w:noVBand="1"/>
        </w:tblPrEx>
        <w:trPr>
          <w:trHeight w:val="415"/>
          <w:jc w:val="center"/>
        </w:trPr>
        <w:tc>
          <w:tcPr>
            <w:tcW w:w="2945" w:type="dxa"/>
            <w:vMerge/>
            <w:shd w:val="clear" w:color="auto" w:fill="FFFFFF" w:themeFill="background1"/>
          </w:tcPr>
          <w:p w14:paraId="7A16EAD8"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5C3C6B3C" w14:textId="72923B3F" w:rsidR="003F121D" w:rsidRPr="009107AF" w:rsidRDefault="003F121D" w:rsidP="00186EDD">
            <w:pPr>
              <w:pStyle w:val="Standard"/>
              <w:rPr>
                <w:rFonts w:ascii="Arial" w:eastAsia="Times New Roman" w:hAnsi="Arial" w:cs="Arial"/>
                <w:color w:val="000000" w:themeColor="text1"/>
                <w:sz w:val="20"/>
                <w:szCs w:val="20"/>
                <w:lang w:val="pl-PL"/>
              </w:rPr>
            </w:pPr>
            <w:r w:rsidRPr="009107AF">
              <w:rPr>
                <w:rFonts w:ascii="Arial" w:eastAsia="Times New Roman" w:hAnsi="Arial" w:cs="Arial"/>
                <w:color w:val="000000" w:themeColor="text1"/>
                <w:sz w:val="20"/>
                <w:szCs w:val="20"/>
                <w:lang w:val="pl-PL"/>
              </w:rPr>
              <w:t>Kabel zasilający</w:t>
            </w:r>
          </w:p>
        </w:tc>
        <w:tc>
          <w:tcPr>
            <w:tcW w:w="5575" w:type="dxa"/>
            <w:shd w:val="clear" w:color="auto" w:fill="FFFFFF" w:themeFill="background1"/>
            <w:vAlign w:val="center"/>
          </w:tcPr>
          <w:p w14:paraId="79DE8F46"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14EAC5ED" w14:textId="6A2B7A4C" w:rsidR="003F121D" w:rsidRPr="00AB6BE7" w:rsidRDefault="003F121D" w:rsidP="003F121D">
            <w:pPr>
              <w:jc w:val="center"/>
              <w:rPr>
                <w:rFonts w:ascii="Arial" w:hAnsi="Arial" w:cs="Arial"/>
                <w:sz w:val="16"/>
                <w:szCs w:val="16"/>
              </w:rPr>
            </w:pPr>
            <w:r>
              <w:rPr>
                <w:rFonts w:ascii="Arial" w:hAnsi="Arial" w:cs="Arial"/>
                <w:sz w:val="16"/>
                <w:szCs w:val="16"/>
              </w:rPr>
              <w:t>Tak / Nie</w:t>
            </w:r>
          </w:p>
        </w:tc>
      </w:tr>
      <w:tr w:rsidR="00186EDD" w:rsidRPr="00AB6BE7" w14:paraId="6AAC9315"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1BD30AC1" w14:textId="3DBE03A0"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lastRenderedPageBreak/>
              <w:t>G</w:t>
            </w:r>
            <w:r w:rsidR="00186EDD" w:rsidRPr="009107AF">
              <w:rPr>
                <w:rStyle w:val="attributenametext"/>
                <w:rFonts w:ascii="Arial" w:hAnsi="Arial" w:cs="Arial"/>
                <w:sz w:val="20"/>
                <w:szCs w:val="20"/>
              </w:rPr>
              <w:t>warancja</w:t>
            </w:r>
          </w:p>
        </w:tc>
        <w:tc>
          <w:tcPr>
            <w:tcW w:w="5792" w:type="dxa"/>
            <w:shd w:val="clear" w:color="auto" w:fill="FFFFFF" w:themeFill="background1"/>
            <w:vAlign w:val="center"/>
          </w:tcPr>
          <w:p w14:paraId="0A503C59" w14:textId="7B1D0F4E" w:rsidR="00186EDD" w:rsidRPr="009107AF" w:rsidRDefault="003D198C" w:rsidP="00186EDD">
            <w:pPr>
              <w:pStyle w:val="Standard"/>
              <w:rPr>
                <w:rFonts w:ascii="Arial" w:eastAsia="Arial Unicode MS" w:hAnsi="Arial" w:cs="Arial"/>
                <w:sz w:val="20"/>
                <w:szCs w:val="20"/>
                <w:lang w:val="pl-PL"/>
              </w:rPr>
            </w:pPr>
            <w:r w:rsidRPr="008529DE">
              <w:rPr>
                <w:rFonts w:ascii="Arial" w:eastAsia="Arial Unicode MS" w:hAnsi="Arial" w:cs="Arial"/>
                <w:sz w:val="20"/>
                <w:szCs w:val="20"/>
                <w:lang w:val="pl-PL"/>
              </w:rPr>
              <w:t xml:space="preserve">minimum 24 </w:t>
            </w:r>
            <w:r w:rsidRPr="009107AF">
              <w:rPr>
                <w:rFonts w:ascii="Arial" w:eastAsia="Arial Unicode MS" w:hAnsi="Arial" w:cs="Arial"/>
                <w:sz w:val="20"/>
                <w:szCs w:val="20"/>
                <w:lang w:val="pl-PL"/>
              </w:rPr>
              <w:t>miesi</w:t>
            </w:r>
            <w:r w:rsidRPr="004A0178">
              <w:rPr>
                <w:rFonts w:ascii="Arial" w:eastAsia="Arial Unicode MS" w:hAnsi="Arial" w:cs="Arial"/>
                <w:sz w:val="20"/>
                <w:szCs w:val="20"/>
                <w:lang w:val="pl-PL"/>
              </w:rPr>
              <w:t>ę</w:t>
            </w:r>
            <w:r w:rsidRPr="009107AF">
              <w:rPr>
                <w:rFonts w:ascii="Arial" w:eastAsia="Arial Unicode MS" w:hAnsi="Arial" w:cs="Arial"/>
                <w:sz w:val="20"/>
                <w:szCs w:val="20"/>
                <w:lang w:val="pl-PL"/>
              </w:rPr>
              <w:t>cy</w:t>
            </w:r>
            <w:r w:rsidRPr="004A0178">
              <w:rPr>
                <w:rFonts w:ascii="Arial" w:eastAsia="Arial Unicode MS" w:hAnsi="Arial" w:cs="Arial"/>
                <w:sz w:val="20"/>
                <w:szCs w:val="20"/>
                <w:lang w:val="pl-PL"/>
              </w:rPr>
              <w:t>,</w:t>
            </w:r>
            <w:r w:rsidRPr="004A0178">
              <w:rPr>
                <w:rFonts w:eastAsia="Arial Unicode MS"/>
                <w:sz w:val="20"/>
                <w:szCs w:val="20"/>
                <w:lang w:val="pl-PL"/>
              </w:rPr>
              <w:t xml:space="preserve"> </w:t>
            </w:r>
            <w:r w:rsidRPr="004A0178">
              <w:rPr>
                <w:rFonts w:ascii="Arial" w:eastAsia="Arial Unicode MS" w:hAnsi="Arial" w:cs="Arial"/>
                <w:sz w:val="20"/>
                <w:szCs w:val="20"/>
                <w:lang w:val="pl-PL"/>
              </w:rPr>
              <w:t xml:space="preserve">typu </w:t>
            </w:r>
            <w:proofErr w:type="spellStart"/>
            <w:r w:rsidRPr="004A0178">
              <w:rPr>
                <w:rFonts w:ascii="Arial" w:eastAsia="Arial Unicode MS" w:hAnsi="Arial" w:cs="Arial"/>
                <w:sz w:val="20"/>
                <w:szCs w:val="20"/>
                <w:lang w:val="pl-PL"/>
              </w:rPr>
              <w:t>Door</w:t>
            </w:r>
            <w:proofErr w:type="spellEnd"/>
            <w:r w:rsidRPr="004A0178">
              <w:rPr>
                <w:rFonts w:ascii="Arial" w:eastAsia="Arial Unicode MS" w:hAnsi="Arial" w:cs="Arial"/>
                <w:sz w:val="20"/>
                <w:szCs w:val="20"/>
                <w:lang w:val="pl-PL"/>
              </w:rPr>
              <w:t>-to-</w:t>
            </w:r>
            <w:proofErr w:type="spellStart"/>
            <w:r w:rsidRPr="004A0178">
              <w:rPr>
                <w:rFonts w:ascii="Arial" w:eastAsia="Arial Unicode MS" w:hAnsi="Arial" w:cs="Arial"/>
                <w:sz w:val="20"/>
                <w:szCs w:val="20"/>
                <w:lang w:val="pl-PL"/>
              </w:rPr>
              <w:t>Door</w:t>
            </w:r>
            <w:proofErr w:type="spellEnd"/>
          </w:p>
        </w:tc>
        <w:tc>
          <w:tcPr>
            <w:tcW w:w="5575" w:type="dxa"/>
            <w:shd w:val="clear" w:color="auto" w:fill="FFFFFF" w:themeFill="background1"/>
            <w:vAlign w:val="center"/>
          </w:tcPr>
          <w:p w14:paraId="4C5CA889" w14:textId="77777777" w:rsidR="00186EDD" w:rsidRPr="00AB6BE7" w:rsidRDefault="00186EDD" w:rsidP="00186EDD">
            <w:pPr>
              <w:tabs>
                <w:tab w:val="left" w:pos="4420"/>
              </w:tabs>
              <w:jc w:val="center"/>
              <w:rPr>
                <w:rFonts w:ascii="Arial" w:hAnsi="Arial" w:cs="Arial"/>
                <w:sz w:val="16"/>
                <w:szCs w:val="16"/>
              </w:rPr>
            </w:pPr>
          </w:p>
          <w:p w14:paraId="19BA6258"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4327D895" w14:textId="1E5B83E4"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920D3E" w:rsidRPr="00AB6BE7" w14:paraId="14F2B0DA" w14:textId="77777777" w:rsidTr="00920D3E">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484A9CA5" w14:textId="3FD0A68D" w:rsidR="00920D3E" w:rsidRPr="009107AF" w:rsidRDefault="00920D3E" w:rsidP="00920D3E">
            <w:pPr>
              <w:shd w:val="clear" w:color="auto" w:fill="B4C6E7" w:themeFill="accent1" w:themeFillTint="66"/>
              <w:tabs>
                <w:tab w:val="left" w:pos="4420"/>
              </w:tabs>
              <w:rPr>
                <w:rStyle w:val="attributenametext"/>
                <w:rFonts w:ascii="Arial" w:hAnsi="Arial" w:cs="Arial"/>
                <w:b/>
                <w:bCs/>
                <w:sz w:val="20"/>
                <w:szCs w:val="20"/>
              </w:rPr>
            </w:pPr>
            <w:r>
              <w:rPr>
                <w:rStyle w:val="attributenametext"/>
                <w:rFonts w:ascii="Arial" w:hAnsi="Arial" w:cs="Arial"/>
                <w:b/>
                <w:bCs/>
                <w:sz w:val="20"/>
                <w:szCs w:val="20"/>
              </w:rPr>
              <w:t>Z</w:t>
            </w:r>
            <w:r>
              <w:rPr>
                <w:rStyle w:val="attributenametext"/>
                <w:b/>
                <w:bCs/>
              </w:rPr>
              <w:t>estaw klawiatura + myszka bezprzewodowa</w:t>
            </w:r>
            <w:r w:rsidRPr="009107AF">
              <w:rPr>
                <w:rStyle w:val="attributenametext"/>
                <w:rFonts w:ascii="Arial" w:hAnsi="Arial" w:cs="Arial"/>
                <w:b/>
                <w:bCs/>
                <w:sz w:val="20"/>
                <w:szCs w:val="20"/>
              </w:rPr>
              <w:t xml:space="preserve"> – 1 sztuka</w:t>
            </w:r>
          </w:p>
          <w:p w14:paraId="71683151" w14:textId="77777777" w:rsidR="00920D3E" w:rsidRPr="009107AF" w:rsidRDefault="00920D3E" w:rsidP="00920D3E">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1057D77E" w14:textId="4538E64A" w:rsidR="00920D3E" w:rsidRPr="00AB6BE7" w:rsidRDefault="00920D3E" w:rsidP="00920D3E">
            <w:pPr>
              <w:tabs>
                <w:tab w:val="left" w:pos="4420"/>
              </w:tabs>
              <w:rPr>
                <w:rFonts w:ascii="Arial" w:hAnsi="Arial" w:cs="Arial"/>
                <w:sz w:val="16"/>
                <w:szCs w:val="16"/>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920D3E" w:rsidRPr="00AB6BE7" w14:paraId="27F0A374"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8916B98" w14:textId="5C846012" w:rsidR="00920D3E" w:rsidRPr="00367145" w:rsidRDefault="00920D3E" w:rsidP="00920D3E">
            <w:pPr>
              <w:rPr>
                <w:rStyle w:val="attributenametext"/>
                <w:rFonts w:ascii="Arial" w:hAnsi="Arial" w:cs="Arial"/>
                <w:b/>
                <w:bCs/>
                <w:sz w:val="20"/>
                <w:szCs w:val="20"/>
              </w:rPr>
            </w:pPr>
            <w:r w:rsidRPr="00367145">
              <w:rPr>
                <w:rStyle w:val="attributenametext"/>
                <w:rFonts w:ascii="Arial" w:hAnsi="Arial" w:cs="Arial"/>
                <w:b/>
                <w:bCs/>
                <w:sz w:val="20"/>
                <w:szCs w:val="20"/>
              </w:rPr>
              <w:t>Klawiatura</w:t>
            </w:r>
          </w:p>
        </w:tc>
        <w:tc>
          <w:tcPr>
            <w:tcW w:w="5792" w:type="dxa"/>
            <w:shd w:val="clear" w:color="auto" w:fill="FFFFFF" w:themeFill="background1"/>
            <w:vAlign w:val="center"/>
          </w:tcPr>
          <w:p w14:paraId="69BD1D52" w14:textId="77777777" w:rsidR="00920D3E" w:rsidRPr="00E53132" w:rsidRDefault="00920D3E"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Bezprzewodowa (Bluetooth oraz </w:t>
            </w:r>
            <w:r w:rsidR="00367145" w:rsidRPr="00367145">
              <w:rPr>
                <w:rFonts w:ascii="Arial" w:eastAsia="Arial Unicode MS" w:hAnsi="Arial" w:cs="Arial"/>
                <w:sz w:val="20"/>
                <w:szCs w:val="20"/>
                <w:lang w:val="pl-PL"/>
              </w:rPr>
              <w:t>Odbiornik USB)</w:t>
            </w:r>
          </w:p>
          <w:p w14:paraId="6192EAE4" w14:textId="6B1B2CEE" w:rsidR="00367145" w:rsidRPr="00E53132" w:rsidRDefault="00367145" w:rsidP="00920D3E">
            <w:pPr>
              <w:pStyle w:val="Standard"/>
              <w:rPr>
                <w:rFonts w:ascii="Arial" w:eastAsia="Arial Unicode MS" w:hAnsi="Arial" w:cs="Arial"/>
                <w:sz w:val="20"/>
                <w:szCs w:val="20"/>
                <w:lang w:val="pl-PL"/>
              </w:rPr>
            </w:pPr>
            <w:r w:rsidRPr="00E53132">
              <w:rPr>
                <w:rFonts w:ascii="Arial" w:eastAsia="Arial Unicode MS" w:hAnsi="Arial" w:cs="Arial"/>
                <w:sz w:val="20"/>
                <w:szCs w:val="20"/>
                <w:lang w:val="pl-PL"/>
              </w:rPr>
              <w:t xml:space="preserve">Akumulator Li-Po </w:t>
            </w:r>
          </w:p>
          <w:p w14:paraId="1C75C57C" w14:textId="77777777" w:rsidR="00367145" w:rsidRPr="00E53132" w:rsidRDefault="00367145" w:rsidP="00920D3E">
            <w:pPr>
              <w:pStyle w:val="Standard"/>
              <w:rPr>
                <w:rFonts w:ascii="Arial" w:eastAsia="Arial Unicode MS" w:hAnsi="Arial" w:cs="Arial"/>
                <w:sz w:val="20"/>
                <w:szCs w:val="20"/>
                <w:lang w:val="pl-PL"/>
              </w:rPr>
            </w:pPr>
            <w:r w:rsidRPr="00E53132">
              <w:rPr>
                <w:rFonts w:ascii="Arial" w:eastAsia="Arial Unicode MS" w:hAnsi="Arial" w:cs="Arial"/>
                <w:sz w:val="20"/>
                <w:szCs w:val="20"/>
                <w:lang w:val="pl-PL"/>
              </w:rPr>
              <w:t>Możliwość łączenia z 3 urządzeniami</w:t>
            </w:r>
          </w:p>
          <w:p w14:paraId="46891538" w14:textId="77777777"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Ładowanie za pomocą kabla USB-C</w:t>
            </w:r>
          </w:p>
          <w:p w14:paraId="540C92BF" w14:textId="77777777"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Pełnowymiarowa z panelem numerycznym</w:t>
            </w:r>
          </w:p>
          <w:p w14:paraId="7DD9A7FE" w14:textId="65DD57AC"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Przełączniki mechaniczne ciche sprężynujące</w:t>
            </w:r>
          </w:p>
        </w:tc>
        <w:tc>
          <w:tcPr>
            <w:tcW w:w="5575" w:type="dxa"/>
            <w:shd w:val="clear" w:color="auto" w:fill="FFFFFF" w:themeFill="background1"/>
            <w:vAlign w:val="center"/>
          </w:tcPr>
          <w:p w14:paraId="1ADEB3A5" w14:textId="77777777" w:rsidR="00367145" w:rsidRDefault="00367145" w:rsidP="00367145">
            <w:pPr>
              <w:jc w:val="center"/>
              <w:rPr>
                <w:rFonts w:ascii="Arial" w:hAnsi="Arial" w:cs="Arial"/>
                <w:sz w:val="16"/>
                <w:szCs w:val="16"/>
              </w:rPr>
            </w:pPr>
            <w:r w:rsidRPr="00AB6BE7">
              <w:rPr>
                <w:rFonts w:ascii="Arial" w:hAnsi="Arial" w:cs="Arial"/>
                <w:sz w:val="16"/>
                <w:szCs w:val="16"/>
              </w:rPr>
              <w:t>.............................................</w:t>
            </w:r>
          </w:p>
          <w:p w14:paraId="220EAC31" w14:textId="6C9E71F1" w:rsidR="00920D3E" w:rsidRPr="00367145" w:rsidRDefault="00367145" w:rsidP="00367145">
            <w:pPr>
              <w:jc w:val="center"/>
              <w:rPr>
                <w:rFonts w:ascii="Arial" w:hAnsi="Arial" w:cs="Arial"/>
                <w:sz w:val="20"/>
                <w:szCs w:val="20"/>
              </w:rPr>
            </w:pPr>
            <w:r>
              <w:rPr>
                <w:rFonts w:ascii="Arial" w:hAnsi="Arial" w:cs="Arial"/>
                <w:sz w:val="16"/>
                <w:szCs w:val="16"/>
              </w:rPr>
              <w:t>Tak / Nie</w:t>
            </w:r>
          </w:p>
        </w:tc>
      </w:tr>
      <w:tr w:rsidR="00920D3E" w:rsidRPr="00AB6BE7" w14:paraId="51E818FD"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0659C69" w14:textId="73264C47" w:rsidR="00920D3E" w:rsidRPr="00367145" w:rsidRDefault="00367145" w:rsidP="00920D3E">
            <w:pPr>
              <w:rPr>
                <w:rStyle w:val="attributenametext"/>
                <w:rFonts w:ascii="Arial" w:hAnsi="Arial" w:cs="Arial"/>
                <w:b/>
                <w:bCs/>
                <w:sz w:val="20"/>
                <w:szCs w:val="20"/>
              </w:rPr>
            </w:pPr>
            <w:r w:rsidRPr="00367145">
              <w:rPr>
                <w:rStyle w:val="attributenametext"/>
                <w:rFonts w:ascii="Arial" w:hAnsi="Arial" w:cs="Arial"/>
                <w:b/>
                <w:bCs/>
                <w:sz w:val="20"/>
                <w:szCs w:val="20"/>
              </w:rPr>
              <w:t>M</w:t>
            </w:r>
            <w:r w:rsidRPr="00367145">
              <w:rPr>
                <w:rStyle w:val="attributenametext"/>
                <w:b/>
                <w:bCs/>
              </w:rPr>
              <w:t>ysz</w:t>
            </w:r>
          </w:p>
        </w:tc>
        <w:tc>
          <w:tcPr>
            <w:tcW w:w="5792" w:type="dxa"/>
            <w:shd w:val="clear" w:color="auto" w:fill="FFFFFF" w:themeFill="background1"/>
            <w:vAlign w:val="center"/>
          </w:tcPr>
          <w:p w14:paraId="44F6578E"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Bezprzewodowa (Bluetooth oraz Odbiornik USB)</w:t>
            </w:r>
          </w:p>
          <w:p w14:paraId="3989C977" w14:textId="430C36DD" w:rsid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Akumulator Li-Po </w:t>
            </w:r>
          </w:p>
          <w:p w14:paraId="3A769750" w14:textId="2C218FA3" w:rsidR="00367145" w:rsidRPr="00367145" w:rsidRDefault="00367145" w:rsidP="00367145">
            <w:pPr>
              <w:pStyle w:val="Standard"/>
              <w:rPr>
                <w:rFonts w:ascii="Arial" w:eastAsia="Arial Unicode MS" w:hAnsi="Arial" w:cs="Arial"/>
                <w:sz w:val="20"/>
                <w:szCs w:val="20"/>
                <w:lang w:val="pl-PL"/>
              </w:rPr>
            </w:pPr>
            <w:r>
              <w:rPr>
                <w:rFonts w:ascii="Arial" w:eastAsia="Arial Unicode MS" w:hAnsi="Arial" w:cs="Arial"/>
                <w:sz w:val="20"/>
                <w:szCs w:val="20"/>
                <w:lang w:val="pl-PL"/>
              </w:rPr>
              <w:t>Ładowanie za pomocą kabla USB-C</w:t>
            </w:r>
          </w:p>
          <w:p w14:paraId="123055F0" w14:textId="77777777" w:rsidR="00920D3E"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Możliwość łączenia z 3 urządzeniami</w:t>
            </w:r>
          </w:p>
          <w:p w14:paraId="4262785E"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Ładowanie za pomocą kabla USB-C</w:t>
            </w:r>
          </w:p>
          <w:p w14:paraId="33937E32"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Sensor optyczny </w:t>
            </w:r>
            <w:proofErr w:type="spellStart"/>
            <w:r w:rsidRPr="00367145">
              <w:rPr>
                <w:rFonts w:ascii="Arial" w:eastAsia="Arial Unicode MS" w:hAnsi="Arial" w:cs="Arial"/>
                <w:sz w:val="20"/>
                <w:szCs w:val="20"/>
                <w:lang w:val="pl-PL"/>
              </w:rPr>
              <w:t>Darkfield</w:t>
            </w:r>
            <w:proofErr w:type="spellEnd"/>
          </w:p>
          <w:p w14:paraId="5B0034CB" w14:textId="77777777" w:rsid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7 przycisków (lewy/prawy przycisk myszy, przycisk Wstecz/Dalej, przełącznik aplikacji, przełącznik trybu kółka przewijania, środkowy przycisk myszy), kółko przewijania, kółko obsługiwane kciukiem, przycisk gestów</w:t>
            </w:r>
          </w:p>
          <w:p w14:paraId="052E56F8" w14:textId="7C10DE8B" w:rsidR="00367145" w:rsidRPr="00367145" w:rsidRDefault="00367145" w:rsidP="00367145">
            <w:pPr>
              <w:pStyle w:val="Standard"/>
              <w:rPr>
                <w:rFonts w:ascii="Arial" w:eastAsia="Arial Unicode MS" w:hAnsi="Arial" w:cs="Arial"/>
                <w:sz w:val="20"/>
                <w:szCs w:val="20"/>
                <w:lang w:val="pl-PL"/>
              </w:rPr>
            </w:pPr>
            <w:r>
              <w:rPr>
                <w:rFonts w:ascii="Arial" w:eastAsia="Arial Unicode MS" w:hAnsi="Arial" w:cs="Arial"/>
                <w:sz w:val="20"/>
                <w:szCs w:val="20"/>
                <w:lang w:val="pl-PL"/>
              </w:rPr>
              <w:t>Rozdzielczość 200-8000 DPI</w:t>
            </w:r>
          </w:p>
        </w:tc>
        <w:tc>
          <w:tcPr>
            <w:tcW w:w="5575" w:type="dxa"/>
            <w:shd w:val="clear" w:color="auto" w:fill="FFFFFF" w:themeFill="background1"/>
            <w:vAlign w:val="center"/>
          </w:tcPr>
          <w:p w14:paraId="6862D1E7" w14:textId="77777777" w:rsidR="00367145" w:rsidRDefault="00367145" w:rsidP="00367145">
            <w:pPr>
              <w:jc w:val="center"/>
              <w:rPr>
                <w:rFonts w:ascii="Arial" w:hAnsi="Arial" w:cs="Arial"/>
                <w:sz w:val="16"/>
                <w:szCs w:val="16"/>
              </w:rPr>
            </w:pPr>
            <w:r w:rsidRPr="00AB6BE7">
              <w:rPr>
                <w:rFonts w:ascii="Arial" w:hAnsi="Arial" w:cs="Arial"/>
                <w:sz w:val="16"/>
                <w:szCs w:val="16"/>
              </w:rPr>
              <w:t>.............................................</w:t>
            </w:r>
          </w:p>
          <w:p w14:paraId="5DCB0E15" w14:textId="321B67AE" w:rsidR="00920D3E" w:rsidRPr="00367145" w:rsidRDefault="00367145" w:rsidP="00367145">
            <w:pPr>
              <w:jc w:val="center"/>
              <w:rPr>
                <w:rFonts w:ascii="Arial" w:hAnsi="Arial" w:cs="Arial"/>
                <w:sz w:val="20"/>
                <w:szCs w:val="20"/>
              </w:rPr>
            </w:pPr>
            <w:r>
              <w:rPr>
                <w:rFonts w:ascii="Arial" w:hAnsi="Arial" w:cs="Arial"/>
                <w:sz w:val="16"/>
                <w:szCs w:val="16"/>
              </w:rPr>
              <w:t>Tak / Nie</w:t>
            </w:r>
          </w:p>
        </w:tc>
      </w:tr>
      <w:tr w:rsidR="00920D3E" w:rsidRPr="00AB6BE7" w14:paraId="1F8D4BE5"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EDF149D" w14:textId="0C7AF5A5" w:rsidR="00920D3E" w:rsidRPr="00367145" w:rsidRDefault="008529DE" w:rsidP="00920D3E">
            <w:pPr>
              <w:rPr>
                <w:rStyle w:val="attributenametext"/>
                <w:rFonts w:ascii="Arial" w:hAnsi="Arial" w:cs="Arial"/>
                <w:b/>
                <w:bCs/>
                <w:sz w:val="20"/>
                <w:szCs w:val="20"/>
              </w:rPr>
            </w:pPr>
            <w:r>
              <w:rPr>
                <w:rStyle w:val="attributenametext"/>
                <w:rFonts w:ascii="Arial" w:hAnsi="Arial" w:cs="Arial"/>
                <w:b/>
                <w:bCs/>
                <w:sz w:val="20"/>
                <w:szCs w:val="20"/>
              </w:rPr>
              <w:t>G</w:t>
            </w:r>
            <w:r w:rsidR="00920D3E" w:rsidRPr="00367145">
              <w:rPr>
                <w:rStyle w:val="attributenametext"/>
                <w:rFonts w:ascii="Arial" w:hAnsi="Arial" w:cs="Arial"/>
                <w:b/>
                <w:bCs/>
                <w:sz w:val="20"/>
                <w:szCs w:val="20"/>
              </w:rPr>
              <w:t xml:space="preserve">warancja </w:t>
            </w:r>
          </w:p>
        </w:tc>
        <w:tc>
          <w:tcPr>
            <w:tcW w:w="5792" w:type="dxa"/>
            <w:shd w:val="clear" w:color="auto" w:fill="FFFFFF" w:themeFill="background1"/>
            <w:vAlign w:val="center"/>
          </w:tcPr>
          <w:p w14:paraId="3F268A0D" w14:textId="50DFA41A" w:rsidR="00920D3E" w:rsidRPr="008529DE" w:rsidRDefault="008529DE" w:rsidP="00920D3E">
            <w:pPr>
              <w:pStyle w:val="Standard"/>
              <w:rPr>
                <w:rFonts w:ascii="Arial" w:eastAsia="Arial Unicode MS" w:hAnsi="Arial" w:cs="Arial"/>
                <w:sz w:val="20"/>
                <w:szCs w:val="20"/>
                <w:lang w:val="pl-PL"/>
              </w:rPr>
            </w:pPr>
            <w:r w:rsidRPr="008529DE">
              <w:rPr>
                <w:rFonts w:ascii="Arial" w:eastAsia="Arial Unicode MS" w:hAnsi="Arial" w:cs="Arial"/>
                <w:sz w:val="20"/>
                <w:szCs w:val="20"/>
              </w:rPr>
              <w:t xml:space="preserve">minimum </w:t>
            </w:r>
            <w:r w:rsidR="00920D3E" w:rsidRPr="008529DE">
              <w:rPr>
                <w:rFonts w:ascii="Arial" w:eastAsia="Arial Unicode MS" w:hAnsi="Arial" w:cs="Arial"/>
                <w:sz w:val="20"/>
                <w:szCs w:val="20"/>
                <w:lang w:val="pl-PL"/>
              </w:rPr>
              <w:t>24 miesiące</w:t>
            </w:r>
          </w:p>
        </w:tc>
        <w:tc>
          <w:tcPr>
            <w:tcW w:w="5575" w:type="dxa"/>
            <w:shd w:val="clear" w:color="auto" w:fill="FFFFFF" w:themeFill="background1"/>
            <w:vAlign w:val="center"/>
          </w:tcPr>
          <w:p w14:paraId="4E447729" w14:textId="77777777" w:rsidR="00920D3E" w:rsidRPr="00367145" w:rsidRDefault="00920D3E" w:rsidP="00920D3E">
            <w:pPr>
              <w:tabs>
                <w:tab w:val="left" w:pos="4420"/>
              </w:tabs>
              <w:jc w:val="center"/>
              <w:rPr>
                <w:rFonts w:ascii="Arial" w:hAnsi="Arial" w:cs="Arial"/>
                <w:sz w:val="16"/>
                <w:szCs w:val="16"/>
              </w:rPr>
            </w:pPr>
          </w:p>
          <w:p w14:paraId="339C2C8C" w14:textId="77777777" w:rsidR="00920D3E" w:rsidRPr="00367145" w:rsidRDefault="00920D3E" w:rsidP="00920D3E">
            <w:pPr>
              <w:jc w:val="center"/>
              <w:rPr>
                <w:rFonts w:ascii="Arial" w:hAnsi="Arial" w:cs="Arial"/>
                <w:sz w:val="16"/>
                <w:szCs w:val="16"/>
              </w:rPr>
            </w:pPr>
            <w:r w:rsidRPr="00367145">
              <w:rPr>
                <w:rFonts w:ascii="Arial" w:hAnsi="Arial" w:cs="Arial"/>
                <w:sz w:val="16"/>
                <w:szCs w:val="16"/>
              </w:rPr>
              <w:t>.............................................</w:t>
            </w:r>
          </w:p>
          <w:p w14:paraId="448AE558" w14:textId="0965C9BC" w:rsidR="00920D3E" w:rsidRPr="00367145" w:rsidRDefault="00920D3E" w:rsidP="00920D3E">
            <w:pPr>
              <w:tabs>
                <w:tab w:val="left" w:pos="4420"/>
              </w:tabs>
              <w:jc w:val="center"/>
              <w:rPr>
                <w:rFonts w:ascii="Arial" w:hAnsi="Arial" w:cs="Arial"/>
                <w:sz w:val="16"/>
                <w:szCs w:val="16"/>
              </w:rPr>
            </w:pPr>
            <w:r w:rsidRPr="00367145">
              <w:rPr>
                <w:rFonts w:ascii="Arial" w:hAnsi="Arial" w:cs="Arial"/>
                <w:sz w:val="16"/>
                <w:szCs w:val="16"/>
              </w:rPr>
              <w:t>Należy podać</w:t>
            </w:r>
          </w:p>
        </w:tc>
      </w:tr>
    </w:tbl>
    <w:p w14:paraId="327E6C79" w14:textId="77777777" w:rsidR="0042394D" w:rsidRPr="00AB6BE7" w:rsidRDefault="0042394D" w:rsidP="0042394D">
      <w:pPr>
        <w:rPr>
          <w:rFonts w:ascii="Arial" w:hAnsi="Arial" w:cs="Arial"/>
          <w:b/>
          <w:bCs/>
        </w:rPr>
      </w:pPr>
    </w:p>
    <w:p w14:paraId="3714285D" w14:textId="77777777" w:rsidR="0042394D" w:rsidRPr="00AB6BE7" w:rsidRDefault="0042394D" w:rsidP="0042394D">
      <w:pPr>
        <w:spacing w:after="0" w:line="240" w:lineRule="auto"/>
        <w:ind w:left="7369" w:firstLine="419"/>
        <w:rPr>
          <w:rFonts w:ascii="Arial" w:hAnsi="Arial" w:cs="Arial"/>
        </w:rPr>
      </w:pPr>
      <w:r w:rsidRPr="00AB6BE7">
        <w:rPr>
          <w:rFonts w:ascii="Arial" w:hAnsi="Arial" w:cs="Arial"/>
        </w:rPr>
        <w:t>………………………………………</w:t>
      </w:r>
    </w:p>
    <w:p w14:paraId="1B5D396D" w14:textId="77777777" w:rsidR="0042394D" w:rsidRPr="00AB6BE7" w:rsidRDefault="0042394D" w:rsidP="0042394D">
      <w:pPr>
        <w:spacing w:after="0" w:line="240" w:lineRule="auto"/>
        <w:ind w:left="4254" w:firstLine="709"/>
        <w:jc w:val="center"/>
        <w:rPr>
          <w:rFonts w:ascii="Arial" w:hAnsi="Arial" w:cs="Arial"/>
          <w:bCs/>
          <w:i/>
          <w:vertAlign w:val="superscript"/>
          <w:lang w:eastAsia="x-none"/>
        </w:rPr>
      </w:pPr>
      <w:r w:rsidRPr="00AB6BE7">
        <w:rPr>
          <w:rFonts w:ascii="Arial" w:hAnsi="Arial" w:cs="Arial"/>
          <w:bCs/>
          <w:i/>
          <w:vertAlign w:val="superscript"/>
          <w:lang w:eastAsia="x-none"/>
        </w:rPr>
        <w:t>elektroniczny podpis  osoby/ osób</w:t>
      </w:r>
    </w:p>
    <w:p w14:paraId="6270C291" w14:textId="77777777" w:rsidR="0042394D" w:rsidRPr="00AB6BE7" w:rsidRDefault="0042394D" w:rsidP="0042394D">
      <w:pPr>
        <w:spacing w:after="0" w:line="240" w:lineRule="auto"/>
        <w:ind w:left="4253" w:firstLine="709"/>
        <w:jc w:val="center"/>
        <w:rPr>
          <w:rFonts w:ascii="Arial" w:hAnsi="Arial" w:cs="Arial"/>
          <w:bCs/>
          <w:i/>
          <w:vertAlign w:val="superscript"/>
          <w:lang w:eastAsia="x-none"/>
        </w:rPr>
      </w:pPr>
      <w:r w:rsidRPr="00AB6BE7">
        <w:rPr>
          <w:rFonts w:ascii="Arial" w:hAnsi="Arial" w:cs="Arial"/>
          <w:bCs/>
          <w:i/>
          <w:vertAlign w:val="superscript"/>
          <w:lang w:eastAsia="x-none"/>
        </w:rPr>
        <w:t>uprawnionych do wystąpienia w imieniu wykonawcy</w:t>
      </w:r>
    </w:p>
    <w:p w14:paraId="36F0A482" w14:textId="5956528D" w:rsidR="0084132A" w:rsidRPr="00AB6BE7" w:rsidRDefault="0084132A" w:rsidP="007A1D12">
      <w:pPr>
        <w:rPr>
          <w:rFonts w:ascii="Arial" w:hAnsi="Arial" w:cs="Arial"/>
        </w:rPr>
      </w:pPr>
    </w:p>
    <w:sectPr w:rsidR="0084132A" w:rsidRPr="00AB6BE7" w:rsidSect="00F70C66">
      <w:headerReference w:type="first" r:id="rId11"/>
      <w:pgSz w:w="16838" w:h="11906" w:orient="landscape"/>
      <w:pgMar w:top="2079" w:right="1417" w:bottom="993" w:left="1417" w:header="11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A28FF" w14:textId="77777777" w:rsidR="00037ACB" w:rsidRDefault="00037ACB" w:rsidP="0042394D">
      <w:pPr>
        <w:spacing w:after="0" w:line="240" w:lineRule="auto"/>
      </w:pPr>
      <w:r>
        <w:separator/>
      </w:r>
    </w:p>
  </w:endnote>
  <w:endnote w:type="continuationSeparator" w:id="0">
    <w:p w14:paraId="7C4B0DC8" w14:textId="77777777" w:rsidR="00037ACB" w:rsidRDefault="00037ACB" w:rsidP="0042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DF31D" w14:textId="77777777" w:rsidR="00037ACB" w:rsidRDefault="00037ACB" w:rsidP="0042394D">
      <w:pPr>
        <w:spacing w:after="0" w:line="240" w:lineRule="auto"/>
      </w:pPr>
      <w:r>
        <w:separator/>
      </w:r>
    </w:p>
  </w:footnote>
  <w:footnote w:type="continuationSeparator" w:id="0">
    <w:p w14:paraId="51D3C91A" w14:textId="77777777" w:rsidR="00037ACB" w:rsidRDefault="00037ACB" w:rsidP="0042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612595" w:rsidRPr="00F12FB6" w14:paraId="07C86A5C" w14:textId="77777777">
      <w:tc>
        <w:tcPr>
          <w:tcW w:w="1838" w:type="dxa"/>
        </w:tcPr>
        <w:p w14:paraId="3D9E86C5" w14:textId="77777777" w:rsidR="00612595" w:rsidRPr="00F12FB6" w:rsidRDefault="00612595" w:rsidP="00612595">
          <w:pPr>
            <w:rPr>
              <w:sz w:val="28"/>
            </w:rPr>
          </w:pPr>
          <w:r w:rsidRPr="00F12FB6">
            <w:rPr>
              <w:noProof/>
            </w:rPr>
            <w:drawing>
              <wp:inline distT="0" distB="0" distL="0" distR="0" wp14:anchorId="2EA4F7B5" wp14:editId="09BF9BA5">
                <wp:extent cx="958291" cy="958291"/>
                <wp:effectExtent l="0" t="0" r="0" b="0"/>
                <wp:docPr id="390378357"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05A505EB" w14:textId="77777777" w:rsidR="00612595" w:rsidRDefault="00612595" w:rsidP="00612595">
          <w:pPr>
            <w:rPr>
              <w:b/>
              <w:sz w:val="28"/>
            </w:rPr>
          </w:pPr>
        </w:p>
        <w:p w14:paraId="26E0AD63" w14:textId="77777777" w:rsidR="00612595" w:rsidRPr="009B5E7B" w:rsidRDefault="00612595" w:rsidP="00612595">
          <w:pPr>
            <w:rPr>
              <w:rFonts w:ascii="Arial" w:hAnsi="Arial" w:cs="Arial"/>
              <w:bCs/>
            </w:rPr>
          </w:pPr>
          <w:r w:rsidRPr="009B5E7B">
            <w:rPr>
              <w:rFonts w:ascii="Arial" w:hAnsi="Arial" w:cs="Arial"/>
              <w:bCs/>
            </w:rPr>
            <w:t>Politechnika Warszawska</w:t>
          </w:r>
        </w:p>
        <w:p w14:paraId="14687E77" w14:textId="77777777" w:rsidR="00612595" w:rsidRPr="00F12FB6" w:rsidRDefault="00612595" w:rsidP="00612595">
          <w:pPr>
            <w:rPr>
              <w:rFonts w:ascii="Arial" w:hAnsi="Arial" w:cs="Arial"/>
              <w:b/>
            </w:rPr>
          </w:pPr>
          <w:r w:rsidRPr="009B5E7B">
            <w:rPr>
              <w:rFonts w:ascii="Arial" w:hAnsi="Arial" w:cs="Arial"/>
              <w:bCs/>
              <w:szCs w:val="20"/>
            </w:rPr>
            <w:t>Wydział Mechatroniki</w:t>
          </w:r>
          <w:r w:rsidRPr="009B5E7B">
            <w:rPr>
              <w:rFonts w:ascii="Arial" w:hAnsi="Arial" w:cs="Arial"/>
              <w:b/>
              <w:szCs w:val="20"/>
            </w:rPr>
            <w:t xml:space="preserve"> </w:t>
          </w:r>
        </w:p>
      </w:tc>
    </w:tr>
  </w:tbl>
  <w:tbl>
    <w:tblPr>
      <w:tblW w:w="19007" w:type="dxa"/>
      <w:tblInd w:w="-5" w:type="dxa"/>
      <w:tblCellMar>
        <w:left w:w="70" w:type="dxa"/>
        <w:right w:w="70" w:type="dxa"/>
      </w:tblCellMar>
      <w:tblLook w:val="0000" w:firstRow="0" w:lastRow="0" w:firstColumn="0" w:lastColumn="0" w:noHBand="0" w:noVBand="0"/>
    </w:tblPr>
    <w:tblGrid>
      <w:gridCol w:w="14180"/>
      <w:gridCol w:w="4827"/>
    </w:tblGrid>
    <w:tr w:rsidR="00612595" w:rsidRPr="00E95B35" w14:paraId="564DEF00" w14:textId="77777777" w:rsidTr="00612595">
      <w:trPr>
        <w:trHeight w:val="2177"/>
      </w:trPr>
      <w:tc>
        <w:tcPr>
          <w:tcW w:w="14180" w:type="dxa"/>
          <w:vAlign w:val="center"/>
        </w:tcPr>
        <w:p w14:paraId="35A9F3BB" w14:textId="77777777" w:rsidR="00612595" w:rsidRDefault="00612595" w:rsidP="00612595">
          <w:pPr>
            <w:ind w:left="2552"/>
            <w:jc w:val="both"/>
            <w:rPr>
              <w:rFonts w:ascii="Calibri" w:hAnsi="Calibri" w:cs="Calibri"/>
              <w:lang w:val="en-GB"/>
            </w:rPr>
          </w:pPr>
          <w:r>
            <w:rPr>
              <w:noProof/>
              <w:lang w:val="en-GB"/>
            </w:rPr>
            <w:drawing>
              <wp:anchor distT="0" distB="0" distL="114300" distR="114300" simplePos="0" relativeHeight="251661312" behindDoc="1" locked="0" layoutInCell="1" allowOverlap="1" wp14:anchorId="53F82F8A" wp14:editId="73449C78">
                <wp:simplePos x="0" y="0"/>
                <wp:positionH relativeFrom="column">
                  <wp:posOffset>-476885</wp:posOffset>
                </wp:positionH>
                <wp:positionV relativeFrom="paragraph">
                  <wp:posOffset>-365815</wp:posOffset>
                </wp:positionV>
                <wp:extent cx="2218414" cy="1567767"/>
                <wp:effectExtent l="0" t="0" r="0" b="0"/>
                <wp:wrapNone/>
                <wp:docPr id="260867539"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p w14:paraId="10A2A97C" w14:textId="77777777" w:rsidR="00612595" w:rsidRPr="00612595" w:rsidRDefault="00612595" w:rsidP="00612595">
          <w:pPr>
            <w:rPr>
              <w:rFonts w:ascii="Calibri" w:hAnsi="Calibri" w:cs="Calibri"/>
              <w:lang w:val="en-GB"/>
            </w:rPr>
          </w:pPr>
        </w:p>
      </w:tc>
      <w:tc>
        <w:tcPr>
          <w:tcW w:w="4827" w:type="dxa"/>
          <w:vAlign w:val="center"/>
        </w:tcPr>
        <w:p w14:paraId="4B4CA475" w14:textId="77777777" w:rsidR="00612595" w:rsidRPr="00492342" w:rsidRDefault="00612595" w:rsidP="00612595">
          <w:pPr>
            <w:ind w:firstLine="2012"/>
            <w:jc w:val="right"/>
            <w:rPr>
              <w:noProof/>
              <w:lang w:val="sv-SE"/>
            </w:rPr>
          </w:pPr>
        </w:p>
      </w:tc>
    </w:tr>
  </w:tbl>
  <w:p w14:paraId="30E9FF78" w14:textId="5E9930F2" w:rsidR="00BB2FBC" w:rsidRPr="00612595" w:rsidRDefault="00BB2FBC" w:rsidP="00612595">
    <w:pPr>
      <w:pStyle w:val="Nagwek"/>
      <w:tabs>
        <w:tab w:val="clear" w:pos="4536"/>
        <w:tab w:val="left" w:pos="8463"/>
      </w:tabs>
      <w:rPr>
        <w:rFonts w:ascii="Arial" w:hAnsi="Arial" w:cs="Arial"/>
        <w:b/>
        <w:color w:val="495459"/>
        <w:sz w:val="15"/>
        <w:szCs w:val="15"/>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B5F52B9"/>
    <w:multiLevelType w:val="hybridMultilevel"/>
    <w:tmpl w:val="78A4B304"/>
    <w:lvl w:ilvl="0" w:tplc="E8F6D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C3216"/>
    <w:multiLevelType w:val="hybridMultilevel"/>
    <w:tmpl w:val="76B46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A07278"/>
    <w:multiLevelType w:val="hybridMultilevel"/>
    <w:tmpl w:val="9B28F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CE4A8C"/>
    <w:multiLevelType w:val="hybridMultilevel"/>
    <w:tmpl w:val="B394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15687"/>
    <w:multiLevelType w:val="hybridMultilevel"/>
    <w:tmpl w:val="9B28F8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206B52"/>
    <w:multiLevelType w:val="hybridMultilevel"/>
    <w:tmpl w:val="FD38EEF6"/>
    <w:lvl w:ilvl="0" w:tplc="2A600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0A7F89"/>
    <w:multiLevelType w:val="hybridMultilevel"/>
    <w:tmpl w:val="94E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226254">
    <w:abstractNumId w:val="5"/>
  </w:num>
  <w:num w:numId="2" w16cid:durableId="158544245">
    <w:abstractNumId w:val="6"/>
  </w:num>
  <w:num w:numId="3" w16cid:durableId="602736182">
    <w:abstractNumId w:val="3"/>
  </w:num>
  <w:num w:numId="4" w16cid:durableId="582182302">
    <w:abstractNumId w:val="1"/>
  </w:num>
  <w:num w:numId="5" w16cid:durableId="1928421501">
    <w:abstractNumId w:val="7"/>
  </w:num>
  <w:num w:numId="6" w16cid:durableId="1291322102">
    <w:abstractNumId w:val="4"/>
  </w:num>
  <w:num w:numId="7" w16cid:durableId="1913395038">
    <w:abstractNumId w:val="0"/>
  </w:num>
  <w:num w:numId="8" w16cid:durableId="123354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tzAzNTExtjCyMDRS0lEKTi0uzszPAykwrgUAs2W6qCwAAAA="/>
  </w:docVars>
  <w:rsids>
    <w:rsidRoot w:val="004C3C0C"/>
    <w:rsid w:val="0000133F"/>
    <w:rsid w:val="00016496"/>
    <w:rsid w:val="00020C29"/>
    <w:rsid w:val="000235EF"/>
    <w:rsid w:val="0003469E"/>
    <w:rsid w:val="00035FC0"/>
    <w:rsid w:val="00037ACB"/>
    <w:rsid w:val="00043587"/>
    <w:rsid w:val="000545FA"/>
    <w:rsid w:val="000601EB"/>
    <w:rsid w:val="0006584E"/>
    <w:rsid w:val="000741EB"/>
    <w:rsid w:val="00074F7E"/>
    <w:rsid w:val="0007524B"/>
    <w:rsid w:val="00087915"/>
    <w:rsid w:val="000921D7"/>
    <w:rsid w:val="000A7DDD"/>
    <w:rsid w:val="000B6454"/>
    <w:rsid w:val="000D0B08"/>
    <w:rsid w:val="000D30B8"/>
    <w:rsid w:val="000D64B0"/>
    <w:rsid w:val="000F3A7E"/>
    <w:rsid w:val="0010019E"/>
    <w:rsid w:val="00106719"/>
    <w:rsid w:val="0011110D"/>
    <w:rsid w:val="001234CB"/>
    <w:rsid w:val="00125109"/>
    <w:rsid w:val="0012562F"/>
    <w:rsid w:val="001327E0"/>
    <w:rsid w:val="00140F97"/>
    <w:rsid w:val="001413FD"/>
    <w:rsid w:val="001420D1"/>
    <w:rsid w:val="0014211A"/>
    <w:rsid w:val="00156B10"/>
    <w:rsid w:val="0017091E"/>
    <w:rsid w:val="00170BFE"/>
    <w:rsid w:val="001734F3"/>
    <w:rsid w:val="00186EDD"/>
    <w:rsid w:val="00191A35"/>
    <w:rsid w:val="001955D9"/>
    <w:rsid w:val="001A0AD8"/>
    <w:rsid w:val="001A2C65"/>
    <w:rsid w:val="001A6B34"/>
    <w:rsid w:val="001C5014"/>
    <w:rsid w:val="001D4BD9"/>
    <w:rsid w:val="001E4556"/>
    <w:rsid w:val="001F509E"/>
    <w:rsid w:val="001F6B44"/>
    <w:rsid w:val="002017AE"/>
    <w:rsid w:val="00201ABB"/>
    <w:rsid w:val="00202BF8"/>
    <w:rsid w:val="00205DC5"/>
    <w:rsid w:val="00234977"/>
    <w:rsid w:val="002465F7"/>
    <w:rsid w:val="0025030F"/>
    <w:rsid w:val="00252529"/>
    <w:rsid w:val="00255BA6"/>
    <w:rsid w:val="002602DF"/>
    <w:rsid w:val="00263737"/>
    <w:rsid w:val="00265F21"/>
    <w:rsid w:val="00267B93"/>
    <w:rsid w:val="00273151"/>
    <w:rsid w:val="00277455"/>
    <w:rsid w:val="002850DE"/>
    <w:rsid w:val="00286E1E"/>
    <w:rsid w:val="0029696F"/>
    <w:rsid w:val="0029752A"/>
    <w:rsid w:val="002A3F38"/>
    <w:rsid w:val="002A4976"/>
    <w:rsid w:val="002A512E"/>
    <w:rsid w:val="002B4E3F"/>
    <w:rsid w:val="002C2F53"/>
    <w:rsid w:val="002C3EDA"/>
    <w:rsid w:val="002C4BD1"/>
    <w:rsid w:val="002C64DF"/>
    <w:rsid w:val="002D4DF8"/>
    <w:rsid w:val="002E492C"/>
    <w:rsid w:val="002E66FE"/>
    <w:rsid w:val="00303B05"/>
    <w:rsid w:val="00305A1D"/>
    <w:rsid w:val="00307BB1"/>
    <w:rsid w:val="0033143E"/>
    <w:rsid w:val="00333C28"/>
    <w:rsid w:val="00337738"/>
    <w:rsid w:val="003430D5"/>
    <w:rsid w:val="00344975"/>
    <w:rsid w:val="00346BF0"/>
    <w:rsid w:val="00352D1D"/>
    <w:rsid w:val="00356463"/>
    <w:rsid w:val="00367145"/>
    <w:rsid w:val="00384D6A"/>
    <w:rsid w:val="003B4AC4"/>
    <w:rsid w:val="003C0403"/>
    <w:rsid w:val="003C090E"/>
    <w:rsid w:val="003C7195"/>
    <w:rsid w:val="003D198C"/>
    <w:rsid w:val="003D3186"/>
    <w:rsid w:val="003D40C4"/>
    <w:rsid w:val="003D5374"/>
    <w:rsid w:val="003D71A2"/>
    <w:rsid w:val="003E05F7"/>
    <w:rsid w:val="003F121D"/>
    <w:rsid w:val="003F25C1"/>
    <w:rsid w:val="003F56AB"/>
    <w:rsid w:val="003F6A39"/>
    <w:rsid w:val="004012FB"/>
    <w:rsid w:val="004024C1"/>
    <w:rsid w:val="00404E28"/>
    <w:rsid w:val="004129D8"/>
    <w:rsid w:val="004213C4"/>
    <w:rsid w:val="0042394D"/>
    <w:rsid w:val="00423CED"/>
    <w:rsid w:val="0043796A"/>
    <w:rsid w:val="00441282"/>
    <w:rsid w:val="004469DF"/>
    <w:rsid w:val="00464E43"/>
    <w:rsid w:val="00467CCD"/>
    <w:rsid w:val="00474D2A"/>
    <w:rsid w:val="00474E57"/>
    <w:rsid w:val="0047776F"/>
    <w:rsid w:val="004840E1"/>
    <w:rsid w:val="00485C7B"/>
    <w:rsid w:val="00485E36"/>
    <w:rsid w:val="00486BE2"/>
    <w:rsid w:val="00486F95"/>
    <w:rsid w:val="00487572"/>
    <w:rsid w:val="00493172"/>
    <w:rsid w:val="004A0178"/>
    <w:rsid w:val="004A0C6E"/>
    <w:rsid w:val="004A1EE9"/>
    <w:rsid w:val="004B50F6"/>
    <w:rsid w:val="004C268F"/>
    <w:rsid w:val="004C3C0C"/>
    <w:rsid w:val="004C700C"/>
    <w:rsid w:val="004D2773"/>
    <w:rsid w:val="004E07F9"/>
    <w:rsid w:val="004E1A2F"/>
    <w:rsid w:val="004E71AB"/>
    <w:rsid w:val="004F19F8"/>
    <w:rsid w:val="004F2A0E"/>
    <w:rsid w:val="004F3A49"/>
    <w:rsid w:val="004F528B"/>
    <w:rsid w:val="004F595A"/>
    <w:rsid w:val="00500DC0"/>
    <w:rsid w:val="00524CE7"/>
    <w:rsid w:val="00525A40"/>
    <w:rsid w:val="005308B9"/>
    <w:rsid w:val="005366AF"/>
    <w:rsid w:val="005632D3"/>
    <w:rsid w:val="005634E8"/>
    <w:rsid w:val="0056482E"/>
    <w:rsid w:val="00566D2F"/>
    <w:rsid w:val="005701F5"/>
    <w:rsid w:val="00571B95"/>
    <w:rsid w:val="00576BBC"/>
    <w:rsid w:val="00587E03"/>
    <w:rsid w:val="00590BB7"/>
    <w:rsid w:val="005A1B63"/>
    <w:rsid w:val="005A4AB9"/>
    <w:rsid w:val="005B5D36"/>
    <w:rsid w:val="005C5DFC"/>
    <w:rsid w:val="005D731C"/>
    <w:rsid w:val="005E27C2"/>
    <w:rsid w:val="005E4F0A"/>
    <w:rsid w:val="005E6B7D"/>
    <w:rsid w:val="005F3415"/>
    <w:rsid w:val="00607361"/>
    <w:rsid w:val="00611042"/>
    <w:rsid w:val="00612595"/>
    <w:rsid w:val="006129FC"/>
    <w:rsid w:val="00615D7F"/>
    <w:rsid w:val="00626924"/>
    <w:rsid w:val="00627F02"/>
    <w:rsid w:val="0063415C"/>
    <w:rsid w:val="00645D68"/>
    <w:rsid w:val="00647E1D"/>
    <w:rsid w:val="006505BF"/>
    <w:rsid w:val="00667161"/>
    <w:rsid w:val="0067100C"/>
    <w:rsid w:val="0067149A"/>
    <w:rsid w:val="00675FEA"/>
    <w:rsid w:val="00676171"/>
    <w:rsid w:val="00685828"/>
    <w:rsid w:val="0068673B"/>
    <w:rsid w:val="006A45B4"/>
    <w:rsid w:val="006B1259"/>
    <w:rsid w:val="006B2AA1"/>
    <w:rsid w:val="006C656A"/>
    <w:rsid w:val="006D63F4"/>
    <w:rsid w:val="006E151B"/>
    <w:rsid w:val="006E3420"/>
    <w:rsid w:val="006E7D4F"/>
    <w:rsid w:val="006F0F76"/>
    <w:rsid w:val="006F10F1"/>
    <w:rsid w:val="006F2FCF"/>
    <w:rsid w:val="006F4940"/>
    <w:rsid w:val="006F598E"/>
    <w:rsid w:val="006F6F63"/>
    <w:rsid w:val="0070595C"/>
    <w:rsid w:val="00710083"/>
    <w:rsid w:val="00711D34"/>
    <w:rsid w:val="00717503"/>
    <w:rsid w:val="00721054"/>
    <w:rsid w:val="00722EDC"/>
    <w:rsid w:val="00747DA5"/>
    <w:rsid w:val="0075678D"/>
    <w:rsid w:val="00756D8A"/>
    <w:rsid w:val="007639CD"/>
    <w:rsid w:val="007659D9"/>
    <w:rsid w:val="007721AA"/>
    <w:rsid w:val="0077469C"/>
    <w:rsid w:val="007758E6"/>
    <w:rsid w:val="00782563"/>
    <w:rsid w:val="007911A5"/>
    <w:rsid w:val="007936C1"/>
    <w:rsid w:val="007975F4"/>
    <w:rsid w:val="007A000E"/>
    <w:rsid w:val="007A1710"/>
    <w:rsid w:val="007A1D12"/>
    <w:rsid w:val="007B03F0"/>
    <w:rsid w:val="007C0BFF"/>
    <w:rsid w:val="007C2B7C"/>
    <w:rsid w:val="007D2A0E"/>
    <w:rsid w:val="007F02F3"/>
    <w:rsid w:val="007F3DF6"/>
    <w:rsid w:val="00805255"/>
    <w:rsid w:val="0081766B"/>
    <w:rsid w:val="00831D36"/>
    <w:rsid w:val="008330AF"/>
    <w:rsid w:val="0084132A"/>
    <w:rsid w:val="00850891"/>
    <w:rsid w:val="00850BDA"/>
    <w:rsid w:val="008529DE"/>
    <w:rsid w:val="00855315"/>
    <w:rsid w:val="00864B1E"/>
    <w:rsid w:val="00874C45"/>
    <w:rsid w:val="0087724E"/>
    <w:rsid w:val="00877EFF"/>
    <w:rsid w:val="0088685F"/>
    <w:rsid w:val="008940DF"/>
    <w:rsid w:val="008A2247"/>
    <w:rsid w:val="008B2C3A"/>
    <w:rsid w:val="008B7102"/>
    <w:rsid w:val="008C012A"/>
    <w:rsid w:val="008C6FF7"/>
    <w:rsid w:val="008D0722"/>
    <w:rsid w:val="008E1C8F"/>
    <w:rsid w:val="008E456B"/>
    <w:rsid w:val="008E48F7"/>
    <w:rsid w:val="008E5BF6"/>
    <w:rsid w:val="008F3C97"/>
    <w:rsid w:val="00906B7E"/>
    <w:rsid w:val="009107AF"/>
    <w:rsid w:val="00916F9C"/>
    <w:rsid w:val="00920D3E"/>
    <w:rsid w:val="00926373"/>
    <w:rsid w:val="00926D77"/>
    <w:rsid w:val="0093395F"/>
    <w:rsid w:val="00941136"/>
    <w:rsid w:val="009535A4"/>
    <w:rsid w:val="00955D4F"/>
    <w:rsid w:val="0095602E"/>
    <w:rsid w:val="0095678C"/>
    <w:rsid w:val="00961432"/>
    <w:rsid w:val="009622F0"/>
    <w:rsid w:val="00965CBC"/>
    <w:rsid w:val="00974D25"/>
    <w:rsid w:val="009776C5"/>
    <w:rsid w:val="00983AAF"/>
    <w:rsid w:val="00986DBA"/>
    <w:rsid w:val="00986E6D"/>
    <w:rsid w:val="00987047"/>
    <w:rsid w:val="0098734A"/>
    <w:rsid w:val="0099205B"/>
    <w:rsid w:val="00994FA2"/>
    <w:rsid w:val="009A0554"/>
    <w:rsid w:val="009A2754"/>
    <w:rsid w:val="009B19C7"/>
    <w:rsid w:val="009B6B2E"/>
    <w:rsid w:val="009B6E98"/>
    <w:rsid w:val="009C56A7"/>
    <w:rsid w:val="009D1B26"/>
    <w:rsid w:val="009E0D17"/>
    <w:rsid w:val="009E2FC0"/>
    <w:rsid w:val="009F2D44"/>
    <w:rsid w:val="009F7485"/>
    <w:rsid w:val="00A02238"/>
    <w:rsid w:val="00A148FD"/>
    <w:rsid w:val="00A3236D"/>
    <w:rsid w:val="00A32A3A"/>
    <w:rsid w:val="00A3323C"/>
    <w:rsid w:val="00A3414A"/>
    <w:rsid w:val="00A34D77"/>
    <w:rsid w:val="00A5294A"/>
    <w:rsid w:val="00A5650B"/>
    <w:rsid w:val="00A56E00"/>
    <w:rsid w:val="00A71E4F"/>
    <w:rsid w:val="00A775BD"/>
    <w:rsid w:val="00A85C94"/>
    <w:rsid w:val="00A875F9"/>
    <w:rsid w:val="00A91403"/>
    <w:rsid w:val="00A92BFB"/>
    <w:rsid w:val="00A93082"/>
    <w:rsid w:val="00AA1FA9"/>
    <w:rsid w:val="00AA3C00"/>
    <w:rsid w:val="00AB02D8"/>
    <w:rsid w:val="00AB1202"/>
    <w:rsid w:val="00AB6BE7"/>
    <w:rsid w:val="00AC1970"/>
    <w:rsid w:val="00AC2B36"/>
    <w:rsid w:val="00AE1A94"/>
    <w:rsid w:val="00AE4C48"/>
    <w:rsid w:val="00AE4C55"/>
    <w:rsid w:val="00AE642A"/>
    <w:rsid w:val="00AE668B"/>
    <w:rsid w:val="00AF4817"/>
    <w:rsid w:val="00AF4B77"/>
    <w:rsid w:val="00B04015"/>
    <w:rsid w:val="00B079AA"/>
    <w:rsid w:val="00B123DC"/>
    <w:rsid w:val="00B20E42"/>
    <w:rsid w:val="00B2215B"/>
    <w:rsid w:val="00B25C61"/>
    <w:rsid w:val="00B34473"/>
    <w:rsid w:val="00B55536"/>
    <w:rsid w:val="00B57970"/>
    <w:rsid w:val="00B623F9"/>
    <w:rsid w:val="00B74AAA"/>
    <w:rsid w:val="00B75335"/>
    <w:rsid w:val="00B82E63"/>
    <w:rsid w:val="00B85411"/>
    <w:rsid w:val="00B969BD"/>
    <w:rsid w:val="00BA65A4"/>
    <w:rsid w:val="00BB2FBC"/>
    <w:rsid w:val="00BB5983"/>
    <w:rsid w:val="00BB69E8"/>
    <w:rsid w:val="00BD098C"/>
    <w:rsid w:val="00BD21FE"/>
    <w:rsid w:val="00BD35A7"/>
    <w:rsid w:val="00BD44B2"/>
    <w:rsid w:val="00BE436D"/>
    <w:rsid w:val="00BF2868"/>
    <w:rsid w:val="00BF31D4"/>
    <w:rsid w:val="00BF32A7"/>
    <w:rsid w:val="00C039C2"/>
    <w:rsid w:val="00C058C3"/>
    <w:rsid w:val="00C05C4A"/>
    <w:rsid w:val="00C066EA"/>
    <w:rsid w:val="00C072F4"/>
    <w:rsid w:val="00C14CF4"/>
    <w:rsid w:val="00C239ED"/>
    <w:rsid w:val="00C24277"/>
    <w:rsid w:val="00C25921"/>
    <w:rsid w:val="00C32B7B"/>
    <w:rsid w:val="00C370C4"/>
    <w:rsid w:val="00C43856"/>
    <w:rsid w:val="00C52046"/>
    <w:rsid w:val="00C55A32"/>
    <w:rsid w:val="00C62B94"/>
    <w:rsid w:val="00C90AB0"/>
    <w:rsid w:val="00C90F85"/>
    <w:rsid w:val="00C932DC"/>
    <w:rsid w:val="00C94D88"/>
    <w:rsid w:val="00CA7DDF"/>
    <w:rsid w:val="00CB7CC5"/>
    <w:rsid w:val="00CC4C06"/>
    <w:rsid w:val="00CD164D"/>
    <w:rsid w:val="00CD1E92"/>
    <w:rsid w:val="00CD3AA5"/>
    <w:rsid w:val="00CD4CCF"/>
    <w:rsid w:val="00CD4EA7"/>
    <w:rsid w:val="00CE15FF"/>
    <w:rsid w:val="00D00622"/>
    <w:rsid w:val="00D02C56"/>
    <w:rsid w:val="00D14866"/>
    <w:rsid w:val="00D3247E"/>
    <w:rsid w:val="00D325F0"/>
    <w:rsid w:val="00D3444D"/>
    <w:rsid w:val="00D41A09"/>
    <w:rsid w:val="00D62A1E"/>
    <w:rsid w:val="00D715FB"/>
    <w:rsid w:val="00D74B44"/>
    <w:rsid w:val="00D80BD4"/>
    <w:rsid w:val="00D86669"/>
    <w:rsid w:val="00D875E2"/>
    <w:rsid w:val="00D87C2A"/>
    <w:rsid w:val="00D9259D"/>
    <w:rsid w:val="00D9366C"/>
    <w:rsid w:val="00D95D45"/>
    <w:rsid w:val="00D96C18"/>
    <w:rsid w:val="00DA7531"/>
    <w:rsid w:val="00DB1546"/>
    <w:rsid w:val="00DC01C0"/>
    <w:rsid w:val="00DC4F6E"/>
    <w:rsid w:val="00DD3841"/>
    <w:rsid w:val="00DF5E16"/>
    <w:rsid w:val="00DF6315"/>
    <w:rsid w:val="00E0089C"/>
    <w:rsid w:val="00E076A9"/>
    <w:rsid w:val="00E2151F"/>
    <w:rsid w:val="00E26100"/>
    <w:rsid w:val="00E313F6"/>
    <w:rsid w:val="00E3210F"/>
    <w:rsid w:val="00E3564C"/>
    <w:rsid w:val="00E363CF"/>
    <w:rsid w:val="00E53132"/>
    <w:rsid w:val="00E54AFE"/>
    <w:rsid w:val="00E57D82"/>
    <w:rsid w:val="00E611CA"/>
    <w:rsid w:val="00E636F3"/>
    <w:rsid w:val="00E7384B"/>
    <w:rsid w:val="00E74FE9"/>
    <w:rsid w:val="00E82AC5"/>
    <w:rsid w:val="00E836CD"/>
    <w:rsid w:val="00E84831"/>
    <w:rsid w:val="00E9375E"/>
    <w:rsid w:val="00E95B35"/>
    <w:rsid w:val="00EA3610"/>
    <w:rsid w:val="00EB0B13"/>
    <w:rsid w:val="00EB285B"/>
    <w:rsid w:val="00EB74DF"/>
    <w:rsid w:val="00EC2C09"/>
    <w:rsid w:val="00EC5E2A"/>
    <w:rsid w:val="00ED20E1"/>
    <w:rsid w:val="00ED39CD"/>
    <w:rsid w:val="00EE2171"/>
    <w:rsid w:val="00EF013C"/>
    <w:rsid w:val="00EF089D"/>
    <w:rsid w:val="00EF46AA"/>
    <w:rsid w:val="00F057B2"/>
    <w:rsid w:val="00F1118E"/>
    <w:rsid w:val="00F37885"/>
    <w:rsid w:val="00F44A94"/>
    <w:rsid w:val="00F47AD3"/>
    <w:rsid w:val="00F70C66"/>
    <w:rsid w:val="00F8456E"/>
    <w:rsid w:val="00F855A2"/>
    <w:rsid w:val="00F951FF"/>
    <w:rsid w:val="00FA1E2B"/>
    <w:rsid w:val="00FA34ED"/>
    <w:rsid w:val="00FB4347"/>
    <w:rsid w:val="00FB54E5"/>
    <w:rsid w:val="00FC04A5"/>
    <w:rsid w:val="00FD17B8"/>
    <w:rsid w:val="00FE3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B5A5"/>
  <w15:docId w15:val="{72775725-7A17-4966-B529-0CB09D44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7DDD"/>
    <w:rPr>
      <w:b/>
      <w:bCs/>
    </w:rPr>
  </w:style>
  <w:style w:type="paragraph" w:styleId="Akapitzlist">
    <w:name w:val="List Paragraph"/>
    <w:basedOn w:val="Normalny"/>
    <w:uiPriority w:val="34"/>
    <w:qFormat/>
    <w:rsid w:val="00E076A9"/>
    <w:pPr>
      <w:ind w:left="720"/>
      <w:contextualSpacing/>
    </w:pPr>
  </w:style>
  <w:style w:type="paragraph" w:customStyle="1" w:styleId="Standard">
    <w:name w:val="Standard"/>
    <w:rsid w:val="00016496"/>
    <w:pPr>
      <w:widowControl w:val="0"/>
      <w:suppressAutoHyphens/>
      <w:autoSpaceDN w:val="0"/>
      <w:spacing w:after="0" w:line="240" w:lineRule="auto"/>
      <w:textAlignment w:val="baseline"/>
    </w:pPr>
    <w:rPr>
      <w:rFonts w:ascii="Calibri" w:eastAsia="Calibri" w:hAnsi="Calibri" w:cs="Calibri"/>
      <w:lang w:val="en-US"/>
    </w:rPr>
  </w:style>
  <w:style w:type="paragraph" w:styleId="Nagwek">
    <w:name w:val="header"/>
    <w:basedOn w:val="Normalny"/>
    <w:link w:val="NagwekZnak"/>
    <w:unhideWhenUsed/>
    <w:rsid w:val="0042394D"/>
    <w:pPr>
      <w:tabs>
        <w:tab w:val="center" w:pos="4536"/>
        <w:tab w:val="right" w:pos="9072"/>
      </w:tabs>
      <w:spacing w:after="0" w:line="240" w:lineRule="auto"/>
    </w:pPr>
  </w:style>
  <w:style w:type="character" w:customStyle="1" w:styleId="NagwekZnak">
    <w:name w:val="Nagłówek Znak"/>
    <w:basedOn w:val="Domylnaczcionkaakapitu"/>
    <w:link w:val="Nagwek"/>
    <w:qFormat/>
    <w:rsid w:val="0042394D"/>
  </w:style>
  <w:style w:type="paragraph" w:styleId="Stopka">
    <w:name w:val="footer"/>
    <w:basedOn w:val="Normalny"/>
    <w:link w:val="StopkaZnak"/>
    <w:uiPriority w:val="99"/>
    <w:unhideWhenUsed/>
    <w:rsid w:val="00423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94D"/>
  </w:style>
  <w:style w:type="paragraph" w:styleId="Poprawka">
    <w:name w:val="Revision"/>
    <w:hidden/>
    <w:uiPriority w:val="99"/>
    <w:semiHidden/>
    <w:rsid w:val="003D3186"/>
    <w:pPr>
      <w:spacing w:after="0" w:line="240" w:lineRule="auto"/>
    </w:pPr>
  </w:style>
  <w:style w:type="character" w:customStyle="1" w:styleId="attributenametext">
    <w:name w:val="attribute_name_text"/>
    <w:basedOn w:val="Domylnaczcionkaakapitu"/>
    <w:rsid w:val="00087915"/>
  </w:style>
  <w:style w:type="character" w:styleId="Hipercze">
    <w:name w:val="Hyperlink"/>
    <w:basedOn w:val="Domylnaczcionkaakapitu"/>
    <w:uiPriority w:val="99"/>
    <w:unhideWhenUsed/>
    <w:rsid w:val="00DA7531"/>
    <w:rPr>
      <w:color w:val="0563C1" w:themeColor="hyperlink"/>
      <w:u w:val="single"/>
    </w:rPr>
  </w:style>
  <w:style w:type="character" w:styleId="Nierozpoznanawzmianka">
    <w:name w:val="Unresolved Mention"/>
    <w:basedOn w:val="Domylnaczcionkaakapitu"/>
    <w:uiPriority w:val="99"/>
    <w:semiHidden/>
    <w:unhideWhenUsed/>
    <w:rsid w:val="00DA7531"/>
    <w:rPr>
      <w:color w:val="605E5C"/>
      <w:shd w:val="clear" w:color="auto" w:fill="E1DFDD"/>
    </w:rPr>
  </w:style>
  <w:style w:type="character" w:styleId="UyteHipercze">
    <w:name w:val="FollowedHyperlink"/>
    <w:basedOn w:val="Domylnaczcionkaakapitu"/>
    <w:uiPriority w:val="99"/>
    <w:semiHidden/>
    <w:unhideWhenUsed/>
    <w:rsid w:val="00C90AB0"/>
    <w:rPr>
      <w:color w:val="954F72" w:themeColor="followedHyperlink"/>
      <w:u w:val="single"/>
    </w:rPr>
  </w:style>
  <w:style w:type="character" w:customStyle="1" w:styleId="ui-provider">
    <w:name w:val="ui-provider"/>
    <w:basedOn w:val="Domylnaczcionkaakapitu"/>
    <w:rsid w:val="0091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8401">
      <w:bodyDiv w:val="1"/>
      <w:marLeft w:val="0"/>
      <w:marRight w:val="0"/>
      <w:marTop w:val="0"/>
      <w:marBottom w:val="0"/>
      <w:divBdr>
        <w:top w:val="none" w:sz="0" w:space="0" w:color="auto"/>
        <w:left w:val="none" w:sz="0" w:space="0" w:color="auto"/>
        <w:bottom w:val="none" w:sz="0" w:space="0" w:color="auto"/>
        <w:right w:val="none" w:sz="0" w:space="0" w:color="auto"/>
      </w:divBdr>
    </w:div>
    <w:div w:id="516118551">
      <w:bodyDiv w:val="1"/>
      <w:marLeft w:val="0"/>
      <w:marRight w:val="0"/>
      <w:marTop w:val="0"/>
      <w:marBottom w:val="0"/>
      <w:divBdr>
        <w:top w:val="none" w:sz="0" w:space="0" w:color="auto"/>
        <w:left w:val="none" w:sz="0" w:space="0" w:color="auto"/>
        <w:bottom w:val="none" w:sz="0" w:space="0" w:color="auto"/>
        <w:right w:val="none" w:sz="0" w:space="0" w:color="auto"/>
      </w:divBdr>
    </w:div>
    <w:div w:id="708843674">
      <w:bodyDiv w:val="1"/>
      <w:marLeft w:val="0"/>
      <w:marRight w:val="0"/>
      <w:marTop w:val="0"/>
      <w:marBottom w:val="0"/>
      <w:divBdr>
        <w:top w:val="none" w:sz="0" w:space="0" w:color="auto"/>
        <w:left w:val="none" w:sz="0" w:space="0" w:color="auto"/>
        <w:bottom w:val="none" w:sz="0" w:space="0" w:color="auto"/>
        <w:right w:val="none" w:sz="0" w:space="0" w:color="auto"/>
      </w:divBdr>
    </w:div>
    <w:div w:id="1123304988">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86705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directCompu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8T14:38:21.678"/>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B02-CB6D-4FF4-807E-01E55F59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1994</Words>
  <Characters>11967</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Józwik</dc:creator>
  <cp:keywords/>
  <dc:description/>
  <cp:lastModifiedBy>Jurczak - Nosińska Mariola</cp:lastModifiedBy>
  <cp:revision>3</cp:revision>
  <cp:lastPrinted>2024-05-07T07:49:00Z</cp:lastPrinted>
  <dcterms:created xsi:type="dcterms:W3CDTF">2024-05-06T15:58:00Z</dcterms:created>
  <dcterms:modified xsi:type="dcterms:W3CDTF">2024-05-07T07:49:00Z</dcterms:modified>
</cp:coreProperties>
</file>