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4FA3E" w14:textId="6ADC1644" w:rsidR="00296489" w:rsidRPr="00B61325" w:rsidRDefault="001E1932" w:rsidP="00296489">
      <w:pPr>
        <w:jc w:val="both"/>
        <w:rPr>
          <w:rFonts w:ascii="Garamond" w:hAnsi="Garamond"/>
          <w:lang w:val="pl-PL"/>
        </w:rPr>
      </w:pPr>
      <w:r w:rsidRPr="00B61325">
        <w:rPr>
          <w:rFonts w:ascii="Garamond" w:hAnsi="Garamond"/>
          <w:lang w:val="pl-PL"/>
        </w:rPr>
        <w:t>Nr sprawy: DFP.271.</w:t>
      </w:r>
      <w:r w:rsidR="002518D0">
        <w:rPr>
          <w:rFonts w:ascii="Garamond" w:hAnsi="Garamond"/>
          <w:lang w:val="pl-PL"/>
        </w:rPr>
        <w:t>75.2024</w:t>
      </w:r>
      <w:r w:rsidR="00114C04">
        <w:rPr>
          <w:rFonts w:ascii="Garamond" w:hAnsi="Garamond"/>
          <w:lang w:val="pl-PL"/>
        </w:rPr>
        <w:t xml:space="preserve">.KK </w:t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  <w:t xml:space="preserve">     </w:t>
      </w:r>
      <w:r w:rsidR="00F2401B">
        <w:rPr>
          <w:rFonts w:ascii="Garamond" w:hAnsi="Garamond"/>
          <w:lang w:val="pl-PL"/>
        </w:rPr>
        <w:t xml:space="preserve"> </w:t>
      </w:r>
      <w:r w:rsidR="00C33030" w:rsidRPr="00B61325">
        <w:rPr>
          <w:rFonts w:ascii="Garamond" w:hAnsi="Garamond"/>
          <w:lang w:val="pl-PL"/>
        </w:rPr>
        <w:t xml:space="preserve"> </w:t>
      </w:r>
      <w:r w:rsidR="00114C04" w:rsidRPr="00B4306E">
        <w:rPr>
          <w:rFonts w:ascii="Garamond" w:hAnsi="Garamond"/>
          <w:lang w:val="pl-PL"/>
        </w:rPr>
        <w:t xml:space="preserve">Kraków, </w:t>
      </w:r>
      <w:r w:rsidR="002518D0">
        <w:rPr>
          <w:rFonts w:ascii="Garamond" w:hAnsi="Garamond"/>
          <w:lang w:val="pl-PL"/>
        </w:rPr>
        <w:t>dnia 11.06</w:t>
      </w:r>
      <w:r w:rsidR="00F2401B" w:rsidRPr="00B4306E">
        <w:rPr>
          <w:rFonts w:ascii="Garamond" w:hAnsi="Garamond"/>
          <w:lang w:val="pl-PL"/>
        </w:rPr>
        <w:t>.</w:t>
      </w:r>
      <w:r w:rsidR="002518D0">
        <w:rPr>
          <w:rFonts w:ascii="Garamond" w:hAnsi="Garamond"/>
          <w:lang w:val="pl-PL"/>
        </w:rPr>
        <w:t>2024</w:t>
      </w:r>
      <w:r w:rsidR="00296489" w:rsidRPr="00B4306E">
        <w:rPr>
          <w:rFonts w:ascii="Garamond" w:hAnsi="Garamond"/>
          <w:lang w:val="pl-PL"/>
        </w:rPr>
        <w:t xml:space="preserve"> r.</w:t>
      </w:r>
    </w:p>
    <w:p w14:paraId="3FA12E8B" w14:textId="479966C6" w:rsidR="00B506FD" w:rsidRPr="00B61325" w:rsidRDefault="00B506FD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16BA3C7C" w14:textId="23D7D986" w:rsidR="00296489" w:rsidRDefault="00296489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2AC0ACBE" w14:textId="77777777" w:rsidR="00D62B8D" w:rsidRPr="00B61325" w:rsidRDefault="00D62B8D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01AF2862" w14:textId="77777777" w:rsidR="00296489" w:rsidRPr="00B61325" w:rsidRDefault="00296489" w:rsidP="00296489">
      <w:pPr>
        <w:ind w:left="2832"/>
        <w:jc w:val="right"/>
        <w:rPr>
          <w:rFonts w:ascii="Garamond" w:hAnsi="Garamond"/>
          <w:b/>
          <w:bCs/>
          <w:i/>
          <w:u w:val="single"/>
          <w:lang w:val="pl-PL"/>
        </w:rPr>
      </w:pPr>
      <w:r w:rsidRPr="00B61325">
        <w:rPr>
          <w:rFonts w:ascii="Garamond" w:hAnsi="Garamond"/>
          <w:b/>
          <w:bCs/>
          <w:i/>
          <w:u w:val="single"/>
          <w:lang w:val="pl-PL"/>
        </w:rPr>
        <w:t>Do wszystkich Wykonawców biorących udział w postępowaniu</w:t>
      </w:r>
    </w:p>
    <w:p w14:paraId="37ACE815" w14:textId="3CAFBE4E" w:rsidR="00296489" w:rsidRDefault="00296489" w:rsidP="00296489">
      <w:pPr>
        <w:ind w:left="2832"/>
        <w:jc w:val="both"/>
        <w:rPr>
          <w:rFonts w:ascii="Garamond" w:hAnsi="Garamond"/>
          <w:b/>
          <w:i/>
          <w:lang w:val="pl-PL"/>
        </w:rPr>
      </w:pPr>
    </w:p>
    <w:p w14:paraId="14CB0C4B" w14:textId="05903037" w:rsidR="007958E5" w:rsidRPr="00B61325" w:rsidRDefault="007958E5" w:rsidP="00640F40">
      <w:pPr>
        <w:jc w:val="both"/>
        <w:rPr>
          <w:rFonts w:ascii="Garamond" w:hAnsi="Garamond"/>
          <w:i/>
          <w:lang w:val="pl-PL"/>
        </w:rPr>
      </w:pPr>
    </w:p>
    <w:p w14:paraId="3537632E" w14:textId="35C48EF2" w:rsidR="00296489" w:rsidRPr="002C686F" w:rsidRDefault="00296489" w:rsidP="002C686F">
      <w:pPr>
        <w:ind w:left="709" w:hanging="709"/>
        <w:jc w:val="both"/>
        <w:rPr>
          <w:rFonts w:ascii="Garamond" w:hAnsi="Garamond"/>
          <w:i/>
          <w:lang w:val="pl-PL"/>
        </w:rPr>
      </w:pPr>
      <w:r w:rsidRPr="00B61325">
        <w:rPr>
          <w:rFonts w:ascii="Garamond" w:hAnsi="Garamond"/>
          <w:i/>
          <w:lang w:val="pl-PL"/>
        </w:rPr>
        <w:t xml:space="preserve">Dotyczy: postępowania o udzielenie zamówienia publicznego </w:t>
      </w:r>
      <w:r w:rsidR="00B13F88" w:rsidRPr="00B13F88">
        <w:rPr>
          <w:rFonts w:ascii="Garamond" w:hAnsi="Garamond"/>
          <w:i/>
          <w:lang w:val="pl-PL"/>
        </w:rPr>
        <w:t xml:space="preserve">na dostawę </w:t>
      </w:r>
      <w:r w:rsidR="002518D0" w:rsidRPr="002518D0">
        <w:rPr>
          <w:rFonts w:ascii="Garamond" w:hAnsi="Garamond"/>
          <w:i/>
          <w:lang w:val="pl-PL"/>
        </w:rPr>
        <w:t>produktów leczniczych, wyrobów medycznych, dietetycznych środków spożywczych specjalnego przeznaczenia medycznego, suplementów diety, benzyny</w:t>
      </w:r>
      <w:r w:rsidR="002518D0">
        <w:rPr>
          <w:rFonts w:ascii="Garamond" w:hAnsi="Garamond"/>
          <w:i/>
          <w:lang w:val="pl-PL"/>
        </w:rPr>
        <w:t>.</w:t>
      </w:r>
    </w:p>
    <w:p w14:paraId="5B5D7754" w14:textId="2CC87D39" w:rsidR="00840CEB" w:rsidRDefault="00840CEB" w:rsidP="00296489">
      <w:pPr>
        <w:ind w:firstLine="720"/>
        <w:jc w:val="both"/>
        <w:rPr>
          <w:rFonts w:ascii="Garamond" w:hAnsi="Garamond"/>
          <w:lang w:val="pl-PL"/>
        </w:rPr>
      </w:pPr>
    </w:p>
    <w:p w14:paraId="2A13F80B" w14:textId="079663B5" w:rsidR="00FD6CB8" w:rsidRDefault="00FD6CB8" w:rsidP="00137713">
      <w:pPr>
        <w:jc w:val="both"/>
        <w:rPr>
          <w:rFonts w:ascii="Garamond" w:hAnsi="Garamond"/>
          <w:lang w:val="pl-PL"/>
        </w:rPr>
      </w:pPr>
    </w:p>
    <w:p w14:paraId="38463B6C" w14:textId="77777777" w:rsidR="002518D0" w:rsidRPr="00AE3347" w:rsidRDefault="002518D0" w:rsidP="002518D0">
      <w:pPr>
        <w:ind w:firstLine="708"/>
        <w:jc w:val="both"/>
        <w:rPr>
          <w:rFonts w:ascii="Garamond" w:hAnsi="Garamond"/>
          <w:b/>
          <w:lang w:val="pl-PL" w:eastAsia="pl-PL"/>
        </w:rPr>
      </w:pPr>
      <w:r w:rsidRPr="00AE3347">
        <w:rPr>
          <w:rFonts w:ascii="Garamond" w:hAnsi="Garamond"/>
          <w:b/>
          <w:lang w:val="pl-PL" w:eastAsia="pl-PL"/>
        </w:rPr>
        <w:t>Działając na podstawie z art. 137 ust. 1 ustawy Pzp Zamawiający modyfikuje treść SWZ, która otrzymuje następujące, obowiązujące brzmienie:</w:t>
      </w:r>
    </w:p>
    <w:p w14:paraId="79626437" w14:textId="77777777" w:rsidR="002518D0" w:rsidRPr="00AE3347" w:rsidRDefault="002518D0" w:rsidP="002518D0">
      <w:pPr>
        <w:ind w:firstLine="708"/>
        <w:jc w:val="both"/>
        <w:rPr>
          <w:rFonts w:ascii="Garamond" w:hAnsi="Garamond"/>
          <w:b/>
          <w:lang w:val="pl-PL" w:eastAsia="pl-PL"/>
        </w:rPr>
      </w:pPr>
    </w:p>
    <w:p w14:paraId="4EAB84D8" w14:textId="102AB970" w:rsidR="002518D0" w:rsidRPr="00AE3347" w:rsidRDefault="002518D0" w:rsidP="002518D0">
      <w:pPr>
        <w:ind w:firstLine="708"/>
        <w:jc w:val="both"/>
        <w:rPr>
          <w:rFonts w:ascii="Garamond" w:hAnsi="Garamond"/>
          <w:b/>
          <w:lang w:val="pl-PL" w:eastAsia="pl-PL"/>
        </w:rPr>
      </w:pPr>
      <w:r w:rsidRPr="00AE3347">
        <w:rPr>
          <w:rFonts w:ascii="Garamond" w:hAnsi="Garamond"/>
          <w:b/>
          <w:lang w:val="pl-PL" w:eastAsia="pl-PL"/>
        </w:rPr>
        <w:t>Modyfika</w:t>
      </w:r>
      <w:r>
        <w:rPr>
          <w:rFonts w:ascii="Garamond" w:hAnsi="Garamond"/>
          <w:b/>
          <w:lang w:val="pl-PL" w:eastAsia="pl-PL"/>
        </w:rPr>
        <w:t>cji dokonano w zakresie części 24 (poz. 21, 22, 23)</w:t>
      </w:r>
      <w:r w:rsidRPr="00AE3347">
        <w:rPr>
          <w:rFonts w:ascii="Garamond" w:hAnsi="Garamond"/>
          <w:b/>
          <w:lang w:val="pl-PL" w:eastAsia="pl-PL"/>
        </w:rPr>
        <w:t xml:space="preserve"> </w:t>
      </w:r>
      <w:r>
        <w:rPr>
          <w:rFonts w:ascii="Garamond" w:hAnsi="Garamond"/>
          <w:b/>
          <w:lang w:val="pl-PL" w:eastAsia="pl-PL"/>
        </w:rPr>
        <w:t>oraz w zakresie części 25       (poz. 11, 18) arkusza cenowego</w:t>
      </w:r>
      <w:r w:rsidRPr="00AE3347">
        <w:rPr>
          <w:rFonts w:ascii="Garamond" w:hAnsi="Garamond"/>
          <w:b/>
          <w:lang w:val="pl-PL" w:eastAsia="pl-PL"/>
        </w:rPr>
        <w:t xml:space="preserve"> (zał. nr 1a do SWZ):</w:t>
      </w:r>
      <w:r w:rsidRPr="00AE3347">
        <w:rPr>
          <w:rFonts w:ascii="Garamond" w:hAnsi="Garamond"/>
          <w:lang w:val="pl-PL" w:eastAsia="pl-PL"/>
        </w:rPr>
        <w:fldChar w:fldCharType="begin"/>
      </w:r>
      <w:r w:rsidRPr="00AE3347">
        <w:rPr>
          <w:rFonts w:ascii="Garamond" w:hAnsi="Garamond"/>
          <w:lang w:val="pl-PL" w:eastAsia="pl-PL"/>
        </w:rPr>
        <w:instrText xml:space="preserve"> LINK Excel.Sheet.8 "C:\\Users\\kkowalczyk\\Documents\\2023_33 substancje pro receptura (18 cz)\\33 pytania\\33 zał nr 1 i 1a (po odpowiedziach).xls" "część (7)!W9K1:W10K3" \a \f 4 \h  \* MERGEFORMAT </w:instrText>
      </w:r>
      <w:r w:rsidRPr="00AE3347">
        <w:rPr>
          <w:rFonts w:ascii="Garamond" w:hAnsi="Garamond"/>
          <w:lang w:val="pl-PL" w:eastAsia="pl-PL"/>
        </w:rPr>
        <w:fldChar w:fldCharType="separate"/>
      </w:r>
    </w:p>
    <w:p w14:paraId="25143DD8" w14:textId="77777777" w:rsidR="002518D0" w:rsidRPr="00AE3347" w:rsidRDefault="002518D0" w:rsidP="002518D0">
      <w:pPr>
        <w:jc w:val="both"/>
        <w:rPr>
          <w:rFonts w:ascii="Garamond" w:hAnsi="Garamond"/>
          <w:b/>
          <w:lang w:val="pl-PL" w:eastAsia="pl-PL"/>
        </w:rPr>
      </w:pPr>
      <w:r w:rsidRPr="00AE3347">
        <w:rPr>
          <w:rFonts w:ascii="Garamond" w:hAnsi="Garamond"/>
          <w:b/>
          <w:lang w:val="pl-PL" w:eastAsia="pl-PL"/>
        </w:rPr>
        <w:fldChar w:fldCharType="end"/>
      </w:r>
    </w:p>
    <w:p w14:paraId="1495461D" w14:textId="0C0F3BB2" w:rsidR="002518D0" w:rsidRPr="00AE3347" w:rsidRDefault="002518D0" w:rsidP="002518D0">
      <w:pPr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b/>
          <w:lang w:val="pl-PL" w:eastAsia="pl-PL"/>
        </w:rPr>
        <w:t>Część 24 poz. 21, 22, 23</w:t>
      </w:r>
      <w:r w:rsidRPr="00AE3347">
        <w:rPr>
          <w:rFonts w:ascii="Garamond" w:hAnsi="Garamond"/>
          <w:b/>
          <w:lang w:val="pl-PL" w:eastAsia="pl-PL"/>
        </w:rPr>
        <w:t>:</w:t>
      </w:r>
    </w:p>
    <w:tbl>
      <w:tblPr>
        <w:tblW w:w="59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2125"/>
        <w:gridCol w:w="1559"/>
        <w:gridCol w:w="1418"/>
      </w:tblGrid>
      <w:tr w:rsidR="002518D0" w:rsidRPr="00AE3347" w14:paraId="28CE301B" w14:textId="77777777" w:rsidTr="00BF4FF0">
        <w:trPr>
          <w:trHeight w:val="59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2F2F2" w:fill="F2F2F2"/>
            <w:vAlign w:val="center"/>
            <w:hideMark/>
          </w:tcPr>
          <w:p w14:paraId="3DAF7451" w14:textId="77777777" w:rsidR="002518D0" w:rsidRPr="00AE3347" w:rsidRDefault="002518D0" w:rsidP="006C6F51">
            <w:pPr>
              <w:widowControl/>
              <w:jc w:val="center"/>
              <w:rPr>
                <w:rFonts w:ascii="Garamond" w:eastAsia="Times New Roman" w:hAnsi="Garamond"/>
                <w:b/>
                <w:bCs/>
                <w:lang w:val="pl-PL" w:eastAsia="pl-PL"/>
              </w:rPr>
            </w:pPr>
            <w:r w:rsidRPr="00AE3347">
              <w:rPr>
                <w:rFonts w:ascii="Garamond" w:hAnsi="Garamond" w:cs="Arial"/>
                <w:b/>
                <w:bCs/>
                <w:color w:val="000000"/>
                <w:lang w:val="pl-PL"/>
              </w:rPr>
              <w:t>Poz.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14:paraId="0F0E2098" w14:textId="443FFBCD" w:rsidR="002518D0" w:rsidRPr="00AE3347" w:rsidRDefault="002518D0" w:rsidP="00BF4FF0">
            <w:pPr>
              <w:widowControl/>
              <w:rPr>
                <w:rFonts w:ascii="Garamond" w:eastAsia="Times New Roman" w:hAnsi="Garamond"/>
                <w:b/>
                <w:bCs/>
                <w:lang w:val="pl-PL" w:eastAsia="pl-PL"/>
              </w:rPr>
            </w:pPr>
            <w:r>
              <w:rPr>
                <w:rFonts w:ascii="Garamond" w:hAnsi="Garamond" w:cs="Arial"/>
                <w:b/>
                <w:bCs/>
                <w:color w:val="000000"/>
                <w:lang w:val="pl-PL"/>
              </w:rPr>
              <w:t>Skład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BBE263F" w14:textId="71323DD9" w:rsidR="002518D0" w:rsidRPr="00AE3347" w:rsidRDefault="002518D0" w:rsidP="00BF4FF0">
            <w:pPr>
              <w:widowControl/>
              <w:jc w:val="center"/>
              <w:rPr>
                <w:rFonts w:ascii="Garamond" w:hAnsi="Garamond" w:cs="Arial"/>
                <w:b/>
                <w:bCs/>
                <w:color w:val="000000"/>
                <w:lang w:val="pl-PL"/>
              </w:rPr>
            </w:pPr>
            <w:r>
              <w:rPr>
                <w:rFonts w:ascii="Garamond" w:hAnsi="Garamond"/>
                <w:b/>
                <w:bCs/>
              </w:rPr>
              <w:t>Ilość</w:t>
            </w:r>
          </w:p>
        </w:tc>
      </w:tr>
      <w:tr w:rsidR="00BF4FF0" w:rsidRPr="00AE3347" w14:paraId="435F1303" w14:textId="77777777" w:rsidTr="00BF4FF0">
        <w:trPr>
          <w:trHeight w:val="803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840E5" w14:textId="4A58379C" w:rsidR="00BF4FF0" w:rsidRPr="00BF4FF0" w:rsidRDefault="00BF4FF0" w:rsidP="00BF4FF0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BF4FF0">
              <w:rPr>
                <w:rFonts w:ascii="Garamond" w:eastAsia="Times New Roman" w:hAnsi="Garamond"/>
                <w:lang w:val="pl-PL" w:eastAsia="pl-PL"/>
              </w:rPr>
              <w:t>21</w:t>
            </w:r>
            <w:r>
              <w:rPr>
                <w:rFonts w:ascii="Garamond" w:eastAsia="Times New Roman" w:hAnsi="Garamond"/>
                <w:lang w:val="pl-PL" w:eastAsia="pl-PL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56CE" w14:textId="6D4907A9" w:rsidR="00BF4FF0" w:rsidRPr="00BF4FF0" w:rsidRDefault="00BF4FF0" w:rsidP="00BF4FF0">
            <w:pPr>
              <w:widowControl/>
              <w:jc w:val="both"/>
              <w:rPr>
                <w:rFonts w:ascii="Garamond" w:eastAsia="Times New Roman" w:hAnsi="Garamond" w:cs="Calibri"/>
                <w:lang w:val="pl-PL" w:eastAsia="pl-PL"/>
              </w:rPr>
            </w:pPr>
            <w:r w:rsidRPr="00BF4FF0">
              <w:rPr>
                <w:rFonts w:ascii="Garamond" w:hAnsi="Garamond"/>
              </w:rPr>
              <w:t>Nicotinum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4C67F" w14:textId="4982ED09" w:rsidR="00BF4FF0" w:rsidRPr="00BF4FF0" w:rsidRDefault="00BF4FF0" w:rsidP="00BF4FF0">
            <w:pPr>
              <w:widowControl/>
              <w:jc w:val="center"/>
              <w:rPr>
                <w:rFonts w:ascii="Garamond" w:eastAsia="Times New Roman" w:hAnsi="Garamond" w:cs="Calibri"/>
                <w:lang w:val="pl-PL" w:eastAsia="pl-PL"/>
              </w:rPr>
            </w:pPr>
            <w:r w:rsidRPr="00BF4FF0">
              <w:rPr>
                <w:rFonts w:ascii="Garamond" w:hAnsi="Garamond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FCFAD" w14:textId="3ECC4F1B" w:rsidR="00BF4FF0" w:rsidRPr="00BF4FF0" w:rsidRDefault="00BF4FF0" w:rsidP="00BF4FF0">
            <w:pPr>
              <w:widowControl/>
              <w:jc w:val="center"/>
              <w:rPr>
                <w:rFonts w:ascii="Garamond" w:eastAsia="Times New Roman" w:hAnsi="Garamond" w:cs="Calibri"/>
                <w:lang w:val="pl-PL" w:eastAsia="pl-PL"/>
              </w:rPr>
            </w:pPr>
            <w:r w:rsidRPr="00BF4FF0">
              <w:rPr>
                <w:rFonts w:ascii="Garamond" w:hAnsi="Garamond"/>
                <w:color w:val="FF0000"/>
              </w:rPr>
              <w:t>opakowań</w:t>
            </w:r>
          </w:p>
        </w:tc>
      </w:tr>
      <w:tr w:rsidR="00BF4FF0" w:rsidRPr="00AE3347" w14:paraId="442CA5B0" w14:textId="77777777" w:rsidTr="00BF4FF0">
        <w:trPr>
          <w:trHeight w:val="803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66642" w14:textId="355A471F" w:rsidR="00BF4FF0" w:rsidRPr="00BF4FF0" w:rsidRDefault="00BF4FF0" w:rsidP="00BF4FF0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BF4FF0">
              <w:rPr>
                <w:rFonts w:ascii="Garamond" w:eastAsia="Times New Roman" w:hAnsi="Garamond"/>
                <w:lang w:val="pl-PL" w:eastAsia="pl-PL"/>
              </w:rPr>
              <w:t>22</w:t>
            </w:r>
            <w:r>
              <w:rPr>
                <w:rFonts w:ascii="Garamond" w:eastAsia="Times New Roman" w:hAnsi="Garamond"/>
                <w:lang w:val="pl-PL" w:eastAsia="pl-PL"/>
              </w:rPr>
              <w:t>.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DDA34" w14:textId="25B7DFDF" w:rsidR="00BF4FF0" w:rsidRPr="00BF4FF0" w:rsidRDefault="00BF4FF0" w:rsidP="00BF4FF0">
            <w:pPr>
              <w:widowControl/>
              <w:jc w:val="both"/>
              <w:rPr>
                <w:rFonts w:ascii="Garamond" w:eastAsia="Times New Roman" w:hAnsi="Garamond" w:cs="Calibri"/>
                <w:lang w:val="pl-PL" w:eastAsia="pl-PL"/>
              </w:rPr>
            </w:pPr>
            <w:r w:rsidRPr="00BF4FF0">
              <w:rPr>
                <w:rFonts w:ascii="Garamond" w:hAnsi="Garamond"/>
              </w:rPr>
              <w:t>Nicotinum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8C9C4" w14:textId="3F039AAC" w:rsidR="00BF4FF0" w:rsidRPr="00BF4FF0" w:rsidRDefault="00BF4FF0" w:rsidP="00BF4FF0">
            <w:pPr>
              <w:widowControl/>
              <w:jc w:val="center"/>
              <w:rPr>
                <w:rFonts w:ascii="Garamond" w:eastAsia="Times New Roman" w:hAnsi="Garamond" w:cs="Calibri"/>
                <w:lang w:val="pl-PL" w:eastAsia="pl-PL"/>
              </w:rPr>
            </w:pPr>
            <w:r w:rsidRPr="00BF4FF0">
              <w:rPr>
                <w:rFonts w:ascii="Garamond" w:hAnsi="Garamond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14BFB" w14:textId="0851867D" w:rsidR="00BF4FF0" w:rsidRPr="00BF4FF0" w:rsidRDefault="00BF4FF0" w:rsidP="00BF4FF0">
            <w:pPr>
              <w:widowControl/>
              <w:jc w:val="center"/>
              <w:rPr>
                <w:rFonts w:ascii="Garamond" w:eastAsia="Times New Roman" w:hAnsi="Garamond" w:cs="Calibri"/>
                <w:lang w:val="pl-PL" w:eastAsia="pl-PL"/>
              </w:rPr>
            </w:pPr>
            <w:r w:rsidRPr="00BF4FF0">
              <w:rPr>
                <w:rFonts w:ascii="Garamond" w:hAnsi="Garamond"/>
                <w:color w:val="FF0000"/>
              </w:rPr>
              <w:t>opakowań</w:t>
            </w:r>
          </w:p>
        </w:tc>
      </w:tr>
      <w:tr w:rsidR="00BF4FF0" w:rsidRPr="00AE3347" w14:paraId="2054A943" w14:textId="77777777" w:rsidTr="00BF4FF0">
        <w:trPr>
          <w:trHeight w:val="803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16BE6" w14:textId="636735DE" w:rsidR="00BF4FF0" w:rsidRPr="00BF4FF0" w:rsidRDefault="00BF4FF0" w:rsidP="00BF4FF0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BF4FF0">
              <w:rPr>
                <w:rFonts w:ascii="Garamond" w:eastAsia="Times New Roman" w:hAnsi="Garamond"/>
                <w:lang w:val="pl-PL" w:eastAsia="pl-PL"/>
              </w:rPr>
              <w:t>23</w:t>
            </w:r>
            <w:r>
              <w:rPr>
                <w:rFonts w:ascii="Garamond" w:eastAsia="Times New Roman" w:hAnsi="Garamond"/>
                <w:lang w:val="pl-PL" w:eastAsia="pl-PL"/>
              </w:rPr>
              <w:t>.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54B13" w14:textId="1A14430F" w:rsidR="00BF4FF0" w:rsidRPr="00BF4FF0" w:rsidRDefault="00BF4FF0" w:rsidP="00BF4FF0">
            <w:pPr>
              <w:widowControl/>
              <w:jc w:val="both"/>
              <w:rPr>
                <w:rFonts w:ascii="Garamond" w:eastAsia="Times New Roman" w:hAnsi="Garamond" w:cs="Calibri"/>
                <w:lang w:val="pl-PL" w:eastAsia="pl-PL"/>
              </w:rPr>
            </w:pPr>
            <w:r w:rsidRPr="00BF4FF0">
              <w:rPr>
                <w:rFonts w:ascii="Garamond" w:hAnsi="Garamond"/>
              </w:rPr>
              <w:t>Nicotinum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DB653" w14:textId="3AA12042" w:rsidR="00BF4FF0" w:rsidRPr="00BF4FF0" w:rsidRDefault="00BF4FF0" w:rsidP="00BF4FF0">
            <w:pPr>
              <w:widowControl/>
              <w:jc w:val="center"/>
              <w:rPr>
                <w:rFonts w:ascii="Garamond" w:eastAsia="Times New Roman" w:hAnsi="Garamond" w:cs="Calibri"/>
                <w:lang w:val="pl-PL" w:eastAsia="pl-PL"/>
              </w:rPr>
            </w:pPr>
            <w:r w:rsidRPr="00BF4FF0">
              <w:rPr>
                <w:rFonts w:ascii="Garamond" w:hAnsi="Garamond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85E41" w14:textId="525F5C51" w:rsidR="00BF4FF0" w:rsidRPr="00BF4FF0" w:rsidRDefault="00BF4FF0" w:rsidP="00BF4FF0">
            <w:pPr>
              <w:widowControl/>
              <w:jc w:val="center"/>
              <w:rPr>
                <w:rFonts w:ascii="Garamond" w:eastAsia="Times New Roman" w:hAnsi="Garamond" w:cs="Calibri"/>
                <w:lang w:val="pl-PL" w:eastAsia="pl-PL"/>
              </w:rPr>
            </w:pPr>
            <w:r w:rsidRPr="00BF4FF0">
              <w:rPr>
                <w:rFonts w:ascii="Garamond" w:hAnsi="Garamond"/>
                <w:color w:val="FF0000"/>
              </w:rPr>
              <w:t>opakowań</w:t>
            </w:r>
          </w:p>
        </w:tc>
      </w:tr>
    </w:tbl>
    <w:p w14:paraId="31693AE6" w14:textId="77777777" w:rsidR="002518D0" w:rsidRPr="00AE3347" w:rsidRDefault="002518D0" w:rsidP="002518D0">
      <w:pPr>
        <w:jc w:val="both"/>
        <w:rPr>
          <w:rFonts w:ascii="Garamond" w:hAnsi="Garamond"/>
          <w:lang w:val="pl-PL"/>
        </w:rPr>
      </w:pPr>
    </w:p>
    <w:p w14:paraId="2D05571B" w14:textId="6A7AC029" w:rsidR="002518D0" w:rsidRDefault="002518D0" w:rsidP="002518D0">
      <w:pPr>
        <w:widowControl/>
        <w:autoSpaceDE w:val="0"/>
        <w:autoSpaceDN w:val="0"/>
        <w:adjustRightInd w:val="0"/>
        <w:jc w:val="both"/>
        <w:rPr>
          <w:rFonts w:ascii="Garamond" w:eastAsiaTheme="minorHAnsi" w:hAnsi="Garamond" w:cs="DejaVuSansCondensed"/>
          <w:b/>
          <w:color w:val="000000" w:themeColor="text1"/>
          <w:lang w:val="pl-PL"/>
        </w:rPr>
      </w:pPr>
    </w:p>
    <w:p w14:paraId="022AD990" w14:textId="4BEE7430" w:rsidR="00BF4FF0" w:rsidRPr="00BF4FF0" w:rsidRDefault="00BF4FF0" w:rsidP="00BF4FF0">
      <w:pPr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b/>
          <w:lang w:val="pl-PL" w:eastAsia="pl-PL"/>
        </w:rPr>
        <w:t>Część 25 poz. 11, 18</w:t>
      </w:r>
      <w:r w:rsidRPr="00AE3347">
        <w:rPr>
          <w:rFonts w:ascii="Garamond" w:hAnsi="Garamond"/>
          <w:b/>
          <w:lang w:val="pl-PL" w:eastAsia="pl-PL"/>
        </w:rPr>
        <w:t>:</w:t>
      </w:r>
    </w:p>
    <w:tbl>
      <w:tblPr>
        <w:tblW w:w="59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2125"/>
        <w:gridCol w:w="1559"/>
        <w:gridCol w:w="1418"/>
      </w:tblGrid>
      <w:tr w:rsidR="00BF4FF0" w:rsidRPr="00AE3347" w14:paraId="371948B4" w14:textId="77777777" w:rsidTr="006C6F51">
        <w:trPr>
          <w:trHeight w:val="59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2F2F2" w:fill="F2F2F2"/>
            <w:vAlign w:val="center"/>
            <w:hideMark/>
          </w:tcPr>
          <w:p w14:paraId="2CB5E679" w14:textId="77777777" w:rsidR="00BF4FF0" w:rsidRPr="00AE3347" w:rsidRDefault="00BF4FF0" w:rsidP="006C6F51">
            <w:pPr>
              <w:widowControl/>
              <w:jc w:val="center"/>
              <w:rPr>
                <w:rFonts w:ascii="Garamond" w:eastAsia="Times New Roman" w:hAnsi="Garamond"/>
                <w:b/>
                <w:bCs/>
                <w:lang w:val="pl-PL" w:eastAsia="pl-PL"/>
              </w:rPr>
            </w:pPr>
            <w:r w:rsidRPr="00AE3347">
              <w:rPr>
                <w:rFonts w:ascii="Garamond" w:hAnsi="Garamond" w:cs="Arial"/>
                <w:b/>
                <w:bCs/>
                <w:color w:val="000000"/>
                <w:lang w:val="pl-PL"/>
              </w:rPr>
              <w:t>Poz.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14:paraId="59576874" w14:textId="77777777" w:rsidR="00BF4FF0" w:rsidRPr="00AE3347" w:rsidRDefault="00BF4FF0" w:rsidP="006C6F51">
            <w:pPr>
              <w:widowControl/>
              <w:rPr>
                <w:rFonts w:ascii="Garamond" w:eastAsia="Times New Roman" w:hAnsi="Garamond"/>
                <w:b/>
                <w:bCs/>
                <w:lang w:val="pl-PL" w:eastAsia="pl-PL"/>
              </w:rPr>
            </w:pPr>
            <w:r>
              <w:rPr>
                <w:rFonts w:ascii="Garamond" w:hAnsi="Garamond" w:cs="Arial"/>
                <w:b/>
                <w:bCs/>
                <w:color w:val="000000"/>
                <w:lang w:val="pl-PL"/>
              </w:rPr>
              <w:t>Skład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94F0256" w14:textId="77777777" w:rsidR="00BF4FF0" w:rsidRPr="00AE3347" w:rsidRDefault="00BF4FF0" w:rsidP="006C6F51">
            <w:pPr>
              <w:widowControl/>
              <w:jc w:val="center"/>
              <w:rPr>
                <w:rFonts w:ascii="Garamond" w:hAnsi="Garamond" w:cs="Arial"/>
                <w:b/>
                <w:bCs/>
                <w:color w:val="000000"/>
                <w:lang w:val="pl-PL"/>
              </w:rPr>
            </w:pPr>
            <w:r>
              <w:rPr>
                <w:rFonts w:ascii="Garamond" w:hAnsi="Garamond"/>
                <w:b/>
                <w:bCs/>
              </w:rPr>
              <w:t>Ilość</w:t>
            </w:r>
          </w:p>
        </w:tc>
      </w:tr>
      <w:tr w:rsidR="00BF4FF0" w:rsidRPr="00AE3347" w14:paraId="4964EF70" w14:textId="77777777" w:rsidTr="006C6F51">
        <w:trPr>
          <w:trHeight w:val="803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6E25A" w14:textId="30BA7C7C" w:rsidR="00BF4FF0" w:rsidRPr="00BF4FF0" w:rsidRDefault="00BF4FF0" w:rsidP="006C6F51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>
              <w:rPr>
                <w:rFonts w:ascii="Garamond" w:eastAsia="Times New Roman" w:hAnsi="Garamond"/>
                <w:lang w:val="pl-PL" w:eastAsia="pl-PL"/>
              </w:rPr>
              <w:t>11.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830C" w14:textId="471EE773" w:rsidR="00BF4FF0" w:rsidRPr="00BF4FF0" w:rsidRDefault="00BF4FF0" w:rsidP="006C6F51">
            <w:pPr>
              <w:widowControl/>
              <w:jc w:val="both"/>
              <w:rPr>
                <w:rFonts w:ascii="Garamond" w:eastAsia="Times New Roman" w:hAnsi="Garamond" w:cs="Calibri"/>
                <w:lang w:val="pl-PL" w:eastAsia="pl-PL"/>
              </w:rPr>
            </w:pPr>
            <w:r w:rsidRPr="00BF4FF0">
              <w:rPr>
                <w:rFonts w:ascii="Garamond" w:eastAsia="Times New Roman" w:hAnsi="Garamond" w:cs="Calibri"/>
                <w:lang w:val="pl-PL" w:eastAsia="pl-PL"/>
              </w:rPr>
              <w:t>Dexamethasonum*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E097F" w14:textId="72BC9EA7" w:rsidR="00BF4FF0" w:rsidRPr="00BF4FF0" w:rsidRDefault="00BF4FF0" w:rsidP="006C6F51">
            <w:pPr>
              <w:widowControl/>
              <w:jc w:val="center"/>
              <w:rPr>
                <w:rFonts w:ascii="Garamond" w:eastAsia="Times New Roman" w:hAnsi="Garamond" w:cs="Calibri"/>
                <w:lang w:val="pl-PL" w:eastAsia="pl-PL"/>
              </w:rPr>
            </w:pPr>
            <w:r>
              <w:rPr>
                <w:rFonts w:ascii="Garamond" w:eastAsia="Times New Roman" w:hAnsi="Garamond" w:cs="Calibri"/>
                <w:lang w:val="pl-PL" w:eastAsia="pl-P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F3870" w14:textId="1F045CFD" w:rsidR="00BF4FF0" w:rsidRPr="00BF4FF0" w:rsidRDefault="00BF4FF0" w:rsidP="006C6F51">
            <w:pPr>
              <w:widowControl/>
              <w:jc w:val="center"/>
              <w:rPr>
                <w:rFonts w:ascii="Garamond" w:eastAsia="Times New Roman" w:hAnsi="Garamond" w:cs="Calibri"/>
                <w:lang w:val="pl-PL" w:eastAsia="pl-PL"/>
              </w:rPr>
            </w:pPr>
            <w:r w:rsidRPr="00BF4FF0">
              <w:rPr>
                <w:rFonts w:ascii="Garamond" w:eastAsia="Times New Roman" w:hAnsi="Garamond" w:cs="Calibri"/>
                <w:color w:val="FF0000"/>
                <w:lang w:val="pl-PL" w:eastAsia="pl-PL"/>
              </w:rPr>
              <w:t>sztuk</w:t>
            </w:r>
          </w:p>
        </w:tc>
      </w:tr>
      <w:tr w:rsidR="00BF4FF0" w:rsidRPr="00AE3347" w14:paraId="2B7659D5" w14:textId="77777777" w:rsidTr="006C6F51">
        <w:trPr>
          <w:trHeight w:val="803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271DB" w14:textId="76A2C8E2" w:rsidR="00BF4FF0" w:rsidRPr="00BF4FF0" w:rsidRDefault="00BF4FF0" w:rsidP="006C6F51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>
              <w:rPr>
                <w:rFonts w:ascii="Garamond" w:eastAsia="Times New Roman" w:hAnsi="Garamond"/>
                <w:lang w:val="pl-PL" w:eastAsia="pl-PL"/>
              </w:rPr>
              <w:t>18.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6B40D" w14:textId="565325EC" w:rsidR="00BF4FF0" w:rsidRPr="00BF4FF0" w:rsidRDefault="00BF4FF0" w:rsidP="006C6F51">
            <w:pPr>
              <w:widowControl/>
              <w:jc w:val="both"/>
              <w:rPr>
                <w:rFonts w:ascii="Garamond" w:eastAsia="Times New Roman" w:hAnsi="Garamond" w:cs="Calibri"/>
                <w:lang w:val="pl-PL" w:eastAsia="pl-PL"/>
              </w:rPr>
            </w:pPr>
            <w:r w:rsidRPr="00BF4FF0">
              <w:rPr>
                <w:rFonts w:ascii="Garamond" w:eastAsia="Times New Roman" w:hAnsi="Garamond" w:cs="Calibri"/>
                <w:lang w:val="pl-PL" w:eastAsia="pl-PL"/>
              </w:rPr>
              <w:t>Makrogol 3350 + sodu siarczan bezwodny + Sodu chlorek + potasu chlorek + Sodu askorbinian + Kwas askorbowy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63A3B" w14:textId="677B4BCE" w:rsidR="00BF4FF0" w:rsidRPr="00BF4FF0" w:rsidRDefault="00BF4FF0" w:rsidP="006C6F51">
            <w:pPr>
              <w:widowControl/>
              <w:jc w:val="center"/>
              <w:rPr>
                <w:rFonts w:ascii="Garamond" w:eastAsia="Times New Roman" w:hAnsi="Garamond" w:cs="Calibri"/>
                <w:lang w:val="pl-PL" w:eastAsia="pl-PL"/>
              </w:rPr>
            </w:pPr>
            <w:r>
              <w:rPr>
                <w:rFonts w:ascii="Garamond" w:eastAsia="Times New Roman" w:hAnsi="Garamond" w:cs="Calibri"/>
                <w:lang w:val="pl-PL"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4A54E" w14:textId="4488BE27" w:rsidR="00BF4FF0" w:rsidRPr="00BF4FF0" w:rsidRDefault="00BF4FF0" w:rsidP="006C6F51">
            <w:pPr>
              <w:widowControl/>
              <w:jc w:val="center"/>
              <w:rPr>
                <w:rFonts w:ascii="Garamond" w:eastAsia="Times New Roman" w:hAnsi="Garamond" w:cs="Calibri"/>
                <w:lang w:val="pl-PL" w:eastAsia="pl-PL"/>
              </w:rPr>
            </w:pPr>
            <w:r w:rsidRPr="00BF4FF0">
              <w:rPr>
                <w:rFonts w:ascii="Garamond" w:eastAsia="Times New Roman" w:hAnsi="Garamond" w:cs="Calibri"/>
                <w:color w:val="FF0000"/>
                <w:lang w:val="pl-PL" w:eastAsia="pl-PL"/>
              </w:rPr>
              <w:t>opakowań</w:t>
            </w:r>
          </w:p>
        </w:tc>
        <w:bookmarkStart w:id="0" w:name="_GoBack"/>
        <w:bookmarkEnd w:id="0"/>
      </w:tr>
    </w:tbl>
    <w:p w14:paraId="48F12F58" w14:textId="67B214DD" w:rsidR="00BF4FF0" w:rsidRDefault="00BF4FF0" w:rsidP="002518D0">
      <w:pPr>
        <w:widowControl/>
        <w:autoSpaceDE w:val="0"/>
        <w:autoSpaceDN w:val="0"/>
        <w:adjustRightInd w:val="0"/>
        <w:jc w:val="both"/>
        <w:rPr>
          <w:rFonts w:ascii="Garamond" w:eastAsiaTheme="minorHAnsi" w:hAnsi="Garamond" w:cs="DejaVuSansCondensed"/>
          <w:b/>
          <w:color w:val="000000" w:themeColor="text1"/>
          <w:lang w:val="pl-PL"/>
        </w:rPr>
      </w:pPr>
    </w:p>
    <w:p w14:paraId="35D75095" w14:textId="77777777" w:rsidR="00BF4FF0" w:rsidRPr="00AE3347" w:rsidRDefault="00BF4FF0" w:rsidP="002518D0">
      <w:pPr>
        <w:widowControl/>
        <w:autoSpaceDE w:val="0"/>
        <w:autoSpaceDN w:val="0"/>
        <w:adjustRightInd w:val="0"/>
        <w:jc w:val="both"/>
        <w:rPr>
          <w:rFonts w:ascii="Garamond" w:eastAsiaTheme="minorHAnsi" w:hAnsi="Garamond" w:cs="DejaVuSansCondensed"/>
          <w:b/>
          <w:color w:val="000000" w:themeColor="text1"/>
          <w:lang w:val="pl-PL"/>
        </w:rPr>
      </w:pPr>
    </w:p>
    <w:p w14:paraId="40EB8093" w14:textId="29B1D3B6" w:rsidR="002518D0" w:rsidRPr="00024E31" w:rsidRDefault="002518D0" w:rsidP="002518D0">
      <w:pPr>
        <w:widowControl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AE3347">
        <w:rPr>
          <w:rFonts w:ascii="Garamond" w:hAnsi="Garamond"/>
          <w:b/>
          <w:color w:val="000000" w:themeColor="text1"/>
          <w:lang w:val="pl-PL" w:eastAsia="pl-PL"/>
        </w:rPr>
        <w:t>W załączeniu przekazuję uwzględniający z</w:t>
      </w:r>
      <w:r>
        <w:rPr>
          <w:rFonts w:ascii="Garamond" w:hAnsi="Garamond"/>
          <w:b/>
          <w:color w:val="000000" w:themeColor="text1"/>
          <w:lang w:val="pl-PL" w:eastAsia="pl-PL"/>
        </w:rPr>
        <w:t>miany arkusz cenowy w zakresie części 24 i 25</w:t>
      </w:r>
      <w:r w:rsidRPr="00AE3347">
        <w:rPr>
          <w:rFonts w:ascii="Garamond" w:hAnsi="Garamond"/>
          <w:b/>
          <w:color w:val="000000" w:themeColor="text1"/>
          <w:lang w:val="pl-PL" w:eastAsia="pl-PL"/>
        </w:rPr>
        <w:t xml:space="preserve"> (stanowiący załącznik nr 1a do SWZ). </w:t>
      </w:r>
    </w:p>
    <w:p w14:paraId="1730A2B8" w14:textId="3D93BF11" w:rsidR="00FD6CB8" w:rsidRDefault="00FD6CB8" w:rsidP="00964F02">
      <w:pPr>
        <w:ind w:firstLine="708"/>
        <w:jc w:val="both"/>
        <w:rPr>
          <w:rFonts w:ascii="Garamond" w:hAnsi="Garamond"/>
          <w:b/>
          <w:lang w:val="pl-PL"/>
        </w:rPr>
      </w:pPr>
    </w:p>
    <w:p w14:paraId="2F071606" w14:textId="77777777" w:rsidR="00FD6CB8" w:rsidRDefault="00FD6CB8" w:rsidP="00631473">
      <w:pPr>
        <w:jc w:val="both"/>
        <w:rPr>
          <w:rFonts w:ascii="Garamond" w:hAnsi="Garamond"/>
          <w:b/>
          <w:lang w:val="pl-PL"/>
        </w:rPr>
      </w:pPr>
    </w:p>
    <w:p w14:paraId="76F65C04" w14:textId="6434EA28" w:rsidR="00343AA1" w:rsidRDefault="00343AA1" w:rsidP="00631473">
      <w:pPr>
        <w:jc w:val="both"/>
        <w:rPr>
          <w:rFonts w:ascii="Garamond" w:hAnsi="Garamond"/>
          <w:b/>
          <w:lang w:val="pl-PL"/>
        </w:rPr>
      </w:pPr>
    </w:p>
    <w:p w14:paraId="2AE39239" w14:textId="7A48D554" w:rsidR="00252222" w:rsidRDefault="00252222" w:rsidP="00252222">
      <w:pPr>
        <w:jc w:val="both"/>
        <w:rPr>
          <w:rFonts w:ascii="Garamond" w:hAnsi="Garamond"/>
          <w:color w:val="000000" w:themeColor="text1"/>
          <w:lang w:val="pl-PL" w:eastAsia="pl-PL"/>
        </w:rPr>
      </w:pPr>
    </w:p>
    <w:sectPr w:rsidR="00252222" w:rsidSect="00182DA2">
      <w:headerReference w:type="default" r:id="rId11"/>
      <w:footerReference w:type="default" r:id="rId12"/>
      <w:pgSz w:w="11906" w:h="16838"/>
      <w:pgMar w:top="319" w:right="1417" w:bottom="993" w:left="1417" w:header="142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DB5BF" w14:textId="77777777" w:rsidR="009E4196" w:rsidRDefault="009E4196" w:rsidP="00E22E7B">
      <w:r>
        <w:separator/>
      </w:r>
    </w:p>
  </w:endnote>
  <w:endnote w:type="continuationSeparator" w:id="0">
    <w:p w14:paraId="711F2A01" w14:textId="77777777" w:rsidR="009E4196" w:rsidRDefault="009E4196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DA359D" w:rsidRPr="00003888" w:rsidRDefault="00DA359D" w:rsidP="007710A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003888">
      <w:rPr>
        <w:rFonts w:ascii="Adobe Garamond Pro" w:hAnsi="Adobe Garamond Pro"/>
        <w:color w:val="B5123E"/>
        <w:sz w:val="24"/>
        <w:lang w:val="pl-PL"/>
      </w:rPr>
      <w:t xml:space="preserve">PL 31-501 Kraków, ul. Mikołaja Kopernika 36, </w:t>
    </w:r>
  </w:p>
  <w:p w14:paraId="578CC9C5" w14:textId="77777777" w:rsidR="00DA359D" w:rsidRPr="005648AF" w:rsidRDefault="00DA359D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520E9" w14:textId="77777777" w:rsidR="009E4196" w:rsidRDefault="009E4196" w:rsidP="00E22E7B">
      <w:r>
        <w:separator/>
      </w:r>
    </w:p>
  </w:footnote>
  <w:footnote w:type="continuationSeparator" w:id="0">
    <w:p w14:paraId="7B6B7863" w14:textId="77777777" w:rsidR="009E4196" w:rsidRDefault="009E4196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355CD024" w:rsidR="00DA359D" w:rsidRDefault="00DA359D" w:rsidP="00E22E7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C5369CB" wp14:editId="72F17D32">
          <wp:extent cx="1762125" cy="952500"/>
          <wp:effectExtent l="0" t="0" r="9525" b="0"/>
          <wp:docPr id="11" name="Obraz 1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4D28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1E51758"/>
    <w:multiLevelType w:val="multilevel"/>
    <w:tmpl w:val="875AEA6E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2E600C3"/>
    <w:multiLevelType w:val="multilevel"/>
    <w:tmpl w:val="E2F2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A2534E"/>
    <w:multiLevelType w:val="hybridMultilevel"/>
    <w:tmpl w:val="0E8C94CC"/>
    <w:lvl w:ilvl="0" w:tplc="7CEA98B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02A18"/>
    <w:multiLevelType w:val="hybridMultilevel"/>
    <w:tmpl w:val="40404852"/>
    <w:lvl w:ilvl="0" w:tplc="A2F8A1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F2DE8"/>
    <w:multiLevelType w:val="multilevel"/>
    <w:tmpl w:val="5E8CAC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888"/>
    <w:rsid w:val="00007DA7"/>
    <w:rsid w:val="00024050"/>
    <w:rsid w:val="00025468"/>
    <w:rsid w:val="00027C3B"/>
    <w:rsid w:val="00030524"/>
    <w:rsid w:val="00035761"/>
    <w:rsid w:val="00041E6C"/>
    <w:rsid w:val="000432BF"/>
    <w:rsid w:val="000473BD"/>
    <w:rsid w:val="00055D02"/>
    <w:rsid w:val="00074020"/>
    <w:rsid w:val="00077E23"/>
    <w:rsid w:val="0008682C"/>
    <w:rsid w:val="00090B8D"/>
    <w:rsid w:val="000A0B51"/>
    <w:rsid w:val="000A3F6A"/>
    <w:rsid w:val="000A4A5D"/>
    <w:rsid w:val="000B1340"/>
    <w:rsid w:val="000B2E90"/>
    <w:rsid w:val="000B743C"/>
    <w:rsid w:val="000C0068"/>
    <w:rsid w:val="000D21E0"/>
    <w:rsid w:val="000D5989"/>
    <w:rsid w:val="000D7053"/>
    <w:rsid w:val="000E3BB8"/>
    <w:rsid w:val="000E4C56"/>
    <w:rsid w:val="000E667E"/>
    <w:rsid w:val="000E6B8F"/>
    <w:rsid w:val="000E7009"/>
    <w:rsid w:val="000E7336"/>
    <w:rsid w:val="000F4490"/>
    <w:rsid w:val="000F5D40"/>
    <w:rsid w:val="000F6C18"/>
    <w:rsid w:val="000F6FE5"/>
    <w:rsid w:val="000F73B0"/>
    <w:rsid w:val="001006A2"/>
    <w:rsid w:val="00101FE8"/>
    <w:rsid w:val="001020F0"/>
    <w:rsid w:val="00106573"/>
    <w:rsid w:val="00111C91"/>
    <w:rsid w:val="0011208C"/>
    <w:rsid w:val="00112BC9"/>
    <w:rsid w:val="00114C04"/>
    <w:rsid w:val="00115A89"/>
    <w:rsid w:val="00116761"/>
    <w:rsid w:val="0012091D"/>
    <w:rsid w:val="00122B97"/>
    <w:rsid w:val="00125612"/>
    <w:rsid w:val="0012782D"/>
    <w:rsid w:val="00137456"/>
    <w:rsid w:val="00137713"/>
    <w:rsid w:val="00140682"/>
    <w:rsid w:val="00140AAB"/>
    <w:rsid w:val="00143598"/>
    <w:rsid w:val="00147A23"/>
    <w:rsid w:val="00152C62"/>
    <w:rsid w:val="0015558F"/>
    <w:rsid w:val="00156577"/>
    <w:rsid w:val="00164D2D"/>
    <w:rsid w:val="00166830"/>
    <w:rsid w:val="00172784"/>
    <w:rsid w:val="00173C88"/>
    <w:rsid w:val="0017416C"/>
    <w:rsid w:val="001765E1"/>
    <w:rsid w:val="00180A15"/>
    <w:rsid w:val="00182DA2"/>
    <w:rsid w:val="0018330F"/>
    <w:rsid w:val="00186269"/>
    <w:rsid w:val="001918C4"/>
    <w:rsid w:val="00196126"/>
    <w:rsid w:val="00196820"/>
    <w:rsid w:val="001A4088"/>
    <w:rsid w:val="001A6A30"/>
    <w:rsid w:val="001A71A4"/>
    <w:rsid w:val="001A7663"/>
    <w:rsid w:val="001A77BD"/>
    <w:rsid w:val="001B0A1D"/>
    <w:rsid w:val="001B1D46"/>
    <w:rsid w:val="001B1FB9"/>
    <w:rsid w:val="001B54BE"/>
    <w:rsid w:val="001B5BE6"/>
    <w:rsid w:val="001C2378"/>
    <w:rsid w:val="001D2936"/>
    <w:rsid w:val="001D4B28"/>
    <w:rsid w:val="001E1932"/>
    <w:rsid w:val="001E1A63"/>
    <w:rsid w:val="001E3A04"/>
    <w:rsid w:val="001E49F5"/>
    <w:rsid w:val="001F1447"/>
    <w:rsid w:val="001F3BE4"/>
    <w:rsid w:val="001F629B"/>
    <w:rsid w:val="001F6A62"/>
    <w:rsid w:val="0020406D"/>
    <w:rsid w:val="00205B27"/>
    <w:rsid w:val="00205CC5"/>
    <w:rsid w:val="002207E6"/>
    <w:rsid w:val="00225B57"/>
    <w:rsid w:val="002261F2"/>
    <w:rsid w:val="00231511"/>
    <w:rsid w:val="00232174"/>
    <w:rsid w:val="00233155"/>
    <w:rsid w:val="0023317B"/>
    <w:rsid w:val="002437D3"/>
    <w:rsid w:val="00245134"/>
    <w:rsid w:val="0025158B"/>
    <w:rsid w:val="002518D0"/>
    <w:rsid w:val="00252222"/>
    <w:rsid w:val="00257780"/>
    <w:rsid w:val="0026199D"/>
    <w:rsid w:val="00272CF4"/>
    <w:rsid w:val="0027447D"/>
    <w:rsid w:val="00284FD2"/>
    <w:rsid w:val="0028516D"/>
    <w:rsid w:val="0028565A"/>
    <w:rsid w:val="00286E75"/>
    <w:rsid w:val="0029375D"/>
    <w:rsid w:val="00296489"/>
    <w:rsid w:val="002A132E"/>
    <w:rsid w:val="002A1857"/>
    <w:rsid w:val="002A4752"/>
    <w:rsid w:val="002B09CA"/>
    <w:rsid w:val="002B4C0B"/>
    <w:rsid w:val="002B521E"/>
    <w:rsid w:val="002B573F"/>
    <w:rsid w:val="002C0F31"/>
    <w:rsid w:val="002C5ED9"/>
    <w:rsid w:val="002C686F"/>
    <w:rsid w:val="002C6B1C"/>
    <w:rsid w:val="002D3E21"/>
    <w:rsid w:val="002D4F13"/>
    <w:rsid w:val="002D63D7"/>
    <w:rsid w:val="002E0691"/>
    <w:rsid w:val="002E3A66"/>
    <w:rsid w:val="002F4629"/>
    <w:rsid w:val="002F7C65"/>
    <w:rsid w:val="00302B14"/>
    <w:rsid w:val="00305B72"/>
    <w:rsid w:val="00310802"/>
    <w:rsid w:val="0031381D"/>
    <w:rsid w:val="0031399B"/>
    <w:rsid w:val="00316BA8"/>
    <w:rsid w:val="003231A9"/>
    <w:rsid w:val="003231B2"/>
    <w:rsid w:val="00324F70"/>
    <w:rsid w:val="003261DB"/>
    <w:rsid w:val="00327A18"/>
    <w:rsid w:val="00332DAD"/>
    <w:rsid w:val="00332F3A"/>
    <w:rsid w:val="003340B6"/>
    <w:rsid w:val="00334148"/>
    <w:rsid w:val="00335D62"/>
    <w:rsid w:val="003414AF"/>
    <w:rsid w:val="00343A0C"/>
    <w:rsid w:val="00343A8E"/>
    <w:rsid w:val="00343AA1"/>
    <w:rsid w:val="00352D70"/>
    <w:rsid w:val="00353D40"/>
    <w:rsid w:val="0035647C"/>
    <w:rsid w:val="003649BF"/>
    <w:rsid w:val="0037168B"/>
    <w:rsid w:val="00372838"/>
    <w:rsid w:val="00376AC9"/>
    <w:rsid w:val="00381541"/>
    <w:rsid w:val="0038727A"/>
    <w:rsid w:val="0039132C"/>
    <w:rsid w:val="00395940"/>
    <w:rsid w:val="003A1A05"/>
    <w:rsid w:val="003A55D3"/>
    <w:rsid w:val="003A6FCF"/>
    <w:rsid w:val="003B26C2"/>
    <w:rsid w:val="003B5901"/>
    <w:rsid w:val="003B6BF5"/>
    <w:rsid w:val="003C38E9"/>
    <w:rsid w:val="003D23CF"/>
    <w:rsid w:val="003D3922"/>
    <w:rsid w:val="003D4AA7"/>
    <w:rsid w:val="003D6A8C"/>
    <w:rsid w:val="003E2355"/>
    <w:rsid w:val="003E4B7E"/>
    <w:rsid w:val="003F16AF"/>
    <w:rsid w:val="003F447D"/>
    <w:rsid w:val="003F4664"/>
    <w:rsid w:val="003F75AE"/>
    <w:rsid w:val="003F7FC6"/>
    <w:rsid w:val="00404A7F"/>
    <w:rsid w:val="0041008C"/>
    <w:rsid w:val="004159F3"/>
    <w:rsid w:val="00417E59"/>
    <w:rsid w:val="00420C2A"/>
    <w:rsid w:val="00442A08"/>
    <w:rsid w:val="00445724"/>
    <w:rsid w:val="00447FAC"/>
    <w:rsid w:val="00451339"/>
    <w:rsid w:val="004560E1"/>
    <w:rsid w:val="00461468"/>
    <w:rsid w:val="004713CC"/>
    <w:rsid w:val="00471988"/>
    <w:rsid w:val="00471B88"/>
    <w:rsid w:val="00473647"/>
    <w:rsid w:val="00476E7F"/>
    <w:rsid w:val="00485046"/>
    <w:rsid w:val="00490CC8"/>
    <w:rsid w:val="0049212E"/>
    <w:rsid w:val="00492F6A"/>
    <w:rsid w:val="00497812"/>
    <w:rsid w:val="004A251F"/>
    <w:rsid w:val="004A430B"/>
    <w:rsid w:val="004B4BA9"/>
    <w:rsid w:val="004B77B1"/>
    <w:rsid w:val="004C6AA8"/>
    <w:rsid w:val="004D4F2C"/>
    <w:rsid w:val="004E694C"/>
    <w:rsid w:val="00501D5D"/>
    <w:rsid w:val="00505B32"/>
    <w:rsid w:val="00507070"/>
    <w:rsid w:val="00512E60"/>
    <w:rsid w:val="005139AA"/>
    <w:rsid w:val="005143D1"/>
    <w:rsid w:val="00515F66"/>
    <w:rsid w:val="00517B6A"/>
    <w:rsid w:val="0052447C"/>
    <w:rsid w:val="00526413"/>
    <w:rsid w:val="00533378"/>
    <w:rsid w:val="00537F21"/>
    <w:rsid w:val="00540B5C"/>
    <w:rsid w:val="005476D5"/>
    <w:rsid w:val="00554F57"/>
    <w:rsid w:val="005640E6"/>
    <w:rsid w:val="005648AF"/>
    <w:rsid w:val="0057096D"/>
    <w:rsid w:val="00570A21"/>
    <w:rsid w:val="00586809"/>
    <w:rsid w:val="00587F24"/>
    <w:rsid w:val="0059376A"/>
    <w:rsid w:val="005A2322"/>
    <w:rsid w:val="005A44A3"/>
    <w:rsid w:val="005A542D"/>
    <w:rsid w:val="005A55A2"/>
    <w:rsid w:val="005A5DE0"/>
    <w:rsid w:val="005B15A2"/>
    <w:rsid w:val="005B1A00"/>
    <w:rsid w:val="005B1C28"/>
    <w:rsid w:val="005B7BF9"/>
    <w:rsid w:val="005D1640"/>
    <w:rsid w:val="005D6B91"/>
    <w:rsid w:val="005F24EA"/>
    <w:rsid w:val="005F5F37"/>
    <w:rsid w:val="0060027F"/>
    <w:rsid w:val="00600795"/>
    <w:rsid w:val="00601658"/>
    <w:rsid w:val="00603870"/>
    <w:rsid w:val="00606874"/>
    <w:rsid w:val="006125FD"/>
    <w:rsid w:val="00616086"/>
    <w:rsid w:val="006245CF"/>
    <w:rsid w:val="00624744"/>
    <w:rsid w:val="00631473"/>
    <w:rsid w:val="00634407"/>
    <w:rsid w:val="00634C5A"/>
    <w:rsid w:val="00640F40"/>
    <w:rsid w:val="006449DF"/>
    <w:rsid w:val="00645BF1"/>
    <w:rsid w:val="00646C30"/>
    <w:rsid w:val="00650702"/>
    <w:rsid w:val="00672394"/>
    <w:rsid w:val="006734F1"/>
    <w:rsid w:val="0067656D"/>
    <w:rsid w:val="00680F47"/>
    <w:rsid w:val="00684F45"/>
    <w:rsid w:val="0069110A"/>
    <w:rsid w:val="006957B0"/>
    <w:rsid w:val="00695F80"/>
    <w:rsid w:val="00696DB0"/>
    <w:rsid w:val="00697798"/>
    <w:rsid w:val="006A6D8F"/>
    <w:rsid w:val="006B2EC0"/>
    <w:rsid w:val="006B4C3B"/>
    <w:rsid w:val="006D7306"/>
    <w:rsid w:val="006E1172"/>
    <w:rsid w:val="006E1BEE"/>
    <w:rsid w:val="006E4FFE"/>
    <w:rsid w:val="006F5AE5"/>
    <w:rsid w:val="0070687D"/>
    <w:rsid w:val="00711B6A"/>
    <w:rsid w:val="00713B72"/>
    <w:rsid w:val="007163B9"/>
    <w:rsid w:val="007217A2"/>
    <w:rsid w:val="00724478"/>
    <w:rsid w:val="0072724A"/>
    <w:rsid w:val="007362E9"/>
    <w:rsid w:val="0074640A"/>
    <w:rsid w:val="00761DD3"/>
    <w:rsid w:val="00766F20"/>
    <w:rsid w:val="0077063F"/>
    <w:rsid w:val="007710AA"/>
    <w:rsid w:val="00776B84"/>
    <w:rsid w:val="00777C43"/>
    <w:rsid w:val="007817E2"/>
    <w:rsid w:val="00782F01"/>
    <w:rsid w:val="00784942"/>
    <w:rsid w:val="007954D0"/>
    <w:rsid w:val="007958E5"/>
    <w:rsid w:val="00795ED0"/>
    <w:rsid w:val="007974AE"/>
    <w:rsid w:val="007978E7"/>
    <w:rsid w:val="007A4116"/>
    <w:rsid w:val="007A7A54"/>
    <w:rsid w:val="007B1C4E"/>
    <w:rsid w:val="007B51AA"/>
    <w:rsid w:val="007B6D78"/>
    <w:rsid w:val="007C1A47"/>
    <w:rsid w:val="007C5937"/>
    <w:rsid w:val="007D061F"/>
    <w:rsid w:val="007D3E48"/>
    <w:rsid w:val="007D5012"/>
    <w:rsid w:val="007E18D1"/>
    <w:rsid w:val="007E2FD9"/>
    <w:rsid w:val="007F0FA2"/>
    <w:rsid w:val="007F1093"/>
    <w:rsid w:val="007F3486"/>
    <w:rsid w:val="007F4C37"/>
    <w:rsid w:val="00804ED8"/>
    <w:rsid w:val="008114D9"/>
    <w:rsid w:val="008324B3"/>
    <w:rsid w:val="008377FF"/>
    <w:rsid w:val="00840CEB"/>
    <w:rsid w:val="00842905"/>
    <w:rsid w:val="00842B09"/>
    <w:rsid w:val="00843BBA"/>
    <w:rsid w:val="00845979"/>
    <w:rsid w:val="008513DF"/>
    <w:rsid w:val="008528EB"/>
    <w:rsid w:val="008603D1"/>
    <w:rsid w:val="00860479"/>
    <w:rsid w:val="008629C3"/>
    <w:rsid w:val="0088252E"/>
    <w:rsid w:val="008A176E"/>
    <w:rsid w:val="008A3FCB"/>
    <w:rsid w:val="008A7E54"/>
    <w:rsid w:val="008B0F9E"/>
    <w:rsid w:val="008B5C33"/>
    <w:rsid w:val="008C1927"/>
    <w:rsid w:val="008C745A"/>
    <w:rsid w:val="008D267B"/>
    <w:rsid w:val="008D3393"/>
    <w:rsid w:val="008D5527"/>
    <w:rsid w:val="008E2BBF"/>
    <w:rsid w:val="008F3700"/>
    <w:rsid w:val="008F7796"/>
    <w:rsid w:val="00900CA6"/>
    <w:rsid w:val="00902D01"/>
    <w:rsid w:val="00906CD6"/>
    <w:rsid w:val="00911E9C"/>
    <w:rsid w:val="00913848"/>
    <w:rsid w:val="0091562B"/>
    <w:rsid w:val="00915959"/>
    <w:rsid w:val="009159C3"/>
    <w:rsid w:val="00916624"/>
    <w:rsid w:val="00917580"/>
    <w:rsid w:val="009221C3"/>
    <w:rsid w:val="00936FA4"/>
    <w:rsid w:val="00937C24"/>
    <w:rsid w:val="00940886"/>
    <w:rsid w:val="00941263"/>
    <w:rsid w:val="00942C48"/>
    <w:rsid w:val="00950DEA"/>
    <w:rsid w:val="00955858"/>
    <w:rsid w:val="00957E08"/>
    <w:rsid w:val="0096252F"/>
    <w:rsid w:val="00964F02"/>
    <w:rsid w:val="0096666F"/>
    <w:rsid w:val="00971BA8"/>
    <w:rsid w:val="00977CE2"/>
    <w:rsid w:val="0098386A"/>
    <w:rsid w:val="009A2C61"/>
    <w:rsid w:val="009A488F"/>
    <w:rsid w:val="009A5839"/>
    <w:rsid w:val="009A5ADC"/>
    <w:rsid w:val="009B3680"/>
    <w:rsid w:val="009B7FE0"/>
    <w:rsid w:val="009C1BE6"/>
    <w:rsid w:val="009C39EE"/>
    <w:rsid w:val="009C7302"/>
    <w:rsid w:val="009D47EC"/>
    <w:rsid w:val="009D6506"/>
    <w:rsid w:val="009E1A64"/>
    <w:rsid w:val="009E4196"/>
    <w:rsid w:val="009E4CF1"/>
    <w:rsid w:val="009E724A"/>
    <w:rsid w:val="009F13F1"/>
    <w:rsid w:val="009F2441"/>
    <w:rsid w:val="009F31EF"/>
    <w:rsid w:val="009F4D67"/>
    <w:rsid w:val="00A01328"/>
    <w:rsid w:val="00A021C3"/>
    <w:rsid w:val="00A04B47"/>
    <w:rsid w:val="00A04DE5"/>
    <w:rsid w:val="00A12C20"/>
    <w:rsid w:val="00A13332"/>
    <w:rsid w:val="00A20638"/>
    <w:rsid w:val="00A2158D"/>
    <w:rsid w:val="00A25CC3"/>
    <w:rsid w:val="00A326D0"/>
    <w:rsid w:val="00A37F75"/>
    <w:rsid w:val="00A42003"/>
    <w:rsid w:val="00A45DF9"/>
    <w:rsid w:val="00A46D6C"/>
    <w:rsid w:val="00A51792"/>
    <w:rsid w:val="00A52905"/>
    <w:rsid w:val="00A54EE1"/>
    <w:rsid w:val="00A55C81"/>
    <w:rsid w:val="00A6600C"/>
    <w:rsid w:val="00A67336"/>
    <w:rsid w:val="00A73EA0"/>
    <w:rsid w:val="00A74919"/>
    <w:rsid w:val="00A75044"/>
    <w:rsid w:val="00A751CB"/>
    <w:rsid w:val="00A91510"/>
    <w:rsid w:val="00AA2535"/>
    <w:rsid w:val="00AA2C9E"/>
    <w:rsid w:val="00AA7DD6"/>
    <w:rsid w:val="00AB004C"/>
    <w:rsid w:val="00AB0EE8"/>
    <w:rsid w:val="00AB228E"/>
    <w:rsid w:val="00AB34F6"/>
    <w:rsid w:val="00AB5AFA"/>
    <w:rsid w:val="00AB5D49"/>
    <w:rsid w:val="00AC2A07"/>
    <w:rsid w:val="00AC7D2C"/>
    <w:rsid w:val="00AD05C5"/>
    <w:rsid w:val="00AD7716"/>
    <w:rsid w:val="00AE1CFD"/>
    <w:rsid w:val="00AE3838"/>
    <w:rsid w:val="00AE3DAC"/>
    <w:rsid w:val="00AF1BF9"/>
    <w:rsid w:val="00AF2E82"/>
    <w:rsid w:val="00AF6687"/>
    <w:rsid w:val="00B03DE8"/>
    <w:rsid w:val="00B104C3"/>
    <w:rsid w:val="00B13F88"/>
    <w:rsid w:val="00B146CA"/>
    <w:rsid w:val="00B14BB1"/>
    <w:rsid w:val="00B16D01"/>
    <w:rsid w:val="00B21B14"/>
    <w:rsid w:val="00B242FF"/>
    <w:rsid w:val="00B32843"/>
    <w:rsid w:val="00B4306E"/>
    <w:rsid w:val="00B430C7"/>
    <w:rsid w:val="00B43645"/>
    <w:rsid w:val="00B506FD"/>
    <w:rsid w:val="00B61325"/>
    <w:rsid w:val="00B74094"/>
    <w:rsid w:val="00B760A1"/>
    <w:rsid w:val="00B865D9"/>
    <w:rsid w:val="00B90625"/>
    <w:rsid w:val="00B93F1C"/>
    <w:rsid w:val="00B9517B"/>
    <w:rsid w:val="00B967DE"/>
    <w:rsid w:val="00B97226"/>
    <w:rsid w:val="00BA01E6"/>
    <w:rsid w:val="00BA2DC0"/>
    <w:rsid w:val="00BA3862"/>
    <w:rsid w:val="00BA5F7E"/>
    <w:rsid w:val="00BA652A"/>
    <w:rsid w:val="00BB077F"/>
    <w:rsid w:val="00BB49F0"/>
    <w:rsid w:val="00BB7CF2"/>
    <w:rsid w:val="00BC38C4"/>
    <w:rsid w:val="00BC4D87"/>
    <w:rsid w:val="00BC6AF3"/>
    <w:rsid w:val="00BD57C0"/>
    <w:rsid w:val="00BD5B01"/>
    <w:rsid w:val="00BD615D"/>
    <w:rsid w:val="00BE208D"/>
    <w:rsid w:val="00BE3AC6"/>
    <w:rsid w:val="00BF43CE"/>
    <w:rsid w:val="00BF4FF0"/>
    <w:rsid w:val="00BF67CD"/>
    <w:rsid w:val="00BF7F83"/>
    <w:rsid w:val="00C01943"/>
    <w:rsid w:val="00C0304E"/>
    <w:rsid w:val="00C03926"/>
    <w:rsid w:val="00C071E2"/>
    <w:rsid w:val="00C13ED9"/>
    <w:rsid w:val="00C228A8"/>
    <w:rsid w:val="00C31CA7"/>
    <w:rsid w:val="00C33030"/>
    <w:rsid w:val="00C33439"/>
    <w:rsid w:val="00C337DD"/>
    <w:rsid w:val="00C40305"/>
    <w:rsid w:val="00C415CE"/>
    <w:rsid w:val="00C42CE6"/>
    <w:rsid w:val="00C43292"/>
    <w:rsid w:val="00C4378A"/>
    <w:rsid w:val="00C4467C"/>
    <w:rsid w:val="00C51E63"/>
    <w:rsid w:val="00C54CEA"/>
    <w:rsid w:val="00C61FEB"/>
    <w:rsid w:val="00C63B2A"/>
    <w:rsid w:val="00C63DB0"/>
    <w:rsid w:val="00C6653C"/>
    <w:rsid w:val="00C66F3C"/>
    <w:rsid w:val="00C67F20"/>
    <w:rsid w:val="00C704E2"/>
    <w:rsid w:val="00C81464"/>
    <w:rsid w:val="00C815F7"/>
    <w:rsid w:val="00C8228C"/>
    <w:rsid w:val="00C8267F"/>
    <w:rsid w:val="00C86D5C"/>
    <w:rsid w:val="00C9015B"/>
    <w:rsid w:val="00C9235B"/>
    <w:rsid w:val="00CA10DF"/>
    <w:rsid w:val="00CA2AA2"/>
    <w:rsid w:val="00CA3A36"/>
    <w:rsid w:val="00CB726C"/>
    <w:rsid w:val="00CB7F3D"/>
    <w:rsid w:val="00CC14AD"/>
    <w:rsid w:val="00CC4794"/>
    <w:rsid w:val="00CC6587"/>
    <w:rsid w:val="00CC765D"/>
    <w:rsid w:val="00CD3FEE"/>
    <w:rsid w:val="00CD68F2"/>
    <w:rsid w:val="00CE3D0F"/>
    <w:rsid w:val="00CE5091"/>
    <w:rsid w:val="00CF356F"/>
    <w:rsid w:val="00CF3FCA"/>
    <w:rsid w:val="00CF5360"/>
    <w:rsid w:val="00CF5DE8"/>
    <w:rsid w:val="00CF5F0A"/>
    <w:rsid w:val="00D0185B"/>
    <w:rsid w:val="00D03F46"/>
    <w:rsid w:val="00D1089E"/>
    <w:rsid w:val="00D11C1E"/>
    <w:rsid w:val="00D14ED4"/>
    <w:rsid w:val="00D15102"/>
    <w:rsid w:val="00D177B7"/>
    <w:rsid w:val="00D206ED"/>
    <w:rsid w:val="00D23BA0"/>
    <w:rsid w:val="00D3427D"/>
    <w:rsid w:val="00D36BD7"/>
    <w:rsid w:val="00D5369A"/>
    <w:rsid w:val="00D60133"/>
    <w:rsid w:val="00D62B8D"/>
    <w:rsid w:val="00D651ED"/>
    <w:rsid w:val="00D70052"/>
    <w:rsid w:val="00D714DF"/>
    <w:rsid w:val="00D71EDE"/>
    <w:rsid w:val="00D76FC2"/>
    <w:rsid w:val="00D876BE"/>
    <w:rsid w:val="00DA359D"/>
    <w:rsid w:val="00DB46D7"/>
    <w:rsid w:val="00DC63B0"/>
    <w:rsid w:val="00DD05E5"/>
    <w:rsid w:val="00DD0E0E"/>
    <w:rsid w:val="00DD1EB4"/>
    <w:rsid w:val="00DD3C55"/>
    <w:rsid w:val="00DD5A48"/>
    <w:rsid w:val="00DD60AD"/>
    <w:rsid w:val="00DE03E8"/>
    <w:rsid w:val="00DE2B3A"/>
    <w:rsid w:val="00DE7728"/>
    <w:rsid w:val="00DF0987"/>
    <w:rsid w:val="00DF5BD7"/>
    <w:rsid w:val="00E00170"/>
    <w:rsid w:val="00E01DD5"/>
    <w:rsid w:val="00E02DFB"/>
    <w:rsid w:val="00E16056"/>
    <w:rsid w:val="00E225F4"/>
    <w:rsid w:val="00E22E7B"/>
    <w:rsid w:val="00E37CEC"/>
    <w:rsid w:val="00E409C4"/>
    <w:rsid w:val="00E4291B"/>
    <w:rsid w:val="00E42DD1"/>
    <w:rsid w:val="00E600DD"/>
    <w:rsid w:val="00E62379"/>
    <w:rsid w:val="00E62987"/>
    <w:rsid w:val="00E631DB"/>
    <w:rsid w:val="00E63D1E"/>
    <w:rsid w:val="00E644BF"/>
    <w:rsid w:val="00E66EE6"/>
    <w:rsid w:val="00E82BA5"/>
    <w:rsid w:val="00E94EC5"/>
    <w:rsid w:val="00EA0191"/>
    <w:rsid w:val="00EA2D54"/>
    <w:rsid w:val="00EA4207"/>
    <w:rsid w:val="00EA463B"/>
    <w:rsid w:val="00EC39D3"/>
    <w:rsid w:val="00EC6A67"/>
    <w:rsid w:val="00ED2E0B"/>
    <w:rsid w:val="00ED33EA"/>
    <w:rsid w:val="00ED4E43"/>
    <w:rsid w:val="00ED5B09"/>
    <w:rsid w:val="00ED7BC0"/>
    <w:rsid w:val="00EE1E17"/>
    <w:rsid w:val="00EE2864"/>
    <w:rsid w:val="00EE3DE4"/>
    <w:rsid w:val="00EF50AB"/>
    <w:rsid w:val="00EF62D8"/>
    <w:rsid w:val="00F0043A"/>
    <w:rsid w:val="00F01F86"/>
    <w:rsid w:val="00F05DD9"/>
    <w:rsid w:val="00F061AF"/>
    <w:rsid w:val="00F10559"/>
    <w:rsid w:val="00F1094B"/>
    <w:rsid w:val="00F15EE4"/>
    <w:rsid w:val="00F20BB3"/>
    <w:rsid w:val="00F2401B"/>
    <w:rsid w:val="00F24E6F"/>
    <w:rsid w:val="00F24F1F"/>
    <w:rsid w:val="00F265DD"/>
    <w:rsid w:val="00F2666A"/>
    <w:rsid w:val="00F3417E"/>
    <w:rsid w:val="00F35290"/>
    <w:rsid w:val="00F3675F"/>
    <w:rsid w:val="00F36B78"/>
    <w:rsid w:val="00F36D40"/>
    <w:rsid w:val="00F44056"/>
    <w:rsid w:val="00F4795C"/>
    <w:rsid w:val="00F530E9"/>
    <w:rsid w:val="00F57BE3"/>
    <w:rsid w:val="00F625A7"/>
    <w:rsid w:val="00F643C2"/>
    <w:rsid w:val="00F70B72"/>
    <w:rsid w:val="00F72561"/>
    <w:rsid w:val="00F74D4B"/>
    <w:rsid w:val="00F74ECF"/>
    <w:rsid w:val="00F75557"/>
    <w:rsid w:val="00F76343"/>
    <w:rsid w:val="00F81DD4"/>
    <w:rsid w:val="00F87037"/>
    <w:rsid w:val="00F92A21"/>
    <w:rsid w:val="00FA3F7A"/>
    <w:rsid w:val="00FA69B3"/>
    <w:rsid w:val="00FB03DC"/>
    <w:rsid w:val="00FB0827"/>
    <w:rsid w:val="00FB3BB1"/>
    <w:rsid w:val="00FB6102"/>
    <w:rsid w:val="00FC290B"/>
    <w:rsid w:val="00FD1DAB"/>
    <w:rsid w:val="00FD4F67"/>
    <w:rsid w:val="00FD5E62"/>
    <w:rsid w:val="00FD6CB8"/>
    <w:rsid w:val="00FE6718"/>
    <w:rsid w:val="00FF2024"/>
    <w:rsid w:val="00FF56D9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docId w15:val="{DE3764CF-8BD5-443C-A38B-25EE1111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13771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488F"/>
  </w:style>
  <w:style w:type="character" w:styleId="Odwoaniedokomentarza">
    <w:name w:val="annotation reference"/>
    <w:basedOn w:val="Domylnaczcionkaakapitu"/>
    <w:uiPriority w:val="99"/>
    <w:semiHidden/>
    <w:unhideWhenUsed/>
    <w:rsid w:val="00BA6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5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52A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52A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4A251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D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2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28A8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semiHidden/>
    <w:unhideWhenUsed/>
    <w:rsid w:val="00C228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239EAA-596C-442A-AE0C-EB533670B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Katarzyna Marta Kowalczyk</cp:lastModifiedBy>
  <cp:revision>5</cp:revision>
  <cp:lastPrinted>2020-12-07T09:16:00Z</cp:lastPrinted>
  <dcterms:created xsi:type="dcterms:W3CDTF">2024-06-11T06:54:00Z</dcterms:created>
  <dcterms:modified xsi:type="dcterms:W3CDTF">2024-06-11T07:16:00Z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