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8A33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316BB8CB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C9D1DBD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A94E9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97F596E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45969FF0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572E5C77" w14:textId="77777777" w:rsidR="00364ACC" w:rsidRPr="00193F42" w:rsidRDefault="00364ACC" w:rsidP="00364ACC">
      <w:pPr>
        <w:pStyle w:val="justif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3719797"/>
      <w:r w:rsidRPr="00193F42">
        <w:rPr>
          <w:rFonts w:ascii="Times New Roman" w:hAnsi="Times New Roman" w:cs="Times New Roman"/>
          <w:b/>
          <w:sz w:val="24"/>
          <w:szCs w:val="24"/>
        </w:rPr>
        <w:t xml:space="preserve">BUDOWA STACJI UZDATNIANIA WODY W MIEJSCOWOŚCI STARE MIASTO </w:t>
      </w:r>
    </w:p>
    <w:p w14:paraId="289E1CB8" w14:textId="77777777" w:rsidR="00364ACC" w:rsidRPr="00193F42" w:rsidRDefault="00364ACC" w:rsidP="00364ACC">
      <w:pPr>
        <w:pStyle w:val="justif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42">
        <w:rPr>
          <w:rFonts w:ascii="Times New Roman" w:hAnsi="Times New Roman" w:cs="Times New Roman"/>
          <w:b/>
          <w:sz w:val="24"/>
          <w:szCs w:val="24"/>
        </w:rPr>
        <w:t>WRAZ Z PODŁĄCZENIEM DO ISTNIEJĄCEJ SIECI WODOCIĄGOWEJ</w:t>
      </w:r>
    </w:p>
    <w:p w14:paraId="54C0905D" w14:textId="77777777" w:rsidR="00364ACC" w:rsidRPr="00193F42" w:rsidRDefault="00364ACC" w:rsidP="00364ACC">
      <w:pPr>
        <w:pStyle w:val="justify"/>
        <w:spacing w:line="240" w:lineRule="auto"/>
        <w:jc w:val="center"/>
        <w:rPr>
          <w:rFonts w:ascii="Times New Roman" w:hAnsi="Times New Roman" w:cs="Times New Roman"/>
          <w:b/>
        </w:rPr>
      </w:pPr>
      <w:r w:rsidRPr="00193F42">
        <w:rPr>
          <w:rFonts w:ascii="Times New Roman" w:hAnsi="Times New Roman" w:cs="Times New Roman"/>
          <w:b/>
        </w:rPr>
        <w:t>(w systemie: zaprojektuj i wybuduj)</w:t>
      </w:r>
    </w:p>
    <w:p w14:paraId="7A6F3199" w14:textId="77777777" w:rsidR="00364ACC" w:rsidRPr="00364ACC" w:rsidRDefault="00364ACC" w:rsidP="00364ACC">
      <w:pPr>
        <w:jc w:val="center"/>
        <w:rPr>
          <w:rFonts w:ascii="Times New Roman" w:hAnsi="Times New Roman" w:cs="Times New Roman"/>
        </w:rPr>
      </w:pPr>
      <w:r w:rsidRPr="00364ACC">
        <w:rPr>
          <w:rFonts w:ascii="Times New Roman" w:hAnsi="Times New Roman" w:cs="Times New Roman"/>
        </w:rPr>
        <w:t xml:space="preserve"> (</w:t>
      </w:r>
      <w:r w:rsidRPr="00364ACC">
        <w:rPr>
          <w:rFonts w:ascii="Times New Roman" w:hAnsi="Times New Roman" w:cs="Times New Roman"/>
          <w:b/>
        </w:rPr>
        <w:t>nr sprawy: IZP.271.1.2.2023</w:t>
      </w:r>
      <w:r w:rsidRPr="00364ACC">
        <w:rPr>
          <w:rFonts w:ascii="Times New Roman" w:hAnsi="Times New Roman" w:cs="Times New Roman"/>
        </w:rPr>
        <w:t>)</w:t>
      </w:r>
    </w:p>
    <w:bookmarkEnd w:id="0"/>
    <w:p w14:paraId="2ABD48A3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86CCF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49301A4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16B2AC26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5F82F0CA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3D5C5E0F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1B9135C6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2CC8BBFB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BE057DD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58977E4B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46D4E840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70DEB364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2A9502D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19B6B6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3273C162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DCE8F37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58F6D1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28016E7E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59F8A4F3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32DCDB90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5DE0029F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5D16965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7DC54D83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53B8451" w14:textId="77777777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274FD64B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657E" w14:textId="77777777" w:rsidR="00551503" w:rsidRDefault="00551503" w:rsidP="00A501C1">
      <w:pPr>
        <w:spacing w:after="0" w:line="240" w:lineRule="auto"/>
      </w:pPr>
      <w:r>
        <w:separator/>
      </w:r>
    </w:p>
  </w:endnote>
  <w:endnote w:type="continuationSeparator" w:id="0">
    <w:p w14:paraId="2BD38B96" w14:textId="77777777" w:rsidR="00551503" w:rsidRDefault="00551503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914E" w14:textId="77777777" w:rsidR="00954C7F" w:rsidRDefault="00954C7F">
    <w:pPr>
      <w:pStyle w:val="Stopka"/>
      <w:jc w:val="right"/>
    </w:pPr>
  </w:p>
  <w:p w14:paraId="09D159B8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7AF" w14:textId="77777777" w:rsidR="00551503" w:rsidRDefault="00551503" w:rsidP="00A501C1">
      <w:pPr>
        <w:spacing w:after="0" w:line="240" w:lineRule="auto"/>
      </w:pPr>
      <w:r>
        <w:separator/>
      </w:r>
    </w:p>
  </w:footnote>
  <w:footnote w:type="continuationSeparator" w:id="0">
    <w:p w14:paraId="0093E905" w14:textId="77777777" w:rsidR="00551503" w:rsidRDefault="00551503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CF19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6301E47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7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95731">
    <w:abstractNumId w:val="0"/>
  </w:num>
  <w:num w:numId="3" w16cid:durableId="755176606">
    <w:abstractNumId w:val="1"/>
  </w:num>
  <w:num w:numId="4" w16cid:durableId="1299143372">
    <w:abstractNumId w:val="2"/>
  </w:num>
  <w:num w:numId="5" w16cid:durableId="987051204">
    <w:abstractNumId w:val="3"/>
  </w:num>
  <w:num w:numId="6" w16cid:durableId="137841960">
    <w:abstractNumId w:val="6"/>
  </w:num>
  <w:num w:numId="7" w16cid:durableId="853154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B2EF3"/>
    <w:rsid w:val="000B4C8D"/>
    <w:rsid w:val="000C57CE"/>
    <w:rsid w:val="000D76C2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64ACC"/>
    <w:rsid w:val="00375C4D"/>
    <w:rsid w:val="00391327"/>
    <w:rsid w:val="003A62E4"/>
    <w:rsid w:val="003F662A"/>
    <w:rsid w:val="00420DC2"/>
    <w:rsid w:val="00460273"/>
    <w:rsid w:val="0047456F"/>
    <w:rsid w:val="004A67A7"/>
    <w:rsid w:val="004B7D28"/>
    <w:rsid w:val="004C7041"/>
    <w:rsid w:val="00505184"/>
    <w:rsid w:val="00516B73"/>
    <w:rsid w:val="00526EBD"/>
    <w:rsid w:val="00551503"/>
    <w:rsid w:val="005870EB"/>
    <w:rsid w:val="005923B1"/>
    <w:rsid w:val="00632106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A00FBE"/>
    <w:rsid w:val="00A3248B"/>
    <w:rsid w:val="00A501C1"/>
    <w:rsid w:val="00AB3454"/>
    <w:rsid w:val="00AB389D"/>
    <w:rsid w:val="00B13803"/>
    <w:rsid w:val="00B430D6"/>
    <w:rsid w:val="00BF44F0"/>
    <w:rsid w:val="00C22607"/>
    <w:rsid w:val="00C82401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417FA"/>
    <w:rsid w:val="00E5398A"/>
    <w:rsid w:val="00E627B6"/>
    <w:rsid w:val="00E91CA9"/>
    <w:rsid w:val="00E91FD5"/>
    <w:rsid w:val="00EE3111"/>
    <w:rsid w:val="00EE44C4"/>
    <w:rsid w:val="00F174E7"/>
    <w:rsid w:val="00F77231"/>
    <w:rsid w:val="00F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4A8A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10</cp:revision>
  <cp:lastPrinted>2017-10-19T08:03:00Z</cp:lastPrinted>
  <dcterms:created xsi:type="dcterms:W3CDTF">2022-01-27T12:49:00Z</dcterms:created>
  <dcterms:modified xsi:type="dcterms:W3CDTF">2023-01-04T09:18:00Z</dcterms:modified>
</cp:coreProperties>
</file>