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EA" w:rsidRDefault="006412AD">
      <w:pPr>
        <w:rPr>
          <w:sz w:val="28"/>
          <w:szCs w:val="28"/>
        </w:rPr>
      </w:pPr>
      <w:r w:rsidRPr="006412AD">
        <w:rPr>
          <w:sz w:val="28"/>
          <w:szCs w:val="28"/>
        </w:rPr>
        <w:t>Oferta na us</w:t>
      </w:r>
      <w:r>
        <w:rPr>
          <w:sz w:val="28"/>
          <w:szCs w:val="28"/>
        </w:rPr>
        <w:t>ługę</w:t>
      </w:r>
      <w:r w:rsidRPr="006412AD">
        <w:rPr>
          <w:sz w:val="28"/>
          <w:szCs w:val="28"/>
        </w:rPr>
        <w:t xml:space="preserve"> serwisu i konserwacji systemu zabezpieczeń elektronicznych Zakładu Karnego w Dublinach oraz Oddziału Zewnę</w:t>
      </w:r>
      <w:r>
        <w:rPr>
          <w:sz w:val="28"/>
          <w:szCs w:val="28"/>
        </w:rPr>
        <w:t>trznego w Giżycku</w:t>
      </w:r>
      <w:r w:rsidRPr="006412AD">
        <w:rPr>
          <w:sz w:val="28"/>
          <w:szCs w:val="28"/>
        </w:rPr>
        <w:t>.</w:t>
      </w:r>
    </w:p>
    <w:p w:rsidR="006412AD" w:rsidRPr="006412AD" w:rsidRDefault="006412AD">
      <w:pPr>
        <w:rPr>
          <w:sz w:val="28"/>
          <w:szCs w:val="28"/>
        </w:rPr>
      </w:pPr>
    </w:p>
    <w:p w:rsidR="006412AD" w:rsidRPr="006412AD" w:rsidRDefault="006412AD" w:rsidP="006412A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412AD">
        <w:rPr>
          <w:sz w:val="28"/>
          <w:szCs w:val="28"/>
        </w:rPr>
        <w:t>Usługa serwisu i konserwacji: …………………………….. zł netto</w:t>
      </w:r>
    </w:p>
    <w:p w:rsidR="006412AD" w:rsidRDefault="006412AD" w:rsidP="006412AD">
      <w:pPr>
        <w:pStyle w:val="Akapitzlist"/>
        <w:rPr>
          <w:sz w:val="28"/>
          <w:szCs w:val="28"/>
        </w:rPr>
      </w:pPr>
    </w:p>
    <w:p w:rsidR="006412AD" w:rsidRPr="006412AD" w:rsidRDefault="006412AD" w:rsidP="006412AD">
      <w:pPr>
        <w:pStyle w:val="Akapitzlist"/>
        <w:rPr>
          <w:sz w:val="28"/>
          <w:szCs w:val="28"/>
        </w:rPr>
      </w:pPr>
    </w:p>
    <w:p w:rsidR="006412AD" w:rsidRPr="006412AD" w:rsidRDefault="006412AD" w:rsidP="006412A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6412AD">
        <w:rPr>
          <w:sz w:val="28"/>
          <w:szCs w:val="28"/>
        </w:rPr>
        <w:t>ojazd do awarii: …………………………………………… zł netto</w:t>
      </w:r>
    </w:p>
    <w:p w:rsidR="006412AD" w:rsidRPr="006412AD" w:rsidRDefault="006412AD" w:rsidP="006412AD">
      <w:pPr>
        <w:pStyle w:val="Akapitzlist"/>
        <w:rPr>
          <w:sz w:val="28"/>
          <w:szCs w:val="28"/>
        </w:rPr>
      </w:pPr>
    </w:p>
    <w:p w:rsidR="006412AD" w:rsidRPr="006412AD" w:rsidRDefault="006412AD" w:rsidP="006412AD">
      <w:pPr>
        <w:pStyle w:val="Akapitzlist"/>
        <w:rPr>
          <w:sz w:val="28"/>
          <w:szCs w:val="28"/>
        </w:rPr>
      </w:pPr>
    </w:p>
    <w:p w:rsidR="006412AD" w:rsidRPr="006412AD" w:rsidRDefault="006412AD" w:rsidP="006412A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6412AD">
        <w:rPr>
          <w:sz w:val="28"/>
          <w:szCs w:val="28"/>
        </w:rPr>
        <w:t xml:space="preserve">oboczo godzinę pracy przy usuwaniu awarii: </w:t>
      </w:r>
      <w:r w:rsidRPr="006412AD">
        <w:rPr>
          <w:sz w:val="28"/>
          <w:szCs w:val="28"/>
        </w:rPr>
        <w:t>………………………… zł netto</w:t>
      </w:r>
    </w:p>
    <w:p w:rsidR="006412AD" w:rsidRPr="006412AD" w:rsidRDefault="006412AD" w:rsidP="006412AD">
      <w:pPr>
        <w:rPr>
          <w:sz w:val="28"/>
          <w:szCs w:val="28"/>
        </w:rPr>
      </w:pPr>
    </w:p>
    <w:p w:rsidR="006412AD" w:rsidRPr="006412AD" w:rsidRDefault="006412AD" w:rsidP="006412AD">
      <w:pPr>
        <w:rPr>
          <w:sz w:val="28"/>
          <w:szCs w:val="28"/>
        </w:rPr>
      </w:pPr>
      <w:r w:rsidRPr="006412AD">
        <w:rPr>
          <w:sz w:val="28"/>
          <w:szCs w:val="28"/>
        </w:rPr>
        <w:t>Usługa serwisu i konserwacji dotyczy wykonania serwisu i konserwacji</w:t>
      </w:r>
      <w:r>
        <w:rPr>
          <w:sz w:val="28"/>
          <w:szCs w:val="28"/>
        </w:rPr>
        <w:br/>
      </w:r>
      <w:bookmarkStart w:id="0" w:name="_GoBack"/>
      <w:bookmarkEnd w:id="0"/>
      <w:r w:rsidRPr="006412AD">
        <w:rPr>
          <w:sz w:val="28"/>
          <w:szCs w:val="28"/>
        </w:rPr>
        <w:t>w Zakładzie Karnym w Dublinach i Oddziale Zewnętrznym w Giżycku.</w:t>
      </w:r>
    </w:p>
    <w:sectPr w:rsidR="006412AD" w:rsidRPr="0064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D2FD4"/>
    <w:multiLevelType w:val="hybridMultilevel"/>
    <w:tmpl w:val="EF66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F0"/>
    <w:rsid w:val="00551EF0"/>
    <w:rsid w:val="006412AD"/>
    <w:rsid w:val="00A9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642C7-F5EC-47BB-BE10-5DDE22C3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Milewski</dc:creator>
  <cp:keywords/>
  <dc:description/>
  <cp:lastModifiedBy>Arkadiusz Milewski</cp:lastModifiedBy>
  <cp:revision>2</cp:revision>
  <dcterms:created xsi:type="dcterms:W3CDTF">2024-05-07T11:08:00Z</dcterms:created>
  <dcterms:modified xsi:type="dcterms:W3CDTF">2024-05-07T11:15:00Z</dcterms:modified>
</cp:coreProperties>
</file>