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38169" w14:textId="54E5B6C6" w:rsidR="00470EFD" w:rsidRPr="00426577" w:rsidRDefault="00550764" w:rsidP="00550764">
      <w:pPr>
        <w:spacing w:after="0" w:line="23" w:lineRule="atLeast"/>
        <w:jc w:val="right"/>
        <w:rPr>
          <w:rFonts w:ascii="Arial" w:hAnsi="Arial" w:cs="Arial"/>
          <w:sz w:val="20"/>
        </w:rPr>
      </w:pPr>
      <w:r w:rsidRPr="00426577">
        <w:rPr>
          <w:rFonts w:ascii="Arial" w:hAnsi="Arial" w:cs="Arial"/>
          <w:sz w:val="20"/>
        </w:rPr>
        <w:t xml:space="preserve">Załącznik </w:t>
      </w:r>
      <w:r w:rsidR="00426577" w:rsidRPr="00426577">
        <w:rPr>
          <w:rFonts w:ascii="Arial" w:hAnsi="Arial" w:cs="Arial"/>
          <w:sz w:val="20"/>
        </w:rPr>
        <w:t xml:space="preserve">nr 8 </w:t>
      </w:r>
      <w:r w:rsidRPr="00426577">
        <w:rPr>
          <w:rFonts w:ascii="Arial" w:hAnsi="Arial" w:cs="Arial"/>
          <w:sz w:val="20"/>
        </w:rPr>
        <w:t>do SWZ</w:t>
      </w:r>
    </w:p>
    <w:p w14:paraId="0C1D5BFA" w14:textId="77777777" w:rsidR="00792845" w:rsidRPr="00754DFB" w:rsidRDefault="00792845" w:rsidP="00754DFB">
      <w:pPr>
        <w:spacing w:after="0" w:line="23" w:lineRule="atLeast"/>
        <w:jc w:val="both"/>
        <w:rPr>
          <w:rFonts w:ascii="Arial" w:hAnsi="Arial" w:cs="Arial"/>
        </w:rPr>
      </w:pPr>
    </w:p>
    <w:p w14:paraId="5577889F" w14:textId="77777777" w:rsidR="00550764" w:rsidRDefault="00550764" w:rsidP="0094383C">
      <w:pPr>
        <w:spacing w:after="0" w:line="23" w:lineRule="atLeast"/>
        <w:jc w:val="center"/>
        <w:rPr>
          <w:rFonts w:ascii="Arial" w:hAnsi="Arial" w:cs="Arial"/>
          <w:b/>
          <w:sz w:val="28"/>
        </w:rPr>
      </w:pPr>
    </w:p>
    <w:p w14:paraId="6D75D236" w14:textId="549B7CA6" w:rsidR="0094383C" w:rsidRPr="00426577" w:rsidRDefault="0094383C" w:rsidP="00426577">
      <w:pPr>
        <w:spacing w:after="0" w:line="23" w:lineRule="atLeast"/>
        <w:jc w:val="center"/>
        <w:rPr>
          <w:rFonts w:ascii="Arial" w:hAnsi="Arial" w:cs="Arial"/>
          <w:b/>
          <w:sz w:val="24"/>
        </w:rPr>
      </w:pPr>
      <w:r w:rsidRPr="00426577">
        <w:rPr>
          <w:rFonts w:ascii="Arial" w:hAnsi="Arial" w:cs="Arial"/>
          <w:b/>
          <w:sz w:val="24"/>
        </w:rPr>
        <w:t>Opis przedmiotu zamówienia</w:t>
      </w:r>
      <w:r w:rsidR="00426577" w:rsidRPr="00426577">
        <w:rPr>
          <w:rFonts w:ascii="Arial" w:hAnsi="Arial" w:cs="Arial"/>
          <w:b/>
          <w:sz w:val="24"/>
        </w:rPr>
        <w:t xml:space="preserve"> </w:t>
      </w:r>
      <w:r w:rsidRPr="00426577">
        <w:rPr>
          <w:rFonts w:ascii="Arial" w:hAnsi="Arial" w:cs="Arial"/>
          <w:b/>
          <w:sz w:val="24"/>
        </w:rPr>
        <w:t>dla zadania:</w:t>
      </w:r>
    </w:p>
    <w:p w14:paraId="5C0E4CD7" w14:textId="77777777" w:rsidR="0094383C" w:rsidRPr="00426577" w:rsidRDefault="0094383C" w:rsidP="0094383C">
      <w:pPr>
        <w:spacing w:after="0" w:line="23" w:lineRule="atLeast"/>
        <w:jc w:val="center"/>
        <w:rPr>
          <w:rFonts w:ascii="Arial" w:hAnsi="Arial" w:cs="Arial"/>
          <w:b/>
          <w:sz w:val="20"/>
        </w:rPr>
      </w:pPr>
    </w:p>
    <w:p w14:paraId="2BA6AB40" w14:textId="71164F83" w:rsidR="0094383C" w:rsidRPr="00426577" w:rsidRDefault="0094383C" w:rsidP="009438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lang w:eastAsia="pl-PL"/>
        </w:rPr>
      </w:pPr>
      <w:r w:rsidRPr="00426577">
        <w:rPr>
          <w:rFonts w:ascii="Arial" w:hAnsi="Arial" w:cs="Arial"/>
          <w:b/>
          <w:sz w:val="24"/>
          <w:szCs w:val="28"/>
          <w:lang w:eastAsia="pl-PL"/>
        </w:rPr>
        <w:t xml:space="preserve">Przebudowa ulicy Młyńskiej w Zblewie i ulicy </w:t>
      </w:r>
      <w:proofErr w:type="spellStart"/>
      <w:r w:rsidRPr="00426577">
        <w:rPr>
          <w:rFonts w:ascii="Arial" w:hAnsi="Arial" w:cs="Arial"/>
          <w:b/>
          <w:sz w:val="24"/>
          <w:szCs w:val="28"/>
          <w:lang w:eastAsia="pl-PL"/>
        </w:rPr>
        <w:t>Semlińskiej</w:t>
      </w:r>
      <w:proofErr w:type="spellEnd"/>
      <w:r w:rsidRPr="00426577">
        <w:rPr>
          <w:rFonts w:ascii="Arial" w:hAnsi="Arial" w:cs="Arial"/>
          <w:b/>
          <w:sz w:val="24"/>
          <w:szCs w:val="28"/>
          <w:lang w:eastAsia="pl-PL"/>
        </w:rPr>
        <w:t xml:space="preserve"> w Pinczynie.</w:t>
      </w:r>
    </w:p>
    <w:p w14:paraId="5D5E5026" w14:textId="77777777" w:rsidR="00792845" w:rsidRDefault="00792845" w:rsidP="003457D4">
      <w:pPr>
        <w:spacing w:after="0" w:line="23" w:lineRule="atLeast"/>
        <w:jc w:val="center"/>
        <w:rPr>
          <w:rFonts w:ascii="Arial" w:hAnsi="Arial" w:cs="Arial"/>
          <w:b/>
        </w:rPr>
      </w:pPr>
    </w:p>
    <w:p w14:paraId="0635A2D7" w14:textId="7E112B83" w:rsidR="00792845" w:rsidRDefault="00550764" w:rsidP="003457D4">
      <w:pPr>
        <w:spacing w:after="0" w:line="23" w:lineRule="atLeast"/>
        <w:jc w:val="center"/>
        <w:rPr>
          <w:rFonts w:ascii="Arial" w:hAnsi="Arial" w:cs="Arial"/>
          <w:b/>
        </w:rPr>
      </w:pPr>
      <w:r w:rsidRPr="00D27F14">
        <w:rPr>
          <w:rFonts w:eastAsia="Times New Roman"/>
          <w:b/>
          <w:bCs/>
          <w:szCs w:val="20"/>
        </w:rPr>
        <w:t>Zadanie jest realizowane przy dofinansowaniu w ramach RZĄDOWEGO FUNDUSZU POLSKI ŁAD: Program Inwestycji Strategicznych</w:t>
      </w:r>
    </w:p>
    <w:p w14:paraId="7232307F" w14:textId="77777777" w:rsidR="00962025" w:rsidRPr="00754DFB" w:rsidRDefault="00962025" w:rsidP="00754DFB">
      <w:pPr>
        <w:spacing w:after="0" w:line="23" w:lineRule="atLeast"/>
        <w:jc w:val="both"/>
        <w:rPr>
          <w:rFonts w:ascii="Arial" w:hAnsi="Arial" w:cs="Arial"/>
        </w:rPr>
      </w:pPr>
    </w:p>
    <w:p w14:paraId="77052CE6" w14:textId="73BF45E2" w:rsidR="005423B4" w:rsidRPr="001B0165" w:rsidRDefault="00B729A9" w:rsidP="001B0165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 w:rsidRPr="005423B4">
        <w:rPr>
          <w:rFonts w:ascii="Arial" w:hAnsi="Arial" w:cs="Arial"/>
          <w:b/>
          <w:sz w:val="20"/>
        </w:rPr>
        <w:t>Przedmiotem zamówienia jest</w:t>
      </w:r>
      <w:r w:rsidR="005423B4" w:rsidRPr="005423B4">
        <w:rPr>
          <w:rFonts w:ascii="Arial" w:hAnsi="Arial" w:cs="Arial"/>
          <w:b/>
          <w:sz w:val="20"/>
        </w:rPr>
        <w:t>:</w:t>
      </w:r>
      <w:r w:rsidRPr="001B0165">
        <w:rPr>
          <w:rFonts w:ascii="Arial" w:hAnsi="Arial" w:cs="Arial"/>
          <w:b/>
          <w:sz w:val="20"/>
        </w:rPr>
        <w:t xml:space="preserve"> </w:t>
      </w:r>
      <w:r w:rsidR="005423B4" w:rsidRPr="001B0165">
        <w:rPr>
          <w:rFonts w:ascii="Arial" w:hAnsi="Arial" w:cs="Arial"/>
          <w:b/>
          <w:sz w:val="20"/>
        </w:rPr>
        <w:t xml:space="preserve"> </w:t>
      </w:r>
      <w:r w:rsidRPr="001B0165">
        <w:rPr>
          <w:rFonts w:ascii="Arial" w:hAnsi="Arial" w:cs="Arial"/>
          <w:sz w:val="20"/>
        </w:rPr>
        <w:t>wykonanie robót budowlanych w ramach zadania inwestycyjnego pod nazwą</w:t>
      </w:r>
      <w:r w:rsidR="0097731E" w:rsidRPr="001B0165">
        <w:rPr>
          <w:rFonts w:ascii="Arial" w:hAnsi="Arial" w:cs="Arial"/>
          <w:sz w:val="20"/>
        </w:rPr>
        <w:t>:</w:t>
      </w:r>
      <w:r w:rsidR="005423B4" w:rsidRPr="001B0165">
        <w:rPr>
          <w:rFonts w:ascii="Arial" w:hAnsi="Arial" w:cs="Arial"/>
          <w:sz w:val="20"/>
        </w:rPr>
        <w:t xml:space="preserve"> </w:t>
      </w:r>
      <w:r w:rsidR="005423B4" w:rsidRPr="000E0637">
        <w:rPr>
          <w:rFonts w:ascii="Arial" w:hAnsi="Arial" w:cs="Arial"/>
          <w:b/>
          <w:sz w:val="20"/>
        </w:rPr>
        <w:t xml:space="preserve">Przebudowa ulicy Młyńskiej w Zblewie i ulicy </w:t>
      </w:r>
      <w:proofErr w:type="spellStart"/>
      <w:r w:rsidR="005423B4" w:rsidRPr="000E0637">
        <w:rPr>
          <w:rFonts w:ascii="Arial" w:hAnsi="Arial" w:cs="Arial"/>
          <w:b/>
          <w:sz w:val="20"/>
        </w:rPr>
        <w:t>Semlińskiej</w:t>
      </w:r>
      <w:proofErr w:type="spellEnd"/>
      <w:r w:rsidR="005423B4" w:rsidRPr="000E0637">
        <w:rPr>
          <w:rFonts w:ascii="Arial" w:hAnsi="Arial" w:cs="Arial"/>
          <w:b/>
          <w:sz w:val="20"/>
        </w:rPr>
        <w:t xml:space="preserve"> w Pinczynie</w:t>
      </w:r>
      <w:r w:rsidR="005423B4" w:rsidRPr="001B0165">
        <w:rPr>
          <w:rFonts w:ascii="Arial" w:hAnsi="Arial" w:cs="Arial"/>
          <w:sz w:val="20"/>
        </w:rPr>
        <w:t xml:space="preserve">. </w:t>
      </w:r>
    </w:p>
    <w:p w14:paraId="3F1E6CEC" w14:textId="38351153" w:rsidR="005423B4" w:rsidRPr="005423B4" w:rsidRDefault="005423B4" w:rsidP="005423B4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sz w:val="20"/>
        </w:rPr>
      </w:pPr>
      <w:r w:rsidRPr="005423B4">
        <w:rPr>
          <w:rFonts w:ascii="Arial" w:hAnsi="Arial" w:cs="Arial"/>
          <w:b/>
          <w:sz w:val="20"/>
        </w:rPr>
        <w:t>Inwestycja będzie realizowana w</w:t>
      </w:r>
      <w:r w:rsidRPr="005423B4">
        <w:rPr>
          <w:rFonts w:ascii="Arial" w:hAnsi="Arial" w:cs="Arial"/>
          <w:sz w:val="20"/>
        </w:rPr>
        <w:t xml:space="preserve">: woj. pomorskim, powiat starogardzki, gmina Zblewo, </w:t>
      </w:r>
      <w:r w:rsidR="00550764">
        <w:rPr>
          <w:rFonts w:ascii="Arial" w:hAnsi="Arial" w:cs="Arial"/>
          <w:sz w:val="20"/>
        </w:rPr>
        <w:t xml:space="preserve">obręb Zblewo oraz </w:t>
      </w:r>
      <w:r>
        <w:rPr>
          <w:rFonts w:ascii="Arial" w:hAnsi="Arial" w:cs="Arial"/>
          <w:sz w:val="20"/>
        </w:rPr>
        <w:t>obręb Pinczyn</w:t>
      </w:r>
      <w:r w:rsidRPr="005423B4">
        <w:rPr>
          <w:rFonts w:ascii="Arial" w:hAnsi="Arial" w:cs="Arial"/>
          <w:sz w:val="20"/>
        </w:rPr>
        <w:t>, z</w:t>
      </w:r>
      <w:r w:rsidR="00550764">
        <w:rPr>
          <w:rFonts w:ascii="Arial" w:hAnsi="Arial" w:cs="Arial"/>
          <w:sz w:val="20"/>
        </w:rPr>
        <w:t>godnie z załączoną dokumentacją projektową.</w:t>
      </w:r>
    </w:p>
    <w:p w14:paraId="26E49F50" w14:textId="641B79D9" w:rsidR="005423B4" w:rsidRPr="005423B4" w:rsidRDefault="00550764" w:rsidP="005423B4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Przedmiot zamówienia obejmuje:</w:t>
      </w:r>
    </w:p>
    <w:p w14:paraId="51526EBA" w14:textId="0D1E643C" w:rsidR="00076219" w:rsidRDefault="00076219" w:rsidP="00550764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Przebudowa ul. Młyńskiej w Zblewie</w:t>
      </w:r>
      <w:r w:rsidR="00550764">
        <w:rPr>
          <w:rFonts w:ascii="Arial" w:hAnsi="Arial" w:cs="Arial"/>
          <w:b/>
          <w:sz w:val="20"/>
        </w:rPr>
        <w:t>.</w:t>
      </w:r>
    </w:p>
    <w:p w14:paraId="5FA35C7C" w14:textId="61F80293" w:rsidR="00550764" w:rsidRPr="00550764" w:rsidRDefault="00550764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 Zakres zadania obejmuje:</w:t>
      </w:r>
    </w:p>
    <w:p w14:paraId="56B26F03" w14:textId="167BFD23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drogowa w tym jezdnię, ciągi piesze – chodniki, zjazdy publiczne, zjazdy indywidualne</w:t>
      </w:r>
    </w:p>
    <w:p w14:paraId="2DAAF784" w14:textId="6BA725B0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Branża sanitarna (kanalizacja deszczowa) </w:t>
      </w:r>
    </w:p>
    <w:p w14:paraId="065DC934" w14:textId="405DD37D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elektryczna (oświetlenie drogowe)</w:t>
      </w:r>
    </w:p>
    <w:p w14:paraId="6A8735F4" w14:textId="26F36FF9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550764">
        <w:rPr>
          <w:rFonts w:ascii="Arial" w:hAnsi="Arial" w:cs="Arial"/>
          <w:sz w:val="20"/>
        </w:rPr>
        <w:t>Branża mostowa – rozbiórka istniejącego mostu  oraz budowa kładki</w:t>
      </w:r>
    </w:p>
    <w:p w14:paraId="508225AC" w14:textId="55D482B5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Odtworzenie geodezyjne pasa drogowego, regulację przebiegu ogrodzeń i inwentaryzację powykonawczą, </w:t>
      </w:r>
    </w:p>
    <w:p w14:paraId="2BEC1BBD" w14:textId="2E0313B6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Wykonanie i wprowadzenie tymczasowej  organizacji ruchu - odcinkowej,</w:t>
      </w:r>
      <w:r w:rsidR="000E0637">
        <w:rPr>
          <w:rFonts w:ascii="Arial" w:hAnsi="Arial" w:cs="Arial"/>
          <w:sz w:val="20"/>
        </w:rPr>
        <w:t xml:space="preserve"> po zakończeniu robót budowlanych wykonanie i wprowadzenie</w:t>
      </w:r>
      <w:r w:rsidR="00CF7A27">
        <w:rPr>
          <w:rFonts w:ascii="Arial" w:hAnsi="Arial" w:cs="Arial"/>
          <w:sz w:val="20"/>
        </w:rPr>
        <w:t xml:space="preserve"> stałej organizacji ruchu,</w:t>
      </w:r>
    </w:p>
    <w:p w14:paraId="1BF0FCDA" w14:textId="77777777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Wyznaczenie przebiegu projektowanej osi jezdni z </w:t>
      </w:r>
      <w:proofErr w:type="spellStart"/>
      <w:r w:rsidRPr="00251049">
        <w:rPr>
          <w:rFonts w:ascii="Arial" w:hAnsi="Arial" w:cs="Arial"/>
          <w:sz w:val="20"/>
        </w:rPr>
        <w:t>kilometracją</w:t>
      </w:r>
      <w:proofErr w:type="spellEnd"/>
      <w:r w:rsidRPr="00251049">
        <w:rPr>
          <w:rFonts w:ascii="Arial" w:hAnsi="Arial" w:cs="Arial"/>
          <w:sz w:val="20"/>
        </w:rPr>
        <w:t>,</w:t>
      </w:r>
    </w:p>
    <w:p w14:paraId="0720ECD9" w14:textId="7D61C8E8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istniejącej nawierzchni jezdni (</w:t>
      </w:r>
      <w:r w:rsidRPr="004F7967">
        <w:rPr>
          <w:rFonts w:ascii="Arial" w:hAnsi="Arial" w:cs="Arial"/>
          <w:sz w:val="20"/>
          <w:u w:val="single"/>
        </w:rPr>
        <w:t>materia</w:t>
      </w:r>
      <w:r w:rsidR="00427FAB" w:rsidRPr="004F7967">
        <w:rPr>
          <w:rFonts w:ascii="Arial" w:hAnsi="Arial" w:cs="Arial"/>
          <w:sz w:val="20"/>
          <w:u w:val="single"/>
        </w:rPr>
        <w:t xml:space="preserve">ł z rozbiórki będzie własnością </w:t>
      </w:r>
      <w:r w:rsidRPr="004F7967">
        <w:rPr>
          <w:rFonts w:ascii="Arial" w:hAnsi="Arial" w:cs="Arial"/>
          <w:sz w:val="20"/>
          <w:u w:val="single"/>
        </w:rPr>
        <w:t xml:space="preserve">Zamawiającego, wywóz nastąpi do miejsca wskazanego przez Inwestora </w:t>
      </w:r>
      <w:r w:rsidR="000C28A8">
        <w:rPr>
          <w:rFonts w:ascii="Arial" w:hAnsi="Arial" w:cs="Arial"/>
          <w:sz w:val="20"/>
          <w:u w:val="single"/>
        </w:rPr>
        <w:t>– plac przy oczyszczalni ścieków w Zblewie przy ul. Pinczyńskiej 40 – ok.  2 km</w:t>
      </w:r>
      <w:r w:rsidRPr="00251049">
        <w:rPr>
          <w:rFonts w:ascii="Arial" w:hAnsi="Arial" w:cs="Arial"/>
          <w:sz w:val="20"/>
        </w:rPr>
        <w:t>),</w:t>
      </w:r>
    </w:p>
    <w:p w14:paraId="152AF669" w14:textId="10A044CC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Rozbiórka istniejącej nawierzchni zjazdów</w:t>
      </w:r>
      <w:r>
        <w:rPr>
          <w:rFonts w:ascii="Arial" w:hAnsi="Arial" w:cs="Arial"/>
          <w:sz w:val="20"/>
        </w:rPr>
        <w:t xml:space="preserve"> i chodników</w:t>
      </w:r>
      <w:r w:rsidR="004473BB">
        <w:rPr>
          <w:rFonts w:ascii="Arial" w:hAnsi="Arial" w:cs="Arial"/>
          <w:sz w:val="20"/>
        </w:rPr>
        <w:t xml:space="preserve"> (</w:t>
      </w:r>
      <w:r w:rsidRPr="004473BB">
        <w:rPr>
          <w:rFonts w:ascii="Arial" w:hAnsi="Arial" w:cs="Arial"/>
          <w:sz w:val="20"/>
          <w:u w:val="single"/>
        </w:rPr>
        <w:t>materiał z rozbiórki będzie własnością Zamawiającego, wywóz nastąpi do miejsca wskazanego przez Inwestora</w:t>
      </w:r>
      <w:r w:rsidR="000C28A8">
        <w:rPr>
          <w:rFonts w:ascii="Arial" w:hAnsi="Arial" w:cs="Arial"/>
          <w:sz w:val="20"/>
          <w:u w:val="single"/>
        </w:rPr>
        <w:t xml:space="preserve"> - </w:t>
      </w:r>
      <w:r w:rsidRPr="004473BB">
        <w:rPr>
          <w:rFonts w:ascii="Arial" w:hAnsi="Arial" w:cs="Arial"/>
          <w:sz w:val="20"/>
          <w:u w:val="single"/>
        </w:rPr>
        <w:t xml:space="preserve"> </w:t>
      </w:r>
      <w:r w:rsidR="000C28A8" w:rsidRPr="000C28A8">
        <w:rPr>
          <w:rFonts w:ascii="Arial" w:hAnsi="Arial" w:cs="Arial"/>
          <w:sz w:val="20"/>
          <w:u w:val="single"/>
        </w:rPr>
        <w:t xml:space="preserve">plac </w:t>
      </w:r>
      <w:r w:rsidR="000C28A8">
        <w:rPr>
          <w:rFonts w:ascii="Arial" w:hAnsi="Arial" w:cs="Arial"/>
          <w:sz w:val="20"/>
          <w:u w:val="single"/>
        </w:rPr>
        <w:t>przy</w:t>
      </w:r>
      <w:r w:rsidR="000C28A8" w:rsidRPr="000C28A8">
        <w:rPr>
          <w:rFonts w:ascii="Arial" w:hAnsi="Arial" w:cs="Arial"/>
          <w:sz w:val="20"/>
          <w:u w:val="single"/>
        </w:rPr>
        <w:t xml:space="preserve"> oczyszczalni ścieków w Zblewie przy ul. Pinczyńskiej 40 – </w:t>
      </w:r>
      <w:r w:rsidR="000C28A8">
        <w:rPr>
          <w:rFonts w:ascii="Arial" w:hAnsi="Arial" w:cs="Arial"/>
          <w:sz w:val="20"/>
          <w:u w:val="single"/>
        </w:rPr>
        <w:t xml:space="preserve">ok. </w:t>
      </w:r>
      <w:r w:rsidR="000C28A8" w:rsidRPr="000C28A8">
        <w:rPr>
          <w:rFonts w:ascii="Arial" w:hAnsi="Arial" w:cs="Arial"/>
          <w:sz w:val="20"/>
          <w:u w:val="single"/>
        </w:rPr>
        <w:t>2 km</w:t>
      </w:r>
      <w:r w:rsidRPr="004473BB">
        <w:rPr>
          <w:rFonts w:ascii="Arial" w:hAnsi="Arial" w:cs="Arial"/>
          <w:sz w:val="20"/>
          <w:u w:val="single"/>
        </w:rPr>
        <w:t xml:space="preserve">, w niektórych przypadkach materiał </w:t>
      </w:r>
      <w:r w:rsidR="004F7967" w:rsidRPr="004473BB">
        <w:rPr>
          <w:rFonts w:ascii="Arial" w:hAnsi="Arial" w:cs="Arial"/>
          <w:sz w:val="20"/>
          <w:u w:val="single"/>
        </w:rPr>
        <w:t xml:space="preserve">z rozbiórki </w:t>
      </w:r>
      <w:r w:rsidRPr="004473BB">
        <w:rPr>
          <w:rFonts w:ascii="Arial" w:hAnsi="Arial" w:cs="Arial"/>
          <w:sz w:val="20"/>
          <w:u w:val="single"/>
        </w:rPr>
        <w:t>chodnik</w:t>
      </w:r>
      <w:r w:rsidR="00427FAB" w:rsidRPr="004473BB">
        <w:rPr>
          <w:rFonts w:ascii="Arial" w:hAnsi="Arial" w:cs="Arial"/>
          <w:sz w:val="20"/>
          <w:u w:val="single"/>
        </w:rPr>
        <w:t>ów</w:t>
      </w:r>
      <w:r w:rsidRPr="004473BB">
        <w:rPr>
          <w:rFonts w:ascii="Arial" w:hAnsi="Arial" w:cs="Arial"/>
          <w:sz w:val="20"/>
          <w:u w:val="single"/>
        </w:rPr>
        <w:t xml:space="preserve"> należy pozostawić na paletach do dyspozycji Właścicieli terenów przylegających do istniejącego chodnika</w:t>
      </w:r>
      <w:r w:rsidR="004473B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2C3BC8C0" w14:textId="77AAF496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Regulacj</w:t>
      </w:r>
      <w:r w:rsidR="00427FAB"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poziomów istniejących studni kontrolnych</w:t>
      </w:r>
      <w:r w:rsidR="00427FAB">
        <w:rPr>
          <w:rFonts w:ascii="Arial" w:hAnsi="Arial" w:cs="Arial"/>
          <w:sz w:val="20"/>
        </w:rPr>
        <w:t xml:space="preserve"> kanalizacji sanitarnej</w:t>
      </w:r>
      <w:r w:rsidRPr="00251049">
        <w:rPr>
          <w:rFonts w:ascii="Arial" w:hAnsi="Arial" w:cs="Arial"/>
          <w:sz w:val="20"/>
        </w:rPr>
        <w:t xml:space="preserve">, </w:t>
      </w:r>
      <w:r w:rsidR="00427FAB">
        <w:rPr>
          <w:rFonts w:ascii="Arial" w:hAnsi="Arial" w:cs="Arial"/>
          <w:sz w:val="20"/>
        </w:rPr>
        <w:t>zasuw – armatury wodociągowej</w:t>
      </w:r>
      <w:r w:rsidR="004473BB">
        <w:rPr>
          <w:rFonts w:ascii="Arial" w:hAnsi="Arial" w:cs="Arial"/>
          <w:sz w:val="20"/>
        </w:rPr>
        <w:t>,</w:t>
      </w:r>
    </w:p>
    <w:p w14:paraId="20C4B103" w14:textId="2F15F028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w cenie oferty musi uwzględnić wykonanie projektu tymczasowej organizacji ruchu oraz wykonanie projektu stałej organizacji ruchu (jeśli jest wymagana). </w:t>
      </w:r>
      <w:r w:rsidRPr="004F7967">
        <w:rPr>
          <w:rFonts w:ascii="Arial" w:hAnsi="Arial" w:cs="Arial"/>
          <w:sz w:val="20"/>
          <w:u w:val="single"/>
        </w:rPr>
        <w:t>Przed przekazaniem placu budowy, Wykonawca musi przedstawić zatwierdzony przez Starostwo Powiatowe projekt tymczasowej organizacji ruchu</w:t>
      </w:r>
      <w:r w:rsidR="004473BB">
        <w:rPr>
          <w:rFonts w:ascii="Arial" w:hAnsi="Arial" w:cs="Arial"/>
          <w:sz w:val="20"/>
        </w:rPr>
        <w:t>,</w:t>
      </w:r>
    </w:p>
    <w:p w14:paraId="34C775AA" w14:textId="09F7843B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po zakończeniu prac wykona kompletną </w:t>
      </w:r>
      <w:r w:rsidR="004473BB">
        <w:rPr>
          <w:rFonts w:ascii="Arial" w:hAnsi="Arial" w:cs="Arial"/>
          <w:sz w:val="20"/>
        </w:rPr>
        <w:t>dokumentację powykonawczą,</w:t>
      </w:r>
    </w:p>
    <w:p w14:paraId="62F9CFBA" w14:textId="085C67B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Skompletowanie dokumentacji powykonawczej, niezbędnych dokumentów do przekazania powstałego obiektu do odbioru końcowego oraz do użytku, łącznie ze wszystkimi uzgodnieniami, badaniami, protokołami, akceptacjami i decyzjami oraz uzyskać prawomocną decyzję pozwolenia na użytkowanie obiektu</w:t>
      </w:r>
      <w:r w:rsidR="004473BB">
        <w:rPr>
          <w:rFonts w:ascii="Arial" w:hAnsi="Arial" w:cs="Arial"/>
          <w:sz w:val="20"/>
        </w:rPr>
        <w:t>,</w:t>
      </w:r>
    </w:p>
    <w:p w14:paraId="24A2EBA9" w14:textId="6FBF864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wraz z zaznaczeniem zmian w przypadku ich wystąpienia we wszystkich </w:t>
      </w:r>
      <w:r w:rsidRPr="00427FAB">
        <w:rPr>
          <w:rFonts w:ascii="Arial" w:hAnsi="Arial" w:cs="Arial"/>
          <w:sz w:val="20"/>
        </w:rPr>
        <w:lastRenderedPageBreak/>
        <w:t>branżach, w których nastąpiła zmiana z kopiami rysunków wchodzących w skład zatwierdzonego projektu budowlanego z naniesionymi na czerwono zmianami, (a w razie potrzeby także opis uzupełniający), potwierdzonych przez projektanta, dokumenty inne określone w specyfikacjach technicznych wykonania i odbioru robót budowlano – montażowych, Dziennik Budowy, oświadczenie Kierownika Budowy o doprowadzeniu do należytego stanu i porządku terenu budowy, oraz prawomocną decyzję o pozwoleniu na użytkowanie obiektu</w:t>
      </w:r>
      <w:r w:rsidR="004473BB">
        <w:rPr>
          <w:rFonts w:ascii="Arial" w:hAnsi="Arial" w:cs="Arial"/>
          <w:sz w:val="20"/>
        </w:rPr>
        <w:t>,</w:t>
      </w:r>
    </w:p>
    <w:p w14:paraId="19378B1D" w14:textId="0C3531AE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Wykonawca skompletuje dokumenty niezbędne do przygotowania wniosku oraz uzyska prawomocne pozwoleni</w:t>
      </w:r>
      <w:r w:rsidR="004F7967">
        <w:rPr>
          <w:rFonts w:ascii="Arial" w:hAnsi="Arial" w:cs="Arial"/>
          <w:sz w:val="20"/>
        </w:rPr>
        <w:t>e</w:t>
      </w:r>
      <w:r w:rsidRPr="00427FAB">
        <w:rPr>
          <w:rFonts w:ascii="Arial" w:hAnsi="Arial" w:cs="Arial"/>
          <w:sz w:val="20"/>
        </w:rPr>
        <w:t xml:space="preserve"> na użytkowanie obiektu, a po uzyskaniu prawomocnego pozwolenia na użytkowanie przekaże dokumentację Zamawiającemu w ilości 2 egzemplarzy w formie papierowej i formie elektronicznej</w:t>
      </w:r>
      <w:r w:rsidR="004F7967">
        <w:rPr>
          <w:rFonts w:ascii="Arial" w:hAnsi="Arial" w:cs="Arial"/>
          <w:sz w:val="20"/>
        </w:rPr>
        <w:t xml:space="preserve"> (w formacie pdf</w:t>
      </w:r>
      <w:r w:rsidRPr="00427FAB">
        <w:rPr>
          <w:rFonts w:ascii="Arial" w:hAnsi="Arial" w:cs="Arial"/>
          <w:sz w:val="20"/>
        </w:rPr>
        <w:t>)</w:t>
      </w:r>
      <w:r w:rsidR="004473BB">
        <w:rPr>
          <w:rFonts w:ascii="Arial" w:hAnsi="Arial" w:cs="Arial"/>
          <w:sz w:val="20"/>
        </w:rPr>
        <w:t>,</w:t>
      </w:r>
    </w:p>
    <w:p w14:paraId="02E08D6A" w14:textId="77777777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Kompletna dokumentacja powykonawcza wraz z innymi opracowaniami zostanie przekazana Zamawiającemu na 7 dni (robocze) przed terminem odbioru końcowego przedmiotu umowy</w:t>
      </w:r>
    </w:p>
    <w:p w14:paraId="7B9DBF9F" w14:textId="170DEC7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Wszelkie koszty związane z ww. obowiązkami dotyczącymi dokumentacji powykonawczej i robót budowlanych ponosi Wykonawca</w:t>
      </w:r>
      <w:r w:rsidR="004473BB">
        <w:rPr>
          <w:rFonts w:ascii="Arial" w:hAnsi="Arial" w:cs="Arial"/>
          <w:sz w:val="20"/>
        </w:rPr>
        <w:t>,</w:t>
      </w:r>
    </w:p>
    <w:p w14:paraId="27788F3D" w14:textId="58192D26" w:rsidR="00427FAB" w:rsidRPr="004473B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na własny koszt zorganizuje plac budowy i dojazd do miejsca realizacji inwestycji, umożl</w:t>
      </w:r>
      <w:r w:rsidR="004F7967">
        <w:rPr>
          <w:rFonts w:ascii="Arial" w:hAnsi="Arial" w:cs="Arial"/>
          <w:sz w:val="20"/>
          <w:szCs w:val="20"/>
          <w:lang w:eastAsia="pl-PL"/>
        </w:rPr>
        <w:t>iwi dojazd służb i pojazdów komunalnych,</w:t>
      </w:r>
    </w:p>
    <w:p w14:paraId="1140E9B1" w14:textId="1A179DD0" w:rsidR="004473BB" w:rsidRPr="001B2976" w:rsidRDefault="004473B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przed rozpoczęciem prac wykona dokumentację fotograficzną terenu i budynków, przy których będą realizowane roboty budowlane i dostarczy ją na płycie CD lub DVD do Zamawiającego,</w:t>
      </w:r>
    </w:p>
    <w:p w14:paraId="3063ED95" w14:textId="3485F30C" w:rsidR="001B2976" w:rsidRDefault="001B2976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Wycinka drzew i karczowanie krzewów, usunięcie drzew i karpin.</w:t>
      </w:r>
    </w:p>
    <w:p w14:paraId="48F713DF" w14:textId="211A2E98" w:rsidR="00D72C19" w:rsidRPr="00D72C19" w:rsidRDefault="00427FAB" w:rsidP="00D72C19">
      <w:pPr>
        <w:pStyle w:val="Akapitzlist"/>
        <w:numPr>
          <w:ilvl w:val="1"/>
          <w:numId w:val="27"/>
        </w:numPr>
        <w:spacing w:line="276" w:lineRule="auto"/>
        <w:ind w:left="1134" w:hanging="490"/>
        <w:jc w:val="both"/>
        <w:rPr>
          <w:rFonts w:ascii="Arial" w:hAnsi="Arial" w:cs="Arial"/>
          <w:b/>
          <w:bCs/>
          <w:sz w:val="20"/>
        </w:rPr>
      </w:pPr>
      <w:r w:rsidRPr="00427FAB">
        <w:rPr>
          <w:rFonts w:ascii="Arial" w:hAnsi="Arial" w:cs="Arial"/>
          <w:sz w:val="20"/>
        </w:rPr>
        <w:t xml:space="preserve">Szczegółowy opis przedmiotu zamówienia zawiera dokumentacja projektowa autorstwa </w:t>
      </w:r>
      <w:r w:rsidR="004F7967" w:rsidRPr="004F7967">
        <w:rPr>
          <w:rFonts w:ascii="Arial" w:hAnsi="Arial" w:cs="Arial"/>
          <w:b/>
          <w:bCs/>
          <w:sz w:val="20"/>
        </w:rPr>
        <w:t>Usługi Projektowe,</w:t>
      </w:r>
      <w:r w:rsidR="004F7967">
        <w:rPr>
          <w:rFonts w:ascii="Arial" w:hAnsi="Arial" w:cs="Arial"/>
          <w:b/>
          <w:bCs/>
          <w:sz w:val="20"/>
        </w:rPr>
        <w:t xml:space="preserve"> </w:t>
      </w:r>
      <w:r w:rsidR="004F7967" w:rsidRPr="004F7967">
        <w:rPr>
          <w:rFonts w:ascii="Arial" w:hAnsi="Arial" w:cs="Arial"/>
          <w:b/>
          <w:bCs/>
          <w:sz w:val="20"/>
        </w:rPr>
        <w:t>Nadzór Budowlany</w:t>
      </w:r>
      <w:r w:rsidR="004F7967">
        <w:rPr>
          <w:rFonts w:ascii="Arial" w:hAnsi="Arial" w:cs="Arial"/>
          <w:b/>
          <w:bCs/>
          <w:sz w:val="20"/>
        </w:rPr>
        <w:t xml:space="preserve"> </w:t>
      </w:r>
      <w:r w:rsidR="004F7967" w:rsidRPr="004F7967">
        <w:rPr>
          <w:rFonts w:ascii="Arial" w:hAnsi="Arial" w:cs="Arial"/>
          <w:b/>
          <w:bCs/>
          <w:sz w:val="20"/>
        </w:rPr>
        <w:t xml:space="preserve">mgr inż. Daniel </w:t>
      </w:r>
      <w:proofErr w:type="spellStart"/>
      <w:r w:rsidR="004F7967" w:rsidRPr="004F7967">
        <w:rPr>
          <w:rFonts w:ascii="Arial" w:hAnsi="Arial" w:cs="Arial"/>
          <w:b/>
          <w:bCs/>
          <w:sz w:val="20"/>
        </w:rPr>
        <w:t>Folehr</w:t>
      </w:r>
      <w:proofErr w:type="spellEnd"/>
      <w:r w:rsidR="004F7967">
        <w:rPr>
          <w:rFonts w:ascii="Arial" w:hAnsi="Arial" w:cs="Arial"/>
          <w:b/>
          <w:bCs/>
          <w:sz w:val="20"/>
        </w:rPr>
        <w:t>, u</w:t>
      </w:r>
      <w:r w:rsidR="004F7967" w:rsidRPr="004F7967">
        <w:rPr>
          <w:rFonts w:ascii="Arial" w:hAnsi="Arial" w:cs="Arial"/>
          <w:b/>
          <w:bCs/>
          <w:sz w:val="20"/>
        </w:rPr>
        <w:t>l. Plac Piastowski 25</w:t>
      </w:r>
      <w:r w:rsidR="004F7967">
        <w:rPr>
          <w:rFonts w:ascii="Arial" w:hAnsi="Arial" w:cs="Arial"/>
          <w:b/>
          <w:bCs/>
          <w:sz w:val="20"/>
        </w:rPr>
        <w:t xml:space="preserve">, </w:t>
      </w:r>
      <w:r w:rsidR="004F7967" w:rsidRPr="004F7967">
        <w:rPr>
          <w:rFonts w:ascii="Arial" w:hAnsi="Arial" w:cs="Arial"/>
          <w:b/>
          <w:bCs/>
          <w:sz w:val="20"/>
        </w:rPr>
        <w:t>89-600 Chojnice</w:t>
      </w:r>
      <w:r w:rsidRPr="004F7967">
        <w:rPr>
          <w:rFonts w:ascii="Arial" w:hAnsi="Arial" w:cs="Arial"/>
          <w:sz w:val="20"/>
        </w:rPr>
        <w:t>.</w:t>
      </w:r>
    </w:p>
    <w:p w14:paraId="69CFD4A8" w14:textId="77777777" w:rsidR="008B292F" w:rsidRDefault="008B292F" w:rsidP="008B292F">
      <w:pPr>
        <w:pStyle w:val="Akapitzlist"/>
        <w:ind w:left="1134"/>
        <w:jc w:val="both"/>
        <w:rPr>
          <w:rFonts w:ascii="Arial" w:hAnsi="Arial" w:cs="Arial"/>
          <w:b/>
          <w:bCs/>
          <w:color w:val="FF0000"/>
          <w:sz w:val="20"/>
        </w:rPr>
      </w:pPr>
    </w:p>
    <w:p w14:paraId="5003771C" w14:textId="7AA9E258" w:rsidR="008B292F" w:rsidRDefault="008B292F" w:rsidP="00347EB9">
      <w:pPr>
        <w:pStyle w:val="Akapitzlist"/>
        <w:ind w:left="851" w:hanging="142"/>
        <w:jc w:val="both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b/>
          <w:bCs/>
          <w:color w:val="FF0000"/>
          <w:sz w:val="20"/>
        </w:rPr>
        <w:t xml:space="preserve">1.19. </w:t>
      </w:r>
      <w:r w:rsidR="00347EB9">
        <w:rPr>
          <w:rFonts w:ascii="Arial" w:hAnsi="Arial" w:cs="Arial"/>
          <w:b/>
          <w:bCs/>
          <w:color w:val="FF0000"/>
          <w:sz w:val="20"/>
        </w:rPr>
        <w:t>P</w:t>
      </w:r>
      <w:r w:rsidR="00347EB9" w:rsidRPr="00347EB9">
        <w:rPr>
          <w:rFonts w:ascii="Arial" w:hAnsi="Arial" w:cs="Arial"/>
          <w:b/>
          <w:bCs/>
          <w:color w:val="FF0000"/>
          <w:sz w:val="20"/>
        </w:rPr>
        <w:t>o zakończeniu prac sieć kanalizacji sanitarnej w przebudowywanym odcinku drogi należy wyczyścić.</w:t>
      </w:r>
    </w:p>
    <w:p w14:paraId="625D5290" w14:textId="77777777" w:rsidR="00347EB9" w:rsidRPr="008B292F" w:rsidRDefault="00347EB9" w:rsidP="00347EB9">
      <w:pPr>
        <w:pStyle w:val="Akapitzlist"/>
        <w:ind w:left="851" w:hanging="142"/>
        <w:jc w:val="both"/>
        <w:rPr>
          <w:rFonts w:ascii="Arial" w:hAnsi="Arial" w:cs="Arial"/>
          <w:b/>
          <w:bCs/>
          <w:color w:val="FF0000"/>
          <w:sz w:val="20"/>
        </w:rPr>
      </w:pPr>
    </w:p>
    <w:p w14:paraId="03259447" w14:textId="5A5265E0" w:rsidR="00D72C19" w:rsidRDefault="00D72C19" w:rsidP="00D72C1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Przebudowa ul. </w:t>
      </w:r>
      <w:proofErr w:type="spellStart"/>
      <w:r>
        <w:rPr>
          <w:rFonts w:ascii="Arial" w:hAnsi="Arial" w:cs="Arial"/>
          <w:b/>
          <w:sz w:val="20"/>
        </w:rPr>
        <w:t>Semlińskiej</w:t>
      </w:r>
      <w:proofErr w:type="spellEnd"/>
      <w:r>
        <w:rPr>
          <w:rFonts w:ascii="Arial" w:hAnsi="Arial" w:cs="Arial"/>
          <w:b/>
          <w:sz w:val="20"/>
        </w:rPr>
        <w:t xml:space="preserve"> w Pinczynie.</w:t>
      </w:r>
    </w:p>
    <w:p w14:paraId="741C47AE" w14:textId="5662331D" w:rsidR="00D2575B" w:rsidRDefault="00D2575B" w:rsidP="00D2575B">
      <w:pPr>
        <w:pStyle w:val="Akapitzlist"/>
        <w:spacing w:after="0" w:line="276" w:lineRule="auto"/>
        <w:ind w:left="64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Inwestor informuje, że jest w trakcie uzyskiwania decyzji ZRID dla tego zadania.</w:t>
      </w:r>
    </w:p>
    <w:p w14:paraId="53B6150C" w14:textId="77777777" w:rsidR="00D72C19" w:rsidRPr="00550764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 Zakres zadania obejmuje:</w:t>
      </w:r>
    </w:p>
    <w:p w14:paraId="0B52627A" w14:textId="77777777" w:rsidR="00D72C19" w:rsidRPr="00550764" w:rsidRDefault="00D72C19" w:rsidP="00D72C19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drogowa w tym jezdnię, ciągi piesze – chodniki, zjazdy publiczne, zjazdy indywidualne</w:t>
      </w:r>
    </w:p>
    <w:p w14:paraId="7298A920" w14:textId="77777777" w:rsidR="00D72C19" w:rsidRPr="00550764" w:rsidRDefault="00D72C19" w:rsidP="00D72C19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Branża sanitarna (kanalizacja deszczowa) </w:t>
      </w:r>
    </w:p>
    <w:p w14:paraId="7D078D16" w14:textId="59B52F06" w:rsidR="00D72C1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D72C19">
        <w:rPr>
          <w:rFonts w:ascii="Arial" w:hAnsi="Arial" w:cs="Arial"/>
          <w:sz w:val="20"/>
        </w:rPr>
        <w:t>Wykonanie podbudowy i warstw spodnich bitumicznych jezdni, wykonanie warstwy bitumicznej ścieralnej jezdni -  rozścielenie mieszanki warstwy ścieralnej oraz wiążącej należy wykonać na całej szerokości</w:t>
      </w:r>
      <w:r>
        <w:rPr>
          <w:rFonts w:ascii="Arial" w:hAnsi="Arial" w:cs="Arial"/>
          <w:sz w:val="20"/>
        </w:rPr>
        <w:t xml:space="preserve"> jezdni</w:t>
      </w:r>
      <w:r w:rsidRPr="00D72C19">
        <w:rPr>
          <w:rFonts w:ascii="Arial" w:hAnsi="Arial" w:cs="Arial"/>
          <w:sz w:val="20"/>
        </w:rPr>
        <w:t xml:space="preserve"> bez łączeń podłużnych</w:t>
      </w:r>
    </w:p>
    <w:p w14:paraId="223C5CE7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Odtworzenie geodezyjne pasa drogowego, regulację przebiegu ogrodzeń i inwentaryzację powykonawczą, </w:t>
      </w:r>
    </w:p>
    <w:p w14:paraId="00C4BB73" w14:textId="7B90CCA3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Wykonanie i wprowadzenie tymczasowej  organizacji ruchu - odcinkowej,</w:t>
      </w:r>
      <w:r>
        <w:rPr>
          <w:rFonts w:ascii="Arial" w:hAnsi="Arial" w:cs="Arial"/>
          <w:sz w:val="20"/>
        </w:rPr>
        <w:t xml:space="preserve"> po zakończeniu robót budowlanych wprowadzenie stałej organizacji ruchu,</w:t>
      </w:r>
    </w:p>
    <w:p w14:paraId="1657E0BB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Wyznaczenie przebiegu projektowanej osi jezdni z </w:t>
      </w:r>
      <w:proofErr w:type="spellStart"/>
      <w:r w:rsidRPr="00251049">
        <w:rPr>
          <w:rFonts w:ascii="Arial" w:hAnsi="Arial" w:cs="Arial"/>
          <w:sz w:val="20"/>
        </w:rPr>
        <w:t>kilometracją</w:t>
      </w:r>
      <w:proofErr w:type="spellEnd"/>
      <w:r w:rsidRPr="00251049">
        <w:rPr>
          <w:rFonts w:ascii="Arial" w:hAnsi="Arial" w:cs="Arial"/>
          <w:sz w:val="20"/>
        </w:rPr>
        <w:t>,</w:t>
      </w:r>
    </w:p>
    <w:p w14:paraId="44551105" w14:textId="0291B7D8" w:rsidR="00D72C19" w:rsidRPr="00251049" w:rsidRDefault="00D72C19" w:rsidP="004D29FB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istniejącej nawierzchni jezdni (</w:t>
      </w:r>
      <w:r w:rsidRPr="004F7967">
        <w:rPr>
          <w:rFonts w:ascii="Arial" w:hAnsi="Arial" w:cs="Arial"/>
          <w:sz w:val="20"/>
          <w:u w:val="single"/>
        </w:rPr>
        <w:t xml:space="preserve">materiał z rozbiórki będzie własnością Zamawiającego, wywóz nastąpi do miejsca wskazanego przez Inwestora </w:t>
      </w:r>
      <w:r w:rsidR="000C28A8">
        <w:rPr>
          <w:rFonts w:ascii="Arial" w:hAnsi="Arial" w:cs="Arial"/>
          <w:sz w:val="20"/>
          <w:u w:val="single"/>
        </w:rPr>
        <w:t xml:space="preserve">- </w:t>
      </w:r>
      <w:r w:rsidR="000C28A8" w:rsidRPr="000C28A8">
        <w:rPr>
          <w:rFonts w:ascii="Arial" w:hAnsi="Arial" w:cs="Arial"/>
          <w:sz w:val="20"/>
          <w:u w:val="single"/>
        </w:rPr>
        <w:t xml:space="preserve">plac przy oczyszczalni ścieków w Zblewie przy ul. Pinczyńskiej 40 – </w:t>
      </w:r>
      <w:r w:rsidR="000C28A8">
        <w:rPr>
          <w:rFonts w:ascii="Arial" w:hAnsi="Arial" w:cs="Arial"/>
          <w:sz w:val="20"/>
          <w:u w:val="single"/>
        </w:rPr>
        <w:t>ok. 5</w:t>
      </w:r>
      <w:r w:rsidR="000C28A8" w:rsidRPr="000C28A8">
        <w:rPr>
          <w:rFonts w:ascii="Arial" w:hAnsi="Arial" w:cs="Arial"/>
          <w:sz w:val="20"/>
          <w:u w:val="single"/>
        </w:rPr>
        <w:t xml:space="preserve"> km</w:t>
      </w:r>
      <w:r w:rsidRPr="00251049">
        <w:rPr>
          <w:rFonts w:ascii="Arial" w:hAnsi="Arial" w:cs="Arial"/>
          <w:sz w:val="20"/>
        </w:rPr>
        <w:t>),</w:t>
      </w:r>
      <w:r w:rsidR="004D29FB" w:rsidRPr="004D29FB">
        <w:t xml:space="preserve"> </w:t>
      </w:r>
      <w:r w:rsidR="004D29FB" w:rsidRPr="004D29FB">
        <w:rPr>
          <w:rFonts w:ascii="Arial" w:hAnsi="Arial" w:cs="Arial"/>
          <w:sz w:val="20"/>
        </w:rPr>
        <w:t>lub inne miejsce do 5 km wskazane przez Zamawiającego”</w:t>
      </w:r>
    </w:p>
    <w:p w14:paraId="0E7ABCCE" w14:textId="013F3445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Rozbiórka istniejącej nawierzchni zjazdów</w:t>
      </w:r>
      <w:r>
        <w:rPr>
          <w:rFonts w:ascii="Arial" w:hAnsi="Arial" w:cs="Arial"/>
          <w:sz w:val="20"/>
        </w:rPr>
        <w:t xml:space="preserve"> i chodników (</w:t>
      </w:r>
      <w:r w:rsidRPr="004473BB">
        <w:rPr>
          <w:rFonts w:ascii="Arial" w:hAnsi="Arial" w:cs="Arial"/>
          <w:sz w:val="20"/>
          <w:u w:val="single"/>
        </w:rPr>
        <w:t xml:space="preserve">materiał z rozbiórki będzie własnością Zamawiającego, wywóz nastąpi do miejsca wskazanego przez Inwestora </w:t>
      </w:r>
      <w:r w:rsidR="000C28A8" w:rsidRPr="000C28A8">
        <w:rPr>
          <w:rFonts w:ascii="Arial" w:hAnsi="Arial" w:cs="Arial"/>
          <w:sz w:val="20"/>
          <w:u w:val="single"/>
        </w:rPr>
        <w:t>- plac przy oczyszczalni ścieków w Zblewie przy ul. Pinczyńskiej 40 – ok. 5 km</w:t>
      </w:r>
      <w:r w:rsidRPr="004473BB">
        <w:rPr>
          <w:rFonts w:ascii="Arial" w:hAnsi="Arial" w:cs="Arial"/>
          <w:sz w:val="20"/>
          <w:u w:val="single"/>
        </w:rPr>
        <w:t>, w niektórych przypadkach materiał z rozbiórki chodników należy pozostawić na paletach do dyspozycji Właścicieli terenów przylegających do istniejącego chodnika</w:t>
      </w:r>
      <w:r>
        <w:rPr>
          <w:rFonts w:ascii="Arial" w:hAnsi="Arial" w:cs="Arial"/>
          <w:sz w:val="20"/>
        </w:rPr>
        <w:t>).</w:t>
      </w:r>
    </w:p>
    <w:p w14:paraId="15A9EDAD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lastRenderedPageBreak/>
        <w:t>Regulacj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poziomów istniejących studni kontrolnych</w:t>
      </w:r>
      <w:r>
        <w:rPr>
          <w:rFonts w:ascii="Arial" w:hAnsi="Arial" w:cs="Arial"/>
          <w:sz w:val="20"/>
        </w:rPr>
        <w:t xml:space="preserve"> kanalizacji sanitarnej</w:t>
      </w:r>
      <w:r w:rsidRPr="0025104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zasuw – armatury wodociągowej,</w:t>
      </w:r>
    </w:p>
    <w:p w14:paraId="330FBA39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w cenie oferty musi uwzględnić wykonanie projektu tymczasowej organizacji ruchu oraz wykonanie projektu stałej organizacji ruchu (jeśli jest wymagana). </w:t>
      </w:r>
      <w:r w:rsidRPr="004F7967">
        <w:rPr>
          <w:rFonts w:ascii="Arial" w:hAnsi="Arial" w:cs="Arial"/>
          <w:sz w:val="20"/>
          <w:u w:val="single"/>
        </w:rPr>
        <w:t>Przed przekazaniem placu budowy, Wykonawca musi przedstawić zatwierdzony przez Starostwo Powiatowe projekt tymczasowej organizacji ruchu</w:t>
      </w:r>
      <w:r>
        <w:rPr>
          <w:rFonts w:ascii="Arial" w:hAnsi="Arial" w:cs="Arial"/>
          <w:sz w:val="20"/>
        </w:rPr>
        <w:t>,</w:t>
      </w:r>
    </w:p>
    <w:p w14:paraId="7D67F545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po zakończeniu prac wykona kompletną </w:t>
      </w:r>
      <w:r>
        <w:rPr>
          <w:rFonts w:ascii="Arial" w:hAnsi="Arial" w:cs="Arial"/>
          <w:sz w:val="20"/>
        </w:rPr>
        <w:t>dokumentację powykonawczą,</w:t>
      </w:r>
    </w:p>
    <w:p w14:paraId="18394CBC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Skompletowanie dokumentacji powykonawczej, niezbędnych dokumentów do przekazania powstałego obiektu do odbioru końcowego oraz do użytku, łącznie ze wszystkimi uzgodnieniami, badaniami, protokołami, akceptacjami i decyzjami oraz uzyskać prawomocną decyzję pozwolenia na użytkowanie obiektu</w:t>
      </w:r>
      <w:r>
        <w:rPr>
          <w:rFonts w:ascii="Arial" w:hAnsi="Arial" w:cs="Arial"/>
          <w:sz w:val="20"/>
        </w:rPr>
        <w:t>,</w:t>
      </w:r>
    </w:p>
    <w:p w14:paraId="694174BA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wraz z zaznaczeniem zmian w przypadku ich wystąpienia we wszystkich branżach, w których nastąpiła zmiana z kopiami rysunków wchodzących w skład zatwierdzonego projektu budowlanego z naniesionymi na czerwono zmianami, (a w razie potrzeby także opis uzupełniający), potwierdzonych przez projektanta, dokumenty inne określone w specyfikacjach technicznych wykonania i odbioru robót budowlano – montażowych, Dziennik Budowy, oświadczenie Kierownika Budowy o doprowadzeniu do należytego stanu i porządku terenu budowy, oraz prawomocną decyzję o pozwoleniu na użytkowanie obiektu</w:t>
      </w:r>
      <w:r>
        <w:rPr>
          <w:rFonts w:ascii="Arial" w:hAnsi="Arial" w:cs="Arial"/>
          <w:sz w:val="20"/>
        </w:rPr>
        <w:t>,</w:t>
      </w:r>
    </w:p>
    <w:p w14:paraId="0F27F8C3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Wykonawca skompletuje dokumenty niezbędne do przygotowania wniosku oraz uzyska prawomocne pozwoleni</w:t>
      </w:r>
      <w:r>
        <w:rPr>
          <w:rFonts w:ascii="Arial" w:hAnsi="Arial" w:cs="Arial"/>
          <w:sz w:val="20"/>
        </w:rPr>
        <w:t>e</w:t>
      </w:r>
      <w:r w:rsidRPr="00427FAB">
        <w:rPr>
          <w:rFonts w:ascii="Arial" w:hAnsi="Arial" w:cs="Arial"/>
          <w:sz w:val="20"/>
        </w:rPr>
        <w:t xml:space="preserve"> na użytkowanie obiektu, a po uzyskaniu prawomocnego pozwolenia na użytkowanie przekaże dokumentację Zamawiającemu w ilości 2 egzemplarzy w formie papierowej i formie elektronicznej</w:t>
      </w:r>
      <w:r>
        <w:rPr>
          <w:rFonts w:ascii="Arial" w:hAnsi="Arial" w:cs="Arial"/>
          <w:sz w:val="20"/>
        </w:rPr>
        <w:t xml:space="preserve"> (w formacie pdf</w:t>
      </w:r>
      <w:r w:rsidRPr="00427FA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</w:t>
      </w:r>
    </w:p>
    <w:p w14:paraId="0B7F079E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Kompletna dokumentacja powykonawcza wraz z innymi opracowaniami zostanie przekazana Zamawiającemu na 7 dni (robocze) przed terminem odbioru końcowego przedmiotu umowy</w:t>
      </w:r>
    </w:p>
    <w:p w14:paraId="2353E369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Wszelkie koszty związane z ww. obowiązkami dotyczącymi dokumentacji powykonawczej i robót budowlanych ponosi Wykonawca</w:t>
      </w:r>
      <w:r>
        <w:rPr>
          <w:rFonts w:ascii="Arial" w:hAnsi="Arial" w:cs="Arial"/>
          <w:sz w:val="20"/>
        </w:rPr>
        <w:t>,</w:t>
      </w:r>
    </w:p>
    <w:p w14:paraId="6447F0A9" w14:textId="77777777" w:rsidR="00D72C19" w:rsidRPr="004473B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na własny koszt zorganizuje plac budowy i dojazd do miejsca realizacji inwestycji, umożliwi dojazd służb i pojazdów komunalnych,</w:t>
      </w:r>
    </w:p>
    <w:p w14:paraId="36E8621B" w14:textId="77777777" w:rsidR="00D72C1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przed rozpoczęciem prac wykona dokumentację fotograficzną terenu i budynków, przy których będą realizowane roboty budowlane i dostarczy ją na płycie CD lub DVD do Zamawiającego,</w:t>
      </w:r>
    </w:p>
    <w:p w14:paraId="3C54A1BD" w14:textId="77777777" w:rsidR="00D72C19" w:rsidRPr="00D72C19" w:rsidRDefault="00D72C19" w:rsidP="00D72C19">
      <w:pPr>
        <w:pStyle w:val="Akapitzlist"/>
        <w:numPr>
          <w:ilvl w:val="1"/>
          <w:numId w:val="27"/>
        </w:numPr>
        <w:ind w:left="1134" w:hanging="490"/>
        <w:jc w:val="both"/>
        <w:rPr>
          <w:rFonts w:ascii="Arial" w:hAnsi="Arial" w:cs="Arial"/>
          <w:b/>
          <w:bCs/>
          <w:sz w:val="20"/>
        </w:rPr>
      </w:pPr>
      <w:r w:rsidRPr="00427FAB">
        <w:rPr>
          <w:rFonts w:ascii="Arial" w:hAnsi="Arial" w:cs="Arial"/>
          <w:sz w:val="20"/>
        </w:rPr>
        <w:t>Szczegółowy opis przedmiotu zamówienia zawiera dokumentacja projektowa autorstwa</w:t>
      </w:r>
      <w:r>
        <w:rPr>
          <w:rFonts w:ascii="Arial" w:hAnsi="Arial" w:cs="Arial"/>
          <w:sz w:val="20"/>
        </w:rPr>
        <w:t>:</w:t>
      </w:r>
    </w:p>
    <w:p w14:paraId="09A47BC8" w14:textId="7507EB96" w:rsidR="00104019" w:rsidRPr="00104019" w:rsidRDefault="00104019" w:rsidP="00104019">
      <w:pPr>
        <w:pStyle w:val="Akapitzlist"/>
        <w:ind w:left="1276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-  </w:t>
      </w:r>
      <w:r w:rsidRPr="00104019">
        <w:rPr>
          <w:rFonts w:ascii="Arial" w:hAnsi="Arial" w:cs="Arial"/>
          <w:b/>
          <w:bCs/>
          <w:sz w:val="20"/>
        </w:rPr>
        <w:t>inż. Andrzej Nagórski</w:t>
      </w:r>
      <w:r>
        <w:rPr>
          <w:rFonts w:ascii="Arial" w:hAnsi="Arial" w:cs="Arial"/>
          <w:b/>
          <w:bCs/>
          <w:sz w:val="20"/>
        </w:rPr>
        <w:t xml:space="preserve"> – branża drogowa</w:t>
      </w:r>
    </w:p>
    <w:p w14:paraId="0C087011" w14:textId="570FF137" w:rsidR="00D72C19" w:rsidRPr="00D72C19" w:rsidRDefault="00104019" w:rsidP="00104019">
      <w:pPr>
        <w:pStyle w:val="Akapitzlist"/>
        <w:ind w:left="1276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D72C19" w:rsidRPr="00D72C19">
        <w:rPr>
          <w:rFonts w:ascii="Arial" w:hAnsi="Arial" w:cs="Arial"/>
          <w:b/>
          <w:bCs/>
          <w:sz w:val="20"/>
        </w:rPr>
        <w:t>PROJEKTOWANIE INSTALACJI SANITARNYCH</w:t>
      </w:r>
      <w:r w:rsidR="00D72C19">
        <w:rPr>
          <w:rFonts w:ascii="Arial" w:hAnsi="Arial" w:cs="Arial"/>
          <w:b/>
          <w:bCs/>
          <w:sz w:val="20"/>
        </w:rPr>
        <w:t xml:space="preserve">, </w:t>
      </w:r>
      <w:r w:rsidR="00D72C19" w:rsidRPr="00D72C19">
        <w:rPr>
          <w:rFonts w:ascii="Arial" w:hAnsi="Arial" w:cs="Arial"/>
          <w:b/>
          <w:bCs/>
          <w:sz w:val="20"/>
        </w:rPr>
        <w:t>ul. Zblewska 87</w:t>
      </w:r>
      <w:r w:rsidR="00D72C19">
        <w:rPr>
          <w:rFonts w:ascii="Arial" w:hAnsi="Arial" w:cs="Arial"/>
          <w:b/>
          <w:bCs/>
          <w:sz w:val="20"/>
        </w:rPr>
        <w:t xml:space="preserve">, </w:t>
      </w:r>
      <w:r w:rsidR="00D72C19" w:rsidRPr="00D72C19">
        <w:rPr>
          <w:rFonts w:ascii="Arial" w:hAnsi="Arial" w:cs="Arial"/>
          <w:b/>
          <w:bCs/>
          <w:sz w:val="20"/>
        </w:rPr>
        <w:t>83-200 Starogard Gdański</w:t>
      </w:r>
      <w:r>
        <w:rPr>
          <w:rFonts w:ascii="Arial" w:hAnsi="Arial" w:cs="Arial"/>
          <w:b/>
          <w:bCs/>
          <w:sz w:val="20"/>
        </w:rPr>
        <w:t xml:space="preserve"> – branża sanitarna</w:t>
      </w:r>
    </w:p>
    <w:p w14:paraId="6144E040" w14:textId="77777777" w:rsidR="00347EB9" w:rsidRPr="00347EB9" w:rsidRDefault="00B95C55" w:rsidP="00347EB9">
      <w:pPr>
        <w:ind w:firstLine="567"/>
        <w:rPr>
          <w:b/>
          <w:color w:val="FF0000"/>
        </w:rPr>
      </w:pPr>
      <w:r w:rsidRPr="00B95C55">
        <w:rPr>
          <w:b/>
          <w:color w:val="FF0000"/>
        </w:rPr>
        <w:t xml:space="preserve">2.19. </w:t>
      </w:r>
      <w:r w:rsidR="00347EB9" w:rsidRPr="00347EB9">
        <w:rPr>
          <w:b/>
          <w:color w:val="FF0000"/>
        </w:rPr>
        <w:t xml:space="preserve">Pozostałe prace </w:t>
      </w:r>
      <w:proofErr w:type="spellStart"/>
      <w:r w:rsidR="00347EB9" w:rsidRPr="00347EB9">
        <w:rPr>
          <w:b/>
          <w:color w:val="FF0000"/>
        </w:rPr>
        <w:t>wod</w:t>
      </w:r>
      <w:proofErr w:type="spellEnd"/>
      <w:r w:rsidR="00347EB9" w:rsidRPr="00347EB9">
        <w:rPr>
          <w:b/>
          <w:color w:val="FF0000"/>
        </w:rPr>
        <w:t xml:space="preserve"> – </w:t>
      </w:r>
      <w:proofErr w:type="spellStart"/>
      <w:r w:rsidR="00347EB9" w:rsidRPr="00347EB9">
        <w:rPr>
          <w:b/>
          <w:color w:val="FF0000"/>
        </w:rPr>
        <w:t>kan</w:t>
      </w:r>
      <w:proofErr w:type="spellEnd"/>
      <w:r w:rsidR="00347EB9" w:rsidRPr="00347EB9">
        <w:rPr>
          <w:b/>
          <w:color w:val="FF0000"/>
        </w:rPr>
        <w:t xml:space="preserve"> do wykonania na ul. </w:t>
      </w:r>
      <w:proofErr w:type="spellStart"/>
      <w:r w:rsidR="00347EB9" w:rsidRPr="00347EB9">
        <w:rPr>
          <w:b/>
          <w:color w:val="FF0000"/>
        </w:rPr>
        <w:t>Semlińskiej</w:t>
      </w:r>
      <w:proofErr w:type="spellEnd"/>
      <w:r w:rsidR="00347EB9" w:rsidRPr="00347EB9">
        <w:rPr>
          <w:b/>
          <w:color w:val="FF0000"/>
        </w:rPr>
        <w:t xml:space="preserve"> w m. Pinczyn</w:t>
      </w:r>
    </w:p>
    <w:p w14:paraId="2A5BD630" w14:textId="77777777" w:rsidR="00347EB9" w:rsidRPr="00347EB9" w:rsidRDefault="00347EB9" w:rsidP="00347EB9">
      <w:pPr>
        <w:ind w:left="567"/>
        <w:rPr>
          <w:b/>
          <w:color w:val="FF0000"/>
        </w:rPr>
      </w:pPr>
      <w:r w:rsidRPr="00347EB9">
        <w:rPr>
          <w:b/>
          <w:color w:val="FF0000"/>
        </w:rPr>
        <w:t xml:space="preserve">- wymiana istniejących studni kanalizacji sanitarnej  </w:t>
      </w:r>
      <w:proofErr w:type="spellStart"/>
      <w:r w:rsidRPr="00347EB9">
        <w:rPr>
          <w:b/>
          <w:color w:val="FF0000"/>
        </w:rPr>
        <w:t>Dn</w:t>
      </w:r>
      <w:proofErr w:type="spellEnd"/>
      <w:r w:rsidRPr="00347EB9">
        <w:rPr>
          <w:b/>
          <w:color w:val="FF0000"/>
        </w:rPr>
        <w:t xml:space="preserve"> 1000 wraz z włazami żeliwnymi klasy D400 w ilości 8 szt. oraz ich regulacja;</w:t>
      </w:r>
    </w:p>
    <w:p w14:paraId="2034A83C" w14:textId="77777777" w:rsidR="00347EB9" w:rsidRPr="00347EB9" w:rsidRDefault="00347EB9" w:rsidP="00347EB9">
      <w:pPr>
        <w:ind w:firstLine="567"/>
        <w:rPr>
          <w:b/>
          <w:color w:val="FF0000"/>
        </w:rPr>
      </w:pPr>
      <w:r w:rsidRPr="00347EB9">
        <w:rPr>
          <w:b/>
          <w:color w:val="FF0000"/>
        </w:rPr>
        <w:t xml:space="preserve">- wymiana istniejących włazów studziennych na włazy żeliwne klasy D400 w ilości 15 </w:t>
      </w:r>
      <w:proofErr w:type="spellStart"/>
      <w:r w:rsidRPr="00347EB9">
        <w:rPr>
          <w:b/>
          <w:color w:val="FF0000"/>
        </w:rPr>
        <w:t>szt</w:t>
      </w:r>
      <w:proofErr w:type="spellEnd"/>
      <w:r w:rsidRPr="00347EB9">
        <w:rPr>
          <w:b/>
          <w:color w:val="FF0000"/>
        </w:rPr>
        <w:t>;</w:t>
      </w:r>
    </w:p>
    <w:p w14:paraId="1F26D380" w14:textId="77777777" w:rsidR="00347EB9" w:rsidRPr="00347EB9" w:rsidRDefault="00347EB9" w:rsidP="00347EB9">
      <w:pPr>
        <w:ind w:left="567"/>
        <w:rPr>
          <w:b/>
          <w:color w:val="FF0000"/>
        </w:rPr>
      </w:pPr>
      <w:r w:rsidRPr="00347EB9">
        <w:rPr>
          <w:b/>
          <w:color w:val="FF0000"/>
        </w:rPr>
        <w:t>- wymiana zasuw przydomowych , w przypadku ich braku montaż nowych -  łącznie w ilości ok. 41 szt.;</w:t>
      </w:r>
    </w:p>
    <w:p w14:paraId="2F8C96D7" w14:textId="77777777" w:rsidR="00347EB9" w:rsidRPr="00347EB9" w:rsidRDefault="00347EB9" w:rsidP="00347EB9">
      <w:pPr>
        <w:ind w:firstLine="567"/>
        <w:rPr>
          <w:b/>
          <w:color w:val="FF0000"/>
        </w:rPr>
      </w:pPr>
      <w:r w:rsidRPr="00347EB9">
        <w:rPr>
          <w:b/>
          <w:color w:val="FF0000"/>
        </w:rPr>
        <w:t>- wymiana zasuw w węzłach wodociągowych w ilości 4 szt.;</w:t>
      </w:r>
    </w:p>
    <w:p w14:paraId="3F837891" w14:textId="77777777" w:rsidR="00347EB9" w:rsidRPr="00347EB9" w:rsidRDefault="00347EB9" w:rsidP="00347EB9">
      <w:pPr>
        <w:ind w:firstLine="567"/>
        <w:rPr>
          <w:b/>
          <w:color w:val="FF0000"/>
        </w:rPr>
      </w:pPr>
      <w:r w:rsidRPr="00347EB9">
        <w:rPr>
          <w:b/>
          <w:color w:val="FF0000"/>
        </w:rPr>
        <w:lastRenderedPageBreak/>
        <w:t>- wymiana hydrantów podziemnych w ilości 5 szt.</w:t>
      </w:r>
    </w:p>
    <w:p w14:paraId="1A0946F7" w14:textId="31B530F0" w:rsidR="00B729A9" w:rsidRPr="00754DFB" w:rsidRDefault="00347EB9" w:rsidP="00347EB9">
      <w:pPr>
        <w:ind w:left="567"/>
        <w:rPr>
          <w:rFonts w:ascii="Arial" w:hAnsi="Arial" w:cs="Arial"/>
          <w:bCs/>
        </w:rPr>
      </w:pPr>
      <w:r w:rsidRPr="00347EB9">
        <w:rPr>
          <w:b/>
          <w:color w:val="FF0000"/>
        </w:rPr>
        <w:t xml:space="preserve">- po zakończeniu prac sieć kanalizacji sanitarnej w przebudowywanym odcinku drogi należy </w:t>
      </w:r>
      <w:bookmarkStart w:id="0" w:name="_GoBack"/>
      <w:bookmarkEnd w:id="0"/>
      <w:r w:rsidRPr="00347EB9">
        <w:rPr>
          <w:b/>
          <w:color w:val="FF0000"/>
        </w:rPr>
        <w:t>wyczyścić.</w:t>
      </w:r>
    </w:p>
    <w:sectPr w:rsidR="00B729A9" w:rsidRPr="00754DFB" w:rsidSect="00C551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1CC75" w14:textId="77777777" w:rsidR="000F6910" w:rsidRDefault="000F6910" w:rsidP="00630DAD">
      <w:pPr>
        <w:spacing w:after="0" w:line="240" w:lineRule="auto"/>
      </w:pPr>
      <w:r>
        <w:separator/>
      </w:r>
    </w:p>
  </w:endnote>
  <w:endnote w:type="continuationSeparator" w:id="0">
    <w:p w14:paraId="44AFAFCA" w14:textId="77777777" w:rsidR="000F6910" w:rsidRDefault="000F6910" w:rsidP="0063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65F9B" w14:textId="77777777" w:rsidR="00127231" w:rsidRDefault="00127231">
    <w:pPr>
      <w:pStyle w:val="Stopka"/>
    </w:pPr>
    <w:r>
      <w:rPr>
        <w:noProof/>
        <w:lang w:eastAsia="pl-PL"/>
      </w:rPr>
      <w:drawing>
        <wp:inline distT="0" distB="0" distL="0" distR="0" wp14:anchorId="20158300" wp14:editId="744F6BF7">
          <wp:extent cx="5934075" cy="552450"/>
          <wp:effectExtent l="19050" t="0" r="9525" b="0"/>
          <wp:docPr id="2" name="Obraz 2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8C83" w14:textId="77777777" w:rsidR="00127231" w:rsidRDefault="001272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69F55" w14:textId="77777777" w:rsidR="00127231" w:rsidRDefault="00127231">
    <w:pPr>
      <w:pStyle w:val="Stopka"/>
    </w:pPr>
    <w:r>
      <w:rPr>
        <w:noProof/>
        <w:lang w:eastAsia="pl-PL"/>
      </w:rPr>
      <w:drawing>
        <wp:inline distT="0" distB="0" distL="0" distR="0" wp14:anchorId="6AB9EA7D" wp14:editId="7965AA21">
          <wp:extent cx="5943600" cy="495300"/>
          <wp:effectExtent l="19050" t="0" r="0" b="0"/>
          <wp:docPr id="4" name="Obraz 4" descr="pop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p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33E7A" w14:textId="77777777" w:rsidR="000F6910" w:rsidRDefault="000F6910" w:rsidP="00630DAD">
      <w:pPr>
        <w:spacing w:after="0" w:line="240" w:lineRule="auto"/>
      </w:pPr>
      <w:r>
        <w:separator/>
      </w:r>
    </w:p>
  </w:footnote>
  <w:footnote w:type="continuationSeparator" w:id="0">
    <w:p w14:paraId="07993FEB" w14:textId="77777777" w:rsidR="000F6910" w:rsidRDefault="000F6910" w:rsidP="0063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908B" w14:textId="77777777" w:rsidR="00127231" w:rsidRDefault="00127231">
    <w:pPr>
      <w:pStyle w:val="Nagwek"/>
    </w:pPr>
    <w:r>
      <w:rPr>
        <w:noProof/>
        <w:lang w:eastAsia="pl-PL"/>
      </w:rPr>
      <w:drawing>
        <wp:inline distT="0" distB="0" distL="0" distR="0" wp14:anchorId="6DD990B0" wp14:editId="4E90B250">
          <wp:extent cx="6343650" cy="114300"/>
          <wp:effectExtent l="19050" t="0" r="0" b="0"/>
          <wp:docPr id="1" name="Obraz 1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9D2D64" w14:textId="77777777" w:rsidR="00127231" w:rsidRDefault="001272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B8B3C" w14:textId="77777777" w:rsidR="00127231" w:rsidRDefault="00127231">
    <w:pPr>
      <w:pStyle w:val="Nagwek"/>
    </w:pPr>
    <w:r>
      <w:rPr>
        <w:noProof/>
        <w:lang w:eastAsia="pl-PL"/>
      </w:rPr>
      <w:drawing>
        <wp:inline distT="0" distB="0" distL="0" distR="0" wp14:anchorId="25EDE22F" wp14:editId="320AFDDE">
          <wp:extent cx="5934075" cy="790575"/>
          <wp:effectExtent l="19050" t="0" r="9525" b="0"/>
          <wp:docPr id="3" name="Obraz 3" descr="daniel_git_gmina_ciemna_ziele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iel_git_gmina_ciemna_zieleń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/>
        <w:bCs/>
        <w:sz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2398E80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sz w:val="22"/>
        <w:szCs w:val="22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Wingdings 2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b w:val="0"/>
        <w:bCs w:val="0"/>
        <w:sz w:val="24"/>
        <w:szCs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Wingdings 2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b w:val="0"/>
        <w:bCs w:val="0"/>
        <w:sz w:val="24"/>
        <w:szCs w:val="24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3"/>
        </w:tabs>
        <w:ind w:left="720" w:hanging="720"/>
      </w:pPr>
      <w:rPr>
        <w:rFonts w:ascii="Symbol" w:hAnsi="Symbol" w:cs="Symbol"/>
        <w:b w:val="0"/>
        <w:bCs w:val="0"/>
        <w:color w:val="00000A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color w:val="00000A"/>
        <w:lang w:val="pl-P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ascii="Times New Roman" w:hAnsi="Times New Roman" w:cs="Wingdings 2"/>
        <w:b w:val="0"/>
        <w:bCs w:val="0"/>
        <w:color w:val="00000A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4509D7"/>
    <w:multiLevelType w:val="hybridMultilevel"/>
    <w:tmpl w:val="316C5A98"/>
    <w:lvl w:ilvl="0" w:tplc="0EDA0D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836991"/>
    <w:multiLevelType w:val="multilevel"/>
    <w:tmpl w:val="4CB66F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D632F28"/>
    <w:multiLevelType w:val="hybridMultilevel"/>
    <w:tmpl w:val="0EBE0078"/>
    <w:lvl w:ilvl="0" w:tplc="0CE864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51901E0"/>
    <w:multiLevelType w:val="hybridMultilevel"/>
    <w:tmpl w:val="406E4BB8"/>
    <w:lvl w:ilvl="0" w:tplc="4B661A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E483F"/>
    <w:multiLevelType w:val="hybridMultilevel"/>
    <w:tmpl w:val="B5BEDAF6"/>
    <w:lvl w:ilvl="0" w:tplc="B4325C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006E3"/>
    <w:multiLevelType w:val="hybridMultilevel"/>
    <w:tmpl w:val="AACA7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31B7F"/>
    <w:multiLevelType w:val="hybridMultilevel"/>
    <w:tmpl w:val="636A49D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C3AF1"/>
    <w:multiLevelType w:val="hybridMultilevel"/>
    <w:tmpl w:val="5F78E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58DC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94BEF"/>
    <w:multiLevelType w:val="hybridMultilevel"/>
    <w:tmpl w:val="DCC62EA4"/>
    <w:lvl w:ilvl="0" w:tplc="AA96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07A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342CB"/>
    <w:multiLevelType w:val="hybridMultilevel"/>
    <w:tmpl w:val="D902D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21F8E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2">
    <w:nsid w:val="3A1453F5"/>
    <w:multiLevelType w:val="hybridMultilevel"/>
    <w:tmpl w:val="A5BE068A"/>
    <w:lvl w:ilvl="0" w:tplc="383254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86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2AE5ECE"/>
    <w:multiLevelType w:val="hybridMultilevel"/>
    <w:tmpl w:val="DE98FB1E"/>
    <w:lvl w:ilvl="0" w:tplc="0415000F">
      <w:start w:val="1"/>
      <w:numFmt w:val="decimal"/>
      <w:pStyle w:val="Rzymsk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B146A"/>
    <w:multiLevelType w:val="hybridMultilevel"/>
    <w:tmpl w:val="146487D6"/>
    <w:lvl w:ilvl="0" w:tplc="FB58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B3C52"/>
    <w:multiLevelType w:val="hybridMultilevel"/>
    <w:tmpl w:val="1ED07C58"/>
    <w:lvl w:ilvl="0" w:tplc="BCAC8E4A">
      <w:start w:val="2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133122"/>
    <w:multiLevelType w:val="hybridMultilevel"/>
    <w:tmpl w:val="E55EE62C"/>
    <w:lvl w:ilvl="0" w:tplc="B08442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D364C"/>
    <w:multiLevelType w:val="hybridMultilevel"/>
    <w:tmpl w:val="6192A91A"/>
    <w:lvl w:ilvl="0" w:tplc="E6BC6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18113E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9">
    <w:nsid w:val="59DF0BF2"/>
    <w:multiLevelType w:val="hybridMultilevel"/>
    <w:tmpl w:val="12EA1C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36E6B1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36A49"/>
    <w:multiLevelType w:val="hybridMultilevel"/>
    <w:tmpl w:val="996409C8"/>
    <w:name w:val="WW8Num112222222222222222222222"/>
    <w:lvl w:ilvl="0" w:tplc="AE34872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CC7EC0"/>
    <w:multiLevelType w:val="hybridMultilevel"/>
    <w:tmpl w:val="61E29F0A"/>
    <w:lvl w:ilvl="0" w:tplc="DD62ABEC">
      <w:start w:val="1"/>
      <w:numFmt w:val="upperRoman"/>
      <w:lvlText w:val="%1."/>
      <w:lvlJc w:val="left"/>
      <w:pPr>
        <w:ind w:left="750" w:hanging="390"/>
      </w:pPr>
      <w:rPr>
        <w:rFonts w:ascii="Arial" w:eastAsia="Calibr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8469D"/>
    <w:multiLevelType w:val="hybridMultilevel"/>
    <w:tmpl w:val="639EFC0E"/>
    <w:lvl w:ilvl="0" w:tplc="AA96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31C96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4">
    <w:nsid w:val="70971078"/>
    <w:multiLevelType w:val="hybridMultilevel"/>
    <w:tmpl w:val="6F360B4A"/>
    <w:lvl w:ilvl="0" w:tplc="F9EEBC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1EA64E6"/>
    <w:multiLevelType w:val="hybridMultilevel"/>
    <w:tmpl w:val="45EE209A"/>
    <w:lvl w:ilvl="0" w:tplc="85FE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0C81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2A2E7F8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4B4E7AD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815B1"/>
    <w:multiLevelType w:val="hybridMultilevel"/>
    <w:tmpl w:val="6A6E79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6764F8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F733F"/>
    <w:multiLevelType w:val="hybridMultilevel"/>
    <w:tmpl w:val="F994304E"/>
    <w:lvl w:ilvl="0" w:tplc="A82E92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DC423F8"/>
    <w:multiLevelType w:val="hybridMultilevel"/>
    <w:tmpl w:val="0EFC5DEE"/>
    <w:name w:val="WW8Num6102"/>
    <w:lvl w:ilvl="0" w:tplc="F544E18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2550F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BCA91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15"/>
  </w:num>
  <w:num w:numId="5">
    <w:abstractNumId w:val="35"/>
  </w:num>
  <w:num w:numId="6">
    <w:abstractNumId w:val="32"/>
  </w:num>
  <w:num w:numId="7">
    <w:abstractNumId w:val="24"/>
  </w:num>
  <w:num w:numId="8">
    <w:abstractNumId w:val="16"/>
  </w:num>
  <w:num w:numId="9">
    <w:abstractNumId w:val="26"/>
  </w:num>
  <w:num w:numId="10">
    <w:abstractNumId w:val="22"/>
  </w:num>
  <w:num w:numId="11">
    <w:abstractNumId w:val="29"/>
  </w:num>
  <w:num w:numId="12">
    <w:abstractNumId w:val="0"/>
  </w:num>
  <w:num w:numId="13">
    <w:abstractNumId w:val="10"/>
  </w:num>
  <w:num w:numId="14">
    <w:abstractNumId w:val="27"/>
  </w:num>
  <w:num w:numId="15">
    <w:abstractNumId w:val="18"/>
  </w:num>
  <w:num w:numId="16">
    <w:abstractNumId w:val="19"/>
  </w:num>
  <w:num w:numId="17">
    <w:abstractNumId w:val="14"/>
  </w:num>
  <w:num w:numId="18">
    <w:abstractNumId w:val="36"/>
  </w:num>
  <w:num w:numId="19">
    <w:abstractNumId w:val="25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31"/>
  </w:num>
  <w:num w:numId="24">
    <w:abstractNumId w:val="34"/>
  </w:num>
  <w:num w:numId="25">
    <w:abstractNumId w:val="37"/>
  </w:num>
  <w:num w:numId="26">
    <w:abstractNumId w:val="13"/>
  </w:num>
  <w:num w:numId="27">
    <w:abstractNumId w:val="21"/>
  </w:num>
  <w:num w:numId="28">
    <w:abstractNumId w:val="33"/>
  </w:num>
  <w:num w:numId="29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12"/>
    <w:rsid w:val="00005209"/>
    <w:rsid w:val="000113EA"/>
    <w:rsid w:val="0001183D"/>
    <w:rsid w:val="00012BC9"/>
    <w:rsid w:val="00013166"/>
    <w:rsid w:val="00014FBF"/>
    <w:rsid w:val="00017AE3"/>
    <w:rsid w:val="00022B4C"/>
    <w:rsid w:val="00022D64"/>
    <w:rsid w:val="00024945"/>
    <w:rsid w:val="00026114"/>
    <w:rsid w:val="00027374"/>
    <w:rsid w:val="00031C81"/>
    <w:rsid w:val="000337AE"/>
    <w:rsid w:val="000339C9"/>
    <w:rsid w:val="000356B1"/>
    <w:rsid w:val="00036BB8"/>
    <w:rsid w:val="00037D85"/>
    <w:rsid w:val="00044F67"/>
    <w:rsid w:val="00046961"/>
    <w:rsid w:val="000540FD"/>
    <w:rsid w:val="000554C5"/>
    <w:rsid w:val="00062175"/>
    <w:rsid w:val="0006605B"/>
    <w:rsid w:val="00072101"/>
    <w:rsid w:val="00072358"/>
    <w:rsid w:val="00073AE0"/>
    <w:rsid w:val="00076219"/>
    <w:rsid w:val="0007673E"/>
    <w:rsid w:val="000849CF"/>
    <w:rsid w:val="00090128"/>
    <w:rsid w:val="00092282"/>
    <w:rsid w:val="00092C53"/>
    <w:rsid w:val="000965E0"/>
    <w:rsid w:val="00097D49"/>
    <w:rsid w:val="000A2FBF"/>
    <w:rsid w:val="000B5B3E"/>
    <w:rsid w:val="000B7C6F"/>
    <w:rsid w:val="000C2296"/>
    <w:rsid w:val="000C28A8"/>
    <w:rsid w:val="000C3E69"/>
    <w:rsid w:val="000C52B2"/>
    <w:rsid w:val="000C52D1"/>
    <w:rsid w:val="000C7BB0"/>
    <w:rsid w:val="000D32CB"/>
    <w:rsid w:val="000D4C2A"/>
    <w:rsid w:val="000E0637"/>
    <w:rsid w:val="000E3B54"/>
    <w:rsid w:val="000F5CDF"/>
    <w:rsid w:val="000F6910"/>
    <w:rsid w:val="00101BFE"/>
    <w:rsid w:val="00104019"/>
    <w:rsid w:val="00104D31"/>
    <w:rsid w:val="00105350"/>
    <w:rsid w:val="001102D9"/>
    <w:rsid w:val="00111A1B"/>
    <w:rsid w:val="0012445B"/>
    <w:rsid w:val="00126CA2"/>
    <w:rsid w:val="00127231"/>
    <w:rsid w:val="00131FD5"/>
    <w:rsid w:val="00132950"/>
    <w:rsid w:val="00145E89"/>
    <w:rsid w:val="00146C75"/>
    <w:rsid w:val="00150D77"/>
    <w:rsid w:val="00156EEC"/>
    <w:rsid w:val="00162C43"/>
    <w:rsid w:val="001640E6"/>
    <w:rsid w:val="00171A20"/>
    <w:rsid w:val="00172043"/>
    <w:rsid w:val="00174588"/>
    <w:rsid w:val="00175DFF"/>
    <w:rsid w:val="0018521A"/>
    <w:rsid w:val="0018596E"/>
    <w:rsid w:val="00190464"/>
    <w:rsid w:val="001913EF"/>
    <w:rsid w:val="001932FF"/>
    <w:rsid w:val="001B0165"/>
    <w:rsid w:val="001B2976"/>
    <w:rsid w:val="001B3A24"/>
    <w:rsid w:val="001B7E32"/>
    <w:rsid w:val="001C0B11"/>
    <w:rsid w:val="001C2C18"/>
    <w:rsid w:val="001C64BC"/>
    <w:rsid w:val="001D5867"/>
    <w:rsid w:val="001E1262"/>
    <w:rsid w:val="001E5899"/>
    <w:rsid w:val="001F6A7F"/>
    <w:rsid w:val="001F7A0E"/>
    <w:rsid w:val="0020106A"/>
    <w:rsid w:val="002063B9"/>
    <w:rsid w:val="00212407"/>
    <w:rsid w:val="00214B53"/>
    <w:rsid w:val="002278B0"/>
    <w:rsid w:val="00227F37"/>
    <w:rsid w:val="00244C32"/>
    <w:rsid w:val="0024601F"/>
    <w:rsid w:val="00246DEC"/>
    <w:rsid w:val="00247E4C"/>
    <w:rsid w:val="00251049"/>
    <w:rsid w:val="00255493"/>
    <w:rsid w:val="00261870"/>
    <w:rsid w:val="00261FBD"/>
    <w:rsid w:val="0027684F"/>
    <w:rsid w:val="00280377"/>
    <w:rsid w:val="00281D29"/>
    <w:rsid w:val="0028701F"/>
    <w:rsid w:val="00291A0A"/>
    <w:rsid w:val="002A108B"/>
    <w:rsid w:val="002A4EB5"/>
    <w:rsid w:val="002B0DA8"/>
    <w:rsid w:val="002B624B"/>
    <w:rsid w:val="002B7DB9"/>
    <w:rsid w:val="002C315F"/>
    <w:rsid w:val="002C73CB"/>
    <w:rsid w:val="002D5DEA"/>
    <w:rsid w:val="002E380A"/>
    <w:rsid w:val="002E52E3"/>
    <w:rsid w:val="002E54EA"/>
    <w:rsid w:val="002E621A"/>
    <w:rsid w:val="002F0BFF"/>
    <w:rsid w:val="003020CC"/>
    <w:rsid w:val="00305CF4"/>
    <w:rsid w:val="00317150"/>
    <w:rsid w:val="00321F24"/>
    <w:rsid w:val="0032545F"/>
    <w:rsid w:val="00325A61"/>
    <w:rsid w:val="003349CC"/>
    <w:rsid w:val="003357CC"/>
    <w:rsid w:val="003377EE"/>
    <w:rsid w:val="003421C3"/>
    <w:rsid w:val="003456DF"/>
    <w:rsid w:val="003457D4"/>
    <w:rsid w:val="00345968"/>
    <w:rsid w:val="00347EB9"/>
    <w:rsid w:val="00351824"/>
    <w:rsid w:val="00353B9C"/>
    <w:rsid w:val="00353EC3"/>
    <w:rsid w:val="00360F4A"/>
    <w:rsid w:val="00364CF3"/>
    <w:rsid w:val="003754B8"/>
    <w:rsid w:val="003759D5"/>
    <w:rsid w:val="00375B99"/>
    <w:rsid w:val="003770DB"/>
    <w:rsid w:val="00380ABA"/>
    <w:rsid w:val="0039113B"/>
    <w:rsid w:val="00394B82"/>
    <w:rsid w:val="003A766C"/>
    <w:rsid w:val="003B121D"/>
    <w:rsid w:val="003B260A"/>
    <w:rsid w:val="003B4B07"/>
    <w:rsid w:val="003B4F3F"/>
    <w:rsid w:val="003C0826"/>
    <w:rsid w:val="003C1A5E"/>
    <w:rsid w:val="003C27A3"/>
    <w:rsid w:val="003C4449"/>
    <w:rsid w:val="003C498D"/>
    <w:rsid w:val="003C7300"/>
    <w:rsid w:val="003D5FBD"/>
    <w:rsid w:val="003E10CD"/>
    <w:rsid w:val="003E1756"/>
    <w:rsid w:val="003E2A6C"/>
    <w:rsid w:val="003E42D5"/>
    <w:rsid w:val="003F0D5F"/>
    <w:rsid w:val="003F299A"/>
    <w:rsid w:val="003F2D74"/>
    <w:rsid w:val="003F3698"/>
    <w:rsid w:val="003F6D1B"/>
    <w:rsid w:val="00401AC6"/>
    <w:rsid w:val="0042016C"/>
    <w:rsid w:val="004230B5"/>
    <w:rsid w:val="00424779"/>
    <w:rsid w:val="00426577"/>
    <w:rsid w:val="00427FAB"/>
    <w:rsid w:val="00430C99"/>
    <w:rsid w:val="0043163C"/>
    <w:rsid w:val="00431C19"/>
    <w:rsid w:val="00435FED"/>
    <w:rsid w:val="00442811"/>
    <w:rsid w:val="004473BB"/>
    <w:rsid w:val="004479FE"/>
    <w:rsid w:val="00452BB4"/>
    <w:rsid w:val="00457046"/>
    <w:rsid w:val="00457425"/>
    <w:rsid w:val="00460640"/>
    <w:rsid w:val="0046067C"/>
    <w:rsid w:val="00460BFB"/>
    <w:rsid w:val="00461242"/>
    <w:rsid w:val="0046391B"/>
    <w:rsid w:val="0046797C"/>
    <w:rsid w:val="00470EFD"/>
    <w:rsid w:val="004810E9"/>
    <w:rsid w:val="00485034"/>
    <w:rsid w:val="004861F8"/>
    <w:rsid w:val="0048757D"/>
    <w:rsid w:val="004A2307"/>
    <w:rsid w:val="004A3DF1"/>
    <w:rsid w:val="004A4D51"/>
    <w:rsid w:val="004B07DD"/>
    <w:rsid w:val="004B36C9"/>
    <w:rsid w:val="004B3A47"/>
    <w:rsid w:val="004C0A67"/>
    <w:rsid w:val="004C66EB"/>
    <w:rsid w:val="004C6A5D"/>
    <w:rsid w:val="004C7769"/>
    <w:rsid w:val="004D29FB"/>
    <w:rsid w:val="004D3FF0"/>
    <w:rsid w:val="004E283F"/>
    <w:rsid w:val="004E336E"/>
    <w:rsid w:val="004E7F4C"/>
    <w:rsid w:val="004F263A"/>
    <w:rsid w:val="004F7967"/>
    <w:rsid w:val="005032B3"/>
    <w:rsid w:val="005051CE"/>
    <w:rsid w:val="0050571B"/>
    <w:rsid w:val="00505CE4"/>
    <w:rsid w:val="00505E9E"/>
    <w:rsid w:val="0050675A"/>
    <w:rsid w:val="00515AFC"/>
    <w:rsid w:val="0051770C"/>
    <w:rsid w:val="00517803"/>
    <w:rsid w:val="00522097"/>
    <w:rsid w:val="00525346"/>
    <w:rsid w:val="00530A3B"/>
    <w:rsid w:val="00532748"/>
    <w:rsid w:val="0053275F"/>
    <w:rsid w:val="0053515A"/>
    <w:rsid w:val="00535488"/>
    <w:rsid w:val="005369E3"/>
    <w:rsid w:val="005423B4"/>
    <w:rsid w:val="00543476"/>
    <w:rsid w:val="00543E6B"/>
    <w:rsid w:val="00545086"/>
    <w:rsid w:val="00545336"/>
    <w:rsid w:val="005477B0"/>
    <w:rsid w:val="00550764"/>
    <w:rsid w:val="00550A33"/>
    <w:rsid w:val="00553485"/>
    <w:rsid w:val="00563C1B"/>
    <w:rsid w:val="00574D7A"/>
    <w:rsid w:val="0058040A"/>
    <w:rsid w:val="005822EA"/>
    <w:rsid w:val="00582716"/>
    <w:rsid w:val="00583379"/>
    <w:rsid w:val="0058767F"/>
    <w:rsid w:val="00587874"/>
    <w:rsid w:val="005931FA"/>
    <w:rsid w:val="005A006D"/>
    <w:rsid w:val="005A3B93"/>
    <w:rsid w:val="005A5237"/>
    <w:rsid w:val="005B230F"/>
    <w:rsid w:val="005C3F2A"/>
    <w:rsid w:val="005D6789"/>
    <w:rsid w:val="005E1550"/>
    <w:rsid w:val="005E1D35"/>
    <w:rsid w:val="005E4B42"/>
    <w:rsid w:val="005E709D"/>
    <w:rsid w:val="005E78DE"/>
    <w:rsid w:val="005F0088"/>
    <w:rsid w:val="005F6D1A"/>
    <w:rsid w:val="005F7368"/>
    <w:rsid w:val="006103FA"/>
    <w:rsid w:val="006117A1"/>
    <w:rsid w:val="0061668B"/>
    <w:rsid w:val="00617508"/>
    <w:rsid w:val="00621D49"/>
    <w:rsid w:val="0062412E"/>
    <w:rsid w:val="0062522F"/>
    <w:rsid w:val="00630DAD"/>
    <w:rsid w:val="006361ED"/>
    <w:rsid w:val="006444D8"/>
    <w:rsid w:val="0064710A"/>
    <w:rsid w:val="006472CB"/>
    <w:rsid w:val="006561B4"/>
    <w:rsid w:val="00656E5E"/>
    <w:rsid w:val="00661CAF"/>
    <w:rsid w:val="00674690"/>
    <w:rsid w:val="00674BEF"/>
    <w:rsid w:val="00676A9C"/>
    <w:rsid w:val="00677B50"/>
    <w:rsid w:val="00682D47"/>
    <w:rsid w:val="00684B35"/>
    <w:rsid w:val="00687CCD"/>
    <w:rsid w:val="0069290F"/>
    <w:rsid w:val="0069440C"/>
    <w:rsid w:val="00694AEA"/>
    <w:rsid w:val="006A0026"/>
    <w:rsid w:val="006A744A"/>
    <w:rsid w:val="006A7845"/>
    <w:rsid w:val="006B141D"/>
    <w:rsid w:val="006C0D1C"/>
    <w:rsid w:val="006C294C"/>
    <w:rsid w:val="006C761E"/>
    <w:rsid w:val="006D5579"/>
    <w:rsid w:val="006E0513"/>
    <w:rsid w:val="006E1523"/>
    <w:rsid w:val="006E6374"/>
    <w:rsid w:val="006F0B4C"/>
    <w:rsid w:val="006F1E66"/>
    <w:rsid w:val="00701B41"/>
    <w:rsid w:val="00706F60"/>
    <w:rsid w:val="00707555"/>
    <w:rsid w:val="00707FB3"/>
    <w:rsid w:val="00712BEC"/>
    <w:rsid w:val="007214DD"/>
    <w:rsid w:val="0072430F"/>
    <w:rsid w:val="00724511"/>
    <w:rsid w:val="007268A1"/>
    <w:rsid w:val="00731224"/>
    <w:rsid w:val="00732722"/>
    <w:rsid w:val="0074095F"/>
    <w:rsid w:val="007413FE"/>
    <w:rsid w:val="00743075"/>
    <w:rsid w:val="00744F3F"/>
    <w:rsid w:val="00746D13"/>
    <w:rsid w:val="0075025A"/>
    <w:rsid w:val="00753C0F"/>
    <w:rsid w:val="0075483D"/>
    <w:rsid w:val="00754DFB"/>
    <w:rsid w:val="00757564"/>
    <w:rsid w:val="0077028C"/>
    <w:rsid w:val="007710CC"/>
    <w:rsid w:val="00772FAA"/>
    <w:rsid w:val="007764A4"/>
    <w:rsid w:val="00777632"/>
    <w:rsid w:val="00785683"/>
    <w:rsid w:val="00786012"/>
    <w:rsid w:val="00792845"/>
    <w:rsid w:val="007944B6"/>
    <w:rsid w:val="007958BF"/>
    <w:rsid w:val="00795BB8"/>
    <w:rsid w:val="007A1A6C"/>
    <w:rsid w:val="007A3DED"/>
    <w:rsid w:val="007B6BD8"/>
    <w:rsid w:val="007C48C8"/>
    <w:rsid w:val="007D0AC4"/>
    <w:rsid w:val="007D609B"/>
    <w:rsid w:val="007E298C"/>
    <w:rsid w:val="007E3F5B"/>
    <w:rsid w:val="007E4387"/>
    <w:rsid w:val="007F753B"/>
    <w:rsid w:val="0080214C"/>
    <w:rsid w:val="00804553"/>
    <w:rsid w:val="00811260"/>
    <w:rsid w:val="00812D30"/>
    <w:rsid w:val="00816CF1"/>
    <w:rsid w:val="0082086C"/>
    <w:rsid w:val="00821850"/>
    <w:rsid w:val="00827FE8"/>
    <w:rsid w:val="0083022C"/>
    <w:rsid w:val="0083100C"/>
    <w:rsid w:val="008319EE"/>
    <w:rsid w:val="00831CBB"/>
    <w:rsid w:val="0083217B"/>
    <w:rsid w:val="0083446A"/>
    <w:rsid w:val="00837692"/>
    <w:rsid w:val="0084114C"/>
    <w:rsid w:val="0085644B"/>
    <w:rsid w:val="0086370A"/>
    <w:rsid w:val="00866ACF"/>
    <w:rsid w:val="00867359"/>
    <w:rsid w:val="00872CA2"/>
    <w:rsid w:val="00875CE1"/>
    <w:rsid w:val="00890802"/>
    <w:rsid w:val="0089114A"/>
    <w:rsid w:val="00894B7D"/>
    <w:rsid w:val="00894C65"/>
    <w:rsid w:val="008A02CE"/>
    <w:rsid w:val="008A1237"/>
    <w:rsid w:val="008A1778"/>
    <w:rsid w:val="008A4A78"/>
    <w:rsid w:val="008A698B"/>
    <w:rsid w:val="008B121E"/>
    <w:rsid w:val="008B292F"/>
    <w:rsid w:val="008B6086"/>
    <w:rsid w:val="008B7621"/>
    <w:rsid w:val="008C3F24"/>
    <w:rsid w:val="008C417C"/>
    <w:rsid w:val="008C6A9D"/>
    <w:rsid w:val="008D2D18"/>
    <w:rsid w:val="008D56F7"/>
    <w:rsid w:val="008E2D5A"/>
    <w:rsid w:val="00903063"/>
    <w:rsid w:val="00907A07"/>
    <w:rsid w:val="00914FD3"/>
    <w:rsid w:val="00917760"/>
    <w:rsid w:val="00921C7C"/>
    <w:rsid w:val="00921C81"/>
    <w:rsid w:val="00924A85"/>
    <w:rsid w:val="00931D43"/>
    <w:rsid w:val="0094383C"/>
    <w:rsid w:val="00944578"/>
    <w:rsid w:val="00946CE5"/>
    <w:rsid w:val="0095025F"/>
    <w:rsid w:val="009507A0"/>
    <w:rsid w:val="00950E24"/>
    <w:rsid w:val="00956352"/>
    <w:rsid w:val="00962025"/>
    <w:rsid w:val="00964138"/>
    <w:rsid w:val="00966E3E"/>
    <w:rsid w:val="009672E1"/>
    <w:rsid w:val="00972773"/>
    <w:rsid w:val="00973DC1"/>
    <w:rsid w:val="0097731E"/>
    <w:rsid w:val="00981194"/>
    <w:rsid w:val="00984B71"/>
    <w:rsid w:val="00986F1C"/>
    <w:rsid w:val="0099135A"/>
    <w:rsid w:val="00992F02"/>
    <w:rsid w:val="009A3012"/>
    <w:rsid w:val="009A5A3E"/>
    <w:rsid w:val="009A7E7F"/>
    <w:rsid w:val="009B02A1"/>
    <w:rsid w:val="009B1C45"/>
    <w:rsid w:val="009B28EB"/>
    <w:rsid w:val="009B4EB1"/>
    <w:rsid w:val="009B674C"/>
    <w:rsid w:val="009C631D"/>
    <w:rsid w:val="009D0390"/>
    <w:rsid w:val="009D211D"/>
    <w:rsid w:val="009D7AB1"/>
    <w:rsid w:val="009E0187"/>
    <w:rsid w:val="009E1330"/>
    <w:rsid w:val="009E332F"/>
    <w:rsid w:val="009E761E"/>
    <w:rsid w:val="009F1853"/>
    <w:rsid w:val="009F2AE3"/>
    <w:rsid w:val="009F5CEA"/>
    <w:rsid w:val="009F677F"/>
    <w:rsid w:val="009F7E3C"/>
    <w:rsid w:val="00A05BB8"/>
    <w:rsid w:val="00A068A0"/>
    <w:rsid w:val="00A06EBA"/>
    <w:rsid w:val="00A07F05"/>
    <w:rsid w:val="00A1464F"/>
    <w:rsid w:val="00A1497F"/>
    <w:rsid w:val="00A15FBB"/>
    <w:rsid w:val="00A160F9"/>
    <w:rsid w:val="00A16266"/>
    <w:rsid w:val="00A22221"/>
    <w:rsid w:val="00A23CEB"/>
    <w:rsid w:val="00A24412"/>
    <w:rsid w:val="00A26220"/>
    <w:rsid w:val="00A278EA"/>
    <w:rsid w:val="00A314FB"/>
    <w:rsid w:val="00A32DDD"/>
    <w:rsid w:val="00A351EE"/>
    <w:rsid w:val="00A43343"/>
    <w:rsid w:val="00A45022"/>
    <w:rsid w:val="00A47DAD"/>
    <w:rsid w:val="00A53F03"/>
    <w:rsid w:val="00A60C3C"/>
    <w:rsid w:val="00A61586"/>
    <w:rsid w:val="00A63341"/>
    <w:rsid w:val="00A71D9A"/>
    <w:rsid w:val="00A73754"/>
    <w:rsid w:val="00A83326"/>
    <w:rsid w:val="00A8740C"/>
    <w:rsid w:val="00A92365"/>
    <w:rsid w:val="00A92919"/>
    <w:rsid w:val="00A9374C"/>
    <w:rsid w:val="00A9498C"/>
    <w:rsid w:val="00AA00E6"/>
    <w:rsid w:val="00AA52BE"/>
    <w:rsid w:val="00AA5B3A"/>
    <w:rsid w:val="00AB108C"/>
    <w:rsid w:val="00AB1E55"/>
    <w:rsid w:val="00AB46C8"/>
    <w:rsid w:val="00AB5A33"/>
    <w:rsid w:val="00AC19BC"/>
    <w:rsid w:val="00AC2261"/>
    <w:rsid w:val="00AC3261"/>
    <w:rsid w:val="00AC3756"/>
    <w:rsid w:val="00AC5BC9"/>
    <w:rsid w:val="00AC747F"/>
    <w:rsid w:val="00AE4564"/>
    <w:rsid w:val="00AE4FC3"/>
    <w:rsid w:val="00AE64C6"/>
    <w:rsid w:val="00AF3927"/>
    <w:rsid w:val="00AF430C"/>
    <w:rsid w:val="00AF480F"/>
    <w:rsid w:val="00AF5B6D"/>
    <w:rsid w:val="00B01922"/>
    <w:rsid w:val="00B05E6B"/>
    <w:rsid w:val="00B121CF"/>
    <w:rsid w:val="00B13A51"/>
    <w:rsid w:val="00B21457"/>
    <w:rsid w:val="00B22B5D"/>
    <w:rsid w:val="00B30CF9"/>
    <w:rsid w:val="00B30E39"/>
    <w:rsid w:val="00B33B35"/>
    <w:rsid w:val="00B4254C"/>
    <w:rsid w:val="00B43870"/>
    <w:rsid w:val="00B53F30"/>
    <w:rsid w:val="00B618EF"/>
    <w:rsid w:val="00B621FC"/>
    <w:rsid w:val="00B72907"/>
    <w:rsid w:val="00B72955"/>
    <w:rsid w:val="00B729A9"/>
    <w:rsid w:val="00B76F70"/>
    <w:rsid w:val="00B86104"/>
    <w:rsid w:val="00B8704B"/>
    <w:rsid w:val="00B87BCB"/>
    <w:rsid w:val="00B95C55"/>
    <w:rsid w:val="00BA1D8D"/>
    <w:rsid w:val="00BA222A"/>
    <w:rsid w:val="00BA62AE"/>
    <w:rsid w:val="00BA672B"/>
    <w:rsid w:val="00BB04B3"/>
    <w:rsid w:val="00BB480F"/>
    <w:rsid w:val="00BC1148"/>
    <w:rsid w:val="00BC5171"/>
    <w:rsid w:val="00BD472E"/>
    <w:rsid w:val="00BE0C27"/>
    <w:rsid w:val="00BE1FC3"/>
    <w:rsid w:val="00BF4542"/>
    <w:rsid w:val="00C023C5"/>
    <w:rsid w:val="00C0431E"/>
    <w:rsid w:val="00C06478"/>
    <w:rsid w:val="00C1186B"/>
    <w:rsid w:val="00C139B9"/>
    <w:rsid w:val="00C1426A"/>
    <w:rsid w:val="00C15ACB"/>
    <w:rsid w:val="00C22576"/>
    <w:rsid w:val="00C25F5A"/>
    <w:rsid w:val="00C261C2"/>
    <w:rsid w:val="00C3292D"/>
    <w:rsid w:val="00C32F16"/>
    <w:rsid w:val="00C335D2"/>
    <w:rsid w:val="00C33A00"/>
    <w:rsid w:val="00C4009E"/>
    <w:rsid w:val="00C40284"/>
    <w:rsid w:val="00C53AC2"/>
    <w:rsid w:val="00C55112"/>
    <w:rsid w:val="00C574D8"/>
    <w:rsid w:val="00C60595"/>
    <w:rsid w:val="00C63EA8"/>
    <w:rsid w:val="00C64097"/>
    <w:rsid w:val="00C737BD"/>
    <w:rsid w:val="00C818E2"/>
    <w:rsid w:val="00C82B64"/>
    <w:rsid w:val="00C83A30"/>
    <w:rsid w:val="00C83F33"/>
    <w:rsid w:val="00C90515"/>
    <w:rsid w:val="00C912C9"/>
    <w:rsid w:val="00C91A2A"/>
    <w:rsid w:val="00C9463C"/>
    <w:rsid w:val="00CA2686"/>
    <w:rsid w:val="00CB7EBC"/>
    <w:rsid w:val="00CC00C6"/>
    <w:rsid w:val="00CC2BD2"/>
    <w:rsid w:val="00CC763F"/>
    <w:rsid w:val="00CE3568"/>
    <w:rsid w:val="00CE578D"/>
    <w:rsid w:val="00CE5ACF"/>
    <w:rsid w:val="00CE5BD8"/>
    <w:rsid w:val="00CF7A27"/>
    <w:rsid w:val="00D0204B"/>
    <w:rsid w:val="00D05AEA"/>
    <w:rsid w:val="00D12267"/>
    <w:rsid w:val="00D123FB"/>
    <w:rsid w:val="00D20AC1"/>
    <w:rsid w:val="00D221C3"/>
    <w:rsid w:val="00D2575B"/>
    <w:rsid w:val="00D25F08"/>
    <w:rsid w:val="00D262E7"/>
    <w:rsid w:val="00D2718A"/>
    <w:rsid w:val="00D3096A"/>
    <w:rsid w:val="00D32F5B"/>
    <w:rsid w:val="00D35CA1"/>
    <w:rsid w:val="00D40314"/>
    <w:rsid w:val="00D44063"/>
    <w:rsid w:val="00D47882"/>
    <w:rsid w:val="00D611CB"/>
    <w:rsid w:val="00D624F6"/>
    <w:rsid w:val="00D627A0"/>
    <w:rsid w:val="00D634A7"/>
    <w:rsid w:val="00D728BB"/>
    <w:rsid w:val="00D72C19"/>
    <w:rsid w:val="00D743D9"/>
    <w:rsid w:val="00D74C00"/>
    <w:rsid w:val="00D7598C"/>
    <w:rsid w:val="00D814E0"/>
    <w:rsid w:val="00D87CBC"/>
    <w:rsid w:val="00D904AF"/>
    <w:rsid w:val="00D91D7C"/>
    <w:rsid w:val="00D958F6"/>
    <w:rsid w:val="00DA701C"/>
    <w:rsid w:val="00DA799F"/>
    <w:rsid w:val="00DB0128"/>
    <w:rsid w:val="00DB35B1"/>
    <w:rsid w:val="00DB52BA"/>
    <w:rsid w:val="00DB701D"/>
    <w:rsid w:val="00DC2281"/>
    <w:rsid w:val="00DC2F83"/>
    <w:rsid w:val="00DC5757"/>
    <w:rsid w:val="00DC7ACB"/>
    <w:rsid w:val="00DD0474"/>
    <w:rsid w:val="00DD176F"/>
    <w:rsid w:val="00DD4921"/>
    <w:rsid w:val="00DD559F"/>
    <w:rsid w:val="00DE6D09"/>
    <w:rsid w:val="00E03B72"/>
    <w:rsid w:val="00E04E12"/>
    <w:rsid w:val="00E0646A"/>
    <w:rsid w:val="00E11011"/>
    <w:rsid w:val="00E15B9D"/>
    <w:rsid w:val="00E17D5B"/>
    <w:rsid w:val="00E3546C"/>
    <w:rsid w:val="00E41F48"/>
    <w:rsid w:val="00E4499F"/>
    <w:rsid w:val="00E479A4"/>
    <w:rsid w:val="00E513F3"/>
    <w:rsid w:val="00E56272"/>
    <w:rsid w:val="00E605A0"/>
    <w:rsid w:val="00E60F0E"/>
    <w:rsid w:val="00E61594"/>
    <w:rsid w:val="00E630B7"/>
    <w:rsid w:val="00E66210"/>
    <w:rsid w:val="00E70077"/>
    <w:rsid w:val="00E714D4"/>
    <w:rsid w:val="00E71F9F"/>
    <w:rsid w:val="00E76E31"/>
    <w:rsid w:val="00E771BB"/>
    <w:rsid w:val="00E80224"/>
    <w:rsid w:val="00E8601F"/>
    <w:rsid w:val="00E90F97"/>
    <w:rsid w:val="00E91E1D"/>
    <w:rsid w:val="00EA1EF7"/>
    <w:rsid w:val="00EA4D35"/>
    <w:rsid w:val="00EB0626"/>
    <w:rsid w:val="00EB2E42"/>
    <w:rsid w:val="00EB4211"/>
    <w:rsid w:val="00EB5C2D"/>
    <w:rsid w:val="00EB5E1A"/>
    <w:rsid w:val="00EC7EF5"/>
    <w:rsid w:val="00ED0B8E"/>
    <w:rsid w:val="00ED3AA0"/>
    <w:rsid w:val="00EE39AE"/>
    <w:rsid w:val="00EE39DB"/>
    <w:rsid w:val="00EE47E0"/>
    <w:rsid w:val="00EF1424"/>
    <w:rsid w:val="00EF38E5"/>
    <w:rsid w:val="00EF3CF7"/>
    <w:rsid w:val="00EF57DD"/>
    <w:rsid w:val="00EF7409"/>
    <w:rsid w:val="00F00475"/>
    <w:rsid w:val="00F1076B"/>
    <w:rsid w:val="00F11EB0"/>
    <w:rsid w:val="00F17F28"/>
    <w:rsid w:val="00F2145B"/>
    <w:rsid w:val="00F22E61"/>
    <w:rsid w:val="00F24B42"/>
    <w:rsid w:val="00F24E15"/>
    <w:rsid w:val="00F34192"/>
    <w:rsid w:val="00F366AE"/>
    <w:rsid w:val="00F36B3C"/>
    <w:rsid w:val="00F42C5F"/>
    <w:rsid w:val="00F43407"/>
    <w:rsid w:val="00F43B20"/>
    <w:rsid w:val="00F47AA8"/>
    <w:rsid w:val="00F5126E"/>
    <w:rsid w:val="00F550BC"/>
    <w:rsid w:val="00F578D6"/>
    <w:rsid w:val="00F6639D"/>
    <w:rsid w:val="00F71127"/>
    <w:rsid w:val="00F74316"/>
    <w:rsid w:val="00F80AA8"/>
    <w:rsid w:val="00F86267"/>
    <w:rsid w:val="00F9102B"/>
    <w:rsid w:val="00F913D3"/>
    <w:rsid w:val="00F93CD0"/>
    <w:rsid w:val="00FA3491"/>
    <w:rsid w:val="00FB657F"/>
    <w:rsid w:val="00FC1231"/>
    <w:rsid w:val="00FC5AFD"/>
    <w:rsid w:val="00FC6ABF"/>
    <w:rsid w:val="00FD0CBC"/>
    <w:rsid w:val="00FD376D"/>
    <w:rsid w:val="00FD49E6"/>
    <w:rsid w:val="00FD62F2"/>
    <w:rsid w:val="00FD6400"/>
    <w:rsid w:val="00FF06AE"/>
    <w:rsid w:val="00FF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5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04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C2BD2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4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F43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551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5112"/>
    <w:rPr>
      <w:rFonts w:ascii="Calibri" w:eastAsia="Calibri" w:hAnsi="Calibri" w:cs="Times New Roman"/>
    </w:rPr>
  </w:style>
  <w:style w:type="character" w:customStyle="1" w:styleId="Nagwek2Znak">
    <w:name w:val="Nagłówek 2 Znak"/>
    <w:link w:val="Nagwek2"/>
    <w:rsid w:val="00CC2BD2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CC2BD2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rsid w:val="00A2222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b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uiPriority w:val="99"/>
    <w:semiHidden/>
    <w:rsid w:val="00A22221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locked/>
    <w:rsid w:val="00A22221"/>
    <w:rPr>
      <w:rFonts w:ascii="Times New Roman" w:eastAsia="Times New Roman" w:hAnsi="Times New Roman"/>
      <w:b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A222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2221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ślnie"/>
    <w:rsid w:val="00A2222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Domylnie"/>
    <w:rsid w:val="00A22221"/>
    <w:pPr>
      <w:spacing w:after="120"/>
    </w:pPr>
  </w:style>
  <w:style w:type="paragraph" w:customStyle="1" w:styleId="WW-Tekstpodstawowy3">
    <w:name w:val="WW-Tekst podstawowy 3"/>
    <w:basedOn w:val="Domylnie"/>
    <w:rsid w:val="00A22221"/>
    <w:pPr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2222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CE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E3568"/>
    <w:rPr>
      <w:rFonts w:ascii="Segoe U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AE4564"/>
  </w:style>
  <w:style w:type="character" w:styleId="Numerstrony">
    <w:name w:val="page number"/>
    <w:basedOn w:val="Domylnaczcionkaakapitu"/>
    <w:rsid w:val="00AE4564"/>
  </w:style>
  <w:style w:type="paragraph" w:styleId="Tekstpodstawowy">
    <w:name w:val="Body Text"/>
    <w:basedOn w:val="Normalny"/>
    <w:link w:val="TekstpodstawowyZnak"/>
    <w:rsid w:val="00AE4564"/>
    <w:pPr>
      <w:suppressAutoHyphens/>
      <w:spacing w:after="12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456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E4564"/>
    <w:pPr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E4564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E4564"/>
    <w:pPr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E4564"/>
    <w:pPr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Rzymskie">
    <w:name w:val="Rzymskie"/>
    <w:basedOn w:val="Normalny"/>
    <w:rsid w:val="00AE456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F0D5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nhideWhenUsed/>
    <w:rsid w:val="00131F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1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1F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1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1FD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7F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7FB3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B7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701D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DB701D"/>
    <w:rPr>
      <w:vertAlign w:val="superscript"/>
    </w:rPr>
  </w:style>
  <w:style w:type="character" w:styleId="Pogrubienie">
    <w:name w:val="Strong"/>
    <w:qFormat/>
    <w:rsid w:val="00A47DAD"/>
    <w:rPr>
      <w:b/>
      <w:bCs/>
    </w:rPr>
  </w:style>
  <w:style w:type="paragraph" w:customStyle="1" w:styleId="normaltableau">
    <w:name w:val="normal_tableau"/>
    <w:basedOn w:val="Normalny"/>
    <w:uiPriority w:val="99"/>
    <w:rsid w:val="00D624F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ksttreci">
    <w:name w:val="Tekst treści_"/>
    <w:basedOn w:val="Domylnaczcionkaakapitu"/>
    <w:link w:val="Teksttreci1"/>
    <w:locked/>
    <w:rsid w:val="00D624F6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624F6"/>
    <w:pPr>
      <w:shd w:val="clear" w:color="auto" w:fill="FFFFFF"/>
      <w:spacing w:before="1380" w:after="0" w:line="250" w:lineRule="exact"/>
      <w:ind w:hanging="1560"/>
    </w:pPr>
    <w:rPr>
      <w:sz w:val="21"/>
      <w:szCs w:val="21"/>
      <w:lang w:eastAsia="pl-PL"/>
    </w:rPr>
  </w:style>
  <w:style w:type="paragraph" w:customStyle="1" w:styleId="Styl1">
    <w:name w:val="Styl1"/>
    <w:basedOn w:val="Normalny"/>
    <w:rsid w:val="00DD559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6266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319EE"/>
    <w:rPr>
      <w:sz w:val="22"/>
      <w:szCs w:val="22"/>
      <w:lang w:eastAsia="en-US"/>
    </w:rPr>
  </w:style>
  <w:style w:type="numbering" w:customStyle="1" w:styleId="WW8Num4">
    <w:name w:val="WW8Num4"/>
    <w:rsid w:val="00BB480F"/>
    <w:pPr>
      <w:numPr>
        <w:numId w:val="2"/>
      </w:numPr>
    </w:pPr>
  </w:style>
  <w:style w:type="paragraph" w:customStyle="1" w:styleId="ust">
    <w:name w:val="ust"/>
    <w:uiPriority w:val="99"/>
    <w:rsid w:val="00BB480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4340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43407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F43407"/>
    <w:rPr>
      <w:b/>
      <w:bCs/>
      <w:i w:val="0"/>
      <w:iCs w:val="0"/>
    </w:rPr>
  </w:style>
  <w:style w:type="character" w:customStyle="1" w:styleId="st">
    <w:name w:val="st"/>
    <w:rsid w:val="00F43407"/>
  </w:style>
  <w:style w:type="paragraph" w:styleId="Lista2">
    <w:name w:val="List 2"/>
    <w:basedOn w:val="Normalny"/>
    <w:rsid w:val="00F43407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rsid w:val="00F434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43407"/>
    <w:rPr>
      <w:szCs w:val="20"/>
      <w:lang w:val="en-US"/>
    </w:rPr>
  </w:style>
  <w:style w:type="character" w:customStyle="1" w:styleId="postbody">
    <w:name w:val="postbody"/>
    <w:rsid w:val="00F4340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407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F43407"/>
    <w:pPr>
      <w:widowControl w:val="0"/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h11">
    <w:name w:val="h11"/>
    <w:rsid w:val="00F43407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Normalny2">
    <w:name w:val="Normalny2"/>
    <w:basedOn w:val="Normalny"/>
    <w:rsid w:val="00F43407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agwektabeli">
    <w:name w:val="Nagłówek tabeli"/>
    <w:basedOn w:val="Normalny"/>
    <w:rsid w:val="00F4340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43407"/>
  </w:style>
  <w:style w:type="paragraph" w:customStyle="1" w:styleId="BodyText21">
    <w:name w:val="Body Text 21"/>
    <w:basedOn w:val="Normalny"/>
    <w:uiPriority w:val="99"/>
    <w:rsid w:val="00F43407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F4340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43407"/>
    <w:rPr>
      <w:rFonts w:ascii="Times New Roman" w:eastAsia="Times New Roman" w:hAnsi="Times New Roman"/>
    </w:rPr>
  </w:style>
  <w:style w:type="paragraph" w:styleId="Lista">
    <w:name w:val="List"/>
    <w:basedOn w:val="Normalny"/>
    <w:rsid w:val="00F43407"/>
    <w:pPr>
      <w:spacing w:after="0" w:line="240" w:lineRule="auto"/>
      <w:ind w:left="283" w:hanging="283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F4340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F43407"/>
    <w:pPr>
      <w:ind w:left="720"/>
      <w:contextualSpacing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F434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40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4340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-">
    <w:name w:val="E-"/>
    <w:basedOn w:val="Normalny"/>
    <w:rsid w:val="00F434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B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B54"/>
    <w:rPr>
      <w:sz w:val="22"/>
      <w:szCs w:val="22"/>
      <w:lang w:eastAsia="en-US"/>
    </w:rPr>
  </w:style>
  <w:style w:type="character" w:customStyle="1" w:styleId="DeltaViewInsertion">
    <w:name w:val="DeltaView Insertion"/>
    <w:rsid w:val="00305CF4"/>
    <w:rPr>
      <w:b/>
      <w:bCs w:val="0"/>
      <w:i/>
      <w:iCs w:val="0"/>
      <w:spacing w:val="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AA5B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04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C2BD2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4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F43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551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5112"/>
    <w:rPr>
      <w:rFonts w:ascii="Calibri" w:eastAsia="Calibri" w:hAnsi="Calibri" w:cs="Times New Roman"/>
    </w:rPr>
  </w:style>
  <w:style w:type="character" w:customStyle="1" w:styleId="Nagwek2Znak">
    <w:name w:val="Nagłówek 2 Znak"/>
    <w:link w:val="Nagwek2"/>
    <w:rsid w:val="00CC2BD2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CC2BD2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rsid w:val="00A2222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b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uiPriority w:val="99"/>
    <w:semiHidden/>
    <w:rsid w:val="00A22221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locked/>
    <w:rsid w:val="00A22221"/>
    <w:rPr>
      <w:rFonts w:ascii="Times New Roman" w:eastAsia="Times New Roman" w:hAnsi="Times New Roman"/>
      <w:b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A222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2221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ślnie"/>
    <w:rsid w:val="00A2222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Domylnie"/>
    <w:rsid w:val="00A22221"/>
    <w:pPr>
      <w:spacing w:after="120"/>
    </w:pPr>
  </w:style>
  <w:style w:type="paragraph" w:customStyle="1" w:styleId="WW-Tekstpodstawowy3">
    <w:name w:val="WW-Tekst podstawowy 3"/>
    <w:basedOn w:val="Domylnie"/>
    <w:rsid w:val="00A22221"/>
    <w:pPr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2222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CE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E3568"/>
    <w:rPr>
      <w:rFonts w:ascii="Segoe U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AE4564"/>
  </w:style>
  <w:style w:type="character" w:styleId="Numerstrony">
    <w:name w:val="page number"/>
    <w:basedOn w:val="Domylnaczcionkaakapitu"/>
    <w:rsid w:val="00AE4564"/>
  </w:style>
  <w:style w:type="paragraph" w:styleId="Tekstpodstawowy">
    <w:name w:val="Body Text"/>
    <w:basedOn w:val="Normalny"/>
    <w:link w:val="TekstpodstawowyZnak"/>
    <w:rsid w:val="00AE4564"/>
    <w:pPr>
      <w:suppressAutoHyphens/>
      <w:spacing w:after="12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456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E4564"/>
    <w:pPr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E4564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E4564"/>
    <w:pPr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E4564"/>
    <w:pPr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Rzymskie">
    <w:name w:val="Rzymskie"/>
    <w:basedOn w:val="Normalny"/>
    <w:rsid w:val="00AE456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F0D5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nhideWhenUsed/>
    <w:rsid w:val="00131F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1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1F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1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1FD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7F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7FB3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B7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701D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DB701D"/>
    <w:rPr>
      <w:vertAlign w:val="superscript"/>
    </w:rPr>
  </w:style>
  <w:style w:type="character" w:styleId="Pogrubienie">
    <w:name w:val="Strong"/>
    <w:qFormat/>
    <w:rsid w:val="00A47DAD"/>
    <w:rPr>
      <w:b/>
      <w:bCs/>
    </w:rPr>
  </w:style>
  <w:style w:type="paragraph" w:customStyle="1" w:styleId="normaltableau">
    <w:name w:val="normal_tableau"/>
    <w:basedOn w:val="Normalny"/>
    <w:uiPriority w:val="99"/>
    <w:rsid w:val="00D624F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ksttreci">
    <w:name w:val="Tekst treści_"/>
    <w:basedOn w:val="Domylnaczcionkaakapitu"/>
    <w:link w:val="Teksttreci1"/>
    <w:locked/>
    <w:rsid w:val="00D624F6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624F6"/>
    <w:pPr>
      <w:shd w:val="clear" w:color="auto" w:fill="FFFFFF"/>
      <w:spacing w:before="1380" w:after="0" w:line="250" w:lineRule="exact"/>
      <w:ind w:hanging="1560"/>
    </w:pPr>
    <w:rPr>
      <w:sz w:val="21"/>
      <w:szCs w:val="21"/>
      <w:lang w:eastAsia="pl-PL"/>
    </w:rPr>
  </w:style>
  <w:style w:type="paragraph" w:customStyle="1" w:styleId="Styl1">
    <w:name w:val="Styl1"/>
    <w:basedOn w:val="Normalny"/>
    <w:rsid w:val="00DD559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6266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319EE"/>
    <w:rPr>
      <w:sz w:val="22"/>
      <w:szCs w:val="22"/>
      <w:lang w:eastAsia="en-US"/>
    </w:rPr>
  </w:style>
  <w:style w:type="numbering" w:customStyle="1" w:styleId="WW8Num4">
    <w:name w:val="WW8Num4"/>
    <w:rsid w:val="00BB480F"/>
    <w:pPr>
      <w:numPr>
        <w:numId w:val="2"/>
      </w:numPr>
    </w:pPr>
  </w:style>
  <w:style w:type="paragraph" w:customStyle="1" w:styleId="ust">
    <w:name w:val="ust"/>
    <w:uiPriority w:val="99"/>
    <w:rsid w:val="00BB480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4340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43407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F43407"/>
    <w:rPr>
      <w:b/>
      <w:bCs/>
      <w:i w:val="0"/>
      <w:iCs w:val="0"/>
    </w:rPr>
  </w:style>
  <w:style w:type="character" w:customStyle="1" w:styleId="st">
    <w:name w:val="st"/>
    <w:rsid w:val="00F43407"/>
  </w:style>
  <w:style w:type="paragraph" w:styleId="Lista2">
    <w:name w:val="List 2"/>
    <w:basedOn w:val="Normalny"/>
    <w:rsid w:val="00F43407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rsid w:val="00F434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43407"/>
    <w:rPr>
      <w:szCs w:val="20"/>
      <w:lang w:val="en-US"/>
    </w:rPr>
  </w:style>
  <w:style w:type="character" w:customStyle="1" w:styleId="postbody">
    <w:name w:val="postbody"/>
    <w:rsid w:val="00F4340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407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F43407"/>
    <w:pPr>
      <w:widowControl w:val="0"/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h11">
    <w:name w:val="h11"/>
    <w:rsid w:val="00F43407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Normalny2">
    <w:name w:val="Normalny2"/>
    <w:basedOn w:val="Normalny"/>
    <w:rsid w:val="00F43407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agwektabeli">
    <w:name w:val="Nagłówek tabeli"/>
    <w:basedOn w:val="Normalny"/>
    <w:rsid w:val="00F4340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43407"/>
  </w:style>
  <w:style w:type="paragraph" w:customStyle="1" w:styleId="BodyText21">
    <w:name w:val="Body Text 21"/>
    <w:basedOn w:val="Normalny"/>
    <w:uiPriority w:val="99"/>
    <w:rsid w:val="00F43407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F4340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43407"/>
    <w:rPr>
      <w:rFonts w:ascii="Times New Roman" w:eastAsia="Times New Roman" w:hAnsi="Times New Roman"/>
    </w:rPr>
  </w:style>
  <w:style w:type="paragraph" w:styleId="Lista">
    <w:name w:val="List"/>
    <w:basedOn w:val="Normalny"/>
    <w:rsid w:val="00F43407"/>
    <w:pPr>
      <w:spacing w:after="0" w:line="240" w:lineRule="auto"/>
      <w:ind w:left="283" w:hanging="283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F4340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F43407"/>
    <w:pPr>
      <w:ind w:left="720"/>
      <w:contextualSpacing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F434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40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4340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-">
    <w:name w:val="E-"/>
    <w:basedOn w:val="Normalny"/>
    <w:rsid w:val="00F434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B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B54"/>
    <w:rPr>
      <w:sz w:val="22"/>
      <w:szCs w:val="22"/>
      <w:lang w:eastAsia="en-US"/>
    </w:rPr>
  </w:style>
  <w:style w:type="character" w:customStyle="1" w:styleId="DeltaViewInsertion">
    <w:name w:val="DeltaView Insertion"/>
    <w:rsid w:val="00305CF4"/>
    <w:rPr>
      <w:b/>
      <w:bCs w:val="0"/>
      <w:i/>
      <w:iCs w:val="0"/>
      <w:spacing w:val="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AA5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EB63-8EBC-4009-9254-3EE366DC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Links>
    <vt:vector size="6" baseType="variant"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mailto:gmina@zblewo.pl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2022-06-29T11:47:00Z</cp:lastPrinted>
  <dcterms:created xsi:type="dcterms:W3CDTF">2023-02-13T14:55:00Z</dcterms:created>
  <dcterms:modified xsi:type="dcterms:W3CDTF">2023-02-14T13:46:00Z</dcterms:modified>
</cp:coreProperties>
</file>