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19005CDC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152C7E2C" w:rsidR="006004FA" w:rsidRPr="005D73FE" w:rsidRDefault="009B6DC5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</w:t>
      </w:r>
      <w:r w:rsidR="006004FA"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Mikołaja Kopernika 1</w:t>
      </w:r>
    </w:p>
    <w:p w14:paraId="1A98CDFF" w14:textId="31C15C9F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5D73FE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295CB3" w14:textId="238F26DC" w:rsidR="00A47443" w:rsidRDefault="006004FA" w:rsidP="00A47443">
      <w:pPr>
        <w:tabs>
          <w:tab w:val="left" w:pos="426"/>
        </w:tabs>
        <w:contextualSpacing/>
        <w:jc w:val="both"/>
        <w:rPr>
          <w:rFonts w:ascii="Arial" w:hAnsi="Arial" w:cs="Arial"/>
          <w:b/>
          <w:bCs/>
          <w:iCs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1160B">
        <w:rPr>
          <w:rFonts w:ascii="Arial" w:eastAsia="Times New Roman" w:hAnsi="Arial" w:cs="Arial"/>
          <w:sz w:val="24"/>
          <w:szCs w:val="24"/>
          <w:lang w:eastAsia="pl-PL"/>
        </w:rPr>
        <w:t>10.1</w:t>
      </w:r>
      <w:r w:rsidR="009C305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F55A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3D7E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="009C3059">
        <w:rPr>
          <w:rFonts w:ascii="Arial" w:eastAsia="Times New Roman" w:hAnsi="Arial" w:cs="Arial"/>
          <w:sz w:val="24"/>
          <w:szCs w:val="24"/>
          <w:lang w:eastAsia="pl-PL"/>
        </w:rPr>
        <w:t>.10</w:t>
      </w:r>
      <w:r w:rsidR="000743C6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0820E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</w:t>
      </w:r>
      <w:r w:rsidRPr="00645619">
        <w:rPr>
          <w:rFonts w:ascii="Arial" w:eastAsia="Times New Roman" w:hAnsi="Arial" w:cs="Arial"/>
          <w:sz w:val="24"/>
          <w:szCs w:val="24"/>
          <w:lang w:eastAsia="pl-PL"/>
        </w:rPr>
        <w:t>na</w:t>
      </w:r>
      <w:bookmarkStart w:id="0" w:name="_GoBack"/>
      <w:r w:rsidR="006F0B24" w:rsidRPr="00870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0071" w:rsidRPr="00870071">
        <w:rPr>
          <w:rFonts w:ascii="Arial" w:hAnsi="Arial" w:cs="Arial"/>
          <w:bCs/>
          <w:iCs/>
          <w:sz w:val="24"/>
          <w:szCs w:val="24"/>
        </w:rPr>
        <w:t>„</w:t>
      </w:r>
      <w:r w:rsidR="00870071" w:rsidRPr="00870071">
        <w:rPr>
          <w:rFonts w:ascii="Arial" w:hAnsi="Arial" w:cs="Arial"/>
          <w:b/>
          <w:bCs/>
          <w:iCs/>
          <w:sz w:val="24"/>
          <w:szCs w:val="24"/>
        </w:rPr>
        <w:t xml:space="preserve">Ogrodzenie boiska i wykonanie </w:t>
      </w:r>
      <w:proofErr w:type="spellStart"/>
      <w:r w:rsidR="00870071" w:rsidRPr="00870071">
        <w:rPr>
          <w:rFonts w:ascii="Arial" w:hAnsi="Arial" w:cs="Arial"/>
          <w:b/>
          <w:bCs/>
          <w:iCs/>
          <w:sz w:val="24"/>
          <w:szCs w:val="24"/>
        </w:rPr>
        <w:t>piłkochwytów</w:t>
      </w:r>
      <w:proofErr w:type="spellEnd"/>
      <w:r w:rsidR="00870071" w:rsidRPr="00870071">
        <w:rPr>
          <w:rFonts w:ascii="Arial" w:hAnsi="Arial" w:cs="Arial"/>
          <w:b/>
          <w:bCs/>
          <w:iCs/>
          <w:sz w:val="24"/>
          <w:szCs w:val="24"/>
        </w:rPr>
        <w:t xml:space="preserve"> w m-ci Równia”</w:t>
      </w:r>
      <w:bookmarkEnd w:id="0"/>
    </w:p>
    <w:p w14:paraId="24EC7926" w14:textId="7A6C84A3" w:rsidR="00A1160B" w:rsidRDefault="00A1160B" w:rsidP="00A1160B">
      <w:pPr>
        <w:tabs>
          <w:tab w:val="left" w:pos="426"/>
        </w:tabs>
        <w:contextualSpacing/>
        <w:jc w:val="both"/>
        <w:rPr>
          <w:rFonts w:ascii="Arial" w:hAnsi="Arial" w:cs="Arial"/>
          <w:b/>
          <w:bCs/>
          <w:iCs/>
        </w:rPr>
      </w:pPr>
    </w:p>
    <w:p w14:paraId="3277751D" w14:textId="6FFBAB6D" w:rsidR="00083159" w:rsidRPr="00F627BE" w:rsidRDefault="00083159" w:rsidP="00F627BE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45374" w14:textId="3D1F93EC" w:rsidR="006004FA" w:rsidRPr="005D73FE" w:rsidRDefault="006004FA" w:rsidP="002F05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AA59EA">
        <w:rPr>
          <w:rFonts w:ascii="Arial" w:eastAsia="Times New Roman" w:hAnsi="Arial" w:cs="Arial"/>
          <w:b/>
          <w:sz w:val="24"/>
          <w:szCs w:val="24"/>
          <w:lang w:eastAsia="pl-PL"/>
        </w:rPr>
        <w:t>ryczłtową</w:t>
      </w:r>
      <w:r w:rsidR="00784A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w kwocie brutto:</w:t>
      </w:r>
      <w:r w:rsidR="007E77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2BD1A06C" w:rsidR="006004FA" w:rsidRPr="005D73FE" w:rsidRDefault="006004FA" w:rsidP="002F05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9B354FB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 </w:t>
      </w:r>
      <w:r w:rsidR="009B6D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</w:t>
      </w:r>
      <w:r w:rsidR="004C48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miesięcy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589C330F" w14:textId="663458C9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Pr="005D73FE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343DB9" w14:paraId="1D823E5F" w14:textId="77777777" w:rsidTr="00343DB9">
      <w:trPr>
        <w:trHeight w:val="784"/>
      </w:trPr>
      <w:tc>
        <w:tcPr>
          <w:tcW w:w="85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4AE1A58" w14:textId="7662B213" w:rsidR="00343DB9" w:rsidRDefault="00343DB9" w:rsidP="00343DB9">
          <w:pPr>
            <w:pStyle w:val="Nagwek"/>
            <w:spacing w:line="256" w:lineRule="auto"/>
            <w:rPr>
              <w:rFonts w:asciiTheme="minorHAnsi" w:eastAsiaTheme="minorHAnsi" w:hAnsiTheme="minorHAnsi"/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54433118" wp14:editId="772F8DE0">
                <wp:extent cx="401955" cy="4279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16358028" w14:textId="78BF4547" w:rsidR="00343DB9" w:rsidRDefault="00343DB9" w:rsidP="00343DB9">
          <w:pPr>
            <w:pStyle w:val="Nagwek"/>
            <w:spacing w:line="25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Gmina Ustrzyki Dolne                           </w:t>
          </w:r>
        </w:p>
      </w:tc>
    </w:tr>
  </w:tbl>
  <w:p w14:paraId="7356010A" w14:textId="77777777" w:rsidR="00343DB9" w:rsidRDefault="00343D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743C6"/>
    <w:rsid w:val="000820E2"/>
    <w:rsid w:val="00083159"/>
    <w:rsid w:val="00102924"/>
    <w:rsid w:val="00112CDB"/>
    <w:rsid w:val="00237D3C"/>
    <w:rsid w:val="00293E7E"/>
    <w:rsid w:val="002C4799"/>
    <w:rsid w:val="002F057A"/>
    <w:rsid w:val="002F0A2B"/>
    <w:rsid w:val="002F6F7A"/>
    <w:rsid w:val="00343DB9"/>
    <w:rsid w:val="003658F9"/>
    <w:rsid w:val="003748D9"/>
    <w:rsid w:val="003D3E69"/>
    <w:rsid w:val="004647D0"/>
    <w:rsid w:val="004A490C"/>
    <w:rsid w:val="004B38A4"/>
    <w:rsid w:val="004B6F38"/>
    <w:rsid w:val="004C4864"/>
    <w:rsid w:val="004C7792"/>
    <w:rsid w:val="004D24FB"/>
    <w:rsid w:val="00583BEA"/>
    <w:rsid w:val="005B24B9"/>
    <w:rsid w:val="005D5927"/>
    <w:rsid w:val="005E40DA"/>
    <w:rsid w:val="006004FA"/>
    <w:rsid w:val="00611668"/>
    <w:rsid w:val="0061343F"/>
    <w:rsid w:val="006201D7"/>
    <w:rsid w:val="00645619"/>
    <w:rsid w:val="00653345"/>
    <w:rsid w:val="006B6938"/>
    <w:rsid w:val="006F0B24"/>
    <w:rsid w:val="00745DD1"/>
    <w:rsid w:val="00773D7E"/>
    <w:rsid w:val="00784AB1"/>
    <w:rsid w:val="007E7757"/>
    <w:rsid w:val="008239D1"/>
    <w:rsid w:val="00870071"/>
    <w:rsid w:val="00900554"/>
    <w:rsid w:val="00915298"/>
    <w:rsid w:val="00930671"/>
    <w:rsid w:val="0094422C"/>
    <w:rsid w:val="00963783"/>
    <w:rsid w:val="0097670B"/>
    <w:rsid w:val="009A417D"/>
    <w:rsid w:val="009A7B84"/>
    <w:rsid w:val="009B6DC5"/>
    <w:rsid w:val="009C3059"/>
    <w:rsid w:val="009F2BE2"/>
    <w:rsid w:val="009F61BB"/>
    <w:rsid w:val="009F69E7"/>
    <w:rsid w:val="00A1160B"/>
    <w:rsid w:val="00A459A6"/>
    <w:rsid w:val="00A47443"/>
    <w:rsid w:val="00A7375C"/>
    <w:rsid w:val="00AA59EA"/>
    <w:rsid w:val="00AC5093"/>
    <w:rsid w:val="00B15B10"/>
    <w:rsid w:val="00B650A5"/>
    <w:rsid w:val="00B727DB"/>
    <w:rsid w:val="00BB5C1B"/>
    <w:rsid w:val="00C52344"/>
    <w:rsid w:val="00C60591"/>
    <w:rsid w:val="00C92D57"/>
    <w:rsid w:val="00C950B1"/>
    <w:rsid w:val="00D029D5"/>
    <w:rsid w:val="00D671A9"/>
    <w:rsid w:val="00DC3DF2"/>
    <w:rsid w:val="00DE18E8"/>
    <w:rsid w:val="00DF665D"/>
    <w:rsid w:val="00E248C6"/>
    <w:rsid w:val="00E56261"/>
    <w:rsid w:val="00F55A90"/>
    <w:rsid w:val="00F627BE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47</cp:revision>
  <cp:lastPrinted>2022-08-08T09:15:00Z</cp:lastPrinted>
  <dcterms:created xsi:type="dcterms:W3CDTF">2021-03-08T12:41:00Z</dcterms:created>
  <dcterms:modified xsi:type="dcterms:W3CDTF">2022-10-27T07:00:00Z</dcterms:modified>
</cp:coreProperties>
</file>