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9107" w14:textId="77777777" w:rsidR="00274C7D" w:rsidRDefault="00274C7D" w:rsidP="008A3CDA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</w:p>
    <w:p w14:paraId="457B50A1" w14:textId="4260B1EF" w:rsidR="00274C7D" w:rsidRP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274C7D">
        <w:rPr>
          <w:rFonts w:ascii="Arial" w:hAnsi="Arial" w:cs="Arial"/>
          <w:bCs/>
          <w:sz w:val="22"/>
          <w:szCs w:val="22"/>
        </w:rPr>
        <w:t>Nr postępowania:</w:t>
      </w:r>
      <w:r w:rsidRPr="00274C7D">
        <w:rPr>
          <w:rFonts w:ascii="Arial" w:hAnsi="Arial" w:cs="Arial"/>
          <w:b/>
          <w:sz w:val="22"/>
          <w:szCs w:val="22"/>
        </w:rPr>
        <w:t xml:space="preserve"> </w:t>
      </w:r>
      <w:r w:rsidRPr="00BD2BBA">
        <w:rPr>
          <w:rFonts w:ascii="Arial" w:hAnsi="Arial" w:cs="Arial"/>
          <w:b/>
          <w:sz w:val="22"/>
          <w:szCs w:val="22"/>
        </w:rPr>
        <w:t>ZP/</w:t>
      </w:r>
      <w:r w:rsidR="00BD2BBA">
        <w:rPr>
          <w:rFonts w:ascii="Arial" w:hAnsi="Arial" w:cs="Arial"/>
          <w:b/>
          <w:sz w:val="22"/>
          <w:szCs w:val="22"/>
        </w:rPr>
        <w:t>27</w:t>
      </w:r>
      <w:bookmarkStart w:id="0" w:name="_GoBack"/>
      <w:bookmarkEnd w:id="0"/>
      <w:r w:rsidRPr="00BD2BBA">
        <w:rPr>
          <w:rFonts w:ascii="Arial" w:hAnsi="Arial" w:cs="Arial"/>
          <w:b/>
          <w:sz w:val="22"/>
          <w:szCs w:val="22"/>
        </w:rPr>
        <w:t xml:space="preserve">/23 </w:t>
      </w:r>
      <w:r w:rsidRPr="00274C7D">
        <w:rPr>
          <w:rFonts w:ascii="Arial" w:hAnsi="Arial" w:cs="Arial"/>
          <w:b/>
          <w:color w:val="C00000"/>
          <w:sz w:val="22"/>
          <w:szCs w:val="22"/>
        </w:rPr>
        <w:tab/>
      </w:r>
      <w:r w:rsidR="008A3CDA" w:rsidRPr="00274C7D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53B3BF0" w14:textId="77777777" w:rsid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154C8C" w14:textId="4E0948D0" w:rsidR="00246B84" w:rsidRPr="00274C7D" w:rsidRDefault="008A3CDA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74C7D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1A26616A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1286" w:type="dxa"/>
        <w:tblInd w:w="-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79"/>
        <w:gridCol w:w="3828"/>
        <w:gridCol w:w="993"/>
        <w:gridCol w:w="1277"/>
      </w:tblGrid>
      <w:tr w:rsidR="00246B84" w:rsidRPr="0027519A" w14:paraId="119B5A38" w14:textId="77777777" w:rsidTr="008975FE">
        <w:trPr>
          <w:cantSplit/>
          <w:trHeight w:val="274"/>
          <w:tblHeader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73EF15" w14:textId="01EB7C17" w:rsidR="00246B84" w:rsidRPr="0027519A" w:rsidRDefault="009434BF" w:rsidP="0027519A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121563240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r w:rsidR="00353F5F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A7CEB8" w14:textId="77777777" w:rsidR="00246B84" w:rsidRPr="0027519A" w:rsidRDefault="009434BF" w:rsidP="0027519A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B25DBC" w14:textId="77777777" w:rsidR="00246B84" w:rsidRPr="0027519A" w:rsidRDefault="009434BF" w:rsidP="0027519A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C2B68F" w14:textId="66057C88" w:rsidR="00246B84" w:rsidRPr="0027519A" w:rsidRDefault="001D7FAC" w:rsidP="0027519A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J</w:t>
            </w:r>
            <w:r w:rsidR="00274C7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="00274C7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E26DC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Minimalna ilość</w:t>
            </w:r>
          </w:p>
        </w:tc>
      </w:tr>
      <w:tr w:rsidR="00246B84" w:rsidRPr="0027519A" w14:paraId="307C039F" w14:textId="77777777" w:rsidTr="008975FE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0FE0DCC8" w14:textId="77777777" w:rsidR="00246B84" w:rsidRPr="0027519A" w:rsidRDefault="009434BF" w:rsidP="00353F5F">
            <w:pPr>
              <w:pStyle w:val="Standard"/>
              <w:ind w:left="106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40828E3E" w14:textId="77777777" w:rsidR="00246B84" w:rsidRPr="0027519A" w:rsidRDefault="009434BF" w:rsidP="00353F5F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6B97B318" w14:textId="77777777" w:rsidR="00246B84" w:rsidRPr="0027519A" w:rsidRDefault="009434BF" w:rsidP="00353F5F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35BE8001" w14:textId="3F10984D" w:rsidR="00246B84" w:rsidRPr="0027519A" w:rsidRDefault="001D7FAC" w:rsidP="00353F5F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68416992" w14:textId="402CB2E3" w:rsidR="00246B84" w:rsidRPr="0027519A" w:rsidRDefault="001D7FAC" w:rsidP="00353F5F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</w:t>
            </w:r>
          </w:p>
        </w:tc>
      </w:tr>
      <w:tr w:rsidR="00246B84" w:rsidRPr="0027519A" w14:paraId="7F61BEF7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3AEB9" w14:textId="5A76ABF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72BF61" w14:textId="76445BEE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Bateria natryskowa z natryskiem przesuwanym 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24D3B7" w14:textId="210E77B6" w:rsidR="00246B84" w:rsidRPr="0027519A" w:rsidRDefault="009434BF" w:rsidP="009434B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Bateria ścienna natryskowa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 xml:space="preserve"> jednouchwytowa, </w:t>
            </w:r>
            <w:r w:rsidRPr="0027519A">
              <w:rPr>
                <w:rFonts w:ascii="Arial" w:hAnsi="Arial" w:cs="Arial"/>
                <w:sz w:val="16"/>
                <w:szCs w:val="16"/>
              </w:rPr>
              <w:t>rozstaw 150mm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w komplecie wąż prysznicowy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słuchawka.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AE766" w14:textId="40AD1395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EC1EAD" w14:textId="12A6B4B3" w:rsidR="00246B84" w:rsidRPr="0027519A" w:rsidRDefault="002A018B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46B84" w:rsidRPr="0027519A" w14:paraId="0EEA2566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E80E20" w14:textId="15AFB6B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2E054" w14:textId="5C3A1035" w:rsidR="00246B84" w:rsidRPr="0027519A" w:rsidRDefault="001D7FAC" w:rsidP="0027519A">
            <w:pPr>
              <w:pStyle w:val="Standard"/>
              <w:ind w:right="24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Bateria umywalkowa i zlewozmywakowa ścienna mosiężna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standardowa 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14D646" w14:textId="402CCB03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Bateria umywalkowa i zlewozmywakowa ścienna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 xml:space="preserve">, jednouchwytowa , </w:t>
            </w:r>
            <w:r w:rsidRPr="0027519A">
              <w:rPr>
                <w:rFonts w:ascii="Arial" w:hAnsi="Arial" w:cs="Arial"/>
                <w:sz w:val="16"/>
                <w:szCs w:val="16"/>
              </w:rPr>
              <w:t>rozstaw 150mm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6D1A84" w14:textId="6A6FECD3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F00B0" w14:textId="543B8624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111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41FB32A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A97C24" w14:textId="1102373F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0C52DC" w14:textId="61922C07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Bateria wannowa ścienna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39D56" w14:textId="775FA071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Bateria wannowa ścienna,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 xml:space="preserve"> jednouchwytowa,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rozstaw 150mm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, w komplecie wąż prysznicowy i</w:t>
            </w:r>
            <w:r w:rsidR="0027519A">
              <w:rPr>
                <w:rFonts w:ascii="Arial" w:hAnsi="Arial" w:cs="Arial"/>
                <w:sz w:val="16"/>
                <w:szCs w:val="16"/>
              </w:rPr>
              <w:t> 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słuchawka.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7B6CC" w14:textId="6004BFF6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3C7FB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6C95F0D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D398A5" w14:textId="2766B5F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93D991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Benzyna do ekstrakcji w opakowaniach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E7189" w14:textId="77844BD3" w:rsidR="00246B84" w:rsidRPr="0027519A" w:rsidRDefault="00A33C87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Benzyna ekstrakcyjna, bezwonna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 xml:space="preserve"> w opakowaniach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2650CA" w14:textId="483E190C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F61BD1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309A5FB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4693F2" w14:textId="2A60722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8B58" w14:textId="61AAA38C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5DBC42" w14:textId="77777777" w:rsidR="0002450B" w:rsidRPr="0027519A" w:rsidRDefault="00A33C87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Cegła pełna o wymiarach 120 x 250 x 65 mm.</w:t>
            </w:r>
          </w:p>
          <w:p w14:paraId="3F45E029" w14:textId="65D84EFD" w:rsidR="00246B84" w:rsidRPr="0027519A" w:rsidRDefault="0002450B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Wykonana z materiałów: glina, wapń, piasek.</w:t>
            </w:r>
          </w:p>
          <w:p w14:paraId="4D3CA667" w14:textId="365B3506" w:rsidR="00A33C87" w:rsidRPr="0027519A" w:rsidRDefault="00A33C87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Wytrzymałość: min.  kl. 15</w:t>
            </w:r>
            <w:r w:rsidR="0002450B"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C8ABCA" w14:textId="55B43484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732D3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</w:tr>
      <w:tr w:rsidR="00246B84" w:rsidRPr="0027519A" w14:paraId="0597CC7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79786" w14:textId="5108AB7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CBC8F" w14:textId="44C44679" w:rsidR="00246B84" w:rsidRPr="000332EB" w:rsidRDefault="001D7FAC" w:rsidP="0027519A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Cement portlandzki</w:t>
            </w:r>
            <w:r w:rsidR="0002450B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zwykły bez dodatków "35"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B3E40C" w14:textId="1B349076" w:rsidR="0002450B" w:rsidRPr="000332EB" w:rsidRDefault="0002450B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332EB">
              <w:rPr>
                <w:rFonts w:ascii="Arial" w:hAnsi="Arial" w:cs="Arial"/>
                <w:sz w:val="16"/>
                <w:szCs w:val="16"/>
              </w:rPr>
              <w:t>C</w:t>
            </w:r>
            <w:r w:rsidR="009434BF" w:rsidRPr="000332EB">
              <w:rPr>
                <w:rFonts w:ascii="Arial" w:hAnsi="Arial" w:cs="Arial"/>
                <w:sz w:val="16"/>
                <w:szCs w:val="16"/>
              </w:rPr>
              <w:t>ement portlandzki zwykły bez dodatków "35"</w:t>
            </w:r>
            <w:r w:rsidRPr="000332E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27519A" w:rsidRPr="000332EB">
              <w:rPr>
                <w:rFonts w:ascii="Arial" w:hAnsi="Arial" w:cs="Arial"/>
                <w:sz w:val="16"/>
                <w:szCs w:val="16"/>
              </w:rPr>
              <w:t> </w:t>
            </w:r>
            <w:r w:rsidRPr="000332EB">
              <w:rPr>
                <w:rFonts w:ascii="Arial" w:hAnsi="Arial" w:cs="Arial"/>
                <w:sz w:val="16"/>
                <w:szCs w:val="16"/>
              </w:rPr>
              <w:t>klasie wytrzymałości min. 32,5.</w:t>
            </w:r>
          </w:p>
          <w:p w14:paraId="44BA7B5D" w14:textId="0CD7CCDD" w:rsidR="0002450B" w:rsidRPr="000332EB" w:rsidRDefault="0002450B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332EB">
              <w:rPr>
                <w:rFonts w:ascii="Arial" w:hAnsi="Arial" w:cs="Arial"/>
                <w:sz w:val="16"/>
                <w:szCs w:val="16"/>
              </w:rPr>
              <w:t>Workowany w opakowaniach min. 25 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1B6837" w14:textId="6F8D25C0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79E01E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</w:tr>
      <w:tr w:rsidR="00246B84" w:rsidRPr="0027519A" w14:paraId="0645CB1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8AFA52" w14:textId="54A7F2BD" w:rsidR="00246B84" w:rsidRPr="00FB0266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B1EB84" w14:textId="2CCE1BEC" w:rsidR="00246B84" w:rsidRPr="000332EB" w:rsidRDefault="001D7FAC" w:rsidP="0027519A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Drzwi </w:t>
            </w:r>
            <w:r w:rsidR="009434BF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medyczne do pomieszczeń mokrych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6773EF" w14:textId="4B9B871E" w:rsidR="0002450B" w:rsidRPr="000332EB" w:rsidRDefault="0002450B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skrzydłowe przeznaczone do pomieszczeń mokrych. Wyposażone w zamek zasuwkowo-zapadkowy oraz min. dwa zawiasy.</w:t>
            </w:r>
          </w:p>
          <w:p w14:paraId="542CCDA4" w14:textId="37202DFC" w:rsidR="0002450B" w:rsidRPr="000332EB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Rozmiar</w:t>
            </w:r>
            <w:r w:rsidR="0002450B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:</w:t>
            </w: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1</w:t>
            </w:r>
            <w:r w:rsidR="006129E4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0x200 cm;</w:t>
            </w:r>
          </w:p>
          <w:p w14:paraId="7DA4E49E" w14:textId="70992AB4" w:rsidR="0002450B" w:rsidRPr="000332EB" w:rsidRDefault="00FB0266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(ilość drzwi prawych i lewych, zostanie uzgodniona z Zamawiającym na etapie realizacji zamówienia)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36E0C" w14:textId="0861282F" w:rsidR="00246B84" w:rsidRPr="00FB0266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018485" w14:textId="59A00E9D" w:rsidR="00246B84" w:rsidRPr="00FB0266" w:rsidRDefault="002A018B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FB0266" w:rsidRPr="0027519A" w14:paraId="2EBCF244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BF7A2E" w14:textId="77777777" w:rsidR="00FB0266" w:rsidRPr="00FB0266" w:rsidRDefault="00FB0266" w:rsidP="00FB026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BF0E01" w14:textId="5D3377C5" w:rsidR="00FB0266" w:rsidRPr="000332EB" w:rsidRDefault="00FB0266" w:rsidP="00FB0266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pełne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C6AEF8" w14:textId="77777777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skrzydłowe przeznaczone do pomieszczeń mokrych. Wyposażone w zamek zasuwkowo-zapadkowy oraz min. dwa zawiasy.</w:t>
            </w:r>
          </w:p>
          <w:p w14:paraId="263EBA07" w14:textId="77777777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Rozmiar: 110x200 cm;</w:t>
            </w:r>
          </w:p>
          <w:p w14:paraId="5089074A" w14:textId="5A370D6A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(ilość drzwi prawych i lewych, zostanie uzgodniona z Zamawiającym na etapie realizacji zamówienia)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E9944D" w14:textId="7F3BC66C" w:rsidR="00FB0266" w:rsidRPr="00FB0266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EB0F76" w14:textId="3338259B" w:rsidR="00FB0266" w:rsidRPr="00FB0266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FB0266" w:rsidRPr="0027519A" w14:paraId="2A2DB768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16E9DE" w14:textId="77777777" w:rsidR="00FB0266" w:rsidRPr="00FB0266" w:rsidRDefault="00FB0266" w:rsidP="00FB026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16A0B9" w14:textId="1A86B109" w:rsidR="00FB0266" w:rsidRPr="000332EB" w:rsidRDefault="00FB0266" w:rsidP="00FB0266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przeszklone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E37233" w14:textId="77777777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skrzydłowe przeznaczone do pomieszczeń mokrych. Wyposażone w zamek zasuwkowo-zapadkowy oraz min. dwa zawiasy.</w:t>
            </w:r>
          </w:p>
          <w:p w14:paraId="44A0CEBE" w14:textId="77777777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Rozmiar: 110x200 cm;</w:t>
            </w:r>
          </w:p>
          <w:p w14:paraId="7B20A016" w14:textId="3A13E5B1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(ilość drzwi prawych i lewych, zostanie uzgodniona z Zamawiającym na etapie realizacji zamówienia)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AA65C1" w14:textId="0C077544" w:rsidR="00FB0266" w:rsidRPr="00FB0266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0E5708" w14:textId="152A6FE6" w:rsidR="00FB0266" w:rsidRPr="00FB0266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46B84" w:rsidRPr="0027519A" w14:paraId="3F7206A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8C2278" w14:textId="4A182110" w:rsidR="00246B84" w:rsidRPr="00FB0266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32086" w14:textId="1FEC4E94" w:rsidR="00246B84" w:rsidRPr="000332EB" w:rsidRDefault="001D7FAC" w:rsidP="0027519A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stalowe pełne rozwierane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D38AA6" w14:textId="77777777" w:rsidR="004208A6" w:rsidRPr="000332EB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przeciwpożarowe</w:t>
            </w:r>
            <w:r w:rsidR="004208A6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wyposażone w min. dwa zawiasy, w tym jeden sprężynowy.</w:t>
            </w:r>
          </w:p>
          <w:p w14:paraId="0A08F7A4" w14:textId="0721E234" w:rsidR="0002450B" w:rsidRPr="000332EB" w:rsidRDefault="004208A6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 komplecie znajdują się: ościeżnica, klamka, uszczelka oraz uszczelka pęczniejąca oraz zamek</w:t>
            </w:r>
          </w:p>
          <w:p w14:paraId="383F199D" w14:textId="18581308" w:rsidR="00246B84" w:rsidRPr="000332EB" w:rsidRDefault="004208A6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</w:t>
            </w:r>
            <w:r w:rsidR="009434BF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ozmiar: 1</w:t>
            </w:r>
            <w:r w:rsidR="006129E4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="009434BF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0x200 cm</w:t>
            </w:r>
          </w:p>
          <w:p w14:paraId="75D380BB" w14:textId="147F045F" w:rsidR="004208A6" w:rsidRPr="000332EB" w:rsidRDefault="004208A6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Grubość całkowita skrzydła: min. 45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E6DC9" w14:textId="090721BB" w:rsidR="00246B84" w:rsidRPr="00FB0266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C68892" w14:textId="77777777" w:rsidR="00246B84" w:rsidRPr="00FB0266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26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31EBB008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75342B" w14:textId="1AB94BF1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5F1BC0" w14:textId="5D8908B6" w:rsidR="00246B84" w:rsidRPr="000332EB" w:rsidRDefault="001D7FAC" w:rsidP="0027519A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Farba emulsyjna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54E2D" w14:textId="7389E15B" w:rsidR="004208A6" w:rsidRPr="000332EB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Farba emulsyjna w opakowaniach min. 5 l (zamawiający dopuszcza 6 szt. opakowań o</w:t>
            </w:r>
            <w:r w:rsidR="0027519A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pojemności min. 10l oraz jedno opakowanie o</w:t>
            </w:r>
            <w:r w:rsidR="0027519A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poj. 5 l).</w:t>
            </w:r>
          </w:p>
          <w:p w14:paraId="5BF5C681" w14:textId="77777777" w:rsidR="00246B84" w:rsidRPr="000332EB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Kolor: biały</w:t>
            </w:r>
            <w:r w:rsidR="004208A6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  <w:p w14:paraId="2EB8958E" w14:textId="15415EBF" w:rsidR="004208A6" w:rsidRPr="000332EB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Wydajność : min. 10 m²/l</w:t>
            </w:r>
            <w:r w:rsidR="009434BF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E2559" w14:textId="7DE64538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BD37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246B84" w:rsidRPr="0027519A" w14:paraId="3590B9BA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CCE0CC" w14:textId="51A309F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8CD4D" w14:textId="009ED68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A622BB" w14:textId="07DC9171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 w opakowaniach min. 10l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BF50D67" w14:textId="0027D729" w:rsidR="00246B84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F48B89F" w14:textId="33C45D8A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Wydajność : min. 10 m²/l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DF87B4" w14:textId="71ADADEF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5B30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246B84" w:rsidRPr="0027519A" w14:paraId="2D71FDF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31ED4A" w14:textId="76C1D8B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68F138" w14:textId="4064E6ED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 do gruntowania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92D0F" w14:textId="0F454789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 w opakowaniach min. 10 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6789D2C" w14:textId="1375DEFE" w:rsidR="00246B84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EFADA2B" w14:textId="2BF8785D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Wydajność: min. </w:t>
            </w:r>
            <w:r w:rsidR="004D32ED"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m2/l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9081F5" w14:textId="480AFE89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D661C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246B84" w:rsidRPr="0027519A" w14:paraId="651DEB49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8AB13" w14:textId="05A2CC3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37B02C" w14:textId="504F4B18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Farba olejna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nawierzchniowa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6D2788" w14:textId="762E5191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nawierzchniowa w opakowaniach min.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 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A9265F2" w14:textId="0C76A176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B6E71A3" w14:textId="3E1CDD78" w:rsidR="00246B84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Wydajność: min. 10 m2/l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0A3230" w14:textId="18791860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4293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246B84" w:rsidRPr="0027519A" w14:paraId="1950947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D83439" w14:textId="5181A35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584D57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Gips szpachlowy na podłożach gipsowych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32BBAA" w14:textId="55E63995" w:rsidR="00246B84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Gładź szpachlowa przeznaczona do stosowania na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podłożach gipsowych, workowana w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20 kg.</w:t>
            </w:r>
          </w:p>
          <w:p w14:paraId="4F0A3B27" w14:textId="746927DF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Wydajność: min. 1 kg / mm / m2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29BEC40" w14:textId="432FD07B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Czas schnięcia: maksymalnie 12 godz.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C357CC" w14:textId="0187E746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0C1362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</w:tr>
      <w:tr w:rsidR="00246B84" w:rsidRPr="0027519A" w14:paraId="38BBDDA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5D1284" w14:textId="7563108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9C3801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Gips szpachlowy na różnych podłożach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D3867" w14:textId="268B1DF4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Gładź szpachlowa przeznaczona do stosowania na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różnych podłożach.</w:t>
            </w:r>
          </w:p>
          <w:p w14:paraId="064299F8" w14:textId="11C72DB4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Waga opakowania min. 15 kg.</w:t>
            </w:r>
          </w:p>
          <w:p w14:paraId="581D6756" w14:textId="2B30E132" w:rsidR="00246B84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Czas schnięcia: maksymalnie 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godz.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23A6F" w14:textId="44F2F0DA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58BF9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2550</w:t>
            </w:r>
          </w:p>
        </w:tc>
      </w:tr>
      <w:tr w:rsidR="00246B84" w:rsidRPr="0027519A" w14:paraId="6C91754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30D90" w14:textId="747DC40F" w:rsidR="00246B84" w:rsidRPr="000332EB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9C0223" w14:textId="451F137D" w:rsidR="00246B84" w:rsidRPr="000332EB" w:rsidRDefault="001D7FAC" w:rsidP="0027519A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Grzejniki 10-członowy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CDDD46" w14:textId="69A5C78E" w:rsidR="00246B84" w:rsidRPr="000332EB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Grzejnik aluminiowy 10 żeberek </w:t>
            </w:r>
            <w:r w:rsidR="00C11C4B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 głębokości min.</w:t>
            </w:r>
            <w:r w:rsidR="0027519A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  <w:r w:rsidR="00C11C4B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70 mm, Grzejnik zawiera w zestawie </w:t>
            </w: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termosta</w:t>
            </w:r>
            <w:r w:rsidR="00C11C4B"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 do regulowania temperatury.</w:t>
            </w:r>
          </w:p>
          <w:p w14:paraId="030AD4BB" w14:textId="5F1AE896" w:rsidR="00C11C4B" w:rsidRPr="000332EB" w:rsidRDefault="00C11C4B" w:rsidP="0027519A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Rodzaj podłączenia: boczne.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8FBF82" w14:textId="4B3E00B1" w:rsidR="00246B84" w:rsidRPr="000332EB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B2B333" w14:textId="77777777" w:rsidR="00246B84" w:rsidRPr="000332EB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FB0266" w:rsidRPr="00FB0266" w14:paraId="41A0DA1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0B7492" w14:textId="77777777" w:rsidR="00FB0266" w:rsidRPr="000332EB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83C195" w14:textId="04C309CA" w:rsidR="00FB0266" w:rsidRPr="000332EB" w:rsidRDefault="00FB0266" w:rsidP="00FB0266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Konstrukcja nośna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CAEF98" w14:textId="77777777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Konstrukcja nośna sufitu podwieszanego.</w:t>
            </w:r>
          </w:p>
          <w:p w14:paraId="53A641FA" w14:textId="5C1907B7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Ruszt dwupoziomowy krzyżowy.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DED49" w14:textId="0B18B4B2" w:rsidR="00FB0266" w:rsidRPr="000332EB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C4DEB6" w14:textId="1B421DF9" w:rsidR="00FB0266" w:rsidRPr="000332EB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69</w:t>
            </w:r>
          </w:p>
        </w:tc>
      </w:tr>
      <w:tr w:rsidR="00FB0266" w:rsidRPr="0027519A" w14:paraId="5C6EE496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4C34A1" w14:textId="17D77C7F" w:rsidR="00FB0266" w:rsidRPr="000332EB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8BBB43" w14:textId="0B4969D0" w:rsidR="00FB0266" w:rsidRPr="000332EB" w:rsidRDefault="00FB0266" w:rsidP="00FB0266">
            <w:pPr>
              <w:pStyle w:val="Standard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Korki z obrzeżem z żeliwa ciągliwego ocynkowane 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9BCAB7" w14:textId="5BB91283" w:rsidR="00FB0266" w:rsidRPr="000332E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Komplet korków grzejnikowych z obrzeżem z żeliwa ciągliwego ocynkowane śr.15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BC8BFF" w14:textId="28400E6B" w:rsidR="00FB0266" w:rsidRPr="000332EB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539458" w14:textId="0A95E3DB" w:rsidR="00FB0266" w:rsidRPr="000332EB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332E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22</w:t>
            </w:r>
          </w:p>
        </w:tc>
      </w:tr>
      <w:tr w:rsidR="00FB0266" w:rsidRPr="0027519A" w14:paraId="7BBC0CED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F4D53" w14:textId="40CFD028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163833" w14:textId="25C08C70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Kotwy stalowe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76EE91" w14:textId="032FC06E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Kotw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stalow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A1CA7">
              <w:rPr>
                <w:rFonts w:ascii="Arial" w:eastAsia="Times New Roman" w:hAnsi="Arial" w:cs="Arial"/>
                <w:sz w:val="16"/>
                <w:szCs w:val="16"/>
              </w:rPr>
              <w:t xml:space="preserve">ocynkowana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przeznaczona do montażu </w:t>
            </w:r>
            <w:r w:rsidRPr="007A1CA7">
              <w:rPr>
                <w:rFonts w:ascii="Arial" w:eastAsia="Times New Roman" w:hAnsi="Arial" w:cs="Arial"/>
                <w:sz w:val="16"/>
                <w:szCs w:val="16"/>
              </w:rPr>
              <w:t>ościeżnic drzwi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 rozmiarze: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min. 175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B1C0D" w14:textId="5FD69274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5FDD5C" w14:textId="5A858595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</w:tr>
      <w:tr w:rsidR="00FB0266" w:rsidRPr="0027519A" w14:paraId="0B5DEBE9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C092A" w14:textId="7F7154F6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86B12" w14:textId="638E61D0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Kratki wentylacyjne z blachy stalowej z żaluzją surowe 14x14 cm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F07113" w14:textId="6608183C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Kratki wentylacyjne z blachy stalowej z żaluzją surowe o wymiarze 14x14 cm.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EB015" w14:textId="0A9F8F6F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25E8BA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FB0266" w:rsidRPr="0027519A" w14:paraId="14700F2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2FEFEF" w14:textId="39D557A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1476B2" w14:textId="2AC09546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Miski ustępowe porcelanowe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B68ABA" w14:textId="303ED8CC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Sedes stojący kompaktowy (z rezerwuarem na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wodę) nad stropowy.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Miska posiada pionowy rodzaj odpływu. </w:t>
            </w:r>
          </w:p>
          <w:p w14:paraId="3D34DCE4" w14:textId="300AE967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biały.</w:t>
            </w:r>
          </w:p>
          <w:p w14:paraId="2DA8CE57" w14:textId="316F649C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Materiał: Ceramika</w:t>
            </w:r>
          </w:p>
          <w:p w14:paraId="631A6075" w14:textId="38371023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 zestawie z deską sedesową z funkcją wolnego opadania.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F34186" w14:textId="26487B41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255D10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FB0266" w:rsidRPr="0041118B" w14:paraId="189BDDF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2D517" w14:textId="489180DB" w:rsidR="00FB0266" w:rsidRPr="0041118B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B59F7B" w14:textId="4ED518BC" w:rsidR="00FB0266" w:rsidRPr="0041118B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111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Narożniki stalowe ze stali kątowej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52CE54" w14:textId="30FF295C" w:rsidR="00FB0266" w:rsidRPr="0041118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111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Narożnik aluminiowy lub stalowy ze stali kątowej.</w:t>
            </w:r>
          </w:p>
          <w:p w14:paraId="57B42080" w14:textId="21B84436" w:rsidR="00FB0266" w:rsidRPr="0041118B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111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Długość: min. 300 cm.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FC124" w14:textId="234F437F" w:rsidR="00FB0266" w:rsidRPr="0041118B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111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B15878" w14:textId="5EAC3A6B" w:rsidR="00FB0266" w:rsidRPr="0041118B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111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</w:t>
            </w:r>
          </w:p>
        </w:tc>
      </w:tr>
      <w:tr w:rsidR="00FB0266" w:rsidRPr="0027519A" w14:paraId="3E28706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A0306B" w14:textId="110938D0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6E35DD" w14:textId="32C7D527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Papier ścierny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B4EB4" w14:textId="39F1290C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Granulacja ziarna: 60 (4 arkusze).</w:t>
            </w:r>
          </w:p>
          <w:p w14:paraId="4A513C71" w14:textId="73C071A5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Granulacja ziarna: 80 (4 arkusze).</w:t>
            </w:r>
          </w:p>
          <w:p w14:paraId="69153394" w14:textId="17733627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Granulacja ziarna: 100 (4 arkusze).</w:t>
            </w:r>
          </w:p>
          <w:p w14:paraId="55087246" w14:textId="77777777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689BDD" w14:textId="38D4C14D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Każdy arkusz o rozmiarze min. 20x20 cm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306B17" w14:textId="6856293A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ark.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892A4C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FB0266" w:rsidRPr="0027519A" w14:paraId="5CC90B6E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6C6A72" w14:textId="29D54294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3C6125" w14:textId="05DBCE66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79818" w14:textId="197A2461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Pianka poliuretanowa w opakowaniu o pojemności min. 500 ml, </w:t>
            </w:r>
            <w:r w:rsidRPr="0027519A">
              <w:rPr>
                <w:rFonts w:ascii="Arial" w:hAnsi="Arial" w:cs="Arial"/>
                <w:sz w:val="16"/>
                <w:szCs w:val="16"/>
              </w:rPr>
              <w:t>przeznaczona do aplikacji za pomocą specjalnego pistoletu.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42876A" w14:textId="4829F89D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51DE47" w14:textId="1C73E5E6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FB0266" w:rsidRPr="0027519A" w14:paraId="7866B12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C8594C" w14:textId="7567F863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168662" w14:textId="2E9ADA5D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25B0E7" w14:textId="5B83291E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Piasek do zapraw, workowany w opakowaniach po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min. 20 kg.</w:t>
            </w:r>
          </w:p>
          <w:p w14:paraId="0301D0F8" w14:textId="77777777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Minimalna wielkość cząstek kruszywa (w mm): 0.5</w:t>
            </w:r>
          </w:p>
          <w:p w14:paraId="172E4C46" w14:textId="137DA7D4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Maksymalna wielkość cząstek kruszywa (w mm): 1.4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30D7C5" w14:textId="0818F8ED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D27F33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FB0266" w:rsidRPr="0027519A" w14:paraId="1852E83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7E9AF" w14:textId="30B0D8E4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BCAC6D" w14:textId="7CB32C83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dwustronny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2FA0DF" w14:textId="68A09E47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 xml:space="preserve">Piktogram dwustronny </w:t>
            </w: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>wyjście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ze</w:t>
            </w: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strzałk</w:t>
            </w:r>
            <w:r w:rsidRPr="0027519A">
              <w:rPr>
                <w:rFonts w:ascii="Arial" w:hAnsi="Arial" w:cs="Arial"/>
                <w:sz w:val="16"/>
                <w:szCs w:val="16"/>
              </w:rPr>
              <w:t>ą</w:t>
            </w: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prawo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 lewo</w:t>
            </w: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B6B98" w14:textId="75613922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9B8539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B0266" w:rsidRPr="0027519A" w14:paraId="6C562E3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2B62F" w14:textId="0B7D5E1A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33F1C1" w14:textId="506339F2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jednostronny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CE5A4C" w14:textId="6356C0BE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Piktogram dwustronny wyjście ze strzałką w</w:t>
            </w:r>
            <w:r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prawo.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6ADFA3" w14:textId="16C0FCFF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25BBD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B0266" w:rsidRPr="0027519A" w14:paraId="7052AB5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F426B" w14:textId="638FB28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D40DDD" w14:textId="455FF056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Płytki ścienne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5F69D3" w14:textId="5CD4AA89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Glazura o rozmiar min.  60 / 29 cm.</w:t>
            </w:r>
          </w:p>
          <w:p w14:paraId="7624AF06" w14:textId="623C4C55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Struktura gładka: kolor biały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5B6DEA" w14:textId="0E4FD83C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94AA35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</w:tr>
      <w:tr w:rsidR="00FB0266" w:rsidRPr="0027519A" w14:paraId="34F125C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C9931E" w14:textId="1AC1EABF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1DE74D" w14:textId="77777777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Pokost syntetyczny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E18586" w14:textId="77777777" w:rsidR="00FB0266" w:rsidRPr="0027519A" w:rsidRDefault="00FB0266" w:rsidP="00FB0266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Pokost lniany przeznaczony do impregnacji drewna.</w:t>
            </w:r>
          </w:p>
          <w:p w14:paraId="713F431F" w14:textId="2E92ECAE" w:rsidR="00FB0266" w:rsidRPr="0027519A" w:rsidRDefault="00FB0266" w:rsidP="00FB0266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 opakowaniach o pojemności min. 5 l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EE769" w14:textId="60DAB78E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007765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FB0266" w:rsidRPr="0027519A" w14:paraId="27A1285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42ECBB" w14:textId="1C577037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808691" w14:textId="0D1924A5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Preparat gruntujący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3B2CF5" w14:textId="218713FE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Szybkoschnąca emulsja gruntująca, zmniejszająca chłonność podłoży. Przeznaczona</w:t>
            </w:r>
          </w:p>
          <w:p w14:paraId="5D3A466B" w14:textId="11FE1312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m.in. pod kleje, tynki, gładzie, farby.</w:t>
            </w:r>
          </w:p>
          <w:p w14:paraId="0A3879D1" w14:textId="7C3BFC5E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 opakowaniach o pojemności min. 5 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A5ECFE" w14:textId="15B68DD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18A3C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</w:tr>
      <w:tr w:rsidR="00FB0266" w:rsidRPr="0027519A" w14:paraId="29C7FB1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689AE6" w14:textId="6178A4C0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0B5AB2" w14:textId="67F97277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alarmowej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HDGs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A3434A" w14:textId="23035DAD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Przewody ognioodporne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HDG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96BE9" w14:textId="67117533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8DB790" w14:textId="2ADDBA90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FB0266" w:rsidRPr="0027519A" w14:paraId="3F0FD55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8289C7" w14:textId="6C55517C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C443F" w14:textId="0E35EE9F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czujnikowej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03247E" w14:textId="244D89ED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Przewód przeciwpożarowy w ekranie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 x 2 x 0,8.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9BB623" w14:textId="19C36EE3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A737AE" w14:textId="32567B8D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</w:tr>
      <w:tr w:rsidR="00FB0266" w:rsidRPr="0027519A" w14:paraId="758ED80E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E40C51" w14:textId="2023E5E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B95ECF" w14:textId="18C95596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Rozcieńczalnik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54E2AC" w14:textId="1D237F0E" w:rsidR="00FB0266" w:rsidRPr="0027519A" w:rsidRDefault="00FB0266" w:rsidP="00FB0266">
            <w:pPr>
              <w:pStyle w:val="Bezodstpw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Rozcieńczalnik przeznaczony do rozcieńczania m.in. wyrobów olejnych, </w:t>
            </w:r>
            <w:r w:rsidRPr="0027519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lakierów</w:t>
            </w:r>
            <w:r w:rsidRPr="0027519A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  <w:p w14:paraId="00770DCF" w14:textId="4DB1129A" w:rsidR="00FB0266" w:rsidRPr="0027519A" w:rsidRDefault="00FB0266" w:rsidP="00FB0266">
            <w:pPr>
              <w:pStyle w:val="Bezodstpw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Cs/>
                <w:sz w:val="16"/>
                <w:szCs w:val="16"/>
              </w:rPr>
              <w:t>W opakowaniach o pojemności min. 5 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59732C" w14:textId="2B15041F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448EF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FB0266" w:rsidRPr="0041118B" w14:paraId="091EE03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038C32" w14:textId="1C3893E2" w:rsidR="00FB0266" w:rsidRPr="001643A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261E6D" w14:textId="2DB52A18" w:rsidR="00FB0266" w:rsidRPr="001643AA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Rury z polipropylenu o śr. Zewnętrznej 20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6407D" w14:textId="77777777" w:rsidR="00FB0266" w:rsidRDefault="00FB0266" w:rsidP="00FB026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Rura PP Glassa fi20.</w:t>
            </w:r>
          </w:p>
          <w:p w14:paraId="2C6A0148" w14:textId="108BB106" w:rsidR="00EB540A" w:rsidRPr="001643AA" w:rsidRDefault="00EB540A" w:rsidP="00FB026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wraz z kształtkami 5 szt. z </w:t>
            </w:r>
            <w:r w:rsidRPr="00EB54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polipropylenu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o średnicy zew. 20mm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FFE25" w14:textId="5789F9DD" w:rsidR="00FB0266" w:rsidRPr="001643A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85CD39" w14:textId="4BA39BF6" w:rsidR="00FB0266" w:rsidRPr="001643A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FB0266" w:rsidRPr="001643AA" w14:paraId="40B9D9E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A4EEEF" w14:textId="2D6DFDAA" w:rsidR="00FB0266" w:rsidRPr="001643AA" w:rsidRDefault="00FB0266" w:rsidP="00FB026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6F29E2" w14:textId="77777777" w:rsidR="00FB0266" w:rsidRPr="001643AA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75 Żeliwo / PCV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67B87" w14:textId="67AA5C6C" w:rsidR="00FB0266" w:rsidRPr="001643AA" w:rsidRDefault="00FB0266" w:rsidP="00FB026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Trapez fi 75 Żeliwo / PCV.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DD94E7" w14:textId="5DCAB6C1" w:rsidR="00FB0266" w:rsidRPr="001643A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37DC" w14:textId="77777777" w:rsidR="00FB0266" w:rsidRPr="001643A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FB0266" w:rsidRPr="0027519A" w14:paraId="7C9A48F9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FF8A43" w14:textId="4684596C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7EBF5" w14:textId="74603A54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kanalizacyjna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fi 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PCV 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D3D1A5" w14:textId="52389917" w:rsidR="00FB0266" w:rsidRPr="0027519A" w:rsidRDefault="00FB0266" w:rsidP="00FB0266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Rura </w:t>
            </w:r>
            <w:r w:rsidRPr="001643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kanalizacyjna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kielichowa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 PCV dł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1E9742" w14:textId="79130959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9DA39B" w14:textId="1640538F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FB0266" w:rsidRPr="001643AA" w14:paraId="535A977A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C31AC" w14:textId="1B386D41" w:rsidR="00FB0266" w:rsidRPr="001643A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0A7676" w14:textId="77777777" w:rsidR="00FB0266" w:rsidRPr="001643AA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110 żeliwo /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F8B0C" w14:textId="25CB4781" w:rsidR="00FB0266" w:rsidRPr="001643AA" w:rsidRDefault="00FB0266" w:rsidP="00FB026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Trapez fi 110 żeliwo / PCV.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3620B3" w14:textId="332DC3D0" w:rsidR="00FB0266" w:rsidRPr="001643A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16EF5" w14:textId="2ED03553" w:rsidR="00FB0266" w:rsidRPr="001643A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FB0266" w:rsidRPr="0027519A" w14:paraId="477055A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2016E" w14:textId="5EC4236A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DB833" w14:textId="386179EC" w:rsidR="00FB0266" w:rsidRPr="001643A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1643AA">
              <w:rPr>
                <w:rFonts w:ascii="Arial" w:eastAsia="Times New Roman" w:hAnsi="Arial" w:cs="Arial"/>
                <w:sz w:val="16"/>
                <w:szCs w:val="16"/>
              </w:rPr>
              <w:t>Rura kanalizacyjna fi 110 PVC dł. 1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802AD5" w14:textId="4C23DD21" w:rsidR="00FB0266" w:rsidRPr="0027519A" w:rsidRDefault="00FB0266" w:rsidP="00FB0266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Rura </w:t>
            </w:r>
            <w:r w:rsidRPr="001643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kanalizacyjna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kielichowa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 110 PCV dł. 1 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F810F5" w14:textId="5BD79045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AF7034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FB0266" w:rsidRPr="0027519A" w14:paraId="2A3A0DF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207493" w14:textId="152C2733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24F55B" w14:textId="7444383D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110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E5889C" w14:textId="14F5B3CB" w:rsidR="00FB0266" w:rsidRPr="0027519A" w:rsidRDefault="00FB0266" w:rsidP="00FB0266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Uchwyt stalowy na rurę fi 110 PCV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B6BFBC" w14:textId="54C019D2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5AE7" w14:textId="26A51D85" w:rsidR="00FB0266" w:rsidRPr="0027519A" w:rsidRDefault="00832FC9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FB0266" w:rsidRPr="0027519A" w14:paraId="782642E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365922" w14:textId="59E886AC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061AC3" w14:textId="29E1937C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75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3D6129" w14:textId="22FA014F" w:rsidR="00FB0266" w:rsidRPr="0027519A" w:rsidRDefault="00FB0266" w:rsidP="00FB0266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Uchwyt stalowy na rurę fi 75 PCV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5562F" w14:textId="0E540A2E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881F51" w14:textId="63A00187" w:rsidR="00FB0266" w:rsidRPr="0027519A" w:rsidRDefault="00832FC9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B0266" w:rsidRPr="0027519A" w14:paraId="73F5BFC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B817A3" w14:textId="657EEC8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FAD4C" w14:textId="77777777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Sucha zaprawa szpachlowa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279C78" w14:textId="0BA7FC6B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Sucha zaprawa szpachlowa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A89F1B" w14:textId="468B5EE6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Kolor: biały lub śnieżnobiały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6E3342" w14:textId="35807A86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Wydajność: zużycie max. 1 kg/1 m2/1 mm grubości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9D867E" w14:textId="38524AA1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Maksymalny czas wiązania do 24 godz.</w:t>
            </w:r>
          </w:p>
          <w:p w14:paraId="2757F170" w14:textId="2A57C52E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 możliwością stosowania na podłożach m.in. betonowych, gipsowych, tynkach cementowych, cementowo-wapiennych.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60B55" w14:textId="07593783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DBE2D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</w:tr>
      <w:tr w:rsidR="00FB0266" w:rsidRPr="0027519A" w14:paraId="319DDA68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CA2F3F" w14:textId="5145E2AB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835F87" w14:textId="3D228862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zlewozmywakowy pojedynczy z tworzywa sztucznego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F47723" w14:textId="24044F3F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zlewozmywakowy pojedynczy z tworzywa sztucznego.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B634B" w14:textId="359F39CD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CE51A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FB0266" w:rsidRPr="0027519A" w14:paraId="75BCA245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097F5" w14:textId="0115A739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2531E" w14:textId="76D8C6B6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umywalkowy z tworzywa sztucznego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1B79D1" w14:textId="4610F268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umywalkowy pojedynczy z tworzywa sztucznego.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1D318D" w14:textId="1D8F724F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2B3E9" w14:textId="6252C9CE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FB0266" w:rsidRPr="0027519A" w14:paraId="05FBA630" w14:textId="77777777" w:rsidTr="007A1CA7">
        <w:trPr>
          <w:trHeight w:val="438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AA2CD9" w14:textId="36BCD4C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875D5D" w14:textId="3D4AD81B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>Szafka hydrantowa z blachy stalowej z wyposażeniem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hydrant DN 25 i wąż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235663" w14:textId="77777777" w:rsidR="00FB0266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Szafka hydrantowa z blachy stalowej z wyposażeniem w hydrant DN 25 i wąż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A5D6112" w14:textId="77777777" w:rsidR="00FB0266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Wymiary:</w:t>
            </w:r>
          </w:p>
          <w:p w14:paraId="1D9D1A82" w14:textId="41418A24" w:rsidR="00FB0266" w:rsidRDefault="00FB0266" w:rsidP="00FB0266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Wysokość: 650 cm;</w:t>
            </w:r>
          </w:p>
          <w:p w14:paraId="13E65D12" w14:textId="49F426A7" w:rsidR="00FB0266" w:rsidRDefault="00FB0266" w:rsidP="00FB0266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Szerokość: 700 cm;</w:t>
            </w:r>
          </w:p>
          <w:p w14:paraId="1315C581" w14:textId="4268D7C8" w:rsidR="00FB0266" w:rsidRPr="0027519A" w:rsidRDefault="00FB0266" w:rsidP="00FB0266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Głębokość: 250 cm.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469E22" w14:textId="448E99A3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2D6800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B0266" w:rsidRPr="0027519A" w14:paraId="004B0F34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233F47" w14:textId="053CA4E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F5757" w14:textId="00BEAD9A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Sznur konopny smołowany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6888F" w14:textId="1CE9283F" w:rsidR="00FB0266" w:rsidRPr="0027519A" w:rsidRDefault="00FB0266" w:rsidP="00FB0266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Sznur konopny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B1BBA1" w14:textId="427C11D8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77D59F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FB0266" w:rsidRPr="0027519A" w14:paraId="4EE8BD7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92FA95" w14:textId="028FDEFC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404EA" w14:textId="31F8E4BB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do słuchawki prysznicowej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92C106" w14:textId="68B761B9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przesuwny do słuchawki prysznicowej z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regulacją jej wysokości i kąta nachylenia.</w:t>
            </w:r>
          </w:p>
          <w:p w14:paraId="6EE4D3CB" w14:textId="7B46EAB9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Długość drążka: min. 60 cm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65D649E" w14:textId="56D0382B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Regulacja rozstawu mocowań.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9D28B" w14:textId="1E0637A3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3F13D6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B0266" w:rsidRPr="0027519A" w14:paraId="6C56054A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B8D445" w14:textId="646A1694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43FB2" w14:textId="231D31B2" w:rsidR="00FB0266" w:rsidRPr="0027519A" w:rsidRDefault="00FB0266" w:rsidP="00FB0266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Uchwyty do rurociągów z tworzyw sztucznych o śr.</w:t>
            </w:r>
          </w:p>
          <w:p w14:paraId="2FFC6755" w14:textId="7F217B07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14EF4A" w14:textId="5D0F354F" w:rsidR="00FB0266" w:rsidRPr="0027519A" w:rsidRDefault="00FB0266" w:rsidP="00FB0266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Uchwyty do rurociągów z tworzyw sztucznych o śr.</w:t>
            </w:r>
          </w:p>
          <w:p w14:paraId="1B2CA155" w14:textId="5E2CE480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5FD3E" w14:textId="2F66E9E0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40FDD1" w14:textId="06285CFD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FB0266" w:rsidRPr="0027519A" w14:paraId="6601BB2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15DF95" w14:textId="54F10BFA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2F2461" w14:textId="50A7ACBE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Umywalki porcelanowe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93817F" w14:textId="2B7D102F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Umywalka porcelanowa 50 cm, bez otworu, przyścienna.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DB99F5" w14:textId="669D6B8C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AE4E62" w14:textId="2C541EBF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FB0266" w:rsidRPr="0027519A" w14:paraId="1953AFB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768250" w14:textId="3E6548F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723684" w14:textId="0C43EE5E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Wapno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suchogaszone</w:t>
            </w:r>
            <w:proofErr w:type="spellEnd"/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A23EBF" w14:textId="3DDC3357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Wapno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suchogaszone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przeznaczone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27519A">
              <w:rPr>
                <w:rFonts w:ascii="Arial" w:hAnsi="Arial" w:cs="Arial"/>
                <w:sz w:val="16"/>
                <w:szCs w:val="16"/>
              </w:rPr>
              <w:t>zapraw murarskich i tynkarskich. Workowane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hAnsi="Arial" w:cs="Arial"/>
                <w:sz w:val="16"/>
                <w:szCs w:val="16"/>
              </w:rPr>
              <w:t>opakowaniach min. 20kg.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DE23A" w14:textId="1F83B206" w:rsidR="00FB0266" w:rsidRPr="0027519A" w:rsidRDefault="00FB0266" w:rsidP="00FB0266">
            <w:pPr>
              <w:pStyle w:val="Standard"/>
              <w:ind w:right="2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ECB7CA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FB0266" w:rsidRPr="0027519A" w14:paraId="1A2BD425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894943" w14:textId="4EAE0393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CC6F40" w14:textId="479690BD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Wąż w oplocie stalowym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D4B0E9" w14:textId="43AA67F9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Wąż do spłuczki 50 cm; fi1/2'' x 3/8''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939923" w14:textId="5C716BDE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6699ED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FB0266" w:rsidRPr="0027519A" w14:paraId="4BE0423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64804" w14:textId="04CC0D4D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57A40" w14:textId="60D6C6AF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Wentylator ścienny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1FB6F3" w14:textId="059DE406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 xml:space="preserve">Wentylator elektryczny, kompatybilny z kratkami wentylacyjnymi wskazanymi </w:t>
            </w:r>
            <w:r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 pkt. 18.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FFA" w14:textId="398807A1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66B2A5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B0266" w:rsidRPr="0027519A" w14:paraId="1D9BD9E4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588BB2" w14:textId="2326EFDB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41E74" w14:textId="18015068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Wpusty ściekowe z tworzywa sztucznego o śr. 50 mm - z syfonem suchym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412C79" w14:textId="2B9E28D9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Wpusty ściekowe z tworzywa sztucznego o śr. 50 mm - z syfonem suchym.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3D9C0" w14:textId="43C859C7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D572A4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B0266" w:rsidRPr="0027519A" w14:paraId="045976B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F9D762" w14:textId="27CC76D5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C8BA3F" w14:textId="5515AD93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cementowa m. 80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DCF3D" w14:textId="72CA0922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cementowa m. 80, workowana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243486" w14:textId="21D43759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FFB899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FB0266" w:rsidRPr="0027519A" w14:paraId="42CC666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2CEA21" w14:textId="69F78DC9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1EDA0B" w14:textId="08A30EA5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2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F9AC1" w14:textId="05870807" w:rsidR="00FB0266" w:rsidRPr="0027519A" w:rsidRDefault="00FB0266" w:rsidP="00FB0266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2, workowana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00D83E" w14:textId="1B3ED0AD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74C593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FB0266" w:rsidRPr="0027519A" w14:paraId="1A03F7E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815AA1" w14:textId="59075200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EAAD5" w14:textId="1FF7C04A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6C66C6" w14:textId="284BA014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 m 50, workowana w opakowaniach min. 25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F9904" w14:textId="2B7D06E4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DF530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2,5</w:t>
            </w:r>
          </w:p>
        </w:tc>
      </w:tr>
      <w:tr w:rsidR="00FB0266" w:rsidRPr="0027519A" w14:paraId="2F0BA10A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49F4A5" w14:textId="08E1BF1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B195D" w14:textId="3E59AD93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7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8B9D5" w14:textId="15713648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M7, workowana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E114C" w14:textId="5E88088A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042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B0266" w:rsidRPr="0027519A" w14:paraId="6A40884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DC709" w14:textId="576D91B4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398C45" w14:textId="60DF2778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do spoinowania-sucha mieszanka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96CBB" w14:textId="333C308A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Zaprawa do spoinowania-sucha mieszanka workowana w opakowaniach min. 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kg</w:t>
            </w:r>
          </w:p>
          <w:p w14:paraId="41C71167" w14:textId="4FD03BAF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Kolor: biały.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F36A32" w14:textId="10066AC9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3DC878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FB0266" w:rsidRPr="0027519A" w14:paraId="47754E7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B9AA3E" w14:textId="217B7BE3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C4F62D" w14:textId="733F995A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klejąca (sucha mieszanka)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5E37C2" w14:textId="4F6843B8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Zaprawa klejąca elastyczna w opakowaniach min. 20kg.</w:t>
            </w:r>
          </w:p>
          <w:p w14:paraId="0F4FD192" w14:textId="520FC3E8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Wydajność: 1,5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m2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mm.</w:t>
            </w:r>
          </w:p>
          <w:p w14:paraId="4024D42B" w14:textId="3F51F428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Maksymalna grubość warstwy: do 10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EC5BD2" w14:textId="3E6A03AF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8B7E34" w14:textId="60DB9048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</w:tr>
      <w:tr w:rsidR="00FB0266" w:rsidRPr="0027519A" w14:paraId="429A6A4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0AA5C" w14:textId="194C709C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477EC" w14:textId="794B7F9C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wapienna M 0.6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C72FFF" w14:textId="487CE4BC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Zaprawa wapienna M 0.6</w:t>
            </w:r>
          </w:p>
          <w:p w14:paraId="57994CCF" w14:textId="41DB6CE1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>Wydajność : 0,25 m</w:t>
            </w:r>
            <w:r w:rsidRPr="001D7FAC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ścian z 1 cegły; maksymalne obciążenie: 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27519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48441" w14:textId="493D630A" w:rsidR="00FB0266" w:rsidRPr="0027519A" w:rsidRDefault="00FB0266" w:rsidP="00FB026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F29066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FB0266" w:rsidRPr="0027519A" w14:paraId="0CE8FEED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EBFBBD" w14:textId="2488CC8B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5423F" w14:textId="17222089" w:rsidR="00FB0266" w:rsidRPr="0027519A" w:rsidRDefault="00FB0266" w:rsidP="00FB0266">
            <w:pPr>
              <w:pStyle w:val="Standard"/>
              <w:ind w:right="11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Zawory wodne czerpalne mosiężne o śr. Nominalnej 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6B5AC1" w14:textId="19ECC629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Zawór czerpany kątowy 1/2'' x 1/2''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857F38" w14:textId="41593DAE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6E70C5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FB0266" w:rsidRPr="0027519A" w14:paraId="664CE76B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8876E7" w14:textId="2F1BA8FE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466D95" w14:textId="23DF48D3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Zawory wodne czerpalne ze złączką do węża o śr. 15-20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E6DC05" w14:textId="2B7AE53E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zawory wodne czerpalne ze złączką do węża o śr. 15-20 mm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93A56D" w14:textId="73BFBF4A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E18DF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B0266" w:rsidRPr="0027519A" w14:paraId="4ADF0D3B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6EDDB" w14:textId="532EF077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FB94F" w14:textId="49AC6BB4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Zlewozmywaki blaszane dwukomorowe emaliowane z szafką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AB66FE" w14:textId="77777777" w:rsidR="00FB0266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Zlewozmywaki ze stali kwasoodpornej, dwukomorowe, 80 cm.</w:t>
            </w:r>
          </w:p>
          <w:p w14:paraId="6BA4E1DD" w14:textId="72E1DB6A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 zestawie z szafką zamykaną drzwiczkami oraz syfonem.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9D725" w14:textId="756656CB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3F63A8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B0266" w:rsidRPr="0027519A" w14:paraId="5257E2B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0B6B2B" w14:textId="4ACBD70D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1B4F8C" w14:textId="589D85DB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Zlewy żeliwne emaliowane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6A2952" w14:textId="77777777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Zlew ze stali kwasowej jednokomorowy.</w:t>
            </w:r>
          </w:p>
          <w:p w14:paraId="379FD3A4" w14:textId="3FD90C68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Szerokość 65 cm.</w:t>
            </w:r>
          </w:p>
          <w:p w14:paraId="1B1F0177" w14:textId="01F41086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 xml:space="preserve">Głębokość 51 cm. </w:t>
            </w:r>
          </w:p>
          <w:p w14:paraId="59C7A285" w14:textId="6FC0D3D4" w:rsidR="00FB0266" w:rsidRPr="0027519A" w:rsidRDefault="00FB0266" w:rsidP="00FB026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 zestawie z syfonem.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B2C166" w14:textId="4E749AAF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B25447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B0266" w:rsidRPr="0027519A" w14:paraId="71ABA4A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A04AF0" w14:textId="0905F50D" w:rsidR="00FB0266" w:rsidRPr="0027519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679A39" w14:textId="5F354138" w:rsidR="00FB0266" w:rsidRPr="0027519A" w:rsidRDefault="00FB0266" w:rsidP="00FB0266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Złączka do grzejnika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mosięż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 Fi 10mm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47005" w14:textId="78FB1DF8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Zawór grzejnikowy prosty, zasilający - fi 3/8'' x 2 szt.</w:t>
            </w:r>
          </w:p>
          <w:p w14:paraId="469A5EA3" w14:textId="3187C9E0" w:rsidR="00FB0266" w:rsidRPr="0027519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Zawór grzejnikowy prosty, powrotny - fi 3/8'' x 1 szt.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2D5F7E" w14:textId="6272F28C" w:rsidR="00FB0266" w:rsidRPr="0027519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B53B2B" w14:textId="77777777" w:rsidR="00FB0266" w:rsidRPr="0027519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FB0266" w:rsidRPr="00C5388A" w14:paraId="1D80CFD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57F118" w14:textId="77777777" w:rsidR="00FB0266" w:rsidRPr="00C5388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8E4E1" w14:textId="5A474194" w:rsidR="00FB0266" w:rsidRPr="00C5388A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388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Wsporniki prętowe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0190A9" w14:textId="1F8DB5A0" w:rsidR="00FB0266" w:rsidRPr="00C5388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388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Wsporniki prętowe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do montażu zlewozmywaku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17863B" w14:textId="774B1F6C" w:rsidR="00FB0266" w:rsidRPr="00C5388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388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8528F3" w14:textId="4E8B2AAB" w:rsidR="00FB0266" w:rsidRPr="00C5388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388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266" w:rsidRPr="00C5388A" w14:paraId="32A3FA6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362DD2" w14:textId="77777777" w:rsidR="00FB0266" w:rsidRPr="00C5388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88AB47" w14:textId="204710ED" w:rsidR="00FB0266" w:rsidRPr="00C5388A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Uszczelki wytłaczane o profilach rozwiniętych do szyb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1FA267" w14:textId="03BE94D1" w:rsidR="00FB0266" w:rsidRPr="00C5388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388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Uszczelki wytłaczane o profilach rozwiniętych do szyb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A61A92" w14:textId="57C93B5F" w:rsidR="00FB0266" w:rsidRPr="00C5388A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55FBA7" w14:textId="6EC84606" w:rsidR="00FB0266" w:rsidRPr="00C5388A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B0266" w:rsidRPr="00C5388A" w14:paraId="58A3AFF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7CAB1F" w14:textId="77777777" w:rsidR="00FB0266" w:rsidRPr="00C5388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DC79C" w14:textId="1A16F98E" w:rsidR="00FB0266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Płyty dekoracyjne w włókien mineralnych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9F958D" w14:textId="22C7639B" w:rsidR="00FB0266" w:rsidRPr="00C5388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Panele sufitu podwieszanego o wymiarach 600 x 600 x 12</w:t>
            </w:r>
            <w:r w:rsidR="001C61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 klasie odporności ogniowej dopuszczającej do wykorzystania materiału w budynkach użyteczności publicznej)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38E8AA" w14:textId="4B7C9AEC" w:rsidR="00FB0266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27C33" w14:textId="6D5233B2" w:rsidR="00FB0266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</w:t>
            </w:r>
          </w:p>
        </w:tc>
      </w:tr>
      <w:tr w:rsidR="00FB0266" w:rsidRPr="00C5388A" w14:paraId="733E90C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259EE4" w14:textId="77777777" w:rsidR="00FB0266" w:rsidRPr="00C5388A" w:rsidRDefault="00FB0266" w:rsidP="00FB0266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4D43C8" w14:textId="33153991" w:rsidR="00FB0266" w:rsidRDefault="00FB0266" w:rsidP="00FB026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Szyby zespolone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2E16EA" w14:textId="04107263" w:rsidR="00FB0266" w:rsidRPr="00C5388A" w:rsidRDefault="00FB0266" w:rsidP="00FB026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Szyby zespolone (dokładny wymiar przycięcia szyby do uzgodnienia z Zamawiającym na etapie realizacji zamówienia)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1DEE1" w14:textId="42F72C50" w:rsidR="00FB0266" w:rsidRDefault="00FB0266" w:rsidP="00FB026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  <w:r w:rsidRPr="00C5388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404FB4" w14:textId="569D293D" w:rsidR="00FB0266" w:rsidRDefault="00FB0266" w:rsidP="00FB026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</w:t>
            </w:r>
          </w:p>
        </w:tc>
      </w:tr>
      <w:bookmarkEnd w:id="1"/>
    </w:tbl>
    <w:p w14:paraId="068C2F67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4B033AFD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FADB11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B30F3E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5C7EDC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27BA6C0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2CB8CBA6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4869661D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sectPr w:rsidR="00246B84" w:rsidRPr="0027519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1C03" w14:textId="77777777" w:rsidR="009B6D32" w:rsidRDefault="009B6D32">
      <w:pPr>
        <w:spacing w:after="0" w:line="240" w:lineRule="auto"/>
      </w:pPr>
      <w:r>
        <w:separator/>
      </w:r>
    </w:p>
  </w:endnote>
  <w:endnote w:type="continuationSeparator" w:id="0">
    <w:p w14:paraId="7F5A1DA1" w14:textId="77777777" w:rsidR="009B6D32" w:rsidRDefault="009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A5B" w14:textId="4CCA7135" w:rsidR="00467ACF" w:rsidRPr="009434BF" w:rsidRDefault="009434BF">
    <w:pPr>
      <w:pStyle w:val="Stopka"/>
      <w:jc w:val="center"/>
      <w:rPr>
        <w:rFonts w:ascii="Arial" w:hAnsi="Arial" w:cs="Arial"/>
        <w:sz w:val="18"/>
        <w:szCs w:val="18"/>
      </w:rPr>
    </w:pPr>
    <w:r w:rsidRPr="009434BF">
      <w:rPr>
        <w:rFonts w:ascii="Arial" w:hAnsi="Arial" w:cs="Arial"/>
        <w:sz w:val="18"/>
        <w:szCs w:val="18"/>
      </w:rPr>
      <w:t xml:space="preserve">Strona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PAGE </w:instrText>
    </w:r>
    <w:r w:rsidRPr="009434BF">
      <w:rPr>
        <w:rFonts w:ascii="Arial" w:hAnsi="Arial" w:cs="Arial"/>
        <w:sz w:val="18"/>
        <w:szCs w:val="18"/>
      </w:rPr>
      <w:fldChar w:fldCharType="separate"/>
    </w:r>
    <w:r w:rsidR="00832FC9">
      <w:rPr>
        <w:rFonts w:ascii="Arial" w:hAnsi="Arial" w:cs="Arial"/>
        <w:noProof/>
        <w:sz w:val="18"/>
        <w:szCs w:val="18"/>
      </w:rPr>
      <w:t>1</w:t>
    </w:r>
    <w:r w:rsidRPr="009434BF">
      <w:rPr>
        <w:rFonts w:ascii="Arial" w:hAnsi="Arial" w:cs="Arial"/>
        <w:sz w:val="18"/>
        <w:szCs w:val="18"/>
      </w:rPr>
      <w:fldChar w:fldCharType="end"/>
    </w:r>
    <w:r w:rsidRPr="009434BF">
      <w:rPr>
        <w:rFonts w:ascii="Arial" w:hAnsi="Arial" w:cs="Arial"/>
        <w:sz w:val="18"/>
        <w:szCs w:val="18"/>
      </w:rPr>
      <w:t xml:space="preserve"> z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NUMPAGES </w:instrText>
    </w:r>
    <w:r w:rsidRPr="009434BF">
      <w:rPr>
        <w:rFonts w:ascii="Arial" w:hAnsi="Arial" w:cs="Arial"/>
        <w:sz w:val="18"/>
        <w:szCs w:val="18"/>
      </w:rPr>
      <w:fldChar w:fldCharType="separate"/>
    </w:r>
    <w:r w:rsidR="00832FC9">
      <w:rPr>
        <w:rFonts w:ascii="Arial" w:hAnsi="Arial" w:cs="Arial"/>
        <w:noProof/>
        <w:sz w:val="18"/>
        <w:szCs w:val="18"/>
      </w:rPr>
      <w:t>4</w:t>
    </w:r>
    <w:r w:rsidRPr="009434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0B11" w14:textId="77777777" w:rsidR="009B6D32" w:rsidRDefault="009B6D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8C30A" w14:textId="77777777" w:rsidR="009B6D32" w:rsidRDefault="009B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4"/>
    <w:rsid w:val="0002450B"/>
    <w:rsid w:val="000332EB"/>
    <w:rsid w:val="000B34AF"/>
    <w:rsid w:val="00144A66"/>
    <w:rsid w:val="001643AA"/>
    <w:rsid w:val="001C61A3"/>
    <w:rsid w:val="001D7FAC"/>
    <w:rsid w:val="00246B84"/>
    <w:rsid w:val="00267C97"/>
    <w:rsid w:val="0027299C"/>
    <w:rsid w:val="00274C7D"/>
    <w:rsid w:val="0027519A"/>
    <w:rsid w:val="002A018B"/>
    <w:rsid w:val="002C7CEE"/>
    <w:rsid w:val="002E4E4A"/>
    <w:rsid w:val="00353F5F"/>
    <w:rsid w:val="0041118B"/>
    <w:rsid w:val="00413B1E"/>
    <w:rsid w:val="004208A6"/>
    <w:rsid w:val="00467ACF"/>
    <w:rsid w:val="004D32ED"/>
    <w:rsid w:val="006129E4"/>
    <w:rsid w:val="00774E98"/>
    <w:rsid w:val="007A1CA7"/>
    <w:rsid w:val="007A3177"/>
    <w:rsid w:val="007D7B64"/>
    <w:rsid w:val="00816EF4"/>
    <w:rsid w:val="00832FC9"/>
    <w:rsid w:val="008460E4"/>
    <w:rsid w:val="0085084F"/>
    <w:rsid w:val="008975FE"/>
    <w:rsid w:val="008A3CDA"/>
    <w:rsid w:val="008E1260"/>
    <w:rsid w:val="00901DB9"/>
    <w:rsid w:val="009434BF"/>
    <w:rsid w:val="00957435"/>
    <w:rsid w:val="009B6D32"/>
    <w:rsid w:val="00A16FEB"/>
    <w:rsid w:val="00A33C87"/>
    <w:rsid w:val="00A41F4E"/>
    <w:rsid w:val="00B37AA5"/>
    <w:rsid w:val="00BA6C89"/>
    <w:rsid w:val="00BD2BBA"/>
    <w:rsid w:val="00C11C4B"/>
    <w:rsid w:val="00C5388A"/>
    <w:rsid w:val="00D70F37"/>
    <w:rsid w:val="00EB540A"/>
    <w:rsid w:val="00EF480E"/>
    <w:rsid w:val="00F2389F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3D18"/>
  <w15:docId w15:val="{39121460-4A57-49D4-A7A1-B5039EF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color w:val="00000A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kstkomentarza">
    <w:name w:val="annotation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A33C87"/>
    <w:pPr>
      <w:widowControl/>
      <w:suppressAutoHyphens w:val="0"/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02450B"/>
    <w:pPr>
      <w:spacing w:after="0" w:line="240" w:lineRule="auto"/>
    </w:pPr>
  </w:style>
  <w:style w:type="paragraph" w:customStyle="1" w:styleId="pkt">
    <w:name w:val="pkt"/>
    <w:basedOn w:val="Normalny"/>
    <w:rsid w:val="00274C7D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1D2B-ED10-4BEC-8D0A-E57D843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Agnieszka Tomalak</cp:lastModifiedBy>
  <cp:revision>3</cp:revision>
  <cp:lastPrinted>2022-12-13T10:57:00Z</cp:lastPrinted>
  <dcterms:created xsi:type="dcterms:W3CDTF">2023-08-11T08:18:00Z</dcterms:created>
  <dcterms:modified xsi:type="dcterms:W3CDTF">2023-08-16T07:08:00Z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