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81" w:rsidRDefault="00FD1C81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FD1C81" w:rsidRDefault="00FD1C81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FD1C81" w:rsidRDefault="00FD1C81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FD1C81" w:rsidRDefault="00FD1C81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FD1C81" w:rsidRDefault="00FD1C81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FD1C81" w:rsidRDefault="00FD1C81" w:rsidP="00B04EAC">
      <w:pPr>
        <w:jc w:val="center"/>
        <w:rPr>
          <w:b/>
          <w:u w:val="single"/>
        </w:rPr>
      </w:pPr>
    </w:p>
    <w:p w:rsidR="00FD1C81" w:rsidRPr="006F1C9E" w:rsidRDefault="00FD1C81" w:rsidP="0024332A">
      <w:pPr>
        <w:rPr>
          <w:rFonts w:ascii="Calibri" w:hAnsi="Calibri" w:cs="Arial"/>
          <w:bCs/>
        </w:rPr>
      </w:pPr>
      <w:r w:rsidRPr="006F1C9E">
        <w:rPr>
          <w:rFonts w:ascii="Calibri" w:hAnsi="Calibri" w:cs="Arial"/>
          <w:bCs/>
        </w:rPr>
        <w:t xml:space="preserve">IR-P </w:t>
      </w:r>
      <w:r>
        <w:rPr>
          <w:rFonts w:ascii="Calibri" w:hAnsi="Calibri" w:cs="Arial"/>
          <w:bCs/>
        </w:rPr>
        <w:t>8</w:t>
      </w:r>
      <w:r w:rsidRPr="006F1C9E">
        <w:rPr>
          <w:rFonts w:ascii="Calibri" w:hAnsi="Calibri" w:cs="Arial"/>
          <w:bCs/>
        </w:rPr>
        <w:t>/2021</w:t>
      </w:r>
    </w:p>
    <w:p w:rsidR="00FD1C81" w:rsidRPr="005266E5" w:rsidRDefault="00FD1C81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FD1C81" w:rsidRPr="005B7610" w:rsidRDefault="00FD1C81" w:rsidP="006F1C9E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5B7610">
        <w:rPr>
          <w:rFonts w:ascii="Calibri" w:hAnsi="Calibri" w:cs="Arial"/>
          <w:b/>
          <w:sz w:val="28"/>
          <w:szCs w:val="28"/>
        </w:rPr>
        <w:t>PROTOKÓŁ  Z  OTWARCIA  OFERT</w:t>
      </w:r>
    </w:p>
    <w:p w:rsidR="00FD1C81" w:rsidRPr="005B7610" w:rsidRDefault="00FD1C81" w:rsidP="006F1C9E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5B7610">
        <w:rPr>
          <w:rFonts w:ascii="Calibri" w:hAnsi="Calibri" w:cs="Arial"/>
          <w:b/>
          <w:sz w:val="28"/>
          <w:szCs w:val="28"/>
        </w:rPr>
        <w:t xml:space="preserve">w dniu  </w:t>
      </w:r>
      <w:r>
        <w:rPr>
          <w:rFonts w:ascii="Calibri" w:hAnsi="Calibri" w:cs="Arial"/>
          <w:b/>
          <w:sz w:val="28"/>
          <w:szCs w:val="28"/>
        </w:rPr>
        <w:t>01</w:t>
      </w:r>
      <w:r w:rsidRPr="005B7610">
        <w:rPr>
          <w:rFonts w:ascii="Calibri" w:hAnsi="Calibri" w:cs="Arial"/>
          <w:b/>
          <w:sz w:val="28"/>
          <w:szCs w:val="28"/>
        </w:rPr>
        <w:t>.0</w:t>
      </w:r>
      <w:r>
        <w:rPr>
          <w:rFonts w:ascii="Calibri" w:hAnsi="Calibri" w:cs="Arial"/>
          <w:b/>
          <w:sz w:val="28"/>
          <w:szCs w:val="28"/>
        </w:rPr>
        <w:t>6</w:t>
      </w:r>
      <w:r w:rsidRPr="005B7610">
        <w:rPr>
          <w:rFonts w:ascii="Calibri" w:hAnsi="Calibri" w:cs="Arial"/>
          <w:b/>
          <w:sz w:val="28"/>
          <w:szCs w:val="28"/>
        </w:rPr>
        <w:t>.2021 r.</w:t>
      </w:r>
    </w:p>
    <w:p w:rsidR="00FD1C81" w:rsidRPr="006F1C9E" w:rsidRDefault="00FD1C81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FD1C81" w:rsidRPr="006F1C9E" w:rsidRDefault="00FD1C81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6F1C9E" w:rsidRDefault="00FD1C81" w:rsidP="005B7610">
      <w:pPr>
        <w:spacing w:line="276" w:lineRule="auto"/>
        <w:ind w:left="851" w:hanging="851"/>
        <w:jc w:val="both"/>
        <w:rPr>
          <w:rFonts w:ascii="Calibri" w:hAnsi="Calibri" w:cs="Arial"/>
          <w:b/>
          <w:sz w:val="22"/>
          <w:szCs w:val="22"/>
        </w:rPr>
      </w:pPr>
      <w:r w:rsidRPr="006F1C9E">
        <w:rPr>
          <w:rFonts w:ascii="Calibri" w:hAnsi="Calibri" w:cs="Arial"/>
          <w:sz w:val="22"/>
          <w:szCs w:val="22"/>
        </w:rPr>
        <w:t xml:space="preserve">Dotyczy: postępowania o udzielenie zamówienia poniżej 130 000 zł na realizację zadania pn.: </w:t>
      </w:r>
      <w:r w:rsidRPr="006F1C9E">
        <w:rPr>
          <w:rFonts w:ascii="Calibri" w:hAnsi="Calibri" w:cs="Arial"/>
          <w:b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>Przebudowa infrastruktury rekreacyjnej przy obiekcie remizy OSP w Marklowicach Górnych</w:t>
      </w:r>
      <w:r w:rsidRPr="006F1C9E">
        <w:rPr>
          <w:rFonts w:ascii="Calibri" w:hAnsi="Calibri" w:cs="Arial"/>
          <w:b/>
          <w:sz w:val="22"/>
          <w:szCs w:val="22"/>
        </w:rPr>
        <w:t xml:space="preserve">”                            </w:t>
      </w:r>
    </w:p>
    <w:p w:rsidR="00FD1C81" w:rsidRPr="006F1C9E" w:rsidRDefault="00FD1C81" w:rsidP="006F1C9E">
      <w:pPr>
        <w:spacing w:line="276" w:lineRule="auto"/>
        <w:rPr>
          <w:rFonts w:ascii="Calibri" w:hAnsi="Calibri" w:cs="Arial"/>
          <w:bCs/>
          <w:sz w:val="22"/>
          <w:szCs w:val="22"/>
        </w:rPr>
      </w:pPr>
      <w:r w:rsidRPr="006F1C9E">
        <w:rPr>
          <w:rFonts w:ascii="Calibri" w:hAnsi="Calibri" w:cs="Arial"/>
          <w:bCs/>
          <w:sz w:val="22"/>
          <w:szCs w:val="22"/>
        </w:rPr>
        <w:t>_______________________________________________________________</w:t>
      </w:r>
      <w:r>
        <w:rPr>
          <w:rFonts w:ascii="Calibri" w:hAnsi="Calibri" w:cs="Arial"/>
          <w:bCs/>
          <w:sz w:val="22"/>
          <w:szCs w:val="22"/>
        </w:rPr>
        <w:t>_______________</w:t>
      </w:r>
      <w:r w:rsidRPr="006F1C9E">
        <w:rPr>
          <w:rFonts w:ascii="Calibri" w:hAnsi="Calibri" w:cs="Arial"/>
          <w:bCs/>
          <w:sz w:val="22"/>
          <w:szCs w:val="22"/>
        </w:rPr>
        <w:t>____</w:t>
      </w:r>
    </w:p>
    <w:p w:rsidR="00FD1C81" w:rsidRPr="006F1C9E" w:rsidRDefault="00FD1C81" w:rsidP="006F1C9E">
      <w:pPr>
        <w:spacing w:line="276" w:lineRule="auto"/>
        <w:rPr>
          <w:rFonts w:ascii="Calibri" w:hAnsi="Calibri" w:cs="Arial"/>
          <w:sz w:val="22"/>
          <w:szCs w:val="22"/>
        </w:rPr>
      </w:pPr>
    </w:p>
    <w:p w:rsidR="00FD1C81" w:rsidRPr="006F1C9E" w:rsidRDefault="00FD1C81" w:rsidP="006F1C9E">
      <w:pPr>
        <w:spacing w:line="276" w:lineRule="auto"/>
        <w:rPr>
          <w:rFonts w:ascii="Calibri" w:hAnsi="Calibri" w:cs="Arial"/>
          <w:sz w:val="22"/>
          <w:szCs w:val="22"/>
        </w:rPr>
      </w:pPr>
      <w:r w:rsidRPr="006F1C9E">
        <w:rPr>
          <w:rFonts w:ascii="Calibri" w:hAnsi="Calibri" w:cs="Arial"/>
          <w:sz w:val="22"/>
          <w:szCs w:val="22"/>
        </w:rPr>
        <w:t>Wykaz złożonych ofert:</w:t>
      </w:r>
    </w:p>
    <w:p w:rsidR="00FD1C81" w:rsidRPr="006F1C9E" w:rsidRDefault="00FD1C81" w:rsidP="006F1C9E">
      <w:pPr>
        <w:spacing w:line="276" w:lineRule="auto"/>
        <w:rPr>
          <w:rFonts w:ascii="Calibri" w:hAnsi="Calibri" w:cs="Arial"/>
          <w:bCs/>
          <w:sz w:val="22"/>
          <w:szCs w:val="22"/>
        </w:rPr>
      </w:pPr>
    </w:p>
    <w:p w:rsidR="00FD1C81" w:rsidRPr="00EA7ED5" w:rsidRDefault="00FD1C81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>Oferta nr 1.  DAWALUK S.C. Damian, Wanda, Łukasz Wałach</w:t>
      </w:r>
    </w:p>
    <w:p w:rsidR="00FD1C81" w:rsidRPr="00EA7ED5" w:rsidRDefault="00FD1C81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 xml:space="preserve">                       ul. Dworska 29, 43-430 Pierściec</w:t>
      </w:r>
    </w:p>
    <w:p w:rsidR="00FD1C81" w:rsidRPr="00EA7ED5" w:rsidRDefault="00FD1C81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113 590,50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21 250,50 zł</w:t>
      </w:r>
    </w:p>
    <w:p w:rsidR="00FD1C81" w:rsidRPr="005B7610" w:rsidRDefault="00FD1C81" w:rsidP="006F1C9E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  <w:r w:rsidRPr="005B7610">
        <w:rPr>
          <w:rFonts w:ascii="Calibri" w:hAnsi="Calibri" w:cs="Arial"/>
          <w:b/>
          <w:color w:val="FF0000"/>
          <w:sz w:val="22"/>
          <w:szCs w:val="22"/>
        </w:rPr>
        <w:t xml:space="preserve">  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>Oferta nr 2.  Grupa Hydro Sp. z o.o. SK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 xml:space="preserve">                       ul. Farbiarska 28, 62-050 Mosina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5B7610">
      <w:pPr>
        <w:spacing w:line="276" w:lineRule="auto"/>
        <w:rPr>
          <w:rFonts w:ascii="Calibri" w:hAnsi="Calibri" w:cs="Arial"/>
          <w:bCs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66 004,88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12 342,38 zł</w:t>
      </w:r>
    </w:p>
    <w:p w:rsidR="00FD1C81" w:rsidRPr="005B7610" w:rsidRDefault="00FD1C81" w:rsidP="005B7610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  <w:r w:rsidRPr="00EA7ED5">
        <w:rPr>
          <w:rFonts w:ascii="Calibri" w:hAnsi="Calibri" w:cs="Arial"/>
          <w:b/>
          <w:sz w:val="22"/>
          <w:szCs w:val="22"/>
          <w:lang w:val="en-US"/>
        </w:rPr>
        <w:t>Oferta nr 3.  FHU HUSE Sebastian Hulbój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  <w:lang w:val="en-US"/>
        </w:rPr>
        <w:t xml:space="preserve">                       </w:t>
      </w:r>
      <w:r w:rsidRPr="00EA7ED5">
        <w:rPr>
          <w:rFonts w:ascii="Calibri" w:hAnsi="Calibri" w:cs="Arial"/>
          <w:b/>
          <w:sz w:val="22"/>
          <w:szCs w:val="22"/>
        </w:rPr>
        <w:t>ul. Młyńska 5, 43-300 Bielsko-Biała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5B7610">
      <w:pPr>
        <w:spacing w:line="276" w:lineRule="auto"/>
        <w:rPr>
          <w:rFonts w:ascii="Calibri" w:hAnsi="Calibri" w:cs="Arial"/>
          <w:bCs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68 142,00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12 742,00 zł</w:t>
      </w:r>
    </w:p>
    <w:p w:rsidR="00FD1C81" w:rsidRPr="005B7610" w:rsidRDefault="00FD1C81" w:rsidP="005B7610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>Oferta nr 4.  P.P.U.H. WASP-BUD Jarosław Spandel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 xml:space="preserve">                       ul. Jagiellońska 25a, 43-410 Kończyce Małe</w:t>
      </w: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5B761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63 426,55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11 860,25 zł</w:t>
      </w:r>
    </w:p>
    <w:p w:rsidR="00FD1C81" w:rsidRDefault="00FD1C81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>Oferta nr 5.  APIS POLSKA Sp. z o.o.</w:t>
      </w:r>
      <w:bookmarkStart w:id="1" w:name="_GoBack"/>
      <w:bookmarkEnd w:id="1"/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 xml:space="preserve">                       ul. 3 Maja 85, 37-500 Jarosław</w:t>
      </w: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46 436,84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8 683,31 zł</w:t>
      </w:r>
    </w:p>
    <w:p w:rsidR="00FD1C81" w:rsidRDefault="00FD1C81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D1C81" w:rsidRDefault="00FD1C81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D1C81" w:rsidRDefault="00FD1C81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>Oferta nr 6.  WERAN Sp. z o.o.</w:t>
      </w: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/>
          <w:sz w:val="22"/>
          <w:szCs w:val="22"/>
        </w:rPr>
        <w:t xml:space="preserve">                       ul. Nowodworska 12/9, 54-433 Wrocław</w:t>
      </w: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D1C81" w:rsidRPr="00EA7ED5" w:rsidRDefault="00FD1C81" w:rsidP="00FD439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EA7ED5">
        <w:rPr>
          <w:rFonts w:ascii="Calibri" w:hAnsi="Calibri" w:cs="Arial"/>
          <w:bCs/>
          <w:sz w:val="22"/>
          <w:szCs w:val="22"/>
        </w:rPr>
        <w:t>Cena oferty:</w:t>
      </w:r>
      <w:r w:rsidRPr="00EA7ED5">
        <w:rPr>
          <w:rFonts w:ascii="Calibri" w:hAnsi="Calibri" w:cs="Arial"/>
          <w:b/>
          <w:sz w:val="22"/>
          <w:szCs w:val="22"/>
        </w:rPr>
        <w:t xml:space="preserve"> 55 965,00 zł </w:t>
      </w:r>
      <w:r w:rsidRPr="00EA7ED5">
        <w:rPr>
          <w:rFonts w:ascii="Calibri" w:hAnsi="Calibri" w:cs="Arial"/>
          <w:bCs/>
          <w:sz w:val="22"/>
          <w:szCs w:val="22"/>
        </w:rPr>
        <w:t>w tym podatek VAT w wysokości 10 465,00 zł</w:t>
      </w:r>
    </w:p>
    <w:p w:rsidR="00FD1C81" w:rsidRDefault="00FD1C81" w:rsidP="00B564AF">
      <w:pPr>
        <w:ind w:left="1276"/>
        <w:rPr>
          <w:bCs/>
        </w:rPr>
      </w:pPr>
    </w:p>
    <w:p w:rsidR="00FD1C81" w:rsidRDefault="00FD1C81" w:rsidP="00B564AF">
      <w:pPr>
        <w:ind w:left="1276"/>
        <w:rPr>
          <w:bCs/>
        </w:rPr>
      </w:pPr>
    </w:p>
    <w:p w:rsidR="00FD1C81" w:rsidRDefault="00FD1C81" w:rsidP="00B564AF">
      <w:pPr>
        <w:ind w:left="1276"/>
        <w:rPr>
          <w:bCs/>
        </w:rPr>
      </w:pPr>
    </w:p>
    <w:p w:rsidR="00FD1C81" w:rsidRPr="00500DAE" w:rsidRDefault="00FD1C81" w:rsidP="00134D63">
      <w:pPr>
        <w:pStyle w:val="BodyText"/>
        <w:spacing w:after="0"/>
        <w:rPr>
          <w:color w:val="FF0000"/>
        </w:rPr>
      </w:pPr>
    </w:p>
    <w:p w:rsidR="00FD1C81" w:rsidRPr="00B17A02" w:rsidRDefault="00FD1C81" w:rsidP="00FC4474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FD1C81" w:rsidRPr="00B17A02" w:rsidRDefault="00FD1C81" w:rsidP="00FC4474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FD1C81" w:rsidRPr="00EB4274" w:rsidRDefault="00FD1C81" w:rsidP="00FC4474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FD1C81" w:rsidRPr="00B17A02" w:rsidRDefault="00FD1C81" w:rsidP="00FC4474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:rsidR="00FD1C81" w:rsidRPr="00AC4F2E" w:rsidRDefault="00FD1C81" w:rsidP="00921B53">
      <w:pPr>
        <w:autoSpaceDE w:val="0"/>
        <w:autoSpaceDN w:val="0"/>
        <w:adjustRightInd w:val="0"/>
        <w:ind w:left="4962"/>
        <w:jc w:val="center"/>
      </w:pPr>
    </w:p>
    <w:sectPr w:rsidR="00FD1C81" w:rsidRPr="00AC4F2E" w:rsidSect="004C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81" w:rsidRDefault="00FD1C81" w:rsidP="00FD275A">
      <w:r>
        <w:separator/>
      </w:r>
    </w:p>
  </w:endnote>
  <w:endnote w:type="continuationSeparator" w:id="0">
    <w:p w:rsidR="00FD1C81" w:rsidRDefault="00FD1C81" w:rsidP="00F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81" w:rsidRDefault="00FD1C81" w:rsidP="00FD275A">
      <w:r>
        <w:separator/>
      </w:r>
    </w:p>
  </w:footnote>
  <w:footnote w:type="continuationSeparator" w:id="0">
    <w:p w:rsidR="00FD1C81" w:rsidRDefault="00FD1C81" w:rsidP="00FD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removePersonalInformatio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2165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9D5"/>
    <w:rsid w:val="006F1C9E"/>
    <w:rsid w:val="00714571"/>
    <w:rsid w:val="00717A02"/>
    <w:rsid w:val="00741A56"/>
    <w:rsid w:val="00780792"/>
    <w:rsid w:val="0078787F"/>
    <w:rsid w:val="00791ED5"/>
    <w:rsid w:val="00796638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1C81"/>
    <w:rsid w:val="00FD275A"/>
    <w:rsid w:val="00FD4390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6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5AC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233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2021-06-01T12:05:00Z</cp:lastPrinted>
  <dcterms:created xsi:type="dcterms:W3CDTF">2021-02-16T10:27:00Z</dcterms:created>
  <dcterms:modified xsi:type="dcterms:W3CDTF">2021-06-01T12:05:00Z</dcterms:modified>
</cp:coreProperties>
</file>