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567"/>
        <w:gridCol w:w="7938"/>
      </w:tblGrid>
      <w:tr w:rsidR="00A71656" w:rsidRPr="00920317" w14:paraId="4220FD4F" w14:textId="77777777" w:rsidTr="00E60172">
        <w:trPr>
          <w:trHeight w:val="177"/>
        </w:trPr>
        <w:tc>
          <w:tcPr>
            <w:tcW w:w="10485" w:type="dxa"/>
            <w:gridSpan w:val="4"/>
            <w:shd w:val="clear" w:color="auto" w:fill="9ABBC2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E60172">
        <w:trPr>
          <w:trHeight w:val="389"/>
        </w:trPr>
        <w:tc>
          <w:tcPr>
            <w:tcW w:w="1555" w:type="dxa"/>
            <w:shd w:val="clear" w:color="auto" w:fill="9ABBC2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9ABBC2"/>
            <w:vAlign w:val="center"/>
          </w:tcPr>
          <w:p w14:paraId="2442B354" w14:textId="6FFD69A2" w:rsidR="00A71656" w:rsidRPr="00415BF5" w:rsidRDefault="00E60172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6017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IMPLANTY ORTOPEDYCZNE</w:t>
            </w:r>
          </w:p>
        </w:tc>
      </w:tr>
      <w:tr w:rsidR="00A71656" w:rsidRPr="00920317" w14:paraId="3407E224" w14:textId="77777777" w:rsidTr="006E2FA5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E60172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E60172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E60172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E60172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E60172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E60172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E60172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E60172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E60172">
        <w:trPr>
          <w:trHeight w:val="665"/>
        </w:trPr>
        <w:tc>
          <w:tcPr>
            <w:tcW w:w="2547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445F1ED4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02E8708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3FEF37A" w14:textId="70EB3E2C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</w:t>
            </w:r>
            <w:r w:rsidR="00E6017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tbl>
            <w:tblPr>
              <w:tblStyle w:val="Tabela-Siatka"/>
              <w:tblW w:w="1600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66"/>
            </w:tblGrid>
            <w:tr w:rsidR="00E60172" w14:paraId="230701C3" w14:textId="19864632" w:rsidTr="008E4A80">
              <w:trPr>
                <w:trHeight w:val="193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46CF8AA7" w14:textId="7C9548E9" w:rsidR="00E60172" w:rsidRDefault="00E60172" w:rsidP="006E2FA5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4F3F9FCA" w14:textId="49BCFFE3" w:rsidR="00E60172" w:rsidRPr="008E4A80" w:rsidRDefault="00E60172" w:rsidP="008E4A80">
                  <w:pPr>
                    <w:jc w:val="left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vertAlign w:val="superscript"/>
                      <w:lang w:eastAsia="pl-PL"/>
                    </w:rPr>
                  </w:pPr>
                  <w:r w:rsidRPr="008E4A80">
                    <w:rPr>
                      <w:rFonts w:eastAsia="Times New Roman"/>
                      <w:b/>
                      <w:bCs/>
                      <w:iCs/>
                      <w:sz w:val="24"/>
                      <w:szCs w:val="32"/>
                      <w:vertAlign w:val="superscript"/>
                      <w:lang w:eastAsia="pl-PL"/>
                    </w:rPr>
                    <w:t>*</w:t>
                  </w:r>
                  <w:r w:rsidR="008E4A80" w:rsidRPr="008E4A80">
                    <w:rPr>
                      <w:rFonts w:eastAsia="Times New Roman"/>
                      <w:b/>
                      <w:bCs/>
                      <w:iCs/>
                      <w:sz w:val="24"/>
                      <w:szCs w:val="32"/>
                      <w:vertAlign w:val="superscript"/>
                      <w:lang w:eastAsia="pl-PL"/>
                    </w:rPr>
                    <w:t>)</w:t>
                  </w:r>
                </w:p>
              </w:tc>
            </w:tr>
          </w:tbl>
          <w:p w14:paraId="0770B61E" w14:textId="352359C7" w:rsidR="006E2FA5" w:rsidRPr="00B10F9B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93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770CEF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530E224A" w14:textId="0D725D45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0466565" w14:textId="7D3FAFBE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07ACBED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09220E3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7A87C16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E60172" w:rsidRPr="00920317" w14:paraId="36DEF736" w14:textId="77777777" w:rsidTr="00E60172">
        <w:trPr>
          <w:trHeight w:val="665"/>
        </w:trPr>
        <w:tc>
          <w:tcPr>
            <w:tcW w:w="2547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B1E3D9"/>
          </w:tcPr>
          <w:p w14:paraId="1699462A" w14:textId="77777777" w:rsidR="00E60172" w:rsidRPr="001848BC" w:rsidRDefault="00E60172" w:rsidP="00E601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848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WRAZ Z TERMINEM DOSTAWY/UZUPEŁNIENIA DEPOZYTU</w:t>
            </w:r>
          </w:p>
          <w:p w14:paraId="11257248" w14:textId="77777777" w:rsidR="00E60172" w:rsidRPr="001848BC" w:rsidRDefault="00E60172" w:rsidP="00E6017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8"/>
                <w:szCs w:val="8"/>
                <w:lang w:eastAsia="pl-PL"/>
              </w:rPr>
            </w:pPr>
          </w:p>
          <w:p w14:paraId="4ECC3AC6" w14:textId="649DF066" w:rsidR="00E60172" w:rsidRPr="006E2FA5" w:rsidRDefault="00E60172" w:rsidP="00E601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BF7A76F" w14:textId="77777777" w:rsidR="00E60172" w:rsidRPr="00E60172" w:rsidRDefault="00E60172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E2FA5" w:rsidRPr="00920317" w14:paraId="484C797F" w14:textId="77777777" w:rsidTr="00E60172">
        <w:trPr>
          <w:trHeight w:val="387"/>
        </w:trPr>
        <w:tc>
          <w:tcPr>
            <w:tcW w:w="10485" w:type="dxa"/>
            <w:gridSpan w:val="4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1E3D9"/>
          </w:tcPr>
          <w:p w14:paraId="321E1D08" w14:textId="29D32278" w:rsidR="006E2FA5" w:rsidRPr="006E2FA5" w:rsidRDefault="006E2FA5" w:rsidP="006E2FA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  <w:r w:rsidR="008E4A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(wartość zadania + termin dostawy/uzupełnienia depozytu)</w:t>
            </w:r>
          </w:p>
        </w:tc>
      </w:tr>
      <w:bookmarkEnd w:id="1"/>
      <w:tr w:rsidR="001C49DF" w:rsidRPr="00920317" w14:paraId="33E1A08B" w14:textId="77777777" w:rsidTr="00E60172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1C49DF" w:rsidRPr="00920317" w14:paraId="6FFD673A" w14:textId="77777777" w:rsidTr="00E60172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14:paraId="2245EF63" w14:textId="12BA3EDE" w:rsidR="001C49DF" w:rsidRPr="00920317" w:rsidRDefault="00C3284D" w:rsidP="001C49D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1C49DF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1C49DF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lastRenderedPageBreak/>
        <w:t>PODWYKONAWCY:</w:t>
      </w:r>
    </w:p>
    <w:p w14:paraId="33F6A0D5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C3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C328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C328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C3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372CD908" w14:textId="77777777" w:rsidR="009C1A6D" w:rsidRDefault="009C1A6D" w:rsidP="009C1A6D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481EB3E6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bookmarkStart w:id="3" w:name="_Hlk80264870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2"/>
    <w:p w14:paraId="06E6E0C6" w14:textId="77777777" w:rsidR="00A71656" w:rsidRPr="00920317" w:rsidRDefault="00A71656" w:rsidP="00D80D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bookmarkEnd w:id="3"/>
    <w:p w14:paraId="371F4C9C" w14:textId="77777777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A25E47E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p w14:paraId="2B7AADDE" w14:textId="77777777" w:rsidR="0085154B" w:rsidRPr="00131F8A" w:rsidRDefault="0085154B" w:rsidP="00131F8A"/>
    <w:bookmarkEnd w:id="4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6D99F8F0" w:rsidR="008103FA" w:rsidRPr="00637A1B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46EFF5EA" w14:textId="58221776" w:rsidR="00637A1B" w:rsidRP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Formularz asortymentowo 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–</w:t>
      </w: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cenowy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do pobrania w oddzielnym pliku</w:t>
      </w:r>
    </w:p>
    <w:p w14:paraId="3DC7B36F" w14:textId="313B8DA8" w:rsidR="00637A1B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4B621D3" w14:textId="77777777" w:rsidR="00637A1B" w:rsidRPr="00920317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08194D" w14:textId="77777777" w:rsidR="00637A1B" w:rsidRPr="00637A1B" w:rsidRDefault="00637A1B" w:rsidP="00637A1B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14:paraId="662F6DAB" w14:textId="20C15ABF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</w:t>
      </w:r>
    </w:p>
    <w:p w14:paraId="37CF3611" w14:textId="77777777" w:rsidR="00C3284D" w:rsidRDefault="00C3284D" w:rsidP="00C3284D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235A06B7" w14:textId="77777777" w:rsidR="00C3284D" w:rsidRDefault="00C3284D" w:rsidP="00C3284D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FC05A78" w14:textId="77777777" w:rsidR="00C3284D" w:rsidRPr="00C5322F" w:rsidRDefault="00C3284D" w:rsidP="00C3284D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14:paraId="215B8C15" w14:textId="77777777" w:rsidR="00C3284D" w:rsidRPr="00C5322F" w:rsidRDefault="00C3284D" w:rsidP="00C3284D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14:paraId="5019B6FA" w14:textId="77777777" w:rsidR="00C3284D" w:rsidRPr="00C5322F" w:rsidRDefault="00C3284D" w:rsidP="00C3284D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14:paraId="058D7B40" w14:textId="77777777" w:rsidR="00C3284D" w:rsidRPr="00C5322F" w:rsidRDefault="00C3284D" w:rsidP="00C3284D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14:paraId="1FBE0558" w14:textId="77777777" w:rsidR="00C3284D" w:rsidRPr="00C5322F" w:rsidRDefault="00C3284D" w:rsidP="00C3284D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57DFB232" w14:textId="77777777" w:rsidR="00C3284D" w:rsidRPr="00C5322F" w:rsidRDefault="00C3284D" w:rsidP="00C3284D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3BC40EF7" w14:textId="77777777" w:rsidR="00C3284D" w:rsidRPr="00C5322F" w:rsidRDefault="00C3284D" w:rsidP="00C3284D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14:paraId="6B7EFBA9" w14:textId="77777777" w:rsidR="00C3284D" w:rsidRDefault="00C3284D" w:rsidP="00C3284D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>podrozdziale 8 pkt 2 ppkt a SWZ</w:t>
      </w:r>
    </w:p>
    <w:p w14:paraId="01896BBF" w14:textId="77777777" w:rsidR="00C3284D" w:rsidRDefault="00C3284D" w:rsidP="00C3284D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0FF740DA" w14:textId="77777777" w:rsidR="00C3284D" w:rsidRPr="00783A69" w:rsidRDefault="00C3284D" w:rsidP="00C3284D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  <w:r w:rsidRPr="00783A69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14:paraId="578BFA1B" w14:textId="4F74C19E" w:rsidR="00275405" w:rsidRPr="00C3284D" w:rsidRDefault="00637A1B" w:rsidP="00C32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792FC70D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C3284D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37250555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E60172" w:rsidRPr="00E60172">
        <w:rPr>
          <w:rFonts w:eastAsia="Times New Roman" w:cs="Times New Roman"/>
          <w:b/>
          <w:sz w:val="24"/>
          <w:szCs w:val="24"/>
          <w:lang w:eastAsia="pl-PL"/>
        </w:rPr>
        <w:t>IMPLANTY ORTOPEDYCZNE</w:t>
      </w:r>
      <w:r w:rsidR="009C1A6D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9C1A6D" w:rsidRPr="009C1A6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C3284D">
        <w:rPr>
          <w:rFonts w:eastAsia="Times New Roman" w:cs="Times New Roman"/>
          <w:spacing w:val="-3"/>
          <w:sz w:val="24"/>
          <w:szCs w:val="24"/>
          <w:lang w:eastAsia="pl-PL"/>
        </w:rPr>
        <w:t>1</w:t>
      </w:r>
      <w:r w:rsidR="00E60172">
        <w:rPr>
          <w:rFonts w:eastAsia="Times New Roman" w:cs="Times New Roman"/>
          <w:spacing w:val="-3"/>
          <w:sz w:val="24"/>
          <w:szCs w:val="24"/>
          <w:lang w:eastAsia="pl-PL"/>
        </w:rPr>
        <w:t>8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C3284D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j. Dz. U. 202</w:t>
      </w:r>
      <w:r w:rsidR="00C3284D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C3284D">
        <w:rPr>
          <w:rFonts w:eastAsia="Times New Roman" w:cs="Times New Roman"/>
          <w:bCs/>
          <w:sz w:val="24"/>
          <w:szCs w:val="24"/>
          <w:lang w:eastAsia="pl-PL"/>
        </w:rPr>
        <w:t>1710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49F7BA18" w14:textId="77777777" w:rsidR="001B7DE8" w:rsidRPr="00AB1953" w:rsidRDefault="001B7DE8" w:rsidP="001B7DE8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3FAB0DD9" w14:textId="54E7B611" w:rsidR="001B7DE8" w:rsidRPr="00AB1953" w:rsidRDefault="001B7DE8" w:rsidP="001B7DE8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>
        <w:rPr>
          <w:rFonts w:eastAsia="Times New Roman" w:cs="Times New Roman"/>
          <w:sz w:val="24"/>
          <w:szCs w:val="24"/>
          <w:lang w:eastAsia="pl-PL"/>
        </w:rPr>
        <w:t>implanty ortopedyczne</w:t>
      </w:r>
      <w:r w:rsidR="0080638D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AB1953">
        <w:rPr>
          <w:rFonts w:eastAsia="Times New Roman" w:cs="Times New Roman"/>
          <w:sz w:val="24"/>
          <w:szCs w:val="24"/>
          <w:lang w:eastAsia="pl-PL"/>
        </w:rPr>
        <w:t>Formularz asortymentowo – cenowy przedmiotu umowy stanowi załącznik nr 1 do umowy (załącznik nr 2 do SWZ).</w:t>
      </w:r>
    </w:p>
    <w:p w14:paraId="203F2396" w14:textId="77777777" w:rsidR="001B7DE8" w:rsidRDefault="001B7DE8" w:rsidP="001B7DE8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3144FE98" w14:textId="5C411F8A" w:rsidR="001B7DE8" w:rsidRDefault="001B7DE8" w:rsidP="001B7DE8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1848BC">
        <w:rPr>
          <w:rFonts w:eastAsia="Times New Roman" w:cs="Times New Roman"/>
          <w:sz w:val="24"/>
          <w:szCs w:val="24"/>
          <w:lang w:eastAsia="pl-PL"/>
        </w:rPr>
        <w:t>Wykonawca dostarczy Zamawiającemu na czas trwania umowy odpowiedni asortyment implantów na zasadach depozytu. Warunki umowy depozytowej określone są w załączniku nr 2 do niniejszej umowy.</w:t>
      </w:r>
    </w:p>
    <w:p w14:paraId="3EE7E389" w14:textId="7285B55F" w:rsidR="001B7DE8" w:rsidRPr="006D11B6" w:rsidRDefault="001B7DE8" w:rsidP="001B7DE8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6D11B6">
        <w:rPr>
          <w:rFonts w:eastAsia="Times New Roman" w:cs="Times New Roman"/>
          <w:sz w:val="24"/>
          <w:szCs w:val="24"/>
          <w:lang w:eastAsia="pl-PL"/>
        </w:rPr>
        <w:t>Wraz z pierwszą dostawą Wykonawca zobowiązuje się użyczyć na czas trwania umowy niezbędne instrumentarium/narzędzia na czas trwania umowy. Warunki użyczenia określone są w umowie użyczenia, która stanowi załącznik nr 3 do niniejszej umowy</w:t>
      </w:r>
      <w:r w:rsidR="008743ED">
        <w:rPr>
          <w:rFonts w:eastAsia="Times New Roman" w:cs="Times New Roman"/>
          <w:sz w:val="24"/>
          <w:szCs w:val="24"/>
          <w:lang w:eastAsia="pl-PL"/>
        </w:rPr>
        <w:t>.</w:t>
      </w:r>
    </w:p>
    <w:p w14:paraId="6110E233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5FC299CA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4792BD5D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63777099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78279949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22308174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39E30367" w14:textId="77777777" w:rsidR="001B7DE8" w:rsidRPr="00AB1953" w:rsidRDefault="001B7DE8" w:rsidP="001B7DE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6DA2586F" w14:textId="77777777" w:rsidR="001B7DE8" w:rsidRPr="00AB1953" w:rsidRDefault="001B7DE8" w:rsidP="001B7DE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Wartość przedmiotu umowy wynosi:</w:t>
      </w:r>
    </w:p>
    <w:p w14:paraId="0827961C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71B66658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7D812451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5E5B3C6C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6D29E4F5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7B417027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87890C4" w14:textId="5BE1E2CF" w:rsidR="001B7DE8" w:rsidRPr="00320D9D" w:rsidRDefault="001B7DE8" w:rsidP="001B7DE8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320D9D">
        <w:rPr>
          <w:sz w:val="24"/>
          <w:szCs w:val="24"/>
        </w:rPr>
        <w:t>Rozliczenie będzie następowało na podstawie przekazanej informacji o ilościach oraz rodzaju zużytych implantów, stanowiących zapas asortymentowo rozmiarowy w przypadku depozytu. Na podstawie miesięcznego rozliczenia zużytych implantów stanowiących przedmiot umowy, zostanie wystawiona przez Wykonawcę faktura</w:t>
      </w:r>
      <w:r w:rsidR="008743ED">
        <w:rPr>
          <w:sz w:val="24"/>
          <w:szCs w:val="24"/>
        </w:rPr>
        <w:t>.</w:t>
      </w:r>
    </w:p>
    <w:p w14:paraId="645667C6" w14:textId="77777777" w:rsidR="001B7DE8" w:rsidRPr="00AB1953" w:rsidRDefault="001B7DE8" w:rsidP="001B7DE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Zapłata nastąpi przelewem na konto Wykonawcy w ciągu 60 dni od daty doręczenia Zamawiającemu</w:t>
      </w:r>
      <w:r>
        <w:rPr>
          <w:sz w:val="24"/>
          <w:szCs w:val="24"/>
        </w:rPr>
        <w:t xml:space="preserve"> prawidłowo wystawionej </w:t>
      </w:r>
      <w:r w:rsidRPr="00AB1953">
        <w:rPr>
          <w:sz w:val="24"/>
          <w:szCs w:val="24"/>
        </w:rPr>
        <w:t xml:space="preserve">faktury. </w:t>
      </w:r>
    </w:p>
    <w:p w14:paraId="61D7F616" w14:textId="77777777" w:rsidR="001B7DE8" w:rsidRPr="00AB1953" w:rsidRDefault="001B7DE8" w:rsidP="001B7DE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35089E0F" w14:textId="77777777" w:rsidR="001B7DE8" w:rsidRPr="00AB1953" w:rsidRDefault="001B7DE8" w:rsidP="001B7DE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6A466CA" w14:textId="77777777" w:rsidR="001B7DE8" w:rsidRPr="00AB1953" w:rsidRDefault="001B7DE8" w:rsidP="001B7DE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0C0815D9" w14:textId="77777777" w:rsidR="001B7DE8" w:rsidRPr="00AB1953" w:rsidRDefault="001B7DE8" w:rsidP="001B7DE8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2D3ADDBB" w14:textId="77777777" w:rsidR="001B7DE8" w:rsidRPr="00320D9D" w:rsidRDefault="001B7DE8" w:rsidP="001B7DE8">
      <w:pPr>
        <w:numPr>
          <w:ilvl w:val="0"/>
          <w:numId w:val="22"/>
        </w:numPr>
        <w:spacing w:after="0" w:line="240" w:lineRule="auto"/>
        <w:ind w:left="426"/>
        <w:contextualSpacing/>
        <w:rPr>
          <w:sz w:val="24"/>
          <w:szCs w:val="24"/>
        </w:rPr>
      </w:pPr>
      <w:r w:rsidRPr="00320D9D">
        <w:rPr>
          <w:sz w:val="24"/>
          <w:szCs w:val="24"/>
        </w:rPr>
        <w:t>Wykonawca zobowiązuje się do dostarczenia przedmiotu umowy do siedziby Zamawiającego od poniedziałku do piątku w godz. 7:30 do 14:30 za wyjątkiem dni ustawowo wolnych od pracy własnym transportem lub za pośrednictwem firmy kurierskiej na własny koszt i ryzyko. Przyjęcie towaru nastąpi wyłącznie na Bloku Operacyjnym Szpitala Specjalistycznego w Pile.</w:t>
      </w:r>
    </w:p>
    <w:p w14:paraId="465915BE" w14:textId="0726B9F3" w:rsidR="001B7DE8" w:rsidRPr="004A54A4" w:rsidRDefault="001B7DE8" w:rsidP="001B7DE8">
      <w:pPr>
        <w:numPr>
          <w:ilvl w:val="0"/>
          <w:numId w:val="22"/>
        </w:numPr>
        <w:spacing w:after="0" w:line="240" w:lineRule="auto"/>
        <w:ind w:left="426"/>
        <w:contextualSpacing/>
        <w:rPr>
          <w:sz w:val="24"/>
          <w:szCs w:val="24"/>
        </w:rPr>
      </w:pPr>
      <w:r w:rsidRPr="004A54A4">
        <w:rPr>
          <w:sz w:val="24"/>
          <w:szCs w:val="24"/>
        </w:rPr>
        <w:t xml:space="preserve">Wykonawca zobowiązuje się do wymiany będących na stanie i uzupełniania zużytych rozmiarów implantów na podstawie raportów zużycia dostarczonych artykułów, w terminie określonym w ust.3 na zlecenie Zamawiającego. </w:t>
      </w:r>
    </w:p>
    <w:p w14:paraId="62A3E673" w14:textId="77777777" w:rsidR="001B7DE8" w:rsidRPr="00320D9D" w:rsidRDefault="001B7DE8" w:rsidP="001B7DE8">
      <w:pPr>
        <w:numPr>
          <w:ilvl w:val="0"/>
          <w:numId w:val="22"/>
        </w:numPr>
        <w:spacing w:after="0" w:line="240" w:lineRule="auto"/>
        <w:ind w:left="426"/>
        <w:contextualSpacing/>
        <w:rPr>
          <w:sz w:val="24"/>
          <w:szCs w:val="24"/>
        </w:rPr>
      </w:pPr>
      <w:r w:rsidRPr="00320D9D">
        <w:rPr>
          <w:sz w:val="24"/>
          <w:szCs w:val="24"/>
        </w:rPr>
        <w:t>Wykonawca zobowiązuje się do dostarczenia przedmiotu umowy o odpowiedniej jakości i ilości w ciągu ….. godzin</w:t>
      </w:r>
      <w:r w:rsidRPr="006768BE">
        <w:t xml:space="preserve"> </w:t>
      </w:r>
      <w:r w:rsidRPr="004A54A4">
        <w:rPr>
          <w:sz w:val="24"/>
          <w:szCs w:val="24"/>
        </w:rPr>
        <w:t xml:space="preserve">w dni robocze </w:t>
      </w:r>
      <w:r w:rsidRPr="00320D9D">
        <w:rPr>
          <w:i/>
          <w:sz w:val="24"/>
          <w:szCs w:val="24"/>
        </w:rPr>
        <w:t xml:space="preserve">/kryterium oceniane/ </w:t>
      </w:r>
      <w:r w:rsidRPr="00320D9D">
        <w:rPr>
          <w:sz w:val="24"/>
          <w:szCs w:val="24"/>
        </w:rPr>
        <w:t>od momentu złożenia zamówienia. Jeżeli dostawa wypada w dniu wolnym od pracy lub poza godzinami pracy Bloku Operacyjnego, dostawa nastąpi w pierwszym dniu roboczym po wyznaczonym terminie.</w:t>
      </w:r>
    </w:p>
    <w:p w14:paraId="44CCAE1B" w14:textId="77777777" w:rsidR="001B7DE8" w:rsidRPr="00320D9D" w:rsidRDefault="001B7DE8" w:rsidP="001B7DE8">
      <w:pPr>
        <w:numPr>
          <w:ilvl w:val="0"/>
          <w:numId w:val="22"/>
        </w:numPr>
        <w:spacing w:after="0" w:line="240" w:lineRule="auto"/>
        <w:ind w:left="426"/>
        <w:contextualSpacing/>
        <w:rPr>
          <w:sz w:val="24"/>
          <w:szCs w:val="24"/>
        </w:rPr>
      </w:pPr>
      <w:r w:rsidRPr="00320D9D">
        <w:rPr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7B4023F6" w14:textId="77777777" w:rsidR="001B7DE8" w:rsidRPr="00320D9D" w:rsidRDefault="001B7DE8" w:rsidP="001B7DE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320D9D">
        <w:rPr>
          <w:rFonts w:eastAsia="Times New Roman" w:cs="Times New Roman"/>
          <w:sz w:val="24"/>
          <w:szCs w:val="24"/>
          <w:lang w:eastAsia="pl-PL"/>
        </w:rPr>
        <w:t>Jeżeli w dostarczonej partii towaru Zamawiający stwierdzi wady jakościowe lub ilościowe, niezwłocznie zawiadomi o nich Wykonawcę, który wymieni towar na wolny od wad w ciągu 2 dni roboczych od daty zawiadomienia, nie obciążając Zamawiającego kosztami wymiany.</w:t>
      </w:r>
    </w:p>
    <w:p w14:paraId="66B0929F" w14:textId="77777777" w:rsidR="001B7DE8" w:rsidRPr="00320D9D" w:rsidRDefault="001B7DE8" w:rsidP="001B7DE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320D9D">
        <w:rPr>
          <w:rFonts w:eastAsia="Times New Roman" w:cs="Times New Roman"/>
          <w:sz w:val="24"/>
          <w:szCs w:val="24"/>
          <w:lang w:eastAsia="pl-PL"/>
        </w:rPr>
        <w:t>Wykonawca na żądanie Zamawiającego zobowiązany jest do dostarczenia aktualnego świadectwa dopuszczenia do obrotu medycznego, atesty, gwarancje, instrukcje obsługi itp. w języku polskim, które potwierdzą, że przedmiot umowy spełnia wszelkie wymogi</w:t>
      </w:r>
      <w:r w:rsidRPr="00320D9D">
        <w:rPr>
          <w:rFonts w:eastAsia="Times New Roman" w:cs="Calibri"/>
          <w:sz w:val="24"/>
          <w:szCs w:val="24"/>
          <w:lang w:eastAsia="pl-PL"/>
        </w:rPr>
        <w:t xml:space="preserve"> w zakresie bezpieczeństwa.</w:t>
      </w:r>
    </w:p>
    <w:p w14:paraId="1EF5BA27" w14:textId="77777777" w:rsidR="001B7DE8" w:rsidRPr="00320D9D" w:rsidRDefault="001B7DE8" w:rsidP="001B7DE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320D9D"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53F31C38" w14:textId="3F233FAE" w:rsidR="001B7DE8" w:rsidRPr="00320D9D" w:rsidRDefault="001B7DE8" w:rsidP="001B7DE8">
      <w:pPr>
        <w:numPr>
          <w:ilvl w:val="0"/>
          <w:numId w:val="22"/>
        </w:numPr>
        <w:spacing w:after="0" w:line="240" w:lineRule="auto"/>
        <w:ind w:left="426"/>
        <w:contextualSpacing/>
        <w:rPr>
          <w:sz w:val="24"/>
          <w:szCs w:val="24"/>
        </w:rPr>
      </w:pPr>
      <w:r w:rsidRPr="00320D9D">
        <w:rPr>
          <w:sz w:val="24"/>
          <w:szCs w:val="24"/>
        </w:rPr>
        <w:t>Wykonawca zobowiązuje się do dostarczenia w pierwszej dostawie wszystkich zadeklarowanych w ofercie rozmiarów wyrobów ortopedycznych w ilościach uzgodnionych stosownie wcześniej z Zamawiającym na warunkach określonych w umowie depozytu, która stanowi załącznik nr 2 do niniejszej umowy</w:t>
      </w:r>
      <w:r w:rsidR="007E3224">
        <w:rPr>
          <w:spacing w:val="-3"/>
          <w:sz w:val="24"/>
          <w:szCs w:val="24"/>
        </w:rPr>
        <w:t>.</w:t>
      </w:r>
    </w:p>
    <w:p w14:paraId="308E7712" w14:textId="17EDA09D" w:rsidR="001B7DE8" w:rsidRPr="00320D9D" w:rsidRDefault="001B7DE8" w:rsidP="001B7DE8">
      <w:pPr>
        <w:numPr>
          <w:ilvl w:val="0"/>
          <w:numId w:val="22"/>
        </w:numPr>
        <w:spacing w:after="0" w:line="240" w:lineRule="auto"/>
        <w:ind w:left="426"/>
        <w:contextualSpacing/>
        <w:rPr>
          <w:sz w:val="24"/>
          <w:szCs w:val="24"/>
        </w:rPr>
      </w:pPr>
      <w:r w:rsidRPr="00320D9D">
        <w:rPr>
          <w:sz w:val="24"/>
          <w:szCs w:val="24"/>
        </w:rPr>
        <w:t xml:space="preserve">Wraz z pierwszą dostawą Wykonawca przekaże do użytkowania niezbędnych </w:t>
      </w:r>
      <w:r w:rsidRPr="007E3224">
        <w:rPr>
          <w:iCs/>
          <w:sz w:val="24"/>
          <w:szCs w:val="24"/>
        </w:rPr>
        <w:t>instrumentarium/narzędzi</w:t>
      </w:r>
      <w:r w:rsidR="007E3224" w:rsidRPr="007E3224">
        <w:rPr>
          <w:iCs/>
          <w:sz w:val="24"/>
          <w:szCs w:val="24"/>
        </w:rPr>
        <w:t>.</w:t>
      </w:r>
      <w:r w:rsidRPr="00320D9D">
        <w:rPr>
          <w:sz w:val="24"/>
          <w:szCs w:val="24"/>
        </w:rPr>
        <w:t xml:space="preserve"> Przekazanie nastąpi protokołem zdawczo – odbiorczym.</w:t>
      </w:r>
    </w:p>
    <w:p w14:paraId="647AC880" w14:textId="77777777" w:rsidR="001B7DE8" w:rsidRPr="00320D9D" w:rsidRDefault="001B7DE8" w:rsidP="001B7DE8">
      <w:pPr>
        <w:numPr>
          <w:ilvl w:val="0"/>
          <w:numId w:val="22"/>
        </w:numPr>
        <w:spacing w:after="0" w:line="240" w:lineRule="auto"/>
        <w:ind w:left="426"/>
        <w:contextualSpacing/>
        <w:rPr>
          <w:sz w:val="24"/>
          <w:szCs w:val="24"/>
        </w:rPr>
      </w:pPr>
      <w:r w:rsidRPr="00320D9D">
        <w:rPr>
          <w:sz w:val="24"/>
          <w:szCs w:val="24"/>
        </w:rPr>
        <w:t>Zamawiający zastrzega sobie prawo składania zamówień na przedmiot umowy w ilościach uzależnionych od swoich rzeczywistych potrzeb, gwarantując Wykonawcy realizację dostaw w zakresie rzeczowym albo ilościowym w wysokości 70% wartości wskazanych w ofercie Wykonawcy.</w:t>
      </w:r>
    </w:p>
    <w:p w14:paraId="556AC3F8" w14:textId="77777777" w:rsidR="001B7DE8" w:rsidRPr="00320D9D" w:rsidRDefault="001B7DE8" w:rsidP="001B7DE8">
      <w:pPr>
        <w:numPr>
          <w:ilvl w:val="0"/>
          <w:numId w:val="22"/>
        </w:numPr>
        <w:autoSpaceDN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320D9D">
        <w:rPr>
          <w:rFonts w:eastAsia="Times New Roman" w:cs="Times New Roman"/>
          <w:sz w:val="24"/>
          <w:szCs w:val="24"/>
          <w:lang w:eastAsia="pl-PL"/>
        </w:rPr>
        <w:t>W przypadku zaprzestania produkcji przedmiotu umowy przez producenta Wykonawca zobowiązany jest do dostarczenia produktu zamiennego o parametrach tożsamych lub jakościowo lepszego, w cenie produktu zaoferowanego w ofercie.</w:t>
      </w:r>
    </w:p>
    <w:p w14:paraId="7BECE964" w14:textId="77777777" w:rsidR="001B7DE8" w:rsidRPr="00320D9D" w:rsidRDefault="001B7DE8" w:rsidP="001B7DE8">
      <w:pPr>
        <w:numPr>
          <w:ilvl w:val="0"/>
          <w:numId w:val="22"/>
        </w:numPr>
        <w:autoSpaceDN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320D9D">
        <w:rPr>
          <w:rFonts w:eastAsia="Times New Roman" w:cs="Times New Roman"/>
          <w:sz w:val="24"/>
          <w:szCs w:val="24"/>
          <w:lang w:eastAsia="pl-PL"/>
        </w:rPr>
        <w:lastRenderedPageBreak/>
        <w:t xml:space="preserve">Zamawiający może odmówić odbioru przedmiotu umowy lub jego części w przypadku, </w:t>
      </w:r>
      <w:r w:rsidRPr="00320D9D">
        <w:rPr>
          <w:rFonts w:eastAsia="Times New Roman" w:cs="Times New Roman"/>
          <w:sz w:val="24"/>
          <w:szCs w:val="24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14:paraId="4AC29B89" w14:textId="77777777" w:rsidR="001B7DE8" w:rsidRPr="00320D9D" w:rsidRDefault="001B7DE8" w:rsidP="001B7DE8">
      <w:pPr>
        <w:numPr>
          <w:ilvl w:val="0"/>
          <w:numId w:val="22"/>
        </w:numPr>
        <w:autoSpaceDN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320D9D">
        <w:rPr>
          <w:rFonts w:eastAsia="Times New Roman" w:cs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niezrealizowanej w terminie dostawy.</w:t>
      </w:r>
    </w:p>
    <w:p w14:paraId="26D5BA80" w14:textId="77777777" w:rsidR="001B7DE8" w:rsidRPr="00320D9D" w:rsidRDefault="001B7DE8" w:rsidP="001B7DE8">
      <w:pPr>
        <w:numPr>
          <w:ilvl w:val="0"/>
          <w:numId w:val="22"/>
        </w:numPr>
        <w:autoSpaceDN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320D9D">
        <w:rPr>
          <w:rFonts w:eastAsia="Times New Roman" w:cs="Times New Roman"/>
          <w:sz w:val="24"/>
          <w:szCs w:val="24"/>
          <w:lang w:eastAsia="pl-PL"/>
        </w:rPr>
        <w:t>W przypadku zakupu interwencyjnego, zmniejsza się odpowiednio wielkość przedmiotu umowy oraz wartość umowy o wielkość tego zakupu.</w:t>
      </w:r>
    </w:p>
    <w:p w14:paraId="70609145" w14:textId="77777777" w:rsidR="001B7DE8" w:rsidRPr="00320D9D" w:rsidRDefault="001B7DE8" w:rsidP="001B7DE8">
      <w:pPr>
        <w:numPr>
          <w:ilvl w:val="0"/>
          <w:numId w:val="22"/>
        </w:numPr>
        <w:autoSpaceDN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320D9D">
        <w:rPr>
          <w:rFonts w:eastAsia="Times New Roman" w:cs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do zapłaty kary umownej za zwłokę w wysokości określonej w § 8 ust. 1.</w:t>
      </w:r>
    </w:p>
    <w:p w14:paraId="43B1FCED" w14:textId="77777777" w:rsidR="001B7DE8" w:rsidRPr="00320D9D" w:rsidRDefault="001B7DE8" w:rsidP="001B7DE8">
      <w:pPr>
        <w:numPr>
          <w:ilvl w:val="0"/>
          <w:numId w:val="22"/>
        </w:numPr>
        <w:autoSpaceDN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320D9D">
        <w:rPr>
          <w:rFonts w:eastAsia="Times New Roman" w:cs="Times New Roman"/>
          <w:sz w:val="24"/>
          <w:szCs w:val="24"/>
          <w:lang w:eastAsia="pl-PL"/>
        </w:rPr>
        <w:t>Wykonawca zobowiązany jest do dostarczenia przedmiotu niniejszej umowy z terminem przydatności do użycia nie krótszym niż 13 miesięcy, licząc od daty każdorazowej dostawy.</w:t>
      </w:r>
    </w:p>
    <w:p w14:paraId="1E40E97D" w14:textId="77777777" w:rsidR="001B7DE8" w:rsidRPr="00AB1953" w:rsidRDefault="001B7DE8" w:rsidP="001B7DE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3B4A2EA3" w14:textId="77777777" w:rsidR="001B7DE8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E2D05">
        <w:rPr>
          <w:rFonts w:eastAsia="Times New Roman" w:cs="Times New Roman"/>
          <w:bCs/>
          <w:sz w:val="24"/>
          <w:szCs w:val="24"/>
          <w:lang w:eastAsia="pl-PL"/>
        </w:rPr>
        <w:t>Osobą odpowiedzialna za realizację niniejszej umowy ze strony Zamawiającego są: Ordynator Oddziału Ortopedii i Traumatologii Narządu Ruchu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oraz </w:t>
      </w:r>
      <w:r w:rsidRPr="00BE2D05">
        <w:rPr>
          <w:rFonts w:eastAsia="Times New Roman" w:cs="Times New Roman"/>
          <w:bCs/>
          <w:sz w:val="24"/>
          <w:szCs w:val="24"/>
          <w:lang w:eastAsia="pl-PL"/>
        </w:rPr>
        <w:t>Kierownik Bloku Operacyjnego - tel. 67/21 06</w:t>
      </w:r>
      <w:r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BE2D05">
        <w:rPr>
          <w:rFonts w:eastAsia="Times New Roman" w:cs="Times New Roman"/>
          <w:bCs/>
          <w:sz w:val="24"/>
          <w:szCs w:val="24"/>
          <w:lang w:eastAsia="pl-PL"/>
        </w:rPr>
        <w:t>570</w:t>
      </w:r>
    </w:p>
    <w:p w14:paraId="27EBEEF8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213B6C13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7FADCF6B" w14:textId="671B0D69" w:rsidR="001B7DE8" w:rsidRPr="00BE2D05" w:rsidRDefault="001B7DE8" w:rsidP="001B7DE8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BE2D05">
        <w:rPr>
          <w:rFonts w:asciiTheme="minorHAnsi" w:hAnsiTheme="minorHAnsi"/>
          <w:szCs w:val="24"/>
        </w:rPr>
        <w:t xml:space="preserve">W przypadku </w:t>
      </w:r>
      <w:r w:rsidR="007E3224" w:rsidRPr="00BE2D05">
        <w:rPr>
          <w:rFonts w:asciiTheme="minorHAnsi" w:hAnsiTheme="minorHAnsi"/>
          <w:szCs w:val="24"/>
        </w:rPr>
        <w:t>niedostarczenia</w:t>
      </w:r>
      <w:r w:rsidRPr="00BE2D05">
        <w:rPr>
          <w:rFonts w:asciiTheme="minorHAnsi" w:hAnsiTheme="minorHAnsi"/>
          <w:szCs w:val="24"/>
        </w:rPr>
        <w:t xml:space="preserve"> przedmiotu umowy, o którym mowa w § 1,</w:t>
      </w:r>
      <w:r w:rsidR="007E3224">
        <w:rPr>
          <w:rFonts w:asciiTheme="minorHAnsi" w:hAnsiTheme="minorHAnsi"/>
          <w:szCs w:val="24"/>
        </w:rPr>
        <w:t xml:space="preserve"> </w:t>
      </w:r>
      <w:r w:rsidRPr="00BE2D05">
        <w:rPr>
          <w:rFonts w:asciiTheme="minorHAnsi" w:hAnsiTheme="minorHAnsi"/>
          <w:szCs w:val="24"/>
        </w:rPr>
        <w:t>w terminie określonym w § 6 ust. 3, a także w przypadku naruszeń postanowień § 6 ust. 5 i</w:t>
      </w:r>
      <w:r>
        <w:rPr>
          <w:rFonts w:asciiTheme="minorHAnsi" w:hAnsiTheme="minorHAnsi"/>
          <w:szCs w:val="24"/>
        </w:rPr>
        <w:t>/lub</w:t>
      </w:r>
      <w:r w:rsidRPr="00BE2D05">
        <w:rPr>
          <w:rFonts w:asciiTheme="minorHAnsi" w:hAnsiTheme="minorHAnsi"/>
          <w:szCs w:val="24"/>
        </w:rPr>
        <w:t xml:space="preserve"> 7. Wykonawca zapłaci Zamawiającemu karę umowną w wysokości 1% wartości brutto faktury za daną dostawę za każdy dzień zwłoki jednak nie więcej niż 10% wartości brutto faktury za daną dostawę.</w:t>
      </w:r>
    </w:p>
    <w:p w14:paraId="49FB36C1" w14:textId="102AEA32" w:rsidR="001B7DE8" w:rsidRPr="00BE2D05" w:rsidRDefault="001B7DE8" w:rsidP="001B7DE8">
      <w:pPr>
        <w:pStyle w:val="Tekstpodstawowy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BE2D05">
        <w:rPr>
          <w:rFonts w:asciiTheme="minorHAnsi" w:hAnsiTheme="minorHAnsi"/>
          <w:szCs w:val="24"/>
        </w:rPr>
        <w:t>W przypadku odstąpienia od umowy z winy Wykonawcy lub Zamawiającego druga strona może dochodzić od strony winnej kary umownej w wysokości 10% wartości brutto niezrealizowanej części umowy</w:t>
      </w:r>
      <w:r w:rsidR="007E3224">
        <w:rPr>
          <w:rFonts w:asciiTheme="minorHAnsi" w:hAnsiTheme="minorHAnsi"/>
          <w:szCs w:val="24"/>
        </w:rPr>
        <w:t xml:space="preserve"> danego zadania</w:t>
      </w:r>
      <w:r w:rsidRPr="00BE2D05">
        <w:rPr>
          <w:rFonts w:asciiTheme="minorHAnsi" w:hAnsiTheme="minorHAnsi"/>
          <w:szCs w:val="24"/>
        </w:rPr>
        <w:t>.</w:t>
      </w:r>
    </w:p>
    <w:p w14:paraId="45705FC2" w14:textId="0ED0D44C" w:rsidR="001B7DE8" w:rsidRPr="00BE2D05" w:rsidRDefault="001B7DE8" w:rsidP="001B7DE8">
      <w:pPr>
        <w:pStyle w:val="Tekstpodstawowy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BE2D05">
        <w:rPr>
          <w:rFonts w:asciiTheme="minorHAnsi" w:hAnsiTheme="minorHAnsi"/>
          <w:szCs w:val="24"/>
        </w:rPr>
        <w:t xml:space="preserve">Dokumenty, o których mowa w § 6 ust. 6 podlegają udostępnieniu na każde żądanie Zamawiającego w terminie 4 dni roboczych od wezwania Zamawiającego. W przypadku </w:t>
      </w:r>
      <w:r w:rsidR="007E3224" w:rsidRPr="00BE2D05">
        <w:rPr>
          <w:rFonts w:asciiTheme="minorHAnsi" w:hAnsiTheme="minorHAnsi"/>
          <w:szCs w:val="24"/>
        </w:rPr>
        <w:t>niedostarczenia</w:t>
      </w:r>
      <w:r w:rsidRPr="00BE2D05">
        <w:rPr>
          <w:rFonts w:asciiTheme="minorHAnsi" w:hAnsiTheme="minorHAnsi"/>
          <w:szCs w:val="24"/>
        </w:rPr>
        <w:t xml:space="preserve"> przedmiotowych dokumentów w terminie określonym w zd</w:t>
      </w:r>
      <w:r>
        <w:rPr>
          <w:rFonts w:asciiTheme="minorHAnsi" w:hAnsiTheme="minorHAnsi"/>
          <w:szCs w:val="24"/>
        </w:rPr>
        <w:t>aniu</w:t>
      </w:r>
      <w:r w:rsidRPr="00BE2D05">
        <w:rPr>
          <w:rFonts w:asciiTheme="minorHAnsi" w:hAnsiTheme="minorHAnsi"/>
          <w:szCs w:val="24"/>
        </w:rPr>
        <w:t xml:space="preserve"> 1 Wykonawca zapłaci Zamawiającemu karę umowną w wysokości 0,1% wartości umowy</w:t>
      </w:r>
      <w:r w:rsidR="007E3224">
        <w:rPr>
          <w:rFonts w:asciiTheme="minorHAnsi" w:hAnsiTheme="minorHAnsi"/>
          <w:szCs w:val="24"/>
        </w:rPr>
        <w:t xml:space="preserve"> zadania</w:t>
      </w:r>
      <w:r w:rsidRPr="00BE2D05">
        <w:rPr>
          <w:rFonts w:asciiTheme="minorHAnsi" w:hAnsiTheme="minorHAnsi"/>
          <w:szCs w:val="24"/>
        </w:rPr>
        <w:t xml:space="preserve"> za każdy dzień zwłoki.</w:t>
      </w:r>
    </w:p>
    <w:p w14:paraId="0316608F" w14:textId="77777777" w:rsidR="001B7DE8" w:rsidRPr="00BE2D05" w:rsidRDefault="001B7DE8" w:rsidP="001B7DE8">
      <w:pPr>
        <w:pStyle w:val="Tekstpodstawowy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BE2D05">
        <w:rPr>
          <w:rFonts w:asciiTheme="minorHAnsi" w:hAnsiTheme="minorHAnsi"/>
          <w:szCs w:val="24"/>
        </w:rPr>
        <w:t>Jeżeli wysokość szkody przekracza wysokość kary umownej, Zamawiający zastrzega sobie prawo dochodzenia na drodze sądowej odszkodowania przekraczającego wysokość kary.</w:t>
      </w:r>
    </w:p>
    <w:p w14:paraId="0C830194" w14:textId="77777777" w:rsidR="001B7DE8" w:rsidRPr="00BE2D05" w:rsidRDefault="001B7DE8" w:rsidP="001B7DE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BE2D05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18E04404" w14:textId="77777777" w:rsidR="001B7DE8" w:rsidRPr="00AB1953" w:rsidRDefault="001B7DE8" w:rsidP="001B7DE8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6E9E0F3A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40BB2775" w14:textId="77777777" w:rsidR="001B7DE8" w:rsidRPr="00AB1953" w:rsidRDefault="001B7DE8" w:rsidP="001B7DE8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66E58DA4" w14:textId="77777777" w:rsidR="001B7DE8" w:rsidRPr="00AB1953" w:rsidRDefault="001B7DE8" w:rsidP="001B7DE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0F77BA20" w14:textId="77777777" w:rsidR="001B7DE8" w:rsidRPr="00AB1953" w:rsidRDefault="001B7DE8" w:rsidP="001B7DE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7F2C2687" w14:textId="77777777" w:rsidR="001B7DE8" w:rsidRPr="00AB1953" w:rsidRDefault="001B7DE8" w:rsidP="001B7DE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5BCEFF21" w14:textId="229AAEBE" w:rsidR="001B7DE8" w:rsidRPr="00512EEF" w:rsidRDefault="00053D0D" w:rsidP="001B7DE8">
      <w:pPr>
        <w:pStyle w:val="Akapitzlist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w przypadku dwukrotnego dostarczenia przez</w:t>
      </w:r>
      <w:r w:rsidR="001B7DE8" w:rsidRPr="00512EEF">
        <w:rPr>
          <w:rFonts w:cs="Calibri"/>
          <w:color w:val="000000"/>
          <w:sz w:val="24"/>
          <w:szCs w:val="24"/>
        </w:rPr>
        <w:t xml:space="preserve"> Wykonawcę przedmiotu innego niż wskazany w ofercie,</w:t>
      </w:r>
    </w:p>
    <w:p w14:paraId="2F1E7905" w14:textId="77777777" w:rsidR="001B7DE8" w:rsidRPr="00512EEF" w:rsidRDefault="001B7DE8" w:rsidP="001B7DE8">
      <w:pPr>
        <w:pStyle w:val="Akapitzlist"/>
        <w:numPr>
          <w:ilvl w:val="0"/>
          <w:numId w:val="7"/>
        </w:numPr>
        <w:spacing w:after="0"/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 xml:space="preserve">zwłokę za daną dostawę przedmiotu zamówienia przekraczającą </w:t>
      </w:r>
      <w:r>
        <w:rPr>
          <w:rFonts w:cs="Calibri"/>
          <w:color w:val="000000"/>
          <w:sz w:val="24"/>
          <w:szCs w:val="24"/>
        </w:rPr>
        <w:t>5</w:t>
      </w:r>
      <w:r w:rsidRPr="00512EEF">
        <w:rPr>
          <w:rFonts w:cs="Calibri"/>
          <w:color w:val="000000"/>
          <w:sz w:val="24"/>
          <w:szCs w:val="24"/>
        </w:rPr>
        <w:t xml:space="preserve"> dni.</w:t>
      </w:r>
    </w:p>
    <w:p w14:paraId="3F157B19" w14:textId="77777777" w:rsidR="001B7DE8" w:rsidRPr="00512EEF" w:rsidRDefault="001B7DE8" w:rsidP="001B7DE8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Przed odstąpieniem od umowy lub jej części Zamawiający wezwie Wykonawcę do należytego wykonania umowy.</w:t>
      </w:r>
    </w:p>
    <w:p w14:paraId="36205675" w14:textId="77777777" w:rsidR="001B7DE8" w:rsidRPr="00AB1953" w:rsidRDefault="001B7DE8" w:rsidP="001B7DE8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11A1A152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00B67FF7" w14:textId="77777777" w:rsidR="001B7DE8" w:rsidRPr="00AB1953" w:rsidRDefault="001B7DE8" w:rsidP="001B7DE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12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7457CA8B" w14:textId="77777777" w:rsidR="001B7DE8" w:rsidRPr="00AB1953" w:rsidRDefault="001B7DE8" w:rsidP="001B7DE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 xml:space="preserve">W przypadku, gdy w w/w terminie umowa nie zostanie wyczerpana wartościowo, okres jej obowiązywania ulega wydłużeniu do dnia zrealizowania pełnej kwoty nominalnej, nie dłużej niż o kolejne </w:t>
      </w:r>
      <w:r>
        <w:rPr>
          <w:rFonts w:eastAsia="Times New Roman" w:cs="Times New Roman"/>
          <w:sz w:val="24"/>
          <w:szCs w:val="24"/>
          <w:lang w:eastAsia="pl-PL"/>
        </w:rPr>
        <w:t xml:space="preserve">3 </w:t>
      </w:r>
      <w:r w:rsidRPr="00AB1953">
        <w:rPr>
          <w:rFonts w:eastAsia="Times New Roman" w:cs="Times New Roman"/>
          <w:sz w:val="24"/>
          <w:szCs w:val="24"/>
          <w:lang w:eastAsia="pl-PL"/>
        </w:rPr>
        <w:t>miesiąc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67022FF4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59F699F3" w14:textId="77777777" w:rsidR="001B7DE8" w:rsidRPr="00AB1953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647CF836" w14:textId="77777777" w:rsidR="001B7DE8" w:rsidRPr="00AB1953" w:rsidRDefault="001B7DE8" w:rsidP="001B7DE8">
      <w:pPr>
        <w:numPr>
          <w:ilvl w:val="0"/>
          <w:numId w:val="20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294B0FE7" w14:textId="4726676B" w:rsidR="001B7DE8" w:rsidRPr="00AB1953" w:rsidRDefault="001B7DE8" w:rsidP="001B7DE8">
      <w:pPr>
        <w:numPr>
          <w:ilvl w:val="0"/>
          <w:numId w:val="20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Niedopuszczalna jest zmiana postanowień niniejszej umowy w stosunku do treści oferty na podstawie, której dokonano wyboru </w:t>
      </w:r>
      <w:r w:rsidR="00053D0D" w:rsidRPr="00AB1953">
        <w:rPr>
          <w:rFonts w:eastAsia="Times New Roman" w:cs="Times New Roman"/>
          <w:sz w:val="24"/>
          <w:szCs w:val="24"/>
          <w:lang w:eastAsia="pl-PL"/>
        </w:rPr>
        <w:t>Wykonawcy, chyba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że konieczność wprowadzenia takich zmian wynika z uwarunkowań zewnętrznych niezależnych od stron umowy, a zmiana jest nieistotna w stosunku do treści oferty.</w:t>
      </w:r>
    </w:p>
    <w:p w14:paraId="3FADD40E" w14:textId="77777777" w:rsidR="001B7DE8" w:rsidRPr="00AB1953" w:rsidRDefault="001B7DE8" w:rsidP="001B7DE8">
      <w:pPr>
        <w:numPr>
          <w:ilvl w:val="0"/>
          <w:numId w:val="20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0AACED56" w14:textId="77777777" w:rsidR="001B7DE8" w:rsidRPr="00AB1953" w:rsidRDefault="001B7DE8" w:rsidP="001B7DE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2719C453" w14:textId="77777777" w:rsidR="001B7DE8" w:rsidRPr="00AB1953" w:rsidRDefault="001B7DE8" w:rsidP="001B7DE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228D73F4" w14:textId="77777777" w:rsidR="001B7DE8" w:rsidRPr="00AB1953" w:rsidRDefault="001B7DE8" w:rsidP="001B7DE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27A61C47" w14:textId="77777777" w:rsidR="001B7DE8" w:rsidRPr="00AB1953" w:rsidRDefault="001B7DE8" w:rsidP="001B7DE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2A9791F5" w14:textId="77777777" w:rsidR="001B7DE8" w:rsidRPr="00AB1953" w:rsidRDefault="001B7DE8" w:rsidP="001B7DE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5A18A19E" w14:textId="50C29580" w:rsidR="001B7DE8" w:rsidRPr="00AB1953" w:rsidRDefault="001B7DE8" w:rsidP="001B7DE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</w:t>
      </w:r>
      <w:r w:rsidR="00053D0D"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 przed upływem terminu, o którym mowa w § 10 ust. 1 Umowy – poprzez wydłużenie terminu obowiązywania Umowy maksymalnie o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miesięcy, ale nie dłużej niż do czasu wyczerpania kwoty maksymalnego zobowiązania Zamawiającego;</w:t>
      </w:r>
    </w:p>
    <w:p w14:paraId="7DFD1BB0" w14:textId="748F0AF0" w:rsidR="001B7DE8" w:rsidRPr="00AB1953" w:rsidRDefault="001B7DE8" w:rsidP="001B7DE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zwiększenia nie więcej niż 10% kwoty maksymalnego zobowiązania Zamawiającego, o której mowa w § 4 ust. </w:t>
      </w:r>
      <w:r w:rsidR="00053D0D"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Umowy,</w:t>
      </w:r>
    </w:p>
    <w:p w14:paraId="1E828345" w14:textId="77777777" w:rsidR="00053D0D" w:rsidRDefault="00053D0D" w:rsidP="00053D0D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 xml:space="preserve">Zmiany Umowy wskazane w ust. 3 pkt. </w:t>
      </w:r>
      <w:r>
        <w:rPr>
          <w:rFonts w:cs="Calibri"/>
          <w:sz w:val="24"/>
          <w:szCs w:val="24"/>
        </w:rPr>
        <w:t>f</w:t>
      </w:r>
      <w:r w:rsidRPr="00053D0D">
        <w:rPr>
          <w:rFonts w:cs="Calibri"/>
          <w:sz w:val="24"/>
          <w:szCs w:val="24"/>
        </w:rPr>
        <w:t xml:space="preserve"> nie będą powodowały konieczności podpisania aneksu do Umowy</w:t>
      </w:r>
      <w:r>
        <w:rPr>
          <w:rFonts w:cs="Calibri"/>
          <w:sz w:val="24"/>
          <w:szCs w:val="24"/>
        </w:rPr>
        <w:t>.</w:t>
      </w:r>
      <w:r w:rsidRPr="00053D0D">
        <w:rPr>
          <w:rFonts w:cs="Calibri"/>
          <w:sz w:val="24"/>
          <w:szCs w:val="24"/>
        </w:rPr>
        <w:t xml:space="preserve"> </w:t>
      </w:r>
    </w:p>
    <w:p w14:paraId="18F37AEB" w14:textId="0A70A54F" w:rsidR="00053D0D" w:rsidRDefault="00053D0D" w:rsidP="00053D0D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0B6224FC" w14:textId="4FBF4876" w:rsidR="00053D0D" w:rsidRPr="00AB1953" w:rsidRDefault="00053D0D" w:rsidP="00053D0D">
      <w:pPr>
        <w:spacing w:after="0" w:line="240" w:lineRule="auto"/>
        <w:ind w:left="360"/>
        <w:rPr>
          <w:rFonts w:cs="Calibri"/>
          <w:sz w:val="24"/>
          <w:szCs w:val="24"/>
        </w:rPr>
      </w:pPr>
    </w:p>
    <w:p w14:paraId="5A05E834" w14:textId="4B2BBC2F" w:rsidR="001B7DE8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74C16FBB" w14:textId="77777777" w:rsidR="001B7DE8" w:rsidRPr="009048B7" w:rsidRDefault="001B7DE8" w:rsidP="001B7DE8">
      <w:pPr>
        <w:spacing w:after="0" w:line="259" w:lineRule="auto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3BE85730" w14:textId="77777777" w:rsidR="001B7DE8" w:rsidRPr="009048B7" w:rsidRDefault="001B7DE8" w:rsidP="001B7DE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5B65A8D3" w14:textId="77777777" w:rsidR="001B7DE8" w:rsidRPr="009048B7" w:rsidRDefault="001B7DE8" w:rsidP="001B7DE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660A7F11" w14:textId="77777777" w:rsidR="001B7DE8" w:rsidRPr="009048B7" w:rsidRDefault="001B7DE8" w:rsidP="001B7DE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3BB995E7" w14:textId="77777777" w:rsidR="001B7DE8" w:rsidRPr="009048B7" w:rsidRDefault="001B7DE8" w:rsidP="001B7DE8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59B899E1" w14:textId="77777777" w:rsidR="001B7DE8" w:rsidRPr="009048B7" w:rsidRDefault="001B7DE8" w:rsidP="001B7DE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19F43A36" w14:textId="77777777" w:rsidR="001B7DE8" w:rsidRPr="009048B7" w:rsidRDefault="001B7DE8" w:rsidP="001B7DE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lastRenderedPageBreak/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4969EB8E" w14:textId="77777777" w:rsidR="001B7DE8" w:rsidRPr="009048B7" w:rsidRDefault="001B7DE8" w:rsidP="001B7DE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7F7E7A6D" w14:textId="77777777" w:rsidR="001B7DE8" w:rsidRPr="009048B7" w:rsidRDefault="001B7DE8" w:rsidP="001B7DE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78A09F3E" w14:textId="77777777" w:rsidR="001B7DE8" w:rsidRDefault="001B7DE8" w:rsidP="001B7DE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67DF25F9" w14:textId="66361DBE" w:rsidR="001B7DE8" w:rsidRPr="001B7DE8" w:rsidRDefault="001B7DE8" w:rsidP="00053D0D">
      <w:pPr>
        <w:spacing w:after="0" w:line="259" w:lineRule="auto"/>
        <w:ind w:left="426"/>
        <w:contextualSpacing/>
        <w:jc w:val="center"/>
        <w:rPr>
          <w:rFonts w:eastAsiaTheme="minorHAnsi"/>
        </w:rPr>
      </w:pPr>
      <w:r w:rsidRPr="001B7DE8">
        <w:rPr>
          <w:rFonts w:eastAsia="Times New Roman" w:cs="Times New Roman"/>
          <w:b/>
          <w:sz w:val="24"/>
          <w:szCs w:val="24"/>
          <w:lang w:eastAsia="pl-PL"/>
        </w:rPr>
        <w:t>§ 1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14:paraId="2FA9EBC2" w14:textId="77777777" w:rsidR="001B7DE8" w:rsidRPr="00BE2D05" w:rsidRDefault="001B7DE8" w:rsidP="001B7DE8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E2D05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4C6354A" w14:textId="77777777" w:rsidR="001B7DE8" w:rsidRPr="00BE2D05" w:rsidRDefault="001B7DE8" w:rsidP="001B7DE8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E2D05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62F71A1E" w14:textId="77777777" w:rsidR="001B7DE8" w:rsidRPr="00BE2D05" w:rsidRDefault="001B7DE8" w:rsidP="001B7DE8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E2D05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CB1E09E" w14:textId="77777777" w:rsidR="001B7DE8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Cs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7C6E0C57" w14:textId="77777777" w:rsidR="001B7DE8" w:rsidRPr="00BE2D05" w:rsidRDefault="001B7DE8" w:rsidP="001B7DE8">
      <w:pPr>
        <w:keepNext/>
        <w:keepLines/>
        <w:spacing w:before="320" w:after="40"/>
        <w:ind w:left="5664"/>
        <w:jc w:val="right"/>
        <w:outlineLvl w:val="0"/>
        <w:rPr>
          <w:rFonts w:eastAsiaTheme="majorEastAsia" w:cs="Calibri"/>
          <w:bCs/>
          <w:caps/>
          <w:spacing w:val="4"/>
          <w:sz w:val="18"/>
          <w:szCs w:val="18"/>
        </w:rPr>
      </w:pPr>
      <w:r w:rsidRPr="00BE2D05">
        <w:rPr>
          <w:rFonts w:eastAsiaTheme="majorEastAsia" w:cs="Calibri"/>
          <w:bCs/>
          <w:caps/>
          <w:spacing w:val="4"/>
          <w:sz w:val="18"/>
          <w:szCs w:val="18"/>
        </w:rPr>
        <w:lastRenderedPageBreak/>
        <w:t xml:space="preserve">Zał. nr ….. do umowy nr </w:t>
      </w:r>
      <w:r>
        <w:rPr>
          <w:rFonts w:eastAsiaTheme="majorEastAsia" w:cs="Calibri"/>
          <w:bCs/>
          <w:caps/>
          <w:spacing w:val="4"/>
          <w:sz w:val="18"/>
          <w:szCs w:val="18"/>
        </w:rPr>
        <w:t>……………………….</w:t>
      </w:r>
    </w:p>
    <w:p w14:paraId="24DC5480" w14:textId="77777777" w:rsidR="001B7DE8" w:rsidRPr="00BE2D05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3A285BF" w14:textId="77777777" w:rsidR="001B7DE8" w:rsidRPr="00BE2D05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2D05">
        <w:rPr>
          <w:rFonts w:ascii="Times New Roman" w:eastAsia="Times New Roman" w:hAnsi="Times New Roman" w:cs="Times New Roman"/>
          <w:sz w:val="24"/>
          <w:szCs w:val="20"/>
          <w:lang w:eastAsia="pl-PL"/>
        </w:rPr>
        <w:t>- PROJEKT UMOWY-</w:t>
      </w:r>
    </w:p>
    <w:p w14:paraId="7CF1C2A8" w14:textId="77777777" w:rsidR="001B7DE8" w:rsidRPr="00053D0D" w:rsidRDefault="001B7DE8" w:rsidP="001B7DE8">
      <w:pPr>
        <w:keepNext/>
        <w:keepLines/>
        <w:spacing w:before="320" w:after="40"/>
        <w:jc w:val="center"/>
        <w:outlineLvl w:val="0"/>
        <w:rPr>
          <w:rFonts w:eastAsiaTheme="majorEastAsia" w:cs="Calibri"/>
          <w:b/>
          <w:bCs/>
          <w:caps/>
          <w:spacing w:val="4"/>
          <w:sz w:val="24"/>
          <w:szCs w:val="24"/>
        </w:rPr>
      </w:pPr>
      <w:r w:rsidRPr="00053D0D">
        <w:rPr>
          <w:rFonts w:eastAsiaTheme="majorEastAsia" w:cs="Calibri"/>
          <w:b/>
          <w:bCs/>
          <w:caps/>
          <w:spacing w:val="4"/>
          <w:sz w:val="24"/>
          <w:szCs w:val="24"/>
        </w:rPr>
        <w:t>UMOWA DEPOZYTU</w:t>
      </w:r>
    </w:p>
    <w:p w14:paraId="61C591CD" w14:textId="77777777" w:rsidR="001B7DE8" w:rsidRPr="00053D0D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zawarta w dniu ……………………………. roku</w:t>
      </w:r>
    </w:p>
    <w:p w14:paraId="73775F87" w14:textId="77777777" w:rsidR="001B7DE8" w:rsidRPr="00053D0D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598BA20" w14:textId="77777777" w:rsidR="001B7DE8" w:rsidRPr="00053D0D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pomiędzy:</w:t>
      </w:r>
    </w:p>
    <w:p w14:paraId="0F292FAD" w14:textId="77777777" w:rsidR="001B7DE8" w:rsidRPr="00053D0D" w:rsidRDefault="001B7DE8" w:rsidP="001B7DE8">
      <w:pPr>
        <w:keepNext/>
        <w:keepLines/>
        <w:spacing w:after="0"/>
        <w:outlineLvl w:val="1"/>
        <w:rPr>
          <w:rFonts w:eastAsiaTheme="majorEastAsia" w:cs="Calibri"/>
          <w:b/>
          <w:bCs/>
          <w:sz w:val="24"/>
          <w:szCs w:val="24"/>
        </w:rPr>
      </w:pPr>
      <w:r w:rsidRPr="00053D0D">
        <w:rPr>
          <w:rFonts w:eastAsiaTheme="majorEastAsia" w:cs="Calibri"/>
          <w:b/>
          <w:bCs/>
          <w:sz w:val="24"/>
          <w:szCs w:val="24"/>
        </w:rPr>
        <w:t>Szpitalem Specjalistycznym w Pile im. Stanisława Staszica</w:t>
      </w:r>
    </w:p>
    <w:p w14:paraId="3A16AF5A" w14:textId="77777777" w:rsidR="001B7DE8" w:rsidRPr="00053D0D" w:rsidRDefault="001B7DE8" w:rsidP="001B7DE8">
      <w:pPr>
        <w:keepNext/>
        <w:keepLines/>
        <w:spacing w:after="0"/>
        <w:outlineLvl w:val="1"/>
        <w:rPr>
          <w:rFonts w:eastAsiaTheme="majorEastAsia" w:cs="Calibri"/>
          <w:b/>
          <w:bCs/>
          <w:sz w:val="24"/>
          <w:szCs w:val="24"/>
        </w:rPr>
      </w:pPr>
      <w:r w:rsidRPr="00053D0D">
        <w:rPr>
          <w:rFonts w:eastAsiaTheme="majorEastAsia" w:cs="Calibri"/>
          <w:b/>
          <w:bCs/>
          <w:sz w:val="24"/>
          <w:szCs w:val="24"/>
        </w:rPr>
        <w:t>64-920 Piła, ul. Rydygiera 1</w:t>
      </w:r>
    </w:p>
    <w:p w14:paraId="1351EFAE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14:paraId="4964B3D6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 xml:space="preserve">REGON 001261820 </w:t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  <w:t>NIP 764-20-88-098</w:t>
      </w:r>
    </w:p>
    <w:p w14:paraId="3753F97A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który reprezentuje:</w:t>
      </w:r>
    </w:p>
    <w:p w14:paraId="2B9683E8" w14:textId="77777777" w:rsidR="001B7DE8" w:rsidRPr="00053D0D" w:rsidRDefault="001B7DE8" w:rsidP="001B7DE8">
      <w:pPr>
        <w:keepNext/>
        <w:keepLines/>
        <w:spacing w:before="120" w:after="0"/>
        <w:outlineLvl w:val="1"/>
        <w:rPr>
          <w:rFonts w:eastAsiaTheme="majorEastAsia" w:cs="Calibri"/>
          <w:b/>
          <w:bCs/>
          <w:sz w:val="24"/>
          <w:szCs w:val="24"/>
        </w:rPr>
      </w:pPr>
      <w:r w:rsidRPr="00053D0D">
        <w:rPr>
          <w:rFonts w:eastAsiaTheme="majorEastAsia" w:cs="Calibri"/>
          <w:b/>
          <w:bCs/>
          <w:sz w:val="24"/>
          <w:szCs w:val="24"/>
        </w:rPr>
        <w:t>…………………………………………………</w:t>
      </w:r>
    </w:p>
    <w:p w14:paraId="484F12CE" w14:textId="77777777" w:rsidR="001B7DE8" w:rsidRPr="00053D0D" w:rsidRDefault="001B7DE8" w:rsidP="001B7DE8">
      <w:pPr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zwanym dalej „Odbiorcą”</w:t>
      </w:r>
    </w:p>
    <w:p w14:paraId="1C91332B" w14:textId="77777777" w:rsidR="001B7DE8" w:rsidRPr="00053D0D" w:rsidRDefault="001B7DE8" w:rsidP="001B7DE8">
      <w:pPr>
        <w:rPr>
          <w:rFonts w:cs="Calibri"/>
          <w:b/>
          <w:sz w:val="24"/>
          <w:szCs w:val="24"/>
        </w:rPr>
      </w:pPr>
      <w:r w:rsidRPr="00053D0D">
        <w:rPr>
          <w:rFonts w:cs="Calibri"/>
          <w:b/>
          <w:sz w:val="24"/>
          <w:szCs w:val="24"/>
        </w:rPr>
        <w:t>a</w:t>
      </w:r>
    </w:p>
    <w:p w14:paraId="0964B34B" w14:textId="77777777" w:rsidR="001B7DE8" w:rsidRPr="00053D0D" w:rsidRDefault="001B7DE8" w:rsidP="001B7DE8">
      <w:pPr>
        <w:spacing w:after="0"/>
        <w:rPr>
          <w:rFonts w:cs="Calibri"/>
          <w:b/>
          <w:i/>
          <w:sz w:val="24"/>
          <w:szCs w:val="24"/>
        </w:rPr>
      </w:pPr>
      <w:r w:rsidRPr="00053D0D">
        <w:rPr>
          <w:rFonts w:cs="Calibri"/>
          <w:b/>
          <w:i/>
          <w:sz w:val="24"/>
          <w:szCs w:val="24"/>
        </w:rPr>
        <w:t>……………………………………………….</w:t>
      </w:r>
    </w:p>
    <w:p w14:paraId="773F0056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wpisanym do Krajowego Rejestru Sądowego KRS …………………. – Sąd Rejonowy w ……………….,  ………… Wydziału Gospodarczego Krajowego Rejestru Sądowego, kapitał zakładowy w wysokości ………………………………. zł</w:t>
      </w:r>
    </w:p>
    <w:p w14:paraId="46FCD702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REGON ………………………………</w:t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  <w:t>NIP ……………………………..</w:t>
      </w:r>
    </w:p>
    <w:p w14:paraId="6CD133A0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którą reprezentuje:</w:t>
      </w:r>
    </w:p>
    <w:p w14:paraId="30B68167" w14:textId="77777777" w:rsidR="001B7DE8" w:rsidRPr="00053D0D" w:rsidRDefault="001B7DE8" w:rsidP="001B7DE8">
      <w:pPr>
        <w:spacing w:after="0"/>
        <w:rPr>
          <w:rFonts w:cs="Calibri"/>
          <w:b/>
          <w:i/>
          <w:sz w:val="24"/>
          <w:szCs w:val="24"/>
        </w:rPr>
      </w:pPr>
      <w:r w:rsidRPr="00053D0D">
        <w:rPr>
          <w:rFonts w:cs="Calibri"/>
          <w:b/>
          <w:i/>
          <w:sz w:val="24"/>
          <w:szCs w:val="24"/>
        </w:rPr>
        <w:t>....................................</w:t>
      </w:r>
    </w:p>
    <w:p w14:paraId="648F250E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wpisanym do rejestru osób fizycznych prowadzących działalność gospodarczą Centralnej Ewidencji i Informacji o Działalności Gospodarczej Rzeczypospolitej Polskiej (CEIDG)</w:t>
      </w:r>
    </w:p>
    <w:p w14:paraId="628D85B7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REGON:…………..</w:t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  <w:t>NIP: ……………</w:t>
      </w:r>
    </w:p>
    <w:p w14:paraId="6A4FB271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która reprezentuje:</w:t>
      </w:r>
    </w:p>
    <w:p w14:paraId="0E7D87A6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…………………………</w:t>
      </w:r>
    </w:p>
    <w:p w14:paraId="00C9A2AE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zwanym dalej „Dostawcą”</w:t>
      </w:r>
    </w:p>
    <w:p w14:paraId="5272A99A" w14:textId="77777777" w:rsidR="001B7DE8" w:rsidRPr="00053D0D" w:rsidRDefault="001B7DE8" w:rsidP="001B7DE8">
      <w:pPr>
        <w:spacing w:after="0"/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1</w:t>
      </w:r>
    </w:p>
    <w:p w14:paraId="13E16239" w14:textId="77777777" w:rsidR="001B7DE8" w:rsidRPr="00053D0D" w:rsidRDefault="001B7DE8" w:rsidP="001B7DE8">
      <w:pPr>
        <w:numPr>
          <w:ilvl w:val="0"/>
          <w:numId w:val="21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Dostawca składa Odbiorcy w depozyt wyroby ortopedyczne zgodnie z załącznikiem nr 1 oraz specyfikacją warunków zamówienia w ilości uzgodnionej z Odbiorcą.</w:t>
      </w:r>
    </w:p>
    <w:p w14:paraId="4881EB84" w14:textId="77777777" w:rsidR="001B7DE8" w:rsidRPr="00053D0D" w:rsidRDefault="001B7DE8" w:rsidP="001B7DE8">
      <w:pPr>
        <w:numPr>
          <w:ilvl w:val="0"/>
          <w:numId w:val="21"/>
        </w:numPr>
        <w:spacing w:after="0" w:line="240" w:lineRule="auto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Ceny w/w towaru są uwidocznione w dokumentach razem z przekazanym towarem.</w:t>
      </w:r>
    </w:p>
    <w:p w14:paraId="3B34F361" w14:textId="77777777" w:rsidR="001B7DE8" w:rsidRPr="00053D0D" w:rsidRDefault="001B7DE8" w:rsidP="001B7DE8">
      <w:pPr>
        <w:spacing w:after="0"/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2</w:t>
      </w:r>
    </w:p>
    <w:p w14:paraId="7969B490" w14:textId="77777777" w:rsidR="001B7DE8" w:rsidRPr="00053D0D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Osobami reprezentującymi Odbiorcę w zakresie odbioru towaru oraz należytej realizacji warunków umowy, w tym odpowiedzialności za powierzone artykuły są Kierownik Bloku Operacyjnego i Oddziałowy Bloku Operacyjnego.</w:t>
      </w:r>
    </w:p>
    <w:p w14:paraId="674100D4" w14:textId="77777777" w:rsidR="001B7DE8" w:rsidRPr="00053D0D" w:rsidRDefault="001B7DE8" w:rsidP="001B7DE8">
      <w:pPr>
        <w:spacing w:after="0"/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3</w:t>
      </w:r>
    </w:p>
    <w:p w14:paraId="43C9C36B" w14:textId="77777777" w:rsidR="001B7DE8" w:rsidRPr="00053D0D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 xml:space="preserve">Odbiorca zobowiązuje się do przesłania faxem do Dostawcy </w:t>
      </w:r>
      <w:bookmarkStart w:id="5" w:name="_Hlk67047156"/>
      <w:r w:rsidRPr="00053D0D">
        <w:rPr>
          <w:rFonts w:eastAsia="Times New Roman" w:cs="Calibri"/>
          <w:sz w:val="24"/>
          <w:szCs w:val="24"/>
          <w:lang w:eastAsia="pl-PL"/>
        </w:rPr>
        <w:t>raportów zużycia dostarczonych artykułów</w:t>
      </w:r>
      <w:bookmarkEnd w:id="5"/>
      <w:r w:rsidRPr="00053D0D">
        <w:rPr>
          <w:rFonts w:eastAsia="Times New Roman" w:cs="Calibri"/>
          <w:sz w:val="24"/>
          <w:szCs w:val="24"/>
          <w:lang w:eastAsia="pl-PL"/>
        </w:rPr>
        <w:t>. Raport będzie jednocześnie zamówieniem.</w:t>
      </w:r>
    </w:p>
    <w:p w14:paraId="2E5ACA1F" w14:textId="77777777" w:rsidR="001B7DE8" w:rsidRPr="00053D0D" w:rsidRDefault="001B7DE8" w:rsidP="001B7DE8">
      <w:pPr>
        <w:spacing w:after="0"/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4</w:t>
      </w:r>
    </w:p>
    <w:p w14:paraId="6C08D077" w14:textId="77777777" w:rsidR="001B7DE8" w:rsidRPr="00053D0D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Odbiorca zobowiązuje się przechowywać powierzony towar w warunkach odpowiednich dla tego typu materiałów tj. magazyn sprzętu sterylnego w Bloku Operacyjnym.</w:t>
      </w:r>
    </w:p>
    <w:p w14:paraId="293250D4" w14:textId="77777777" w:rsidR="001B7DE8" w:rsidRPr="00053D0D" w:rsidRDefault="001B7DE8" w:rsidP="001B7DE8">
      <w:pPr>
        <w:spacing w:after="0"/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5</w:t>
      </w:r>
    </w:p>
    <w:p w14:paraId="0A53A890" w14:textId="77777777" w:rsidR="001B7DE8" w:rsidRPr="00053D0D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color w:val="FF0000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Dostarczone artykuły są własnością Dostawcy i nie mogą być udostępniane osobom trzecim (innym Szpitalom) bez zgody Dostawcy.</w:t>
      </w:r>
      <w:r w:rsidRPr="00053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3D0D">
        <w:rPr>
          <w:rFonts w:eastAsia="Times New Roman" w:cs="Calibri"/>
          <w:sz w:val="24"/>
          <w:szCs w:val="24"/>
          <w:lang w:eastAsia="pl-PL"/>
        </w:rPr>
        <w:t xml:space="preserve">Własność towaru przechodzi na Odbiorcę z momentem pobrania towaru z </w:t>
      </w:r>
      <w:r w:rsidRPr="00053D0D">
        <w:rPr>
          <w:rFonts w:eastAsia="Times New Roman" w:cs="Calibri"/>
          <w:sz w:val="24"/>
          <w:szCs w:val="24"/>
          <w:lang w:eastAsia="pl-PL"/>
        </w:rPr>
        <w:lastRenderedPageBreak/>
        <w:t>depozytu i jego zaimplantowania. Faktura zostanie wystawiona przez Dostawcę na podstawie przesłanego raportu zużycia (protokołu).</w:t>
      </w:r>
    </w:p>
    <w:p w14:paraId="46766418" w14:textId="77777777" w:rsidR="001B7DE8" w:rsidRPr="00053D0D" w:rsidRDefault="001B7DE8" w:rsidP="006554CC">
      <w:pPr>
        <w:spacing w:after="0"/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6</w:t>
      </w:r>
    </w:p>
    <w:p w14:paraId="46EAC702" w14:textId="77777777" w:rsidR="001B7DE8" w:rsidRPr="00053D0D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 xml:space="preserve">Dwukrotnie w okresie trwania umowy, w terminach uzgodnionych z Odbiorcą oraz na koniec umowy, Przedstawiciel Dostawcy wraz z osobą wyszczególnioną w § 2, sporządza inwentaryzacje wymienionych w §1 towarów a w przypadku wykrytych niedoborów spowodowanych brakiem odpowiedniego nadzoru nad powierzonym przedmiotem umowy lub niestosowania się do warunków umowy, Dostawca obciąży fakturą Odbiorcę według cen sprzedaży za stwierdzone braki. </w:t>
      </w:r>
    </w:p>
    <w:p w14:paraId="37E16CD9" w14:textId="77777777" w:rsidR="001B7DE8" w:rsidRPr="00053D0D" w:rsidRDefault="001B7DE8" w:rsidP="006554CC">
      <w:pPr>
        <w:spacing w:after="0"/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7</w:t>
      </w:r>
    </w:p>
    <w:p w14:paraId="5E19817E" w14:textId="77777777" w:rsidR="001B7DE8" w:rsidRPr="00053D0D" w:rsidRDefault="001B7DE8" w:rsidP="001B7DE8">
      <w:pPr>
        <w:numPr>
          <w:ilvl w:val="0"/>
          <w:numId w:val="2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Dostawca dostarczy Odbiorcy wyszczególniony przedmiot umowy na własny koszt i ryzyko.</w:t>
      </w:r>
    </w:p>
    <w:p w14:paraId="1389B59D" w14:textId="77777777" w:rsidR="001B7DE8" w:rsidRPr="00053D0D" w:rsidRDefault="001B7DE8" w:rsidP="001B7DE8">
      <w:pPr>
        <w:numPr>
          <w:ilvl w:val="0"/>
          <w:numId w:val="24"/>
        </w:numPr>
        <w:spacing w:after="0" w:line="240" w:lineRule="auto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Odbiorca zobowiązany jest do ilościowego odbioru pierwszej dostawy towaru w obecności przedstawiciela Dostawcy, co zostanie potwierdzone podpisem przedstawiciela Odbiorcy na dokumencie dostawy.</w:t>
      </w:r>
    </w:p>
    <w:p w14:paraId="2508FEA9" w14:textId="77777777" w:rsidR="001B7DE8" w:rsidRPr="00053D0D" w:rsidRDefault="001B7DE8" w:rsidP="001B7DE8">
      <w:pPr>
        <w:numPr>
          <w:ilvl w:val="0"/>
          <w:numId w:val="24"/>
        </w:numPr>
        <w:spacing w:after="0" w:line="240" w:lineRule="auto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Osoba reprezentująca Odbiorcę, wyszczególniona w § 2, podpisze oświadczenie o przyjęciu odpowiedzialności materialnej za powierzane mienie obce w zakresie określonym niniejszą umową.</w:t>
      </w:r>
    </w:p>
    <w:p w14:paraId="651E5CD4" w14:textId="77777777" w:rsidR="001B7DE8" w:rsidRPr="00053D0D" w:rsidRDefault="001B7DE8" w:rsidP="006554CC">
      <w:pPr>
        <w:spacing w:after="0"/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8</w:t>
      </w:r>
    </w:p>
    <w:p w14:paraId="58DC1D23" w14:textId="77777777" w:rsidR="001B7DE8" w:rsidRPr="00053D0D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Umowa niniejsza zostaje zawarta na okres: 12 miesięcy od daty zawarcia umowy. Po wygaśnięciu powołanej wyżej umowy i sporządzeniu inwentaryzacji końcowej, artykuły niewykorzystane (z uwzględnieniem § 6) zostaną zwrócone Dostawcy na jego koszt.</w:t>
      </w:r>
    </w:p>
    <w:p w14:paraId="0F56A5AE" w14:textId="77777777" w:rsidR="001B7DE8" w:rsidRPr="00053D0D" w:rsidRDefault="001B7DE8" w:rsidP="006554CC">
      <w:pPr>
        <w:spacing w:after="0"/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9</w:t>
      </w:r>
    </w:p>
    <w:p w14:paraId="0A1EAF26" w14:textId="77777777" w:rsidR="001B7DE8" w:rsidRPr="00053D0D" w:rsidRDefault="001B7DE8" w:rsidP="001B7DE8">
      <w:pPr>
        <w:spacing w:after="0" w:line="240" w:lineRule="auto"/>
        <w:rPr>
          <w:rFonts w:eastAsia="Times New Roman" w:cs="Calibri"/>
          <w:bCs/>
          <w:sz w:val="24"/>
          <w:szCs w:val="24"/>
          <w:lang w:eastAsia="pl-PL"/>
        </w:rPr>
      </w:pPr>
      <w:r w:rsidRPr="00053D0D">
        <w:rPr>
          <w:rFonts w:eastAsia="Times New Roman" w:cs="Calibri"/>
          <w:bCs/>
          <w:sz w:val="24"/>
          <w:szCs w:val="24"/>
          <w:lang w:eastAsia="pl-PL"/>
        </w:rPr>
        <w:t xml:space="preserve">Wierzytelności, </w:t>
      </w:r>
      <w:r w:rsidRPr="00053D0D">
        <w:rPr>
          <w:rFonts w:eastAsia="Times New Roman" w:cs="Calibri"/>
          <w:sz w:val="24"/>
          <w:szCs w:val="24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5631FB5A" w14:textId="77777777" w:rsidR="001B7DE8" w:rsidRPr="00053D0D" w:rsidRDefault="001B7DE8" w:rsidP="001B7DE8">
      <w:pPr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§ 10</w:t>
      </w:r>
    </w:p>
    <w:p w14:paraId="56848E86" w14:textId="77777777" w:rsidR="001B7DE8" w:rsidRPr="00053D0D" w:rsidRDefault="001B7DE8" w:rsidP="001B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53D0D">
        <w:rPr>
          <w:rFonts w:eastAsia="Times New Roman" w:cs="Calibri"/>
          <w:sz w:val="24"/>
          <w:szCs w:val="24"/>
          <w:lang w:eastAsia="pl-PL"/>
        </w:rPr>
        <w:t>Umowa została sporządzona w dwóch egzemplarzach, po jednym dla każdej ze stron.</w:t>
      </w:r>
    </w:p>
    <w:p w14:paraId="365C9AEC" w14:textId="77777777" w:rsidR="001B7DE8" w:rsidRPr="00053D0D" w:rsidRDefault="001B7DE8" w:rsidP="001B7DE8">
      <w:pPr>
        <w:rPr>
          <w:rFonts w:cs="Calibri"/>
          <w:sz w:val="24"/>
          <w:szCs w:val="24"/>
        </w:rPr>
      </w:pPr>
    </w:p>
    <w:p w14:paraId="19B02D53" w14:textId="77777777" w:rsidR="001B7DE8" w:rsidRPr="00053D0D" w:rsidRDefault="001B7DE8" w:rsidP="001B7DE8">
      <w:pPr>
        <w:rPr>
          <w:rFonts w:cs="Calibri"/>
          <w:sz w:val="24"/>
          <w:szCs w:val="24"/>
        </w:rPr>
      </w:pPr>
    </w:p>
    <w:p w14:paraId="16C7779C" w14:textId="77777777" w:rsidR="001B7DE8" w:rsidRPr="00053D0D" w:rsidRDefault="001B7DE8" w:rsidP="001B7DE8">
      <w:pPr>
        <w:keepNext/>
        <w:keepLines/>
        <w:spacing w:before="120" w:after="0"/>
        <w:ind w:left="708" w:firstLine="708"/>
        <w:outlineLvl w:val="1"/>
        <w:rPr>
          <w:rFonts w:eastAsiaTheme="majorEastAsia" w:cs="Calibri"/>
          <w:b/>
          <w:bCs/>
          <w:sz w:val="24"/>
          <w:szCs w:val="24"/>
        </w:rPr>
      </w:pPr>
      <w:r w:rsidRPr="00053D0D">
        <w:rPr>
          <w:rFonts w:eastAsiaTheme="majorEastAsia" w:cs="Calibri"/>
          <w:b/>
          <w:bCs/>
          <w:sz w:val="24"/>
          <w:szCs w:val="24"/>
        </w:rPr>
        <w:t xml:space="preserve">                ODBIORCA                                                               DOSTAWCA </w:t>
      </w:r>
      <w:r w:rsidRPr="00053D0D">
        <w:rPr>
          <w:rFonts w:eastAsiaTheme="majorEastAsia" w:cs="Calibri"/>
          <w:b/>
          <w:bCs/>
          <w:sz w:val="24"/>
          <w:szCs w:val="24"/>
        </w:rPr>
        <w:tab/>
      </w:r>
      <w:r w:rsidRPr="00053D0D">
        <w:rPr>
          <w:rFonts w:eastAsiaTheme="majorEastAsia" w:cs="Calibri"/>
          <w:b/>
          <w:bCs/>
          <w:sz w:val="24"/>
          <w:szCs w:val="24"/>
        </w:rPr>
        <w:tab/>
      </w:r>
      <w:r w:rsidRPr="00053D0D">
        <w:rPr>
          <w:rFonts w:eastAsiaTheme="majorEastAsia" w:cs="Calibri"/>
          <w:b/>
          <w:bCs/>
          <w:sz w:val="24"/>
          <w:szCs w:val="24"/>
        </w:rPr>
        <w:tab/>
      </w:r>
      <w:r w:rsidRPr="00053D0D">
        <w:rPr>
          <w:rFonts w:eastAsiaTheme="majorEastAsia" w:cs="Calibri"/>
          <w:b/>
          <w:bCs/>
          <w:sz w:val="24"/>
          <w:szCs w:val="24"/>
        </w:rPr>
        <w:tab/>
      </w:r>
      <w:r w:rsidRPr="00053D0D">
        <w:rPr>
          <w:rFonts w:eastAsiaTheme="majorEastAsia" w:cs="Calibri"/>
          <w:b/>
          <w:bCs/>
          <w:sz w:val="24"/>
          <w:szCs w:val="24"/>
        </w:rPr>
        <w:tab/>
      </w:r>
      <w:r w:rsidRPr="00053D0D">
        <w:rPr>
          <w:rFonts w:eastAsiaTheme="majorEastAsia" w:cs="Calibri"/>
          <w:b/>
          <w:bCs/>
          <w:sz w:val="24"/>
          <w:szCs w:val="24"/>
        </w:rPr>
        <w:tab/>
      </w:r>
      <w:r w:rsidRPr="00053D0D">
        <w:rPr>
          <w:rFonts w:eastAsiaTheme="majorEastAsia" w:cs="Calibri"/>
          <w:b/>
          <w:bCs/>
          <w:sz w:val="24"/>
          <w:szCs w:val="24"/>
        </w:rPr>
        <w:tab/>
      </w:r>
    </w:p>
    <w:p w14:paraId="7D4466D2" w14:textId="77777777" w:rsidR="001B7DE8" w:rsidRPr="00053D0D" w:rsidRDefault="001B7DE8" w:rsidP="001B7DE8">
      <w:pPr>
        <w:rPr>
          <w:rFonts w:cs="Calibri"/>
          <w:sz w:val="24"/>
          <w:szCs w:val="24"/>
        </w:rPr>
      </w:pPr>
    </w:p>
    <w:p w14:paraId="44298D9C" w14:textId="77777777" w:rsidR="001B7DE8" w:rsidRPr="00053D0D" w:rsidRDefault="001B7DE8" w:rsidP="001B7DE8">
      <w:pPr>
        <w:rPr>
          <w:rFonts w:cs="Calibri"/>
          <w:sz w:val="24"/>
          <w:szCs w:val="24"/>
        </w:rPr>
      </w:pPr>
    </w:p>
    <w:p w14:paraId="092A7550" w14:textId="77777777" w:rsidR="001B7DE8" w:rsidRPr="00053D0D" w:rsidRDefault="001B7DE8" w:rsidP="001B7DE8">
      <w:pPr>
        <w:rPr>
          <w:rFonts w:cs="Calibri"/>
          <w:sz w:val="24"/>
          <w:szCs w:val="24"/>
        </w:rPr>
      </w:pPr>
    </w:p>
    <w:p w14:paraId="3CE33729" w14:textId="77777777" w:rsidR="001B7DE8" w:rsidRPr="00053D0D" w:rsidRDefault="001B7DE8" w:rsidP="001B7DE8">
      <w:pPr>
        <w:rPr>
          <w:rFonts w:cs="Calibri"/>
          <w:sz w:val="24"/>
          <w:szCs w:val="24"/>
        </w:rPr>
      </w:pPr>
    </w:p>
    <w:p w14:paraId="73C7E31A" w14:textId="77777777" w:rsidR="001B7DE8" w:rsidRPr="00053D0D" w:rsidRDefault="001B7DE8" w:rsidP="001B7DE8">
      <w:pPr>
        <w:jc w:val="center"/>
        <w:rPr>
          <w:rFonts w:cs="Calibri"/>
          <w:b/>
          <w:sz w:val="24"/>
          <w:szCs w:val="24"/>
        </w:rPr>
      </w:pPr>
    </w:p>
    <w:p w14:paraId="56605A06" w14:textId="77777777" w:rsidR="001B7DE8" w:rsidRPr="00053D0D" w:rsidRDefault="001B7DE8" w:rsidP="001B7DE8">
      <w:pPr>
        <w:jc w:val="center"/>
        <w:rPr>
          <w:rFonts w:cs="Calibri"/>
          <w:bCs/>
          <w:sz w:val="24"/>
          <w:szCs w:val="24"/>
        </w:rPr>
      </w:pPr>
    </w:p>
    <w:p w14:paraId="496A8281" w14:textId="77777777" w:rsidR="001B7DE8" w:rsidRPr="00053D0D" w:rsidRDefault="001B7DE8" w:rsidP="001B7DE8">
      <w:pPr>
        <w:jc w:val="right"/>
        <w:rPr>
          <w:rFonts w:cs="Calibri"/>
          <w:bCs/>
          <w:sz w:val="24"/>
          <w:szCs w:val="24"/>
        </w:rPr>
      </w:pPr>
    </w:p>
    <w:p w14:paraId="161D5F0A" w14:textId="77777777" w:rsidR="001B7DE8" w:rsidRPr="00053D0D" w:rsidRDefault="001B7DE8" w:rsidP="001B7DE8">
      <w:pPr>
        <w:ind w:left="5664"/>
        <w:rPr>
          <w:rFonts w:cs="Calibri"/>
          <w:bCs/>
          <w:sz w:val="24"/>
          <w:szCs w:val="24"/>
        </w:rPr>
      </w:pPr>
      <w:r w:rsidRPr="00053D0D">
        <w:rPr>
          <w:rFonts w:cs="Calibri"/>
          <w:bCs/>
          <w:sz w:val="24"/>
          <w:szCs w:val="24"/>
        </w:rPr>
        <w:br w:type="page"/>
      </w:r>
    </w:p>
    <w:p w14:paraId="7FD3C3BE" w14:textId="77777777" w:rsidR="001B7DE8" w:rsidRPr="00053D0D" w:rsidRDefault="001B7DE8" w:rsidP="001B7DE8">
      <w:pPr>
        <w:ind w:left="5664"/>
        <w:jc w:val="right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lastRenderedPageBreak/>
        <w:t>Zał. nr………. do umowy nr ………..</w:t>
      </w:r>
    </w:p>
    <w:p w14:paraId="7A094A4E" w14:textId="77777777" w:rsidR="001B7DE8" w:rsidRPr="00053D0D" w:rsidRDefault="001B7DE8" w:rsidP="001B7DE8">
      <w:pPr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-PROJEKT-</w:t>
      </w:r>
    </w:p>
    <w:p w14:paraId="51747CF5" w14:textId="77777777" w:rsidR="001B7DE8" w:rsidRPr="00053D0D" w:rsidRDefault="001B7DE8" w:rsidP="001B7DE8">
      <w:pPr>
        <w:keepNext/>
        <w:keepLines/>
        <w:spacing w:after="0"/>
        <w:jc w:val="center"/>
        <w:outlineLvl w:val="0"/>
        <w:rPr>
          <w:rFonts w:eastAsiaTheme="majorEastAsia" w:cs="Calibri"/>
          <w:b/>
          <w:bCs/>
          <w:caps/>
          <w:spacing w:val="4"/>
          <w:sz w:val="24"/>
          <w:szCs w:val="24"/>
        </w:rPr>
      </w:pPr>
      <w:r w:rsidRPr="00053D0D">
        <w:rPr>
          <w:rFonts w:eastAsiaTheme="majorEastAsia" w:cs="Calibri"/>
          <w:b/>
          <w:bCs/>
          <w:caps/>
          <w:spacing w:val="4"/>
          <w:sz w:val="24"/>
          <w:szCs w:val="24"/>
        </w:rPr>
        <w:t>UMOWA UŻYCZENIA</w:t>
      </w:r>
    </w:p>
    <w:p w14:paraId="7CEAAF1F" w14:textId="77777777" w:rsidR="001B7DE8" w:rsidRPr="00053D0D" w:rsidRDefault="001B7DE8" w:rsidP="001B7DE8">
      <w:pPr>
        <w:jc w:val="center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Zawarta w dniu ……………..  r. w Pile</w:t>
      </w:r>
    </w:p>
    <w:p w14:paraId="524D3C96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 xml:space="preserve">pomiędzy </w:t>
      </w:r>
    </w:p>
    <w:p w14:paraId="781A17F0" w14:textId="77777777" w:rsidR="001B7DE8" w:rsidRPr="00053D0D" w:rsidRDefault="001B7DE8" w:rsidP="001B7DE8">
      <w:pPr>
        <w:keepNext/>
        <w:spacing w:after="0"/>
        <w:outlineLvl w:val="1"/>
        <w:rPr>
          <w:rFonts w:cs="Calibri"/>
          <w:b/>
          <w:bCs/>
          <w:i/>
          <w:iCs/>
          <w:sz w:val="24"/>
          <w:szCs w:val="24"/>
        </w:rPr>
      </w:pPr>
      <w:r w:rsidRPr="00053D0D">
        <w:rPr>
          <w:rFonts w:cs="Calibri"/>
          <w:b/>
          <w:bCs/>
          <w:i/>
          <w:iCs/>
          <w:sz w:val="24"/>
          <w:szCs w:val="24"/>
        </w:rPr>
        <w:t>Szpitalem Specjalistycznym w Pile im. Stanisława Staszica</w:t>
      </w:r>
    </w:p>
    <w:p w14:paraId="1C153D0A" w14:textId="77777777" w:rsidR="001B7DE8" w:rsidRPr="00053D0D" w:rsidRDefault="001B7DE8" w:rsidP="001B7DE8">
      <w:pPr>
        <w:keepNext/>
        <w:spacing w:after="0"/>
        <w:outlineLvl w:val="1"/>
        <w:rPr>
          <w:rFonts w:cs="Calibri"/>
          <w:b/>
          <w:bCs/>
          <w:i/>
          <w:iCs/>
          <w:sz w:val="24"/>
          <w:szCs w:val="24"/>
        </w:rPr>
      </w:pPr>
      <w:r w:rsidRPr="00053D0D">
        <w:rPr>
          <w:rFonts w:cs="Calibri"/>
          <w:b/>
          <w:bCs/>
          <w:i/>
          <w:iCs/>
          <w:sz w:val="24"/>
          <w:szCs w:val="24"/>
        </w:rPr>
        <w:t>64-920 Piła, ul. Rydygiera 1</w:t>
      </w:r>
    </w:p>
    <w:p w14:paraId="75D35D01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14:paraId="48A3EE4B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 xml:space="preserve">REGON 001261820 </w:t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  <w:t>NIP 764-20-88-098</w:t>
      </w:r>
    </w:p>
    <w:p w14:paraId="53F981B2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który reprezentuje:</w:t>
      </w:r>
    </w:p>
    <w:p w14:paraId="25F16A53" w14:textId="77777777" w:rsidR="001B7DE8" w:rsidRPr="00053D0D" w:rsidRDefault="001B7DE8" w:rsidP="001B7DE8">
      <w:pPr>
        <w:keepNext/>
        <w:spacing w:after="0"/>
        <w:outlineLvl w:val="1"/>
        <w:rPr>
          <w:rFonts w:cs="Calibri"/>
          <w:b/>
          <w:bCs/>
          <w:i/>
          <w:iCs/>
          <w:sz w:val="24"/>
          <w:szCs w:val="24"/>
        </w:rPr>
      </w:pPr>
      <w:r w:rsidRPr="00053D0D">
        <w:rPr>
          <w:rFonts w:cs="Calibri"/>
          <w:b/>
          <w:bCs/>
          <w:i/>
          <w:iCs/>
          <w:sz w:val="24"/>
          <w:szCs w:val="24"/>
        </w:rPr>
        <w:t>………………………………………………………</w:t>
      </w:r>
    </w:p>
    <w:p w14:paraId="3988B1C4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zwanym dalej „Biorącym do używania”</w:t>
      </w:r>
    </w:p>
    <w:p w14:paraId="4C188E35" w14:textId="77777777" w:rsidR="001B7DE8" w:rsidRPr="00053D0D" w:rsidRDefault="001B7DE8" w:rsidP="001B7DE8">
      <w:pPr>
        <w:spacing w:after="0"/>
        <w:rPr>
          <w:rFonts w:cs="Calibri"/>
          <w:b/>
          <w:bCs/>
          <w:sz w:val="24"/>
          <w:szCs w:val="24"/>
        </w:rPr>
      </w:pPr>
      <w:r w:rsidRPr="00053D0D">
        <w:rPr>
          <w:rFonts w:cs="Calibri"/>
          <w:b/>
          <w:bCs/>
          <w:sz w:val="24"/>
          <w:szCs w:val="24"/>
        </w:rPr>
        <w:t>a</w:t>
      </w:r>
    </w:p>
    <w:p w14:paraId="65147792" w14:textId="77777777" w:rsidR="001B7DE8" w:rsidRPr="00053D0D" w:rsidRDefault="001B7DE8" w:rsidP="001B7DE8">
      <w:pPr>
        <w:spacing w:after="0"/>
        <w:rPr>
          <w:rFonts w:cs="Calibri"/>
          <w:b/>
          <w:bCs/>
          <w:i/>
          <w:iCs/>
          <w:sz w:val="24"/>
          <w:szCs w:val="24"/>
        </w:rPr>
      </w:pPr>
      <w:r w:rsidRPr="00053D0D">
        <w:rPr>
          <w:rFonts w:cs="Calibri"/>
          <w:b/>
          <w:bCs/>
          <w:i/>
          <w:iCs/>
          <w:sz w:val="24"/>
          <w:szCs w:val="24"/>
        </w:rPr>
        <w:t>………………………………………………</w:t>
      </w:r>
    </w:p>
    <w:p w14:paraId="5D3C0097" w14:textId="77777777" w:rsidR="001B7DE8" w:rsidRPr="00053D0D" w:rsidRDefault="001B7DE8" w:rsidP="001B7DE8">
      <w:pPr>
        <w:spacing w:after="0"/>
        <w:rPr>
          <w:rFonts w:cs="Calibri"/>
          <w:b/>
          <w:bCs/>
          <w:i/>
          <w:iCs/>
          <w:sz w:val="24"/>
          <w:szCs w:val="24"/>
        </w:rPr>
      </w:pPr>
      <w:r w:rsidRPr="00053D0D">
        <w:rPr>
          <w:rFonts w:cs="Calibri"/>
          <w:b/>
          <w:bCs/>
          <w:i/>
          <w:iCs/>
          <w:sz w:val="24"/>
          <w:szCs w:val="24"/>
        </w:rPr>
        <w:t>……………………………………………….</w:t>
      </w:r>
    </w:p>
    <w:p w14:paraId="61EF97EA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wpisanym do Krajowego Rejestru Sądowego KRS …………………. – Sąd Rejonowy w ……………….,  ………… Wydziału Gospodarczego Krajowego Rejestru Sądowego, kapitał zakładowy w wysokości ………………………………. zł</w:t>
      </w:r>
    </w:p>
    <w:p w14:paraId="3FA3DDE6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REGON ………………………………</w:t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  <w:t>NIP ……………………………..</w:t>
      </w:r>
    </w:p>
    <w:p w14:paraId="0C849DFE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którą reprezentuje:</w:t>
      </w:r>
    </w:p>
    <w:p w14:paraId="56ADE028" w14:textId="77777777" w:rsidR="001B7DE8" w:rsidRPr="00053D0D" w:rsidRDefault="001B7DE8" w:rsidP="001B7DE8">
      <w:pPr>
        <w:spacing w:after="0"/>
        <w:rPr>
          <w:rFonts w:cs="Calibri"/>
          <w:b/>
          <w:bCs/>
          <w:i/>
          <w:iCs/>
          <w:sz w:val="24"/>
          <w:szCs w:val="24"/>
        </w:rPr>
      </w:pPr>
      <w:r w:rsidRPr="00053D0D">
        <w:rPr>
          <w:rFonts w:cs="Calibri"/>
          <w:b/>
          <w:bCs/>
          <w:i/>
          <w:iCs/>
          <w:sz w:val="24"/>
          <w:szCs w:val="24"/>
        </w:rPr>
        <w:t>....................................</w:t>
      </w:r>
    </w:p>
    <w:p w14:paraId="677D31ED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48F1314E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REGON:…………..</w:t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</w:r>
      <w:r w:rsidRPr="00053D0D">
        <w:rPr>
          <w:rFonts w:cs="Calibri"/>
          <w:sz w:val="24"/>
          <w:szCs w:val="24"/>
        </w:rPr>
        <w:tab/>
        <w:t>NIP: ……………</w:t>
      </w:r>
    </w:p>
    <w:p w14:paraId="67FD5FDD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która reprezentuje:</w:t>
      </w:r>
    </w:p>
    <w:p w14:paraId="7E539C04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…………………………</w:t>
      </w:r>
    </w:p>
    <w:p w14:paraId="68953385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zwanym dalej „Użyczającym”</w:t>
      </w:r>
    </w:p>
    <w:p w14:paraId="3EE66F13" w14:textId="77777777" w:rsidR="001B7DE8" w:rsidRPr="00053D0D" w:rsidRDefault="001B7DE8" w:rsidP="001B7DE8">
      <w:pPr>
        <w:spacing w:after="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o następującej treści:</w:t>
      </w:r>
    </w:p>
    <w:p w14:paraId="191D70B5" w14:textId="77777777" w:rsidR="001B7DE8" w:rsidRPr="00053D0D" w:rsidRDefault="001B7DE8" w:rsidP="001B7DE8">
      <w:pPr>
        <w:jc w:val="center"/>
        <w:rPr>
          <w:rFonts w:cs="Calibri"/>
          <w:sz w:val="24"/>
          <w:szCs w:val="24"/>
        </w:rPr>
      </w:pPr>
      <w:r w:rsidRPr="00053D0D">
        <w:rPr>
          <w:rFonts w:cs="Calibri"/>
          <w:b/>
          <w:bCs/>
          <w:sz w:val="24"/>
          <w:szCs w:val="24"/>
        </w:rPr>
        <w:t>§ 1</w:t>
      </w:r>
    </w:p>
    <w:p w14:paraId="19797DC3" w14:textId="5017FE3D" w:rsidR="001B7DE8" w:rsidRPr="00053D0D" w:rsidRDefault="001B7DE8" w:rsidP="001B7DE8">
      <w:pPr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Użyczający oświadcza, iż jest właścicielem instrumentarium/narzędzi wyszczególnionych w załączniku do niniejszej umowy, których orientacyjna wartość wynosi ………………. zł brutto.</w:t>
      </w:r>
    </w:p>
    <w:p w14:paraId="64DA698B" w14:textId="77777777" w:rsidR="001B7DE8" w:rsidRPr="00053D0D" w:rsidRDefault="001B7DE8" w:rsidP="001B7DE8">
      <w:pPr>
        <w:jc w:val="center"/>
        <w:rPr>
          <w:rFonts w:cs="Calibri"/>
          <w:b/>
          <w:bCs/>
          <w:sz w:val="24"/>
          <w:szCs w:val="24"/>
        </w:rPr>
      </w:pPr>
      <w:r w:rsidRPr="00053D0D">
        <w:rPr>
          <w:rFonts w:cs="Calibri"/>
          <w:b/>
          <w:bCs/>
          <w:sz w:val="24"/>
          <w:szCs w:val="24"/>
        </w:rPr>
        <w:t>§ 2</w:t>
      </w:r>
    </w:p>
    <w:p w14:paraId="2A0FF32E" w14:textId="77777777" w:rsidR="001B7DE8" w:rsidRPr="00053D0D" w:rsidRDefault="001B7DE8" w:rsidP="001B7DE8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Użyczający użycza, a Biorący w używanie przyjmuje przedmiot użyczenia określony w § 1 umowy, który użytkowany będzie w Szpitalu Specjalistycznym w Pile.</w:t>
      </w:r>
    </w:p>
    <w:p w14:paraId="40F104F3" w14:textId="77777777" w:rsidR="001B7DE8" w:rsidRPr="00053D0D" w:rsidRDefault="001B7DE8" w:rsidP="001B7DE8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Użyczający oświadcza, że użyczony przedmiot umowy jest urządzeniem nowym, kompletnym, sprawnym technicznie, dopuszczonym do stosowania i posiada wszystkie atesty i etykiety, które Użyczający przekaże wraz z urządzeniem protokołem przekazania - przyjęcia</w:t>
      </w:r>
    </w:p>
    <w:p w14:paraId="7957C4ED" w14:textId="77777777" w:rsidR="001B7DE8" w:rsidRPr="00053D0D" w:rsidRDefault="001B7DE8" w:rsidP="001B7DE8">
      <w:pPr>
        <w:jc w:val="center"/>
        <w:rPr>
          <w:rFonts w:cs="Calibri"/>
          <w:b/>
          <w:bCs/>
          <w:sz w:val="24"/>
          <w:szCs w:val="24"/>
        </w:rPr>
      </w:pPr>
      <w:r w:rsidRPr="00053D0D">
        <w:rPr>
          <w:rFonts w:cs="Calibri"/>
          <w:b/>
          <w:bCs/>
          <w:sz w:val="24"/>
          <w:szCs w:val="24"/>
        </w:rPr>
        <w:t>§ 3</w:t>
      </w:r>
    </w:p>
    <w:p w14:paraId="372AB275" w14:textId="77777777" w:rsidR="001B7DE8" w:rsidRPr="00053D0D" w:rsidRDefault="001B7DE8" w:rsidP="001B7DE8">
      <w:pPr>
        <w:numPr>
          <w:ilvl w:val="0"/>
          <w:numId w:val="26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Biorący do używania oświadcza, że przedmiot użyczenia używany będzie zgodnie z jego przeznaczeniem i właściwościami przy uwzględnieniu wskazań i zaleceń producenta dotyczących eksploatacji technicznej urządzenia.</w:t>
      </w:r>
    </w:p>
    <w:p w14:paraId="7C0CFDCE" w14:textId="77777777" w:rsidR="001B7DE8" w:rsidRPr="00053D0D" w:rsidRDefault="001B7DE8" w:rsidP="001B7DE8">
      <w:pPr>
        <w:numPr>
          <w:ilvl w:val="0"/>
          <w:numId w:val="26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Użyczający zobowiązuje się do nieodpłatnego przeprowadzenia instruktażu osób wskazanych przez Biorącego do używania oraz wydania stosownych zaświadczeń potwierdzających do obsługi.</w:t>
      </w:r>
    </w:p>
    <w:p w14:paraId="1971B6BC" w14:textId="77777777" w:rsidR="001B7DE8" w:rsidRPr="00053D0D" w:rsidRDefault="001B7DE8" w:rsidP="001B7DE8">
      <w:pPr>
        <w:numPr>
          <w:ilvl w:val="0"/>
          <w:numId w:val="26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Biorący do używania zobowiązuje się nie udostępniać do używania przedmiotu użyczenia osobom trzecim bez uprzedniej, pisemnej zgody użyczającego.</w:t>
      </w:r>
    </w:p>
    <w:p w14:paraId="3A7BF72E" w14:textId="77777777" w:rsidR="001B7DE8" w:rsidRPr="00053D0D" w:rsidRDefault="001B7DE8" w:rsidP="001B7DE8">
      <w:pPr>
        <w:jc w:val="center"/>
        <w:rPr>
          <w:rFonts w:cs="Calibri"/>
          <w:b/>
          <w:bCs/>
          <w:sz w:val="24"/>
          <w:szCs w:val="24"/>
        </w:rPr>
      </w:pPr>
      <w:r w:rsidRPr="00053D0D">
        <w:rPr>
          <w:rFonts w:cs="Calibri"/>
          <w:b/>
          <w:bCs/>
          <w:sz w:val="24"/>
          <w:szCs w:val="24"/>
        </w:rPr>
        <w:lastRenderedPageBreak/>
        <w:t>§ 4</w:t>
      </w:r>
    </w:p>
    <w:p w14:paraId="40C671FC" w14:textId="77777777" w:rsidR="001B7DE8" w:rsidRPr="00053D0D" w:rsidRDefault="001B7DE8" w:rsidP="001B7DE8">
      <w:pPr>
        <w:numPr>
          <w:ilvl w:val="0"/>
          <w:numId w:val="27"/>
        </w:numPr>
        <w:spacing w:after="0" w:line="240" w:lineRule="auto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W okresie użytkowania Biorący do używania ponosić będzie wszelkie koszty wynikające z używania przedmiotu użyczenia, a zwłaszcza koszty eksploatacyjne.</w:t>
      </w:r>
    </w:p>
    <w:p w14:paraId="180F94F6" w14:textId="77777777" w:rsidR="001B7DE8" w:rsidRPr="00053D0D" w:rsidRDefault="001B7DE8" w:rsidP="001B7DE8">
      <w:pPr>
        <w:numPr>
          <w:ilvl w:val="0"/>
          <w:numId w:val="27"/>
        </w:numPr>
        <w:spacing w:after="0" w:line="240" w:lineRule="auto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Użyczający zobowiązany jest do wykonania przeglądu serwisowego użyczonego sprzętu.</w:t>
      </w:r>
    </w:p>
    <w:p w14:paraId="28D24EA0" w14:textId="77777777" w:rsidR="001B7DE8" w:rsidRPr="00053D0D" w:rsidRDefault="001B7DE8" w:rsidP="001B7DE8">
      <w:pPr>
        <w:numPr>
          <w:ilvl w:val="0"/>
          <w:numId w:val="27"/>
        </w:numPr>
        <w:spacing w:after="0" w:line="240" w:lineRule="auto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W przypadku awarii przedmiotu użyczenia w okresie jego użytkowania Biorący do używania powinien:</w:t>
      </w:r>
    </w:p>
    <w:p w14:paraId="271F1EE0" w14:textId="54AC9C8C" w:rsidR="001B7DE8" w:rsidRPr="00053D0D" w:rsidRDefault="001B7DE8" w:rsidP="001B7DE8">
      <w:pPr>
        <w:spacing w:after="0"/>
        <w:ind w:left="720" w:hanging="36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 xml:space="preserve">– </w:t>
      </w:r>
      <w:r w:rsidR="006554CC" w:rsidRPr="00053D0D">
        <w:rPr>
          <w:rFonts w:cs="Calibri"/>
          <w:sz w:val="24"/>
          <w:szCs w:val="24"/>
        </w:rPr>
        <w:t>zawiadomić uzgodniony</w:t>
      </w:r>
      <w:r w:rsidRPr="00053D0D">
        <w:rPr>
          <w:rFonts w:cs="Calibri"/>
          <w:sz w:val="24"/>
          <w:szCs w:val="24"/>
        </w:rPr>
        <w:t xml:space="preserve"> serwis i Użyczającego w ciągu 12 godzin od daty awarii sprzętu,</w:t>
      </w:r>
    </w:p>
    <w:p w14:paraId="6FF04D8A" w14:textId="77777777" w:rsidR="001B7DE8" w:rsidRPr="00053D0D" w:rsidRDefault="001B7DE8" w:rsidP="001B7DE8">
      <w:pPr>
        <w:spacing w:after="0"/>
        <w:ind w:left="720" w:hanging="36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– przygotować w zakresie uzgodnionym z serwisem przedmiot użyczenia do przekazania serwisowi.</w:t>
      </w:r>
    </w:p>
    <w:p w14:paraId="70DBA2FD" w14:textId="77777777" w:rsidR="001B7DE8" w:rsidRPr="00053D0D" w:rsidRDefault="001B7DE8" w:rsidP="001B7DE8">
      <w:pPr>
        <w:numPr>
          <w:ilvl w:val="0"/>
          <w:numId w:val="27"/>
        </w:numPr>
        <w:spacing w:after="0" w:line="240" w:lineRule="auto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W przypadku awarii przedmiotu użyczenia nie z wyłącznej winy Biorącego do używania wszelkie koszty związane z jego naprawą ponosi Użyczający.</w:t>
      </w:r>
    </w:p>
    <w:p w14:paraId="3508A77E" w14:textId="77777777" w:rsidR="001B7DE8" w:rsidRPr="00053D0D" w:rsidRDefault="001B7DE8" w:rsidP="001B7DE8">
      <w:pPr>
        <w:numPr>
          <w:ilvl w:val="0"/>
          <w:numId w:val="27"/>
        </w:numPr>
        <w:spacing w:after="0" w:line="240" w:lineRule="auto"/>
        <w:contextualSpacing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Naprawy uszkodzonego sprzętu będą na koszt Użyczającego, jeżeli uszkodzenia nie powstały z winy Biorącego do używania w związku z niewłaściwym używaniem.</w:t>
      </w:r>
    </w:p>
    <w:p w14:paraId="280E4FB0" w14:textId="77777777" w:rsidR="001B7DE8" w:rsidRPr="00053D0D" w:rsidRDefault="001B7DE8" w:rsidP="001B7DE8">
      <w:pPr>
        <w:jc w:val="center"/>
        <w:rPr>
          <w:rFonts w:cs="Calibri"/>
          <w:b/>
          <w:bCs/>
          <w:sz w:val="24"/>
          <w:szCs w:val="24"/>
        </w:rPr>
      </w:pPr>
      <w:r w:rsidRPr="00053D0D">
        <w:rPr>
          <w:rFonts w:cs="Calibri"/>
          <w:b/>
          <w:bCs/>
          <w:sz w:val="24"/>
          <w:szCs w:val="24"/>
        </w:rPr>
        <w:t>§ 5</w:t>
      </w:r>
    </w:p>
    <w:p w14:paraId="4813CE48" w14:textId="77777777" w:rsidR="001B7DE8" w:rsidRPr="00053D0D" w:rsidRDefault="001B7DE8" w:rsidP="001B7DE8">
      <w:pPr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 xml:space="preserve">Umowa niniejsza zawarta zostaje na czas określony: </w:t>
      </w:r>
      <w:r w:rsidRPr="00053D0D">
        <w:rPr>
          <w:rFonts w:cs="Calibri"/>
          <w:b/>
          <w:bCs/>
          <w:sz w:val="24"/>
          <w:szCs w:val="24"/>
        </w:rPr>
        <w:t>12 miesięcy.</w:t>
      </w:r>
    </w:p>
    <w:p w14:paraId="3ADD749A" w14:textId="77777777" w:rsidR="001B7DE8" w:rsidRPr="00053D0D" w:rsidRDefault="001B7DE8" w:rsidP="001B7DE8">
      <w:pPr>
        <w:jc w:val="center"/>
        <w:rPr>
          <w:rFonts w:cs="Calibri"/>
          <w:b/>
          <w:bCs/>
          <w:sz w:val="24"/>
          <w:szCs w:val="24"/>
        </w:rPr>
      </w:pPr>
      <w:r w:rsidRPr="00053D0D">
        <w:rPr>
          <w:rFonts w:cs="Calibri"/>
          <w:b/>
          <w:bCs/>
          <w:sz w:val="24"/>
          <w:szCs w:val="24"/>
        </w:rPr>
        <w:t>§ 6</w:t>
      </w:r>
    </w:p>
    <w:p w14:paraId="5CCF069E" w14:textId="77777777" w:rsidR="001B7DE8" w:rsidRPr="00053D0D" w:rsidRDefault="001B7DE8" w:rsidP="001B7DE8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W przypadku wystąpienia więcej niż dwóch awarii przedmiotu użyczenia nie z winy Biorącego do używania, jak również w przypadku usuwania awarii przez serwis dłużej niż 7 dni Użyczający zobowiązany jest do dostarczenia zastępczego przedmiotu umowy.</w:t>
      </w:r>
    </w:p>
    <w:p w14:paraId="0D3DD0F7" w14:textId="77777777" w:rsidR="001B7DE8" w:rsidRPr="00053D0D" w:rsidRDefault="001B7DE8" w:rsidP="001B7DE8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Użyczający może odstąpić od umowy w przypadku naruszenia przez Biorącego do używania postanowień t. 3 niniejszej umowy.</w:t>
      </w:r>
    </w:p>
    <w:p w14:paraId="178646FC" w14:textId="77777777" w:rsidR="001B7DE8" w:rsidRPr="00053D0D" w:rsidRDefault="001B7DE8" w:rsidP="001B7DE8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Zawiadomienie o odstąpieniu od umowy winno być dokonane na piśmie z jednoznacznym wskazaniem daty, w którym nastąpi wydanie – odebranie przedmiotu użyczenia na koszt i ryzyko Użyczającego.</w:t>
      </w:r>
    </w:p>
    <w:p w14:paraId="155DEE51" w14:textId="77777777" w:rsidR="001B7DE8" w:rsidRPr="00053D0D" w:rsidRDefault="001B7DE8" w:rsidP="001B7DE8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 xml:space="preserve">Wydanie przedmiotu użyczenia w związku z upływem terminu umowy względnie z powodu odstąpienia od umowy winno nastąpić w stanie niepogorszonym przy uwzględnieniu zużycia wynikającego z prawidłowej eksploatacji, a potwierdzeniem wydania – przyjęcia oraz stanu technicznego będzie protokół zdawczo – odbiorczy. </w:t>
      </w:r>
    </w:p>
    <w:p w14:paraId="4F8C58D1" w14:textId="77777777" w:rsidR="001B7DE8" w:rsidRPr="00053D0D" w:rsidRDefault="001B7DE8" w:rsidP="001B7DE8">
      <w:pPr>
        <w:jc w:val="center"/>
        <w:rPr>
          <w:rFonts w:cs="Calibri"/>
          <w:b/>
          <w:bCs/>
          <w:sz w:val="24"/>
          <w:szCs w:val="24"/>
        </w:rPr>
      </w:pPr>
      <w:r w:rsidRPr="00053D0D">
        <w:rPr>
          <w:rFonts w:cs="Calibri"/>
          <w:b/>
          <w:bCs/>
          <w:sz w:val="24"/>
          <w:szCs w:val="24"/>
        </w:rPr>
        <w:t>§ 7</w:t>
      </w:r>
    </w:p>
    <w:p w14:paraId="56381707" w14:textId="77777777" w:rsidR="001B7DE8" w:rsidRPr="00053D0D" w:rsidRDefault="001B7DE8" w:rsidP="001B7DE8">
      <w:pPr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W sprawach nieuregulowanych umową mają zastosowanie odpowiednie przepisy kodeksu cywilnego.</w:t>
      </w:r>
    </w:p>
    <w:p w14:paraId="40D83DDC" w14:textId="77777777" w:rsidR="001B7DE8" w:rsidRPr="00053D0D" w:rsidRDefault="001B7DE8" w:rsidP="001B7DE8">
      <w:pPr>
        <w:jc w:val="center"/>
        <w:rPr>
          <w:rFonts w:cs="Calibri"/>
          <w:b/>
          <w:bCs/>
          <w:sz w:val="24"/>
          <w:szCs w:val="24"/>
        </w:rPr>
      </w:pPr>
      <w:r w:rsidRPr="00053D0D">
        <w:rPr>
          <w:rFonts w:cs="Calibri"/>
          <w:b/>
          <w:bCs/>
          <w:sz w:val="24"/>
          <w:szCs w:val="24"/>
        </w:rPr>
        <w:t>§ 8</w:t>
      </w:r>
    </w:p>
    <w:p w14:paraId="42CA045A" w14:textId="77777777" w:rsidR="001B7DE8" w:rsidRPr="00053D0D" w:rsidRDefault="001B7DE8" w:rsidP="001B7DE8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Ewentualne spory strony będą dochodziły w pierwszej kolejności rozstrzygnięcia w drodze negocjacji.</w:t>
      </w:r>
    </w:p>
    <w:p w14:paraId="5B15CBF5" w14:textId="77777777" w:rsidR="001B7DE8" w:rsidRPr="00053D0D" w:rsidRDefault="001B7DE8" w:rsidP="001B7DE8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W przypadku braku ugody sądem właściwym do rozstrzygnięcia sporów wynikających z niniejszej umowy będzie sąd właściwy dla Biorącego do używania.</w:t>
      </w:r>
    </w:p>
    <w:p w14:paraId="6E3E58FB" w14:textId="77777777" w:rsidR="001B7DE8" w:rsidRPr="00053D0D" w:rsidRDefault="001B7DE8" w:rsidP="001B7DE8">
      <w:pPr>
        <w:jc w:val="center"/>
        <w:rPr>
          <w:rFonts w:cs="Calibri"/>
          <w:b/>
          <w:bCs/>
          <w:sz w:val="24"/>
          <w:szCs w:val="24"/>
        </w:rPr>
      </w:pPr>
      <w:r w:rsidRPr="00053D0D">
        <w:rPr>
          <w:rFonts w:cs="Calibri"/>
          <w:b/>
          <w:bCs/>
          <w:sz w:val="24"/>
          <w:szCs w:val="24"/>
        </w:rPr>
        <w:t>§ 9</w:t>
      </w:r>
    </w:p>
    <w:p w14:paraId="68E8935C" w14:textId="77777777" w:rsidR="001B7DE8" w:rsidRPr="00053D0D" w:rsidRDefault="001B7DE8" w:rsidP="001B7DE8">
      <w:pPr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Wszelkie zmiany umowy wymagają formy pisemnej pod rygorem nieważności.</w:t>
      </w:r>
    </w:p>
    <w:p w14:paraId="3D6A2C21" w14:textId="77777777" w:rsidR="001B7DE8" w:rsidRPr="00053D0D" w:rsidRDefault="001B7DE8" w:rsidP="001B7DE8">
      <w:pPr>
        <w:jc w:val="center"/>
        <w:rPr>
          <w:rFonts w:cs="Calibri"/>
          <w:b/>
          <w:bCs/>
          <w:sz w:val="24"/>
          <w:szCs w:val="24"/>
        </w:rPr>
      </w:pPr>
      <w:r w:rsidRPr="00053D0D">
        <w:rPr>
          <w:rFonts w:cs="Calibri"/>
          <w:b/>
          <w:bCs/>
          <w:sz w:val="24"/>
          <w:szCs w:val="24"/>
        </w:rPr>
        <w:t>§ 10</w:t>
      </w:r>
    </w:p>
    <w:p w14:paraId="2D2BC38F" w14:textId="77777777" w:rsidR="001B7DE8" w:rsidRPr="00053D0D" w:rsidRDefault="001B7DE8" w:rsidP="001B7DE8">
      <w:pPr>
        <w:rPr>
          <w:rFonts w:cs="Calibri"/>
          <w:sz w:val="24"/>
          <w:szCs w:val="24"/>
        </w:rPr>
      </w:pPr>
      <w:r w:rsidRPr="00053D0D">
        <w:rPr>
          <w:rFonts w:cs="Calibri"/>
          <w:sz w:val="24"/>
          <w:szCs w:val="24"/>
        </w:rPr>
        <w:t>Umowę sporządzono w dwóch egzemplarzach, po jednym dla każdej ze stron.</w:t>
      </w:r>
    </w:p>
    <w:p w14:paraId="02FA0910" w14:textId="77777777" w:rsidR="001B7DE8" w:rsidRPr="00053D0D" w:rsidRDefault="001B7DE8" w:rsidP="001B7DE8">
      <w:pPr>
        <w:jc w:val="center"/>
        <w:rPr>
          <w:rFonts w:cs="Calibri"/>
          <w:sz w:val="24"/>
          <w:szCs w:val="24"/>
        </w:rPr>
      </w:pPr>
    </w:p>
    <w:p w14:paraId="4D3A628F" w14:textId="77777777" w:rsidR="001B7DE8" w:rsidRPr="00053D0D" w:rsidRDefault="001B7DE8" w:rsidP="001B7DE8">
      <w:pPr>
        <w:ind w:left="708"/>
        <w:rPr>
          <w:rFonts w:cs="Calibri"/>
          <w:sz w:val="24"/>
          <w:szCs w:val="24"/>
        </w:rPr>
      </w:pPr>
      <w:r w:rsidRPr="00053D0D">
        <w:rPr>
          <w:rFonts w:cs="Calibri"/>
          <w:b/>
          <w:bCs/>
          <w:sz w:val="24"/>
          <w:szCs w:val="24"/>
        </w:rPr>
        <w:t xml:space="preserve">                BIORĄCY DO UŻYWANIA                                                            UŻYCZAJĄCY </w:t>
      </w:r>
      <w:r w:rsidRPr="00053D0D">
        <w:rPr>
          <w:rFonts w:cs="Calibri"/>
          <w:b/>
          <w:bCs/>
          <w:sz w:val="24"/>
          <w:szCs w:val="24"/>
        </w:rPr>
        <w:tab/>
      </w:r>
      <w:r w:rsidRPr="00053D0D">
        <w:rPr>
          <w:rFonts w:cs="Calibri"/>
          <w:b/>
          <w:bCs/>
          <w:sz w:val="24"/>
          <w:szCs w:val="24"/>
        </w:rPr>
        <w:tab/>
      </w:r>
      <w:r w:rsidRPr="00053D0D">
        <w:rPr>
          <w:rFonts w:cs="Calibri"/>
          <w:b/>
          <w:bCs/>
          <w:sz w:val="24"/>
          <w:szCs w:val="24"/>
        </w:rPr>
        <w:tab/>
      </w:r>
      <w:r w:rsidRPr="00053D0D">
        <w:rPr>
          <w:rFonts w:cs="Calibri"/>
          <w:b/>
          <w:bCs/>
          <w:sz w:val="24"/>
          <w:szCs w:val="24"/>
        </w:rPr>
        <w:tab/>
      </w:r>
      <w:r w:rsidRPr="00053D0D">
        <w:rPr>
          <w:rFonts w:cs="Calibri"/>
          <w:b/>
          <w:bCs/>
          <w:sz w:val="24"/>
          <w:szCs w:val="24"/>
        </w:rPr>
        <w:tab/>
      </w:r>
      <w:r w:rsidRPr="00053D0D">
        <w:rPr>
          <w:rFonts w:cs="Calibri"/>
          <w:b/>
          <w:bCs/>
          <w:sz w:val="24"/>
          <w:szCs w:val="24"/>
        </w:rPr>
        <w:tab/>
      </w:r>
      <w:r w:rsidRPr="00053D0D">
        <w:rPr>
          <w:rFonts w:cs="Calibri"/>
          <w:b/>
          <w:bCs/>
          <w:sz w:val="24"/>
          <w:szCs w:val="24"/>
        </w:rPr>
        <w:tab/>
      </w:r>
    </w:p>
    <w:p w14:paraId="53E3E72F" w14:textId="77777777" w:rsidR="001B7DE8" w:rsidRPr="00053D0D" w:rsidRDefault="001B7DE8" w:rsidP="001B7DE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</w:p>
    <w:p w14:paraId="6928E1BE" w14:textId="77777777" w:rsidR="001B7DE8" w:rsidRDefault="001B7DE8" w:rsidP="001B7DE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</w:p>
    <w:p w14:paraId="606936E6" w14:textId="77777777" w:rsidR="001B7DE8" w:rsidRPr="00F10B99" w:rsidRDefault="001B7DE8" w:rsidP="001B7DE8">
      <w:pPr>
        <w:spacing w:after="0"/>
        <w:rPr>
          <w:rFonts w:cs="Arial"/>
          <w:bCs/>
          <w:sz w:val="20"/>
          <w:szCs w:val="20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  <w:r w:rsidRPr="00F10B99">
        <w:rPr>
          <w:rFonts w:cs="Arial"/>
          <w:bCs/>
          <w:sz w:val="20"/>
          <w:szCs w:val="20"/>
        </w:rPr>
        <w:lastRenderedPageBreak/>
        <w:t>Wykonawca:</w:t>
      </w:r>
    </w:p>
    <w:p w14:paraId="3F6BFF94" w14:textId="77777777" w:rsidR="001B7DE8" w:rsidRDefault="001B7DE8" w:rsidP="001B7DE8">
      <w:pPr>
        <w:spacing w:after="0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14:paraId="2D38AB6E" w14:textId="77777777" w:rsidR="001B7DE8" w:rsidRDefault="001B7DE8" w:rsidP="001B7DE8">
      <w:pPr>
        <w:spacing w:after="0"/>
        <w:rPr>
          <w:rFonts w:eastAsia="Calibri" w:cs="Times New Roman"/>
          <w:sz w:val="20"/>
          <w:szCs w:val="20"/>
        </w:rPr>
      </w:pPr>
    </w:p>
    <w:p w14:paraId="72156C8E" w14:textId="77777777" w:rsidR="001B7DE8" w:rsidRPr="00F10B99" w:rsidRDefault="001B7DE8" w:rsidP="001B7DE8">
      <w:pPr>
        <w:spacing w:after="0"/>
        <w:rPr>
          <w:rFonts w:cs="Arial"/>
          <w:b/>
          <w:sz w:val="20"/>
          <w:szCs w:val="20"/>
        </w:rPr>
      </w:pPr>
    </w:p>
    <w:p w14:paraId="3AF27C5F" w14:textId="77777777" w:rsidR="001B7DE8" w:rsidRPr="00F10B99" w:rsidRDefault="001B7DE8" w:rsidP="001B7DE8">
      <w:pPr>
        <w:spacing w:after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F10B99">
        <w:rPr>
          <w:rFonts w:cs="Arial"/>
          <w:b/>
          <w:sz w:val="20"/>
          <w:szCs w:val="20"/>
          <w:u w:val="single"/>
        </w:rPr>
        <w:t xml:space="preserve">Oświadczenia wykonawcy </w:t>
      </w:r>
    </w:p>
    <w:p w14:paraId="039A1ADD" w14:textId="77777777" w:rsidR="001B7DE8" w:rsidRPr="00F10B99" w:rsidRDefault="001B7DE8" w:rsidP="001B7DE8">
      <w:pPr>
        <w:spacing w:before="120" w:after="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F10B99">
        <w:rPr>
          <w:rFonts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F10B99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A05354D" w14:textId="77777777" w:rsidR="001B7DE8" w:rsidRPr="00F10B99" w:rsidRDefault="001B7DE8" w:rsidP="001B7DE8">
      <w:pPr>
        <w:spacing w:after="0" w:line="276" w:lineRule="auto"/>
        <w:rPr>
          <w:rFonts w:cs="Arial"/>
          <w:sz w:val="20"/>
          <w:szCs w:val="20"/>
        </w:rPr>
      </w:pPr>
      <w:r w:rsidRPr="00F10B99">
        <w:rPr>
          <w:rFonts w:cs="Arial"/>
          <w:sz w:val="20"/>
          <w:szCs w:val="20"/>
        </w:rPr>
        <w:t xml:space="preserve">Na potrzeby postępowania o udzielenie zamówienia publicznego pn. </w:t>
      </w:r>
      <w:r>
        <w:rPr>
          <w:rFonts w:cs="Arial"/>
          <w:sz w:val="20"/>
          <w:szCs w:val="20"/>
        </w:rPr>
        <w:t>TRANSPORT PACJENTÓW DIALIZOWANYCH</w:t>
      </w:r>
      <w:r w:rsidRPr="00F10B99">
        <w:rPr>
          <w:rFonts w:cs="Arial"/>
          <w:sz w:val="20"/>
          <w:szCs w:val="20"/>
        </w:rPr>
        <w:t xml:space="preserve"> prowadzonego przez Szpital Specjalistyczny w Pile im. Stanisława Staszica oświadczam, co następuje:</w:t>
      </w:r>
    </w:p>
    <w:p w14:paraId="44DA9A79" w14:textId="77777777" w:rsidR="001B7DE8" w:rsidRPr="00F10B99" w:rsidRDefault="001B7DE8" w:rsidP="001B7DE8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0"/>
          <w:szCs w:val="20"/>
        </w:rPr>
      </w:pPr>
      <w:r w:rsidRPr="00F10B99">
        <w:rPr>
          <w:rFonts w:cs="Arial"/>
          <w:b/>
          <w:sz w:val="20"/>
          <w:szCs w:val="20"/>
        </w:rPr>
        <w:t>OŚWIADCZENIA DOTYCZĄCE WYKONAWCY:</w:t>
      </w:r>
    </w:p>
    <w:p w14:paraId="1164E316" w14:textId="77777777" w:rsidR="001B7DE8" w:rsidRPr="00F10B99" w:rsidRDefault="001B7DE8" w:rsidP="001B7DE8">
      <w:pPr>
        <w:pStyle w:val="Akapitzlist"/>
        <w:numPr>
          <w:ilvl w:val="0"/>
          <w:numId w:val="31"/>
        </w:numPr>
        <w:spacing w:after="0" w:line="360" w:lineRule="auto"/>
        <w:rPr>
          <w:rFonts w:cs="Arial"/>
          <w:b/>
          <w:bCs/>
          <w:sz w:val="20"/>
          <w:szCs w:val="20"/>
        </w:rPr>
      </w:pPr>
      <w:r w:rsidRPr="00F10B99">
        <w:rPr>
          <w:rFonts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10B99">
        <w:rPr>
          <w:rStyle w:val="Odwoanieprzypisudolnego"/>
          <w:rFonts w:cs="Arial"/>
          <w:szCs w:val="20"/>
        </w:rPr>
        <w:footnoteReference w:id="1"/>
      </w:r>
    </w:p>
    <w:p w14:paraId="66686F46" w14:textId="77777777" w:rsidR="001B7DE8" w:rsidRPr="00F10B99" w:rsidRDefault="001B7DE8" w:rsidP="001B7DE8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10B99">
        <w:rPr>
          <w:rFonts w:asciiTheme="minorHAnsi" w:hAnsiTheme="minorHAnsi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F10B99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7 ust. 1 ustawy </w:t>
      </w:r>
      <w:r w:rsidRPr="00F10B99">
        <w:rPr>
          <w:rFonts w:asciiTheme="minorHAnsi" w:hAnsiTheme="minorHAnsi" w:cs="Arial"/>
          <w:color w:val="222222"/>
          <w:sz w:val="20"/>
          <w:szCs w:val="20"/>
        </w:rPr>
        <w:t>z dnia 13 kwietnia 2022 r.</w:t>
      </w:r>
      <w:r w:rsidRPr="00F10B99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10B99">
        <w:rPr>
          <w:rFonts w:asciiTheme="minorHAnsi" w:hAnsiTheme="minorHAnsi" w:cs="Arial"/>
          <w:color w:val="222222"/>
          <w:sz w:val="20"/>
          <w:szCs w:val="20"/>
        </w:rPr>
        <w:t>(Dz. U. poz. 835)</w:t>
      </w:r>
      <w:r w:rsidRPr="00F10B99">
        <w:rPr>
          <w:rFonts w:asciiTheme="minorHAnsi" w:hAnsiTheme="minorHAnsi" w:cs="Arial"/>
          <w:i/>
          <w:iCs/>
          <w:color w:val="222222"/>
          <w:sz w:val="20"/>
          <w:szCs w:val="20"/>
        </w:rPr>
        <w:t>.</w:t>
      </w:r>
      <w:r w:rsidRPr="00F10B99">
        <w:rPr>
          <w:rStyle w:val="Odwoanieprzypisudolnego"/>
          <w:rFonts w:asciiTheme="minorHAnsi" w:hAnsiTheme="minorHAnsi" w:cs="Arial"/>
          <w:color w:val="222222"/>
          <w:szCs w:val="20"/>
        </w:rPr>
        <w:footnoteReference w:id="2"/>
      </w:r>
    </w:p>
    <w:p w14:paraId="4F81B7AE" w14:textId="77777777" w:rsidR="001B7DE8" w:rsidRPr="00F10B99" w:rsidRDefault="001B7DE8" w:rsidP="001B7DE8">
      <w:pPr>
        <w:shd w:val="clear" w:color="auto" w:fill="BFBFBF" w:themeFill="background1" w:themeFillShade="BF"/>
        <w:spacing w:before="240" w:after="0" w:line="360" w:lineRule="auto"/>
        <w:rPr>
          <w:rFonts w:cs="Arial"/>
          <w:b/>
          <w:sz w:val="20"/>
          <w:szCs w:val="20"/>
        </w:rPr>
      </w:pPr>
      <w:r w:rsidRPr="00F10B99">
        <w:rPr>
          <w:rFonts w:cs="Arial"/>
          <w:b/>
          <w:sz w:val="20"/>
          <w:szCs w:val="20"/>
        </w:rPr>
        <w:t>OŚWIADCZENIE DOTYCZĄCE PODANYCH INFORMACJI:</w:t>
      </w:r>
    </w:p>
    <w:p w14:paraId="3E707397" w14:textId="77777777" w:rsidR="001B7DE8" w:rsidRPr="00F10B99" w:rsidRDefault="001B7DE8" w:rsidP="001B7DE8">
      <w:pPr>
        <w:spacing w:after="0" w:line="360" w:lineRule="auto"/>
        <w:rPr>
          <w:rFonts w:cs="Arial"/>
          <w:sz w:val="20"/>
          <w:szCs w:val="20"/>
        </w:rPr>
      </w:pPr>
      <w:r w:rsidRPr="00F10B99">
        <w:rPr>
          <w:rFonts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0F387A" w14:textId="77777777" w:rsidR="001B7DE8" w:rsidRPr="00F10B99" w:rsidRDefault="001B7DE8" w:rsidP="001B7DE8">
      <w:pPr>
        <w:spacing w:after="0" w:line="360" w:lineRule="auto"/>
        <w:rPr>
          <w:rFonts w:cs="Arial"/>
          <w:sz w:val="20"/>
          <w:szCs w:val="20"/>
        </w:rPr>
      </w:pPr>
    </w:p>
    <w:p w14:paraId="11F68B3F" w14:textId="77777777" w:rsidR="001B7DE8" w:rsidRDefault="001B7DE8" w:rsidP="001B7DE8">
      <w:pPr>
        <w:spacing w:after="0" w:line="360" w:lineRule="auto"/>
        <w:rPr>
          <w:rFonts w:cs="Arial"/>
          <w:sz w:val="20"/>
          <w:szCs w:val="20"/>
        </w:rPr>
      </w:pPr>
    </w:p>
    <w:p w14:paraId="3A48AB28" w14:textId="77777777" w:rsidR="001B7DE8" w:rsidRPr="00F10B99" w:rsidRDefault="001B7DE8" w:rsidP="001B7DE8">
      <w:pPr>
        <w:spacing w:after="0" w:line="360" w:lineRule="auto"/>
        <w:ind w:firstLine="6237"/>
        <w:rPr>
          <w:rFonts w:cs="Arial"/>
          <w:sz w:val="20"/>
          <w:szCs w:val="20"/>
        </w:rPr>
      </w:pPr>
      <w:r w:rsidRPr="00F10B99">
        <w:rPr>
          <w:rFonts w:cs="Arial"/>
          <w:sz w:val="20"/>
          <w:szCs w:val="20"/>
        </w:rPr>
        <w:t>…………………………</w:t>
      </w:r>
      <w:r>
        <w:rPr>
          <w:rFonts w:cs="Arial"/>
          <w:sz w:val="20"/>
          <w:szCs w:val="20"/>
        </w:rPr>
        <w:t>……</w:t>
      </w:r>
      <w:r w:rsidRPr="00F10B99">
        <w:rPr>
          <w:rFonts w:cs="Arial"/>
          <w:sz w:val="20"/>
          <w:szCs w:val="20"/>
        </w:rPr>
        <w:t>………….</w:t>
      </w:r>
    </w:p>
    <w:p w14:paraId="10DAEB03" w14:textId="77777777" w:rsidR="001B7DE8" w:rsidRPr="00F10B99" w:rsidRDefault="001B7DE8" w:rsidP="001B7DE8">
      <w:pPr>
        <w:spacing w:line="360" w:lineRule="auto"/>
        <w:ind w:firstLine="2694"/>
        <w:rPr>
          <w:rFonts w:cs="Arial"/>
          <w:i/>
          <w:sz w:val="20"/>
          <w:szCs w:val="20"/>
        </w:rPr>
      </w:pPr>
      <w:r w:rsidRPr="00F10B99">
        <w:rPr>
          <w:rFonts w:cs="Arial"/>
          <w:sz w:val="20"/>
          <w:szCs w:val="20"/>
        </w:rPr>
        <w:tab/>
      </w:r>
      <w:r w:rsidRPr="00F10B99">
        <w:rPr>
          <w:rFonts w:cs="Arial"/>
          <w:sz w:val="20"/>
          <w:szCs w:val="20"/>
        </w:rPr>
        <w:tab/>
      </w:r>
      <w:r w:rsidRPr="00F10B99">
        <w:rPr>
          <w:rFonts w:cs="Arial"/>
          <w:sz w:val="20"/>
          <w:szCs w:val="20"/>
        </w:rPr>
        <w:tab/>
      </w:r>
      <w:r w:rsidRPr="00F10B99">
        <w:rPr>
          <w:rFonts w:cs="Arial"/>
          <w:sz w:val="20"/>
          <w:szCs w:val="20"/>
        </w:rPr>
        <w:tab/>
      </w:r>
      <w:r w:rsidRPr="00F10B99">
        <w:rPr>
          <w:rFonts w:cs="Arial"/>
          <w:sz w:val="20"/>
          <w:szCs w:val="20"/>
        </w:rPr>
        <w:tab/>
      </w:r>
      <w:r w:rsidRPr="00F10B99">
        <w:rPr>
          <w:rFonts w:cs="Arial"/>
          <w:sz w:val="20"/>
          <w:szCs w:val="20"/>
        </w:rPr>
        <w:tab/>
      </w:r>
      <w:r w:rsidRPr="00F10B99"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>podpis</w:t>
      </w:r>
    </w:p>
    <w:p w14:paraId="39767E86" w14:textId="77777777" w:rsidR="001B7DE8" w:rsidRDefault="001B7DE8" w:rsidP="001B7DE8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11E0A982" w14:textId="77777777" w:rsidR="001B7DE8" w:rsidRDefault="001B7DE8" w:rsidP="001B7DE8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14:paraId="707F4632" w14:textId="77777777" w:rsidR="001B7DE8" w:rsidRDefault="001B7DE8" w:rsidP="00B10F9B">
      <w:pPr>
        <w:spacing w:after="0"/>
        <w:jc w:val="center"/>
        <w:rPr>
          <w:b/>
          <w:sz w:val="24"/>
          <w:szCs w:val="24"/>
        </w:rPr>
      </w:pPr>
    </w:p>
    <w:p w14:paraId="28F8D8C7" w14:textId="6AC0FF43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625BBAFF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ustawy z dnia</w:t>
      </w:r>
      <w:r w:rsidR="0079547C">
        <w:rPr>
          <w:rFonts w:eastAsia="Times New Roman" w:cs="Tahoma"/>
          <w:bCs/>
          <w:sz w:val="24"/>
          <w:szCs w:val="24"/>
          <w:lang w:eastAsia="pl-PL"/>
        </w:rPr>
        <w:t xml:space="preserve"> 11 września 2019 roku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Prawo zamówień publicznych (</w:t>
      </w:r>
      <w:r w:rsidR="00B32D0A">
        <w:rPr>
          <w:rFonts w:eastAsia="Times New Roman" w:cs="Tahoma"/>
          <w:bCs/>
          <w:sz w:val="24"/>
          <w:szCs w:val="24"/>
          <w:lang w:eastAsia="pl-PL"/>
        </w:rPr>
        <w:t xml:space="preserve">t.j.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2</w:t>
      </w:r>
      <w:r w:rsidR="00173C5E">
        <w:rPr>
          <w:rFonts w:eastAsia="Times New Roman" w:cs="Tahoma"/>
          <w:bCs/>
          <w:sz w:val="24"/>
          <w:szCs w:val="24"/>
          <w:lang w:eastAsia="pl-PL"/>
        </w:rPr>
        <w:t>2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173C5E">
        <w:rPr>
          <w:rFonts w:eastAsia="Times New Roman" w:cs="Tahoma"/>
          <w:bCs/>
          <w:sz w:val="24"/>
          <w:szCs w:val="24"/>
          <w:lang w:eastAsia="pl-PL"/>
        </w:rPr>
        <w:t>1710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56FE0F71" w14:textId="5DE1AB87" w:rsidR="001B7DE8" w:rsidRDefault="001B7DE8" w:rsidP="001B7DE8">
      <w:pPr>
        <w:shd w:val="clear" w:color="auto" w:fill="9ABBC2"/>
        <w:spacing w:before="120"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1B7DE8">
        <w:rPr>
          <w:rFonts w:eastAsia="Times New Roman" w:cs="Tahoma"/>
          <w:b/>
          <w:sz w:val="24"/>
          <w:szCs w:val="24"/>
          <w:lang w:eastAsia="pl-PL"/>
        </w:rPr>
        <w:t>IMPLANTY ORTOPEDYCZNE</w:t>
      </w:r>
    </w:p>
    <w:p w14:paraId="06B2B535" w14:textId="3DDCB44F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4DF4BBF5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4291E32A" w:rsidR="005E7A5C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1C4A5AF" w14:textId="77777777" w:rsidR="00B10F9B" w:rsidRPr="00920317" w:rsidRDefault="00B10F9B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015FAE6E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7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7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8" w:name="_Hlk62804029"/>
    </w:p>
    <w:bookmarkEnd w:id="8"/>
    <w:p w14:paraId="43ECD9F7" w14:textId="77777777" w:rsidR="0079547C" w:rsidRPr="006339F6" w:rsidRDefault="0079547C" w:rsidP="0079547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072A18F" w14:textId="77777777" w:rsidR="0079547C" w:rsidRPr="006339F6" w:rsidRDefault="0079547C" w:rsidP="0079547C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78ACDA11" w14:textId="502872FC" w:rsidR="0079547C" w:rsidRPr="0079547C" w:rsidRDefault="0079547C" w:rsidP="0079547C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79547C">
        <w:rPr>
          <w:rFonts w:eastAsia="Times New Roman" w:cs="Times New Roman"/>
          <w:lang w:eastAsia="pl-PL"/>
        </w:rPr>
        <w:t xml:space="preserve">Zgodnie z art. 13 ust. 1 i ust. 2 </w:t>
      </w:r>
      <w:r w:rsidRPr="0079547C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173C5E" w:rsidRPr="0079547C">
        <w:rPr>
          <w:rFonts w:eastAsia="Calibri" w:cs="Times New Roman"/>
          <w:bCs/>
        </w:rPr>
        <w:t xml:space="preserve">danych, </w:t>
      </w:r>
      <w:r w:rsidR="00173C5E" w:rsidRPr="0079547C">
        <w:rPr>
          <w:rFonts w:eastAsia="Times New Roman" w:cs="Times New Roman"/>
          <w:lang w:eastAsia="pl-PL"/>
        </w:rPr>
        <w:t>informuję</w:t>
      </w:r>
      <w:r w:rsidRPr="0079547C">
        <w:rPr>
          <w:rFonts w:eastAsia="Times New Roman" w:cs="Times New Roman"/>
          <w:lang w:eastAsia="pl-PL"/>
        </w:rPr>
        <w:t xml:space="preserve">, że: </w:t>
      </w:r>
    </w:p>
    <w:p w14:paraId="1A36A667" w14:textId="77777777" w:rsidR="0079547C" w:rsidRPr="0079547C" w:rsidRDefault="0079547C" w:rsidP="0079547C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79547C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3810D0" wp14:editId="12E9C72B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3BAC0" w14:textId="77777777" w:rsidR="001072CD" w:rsidRDefault="001072CD" w:rsidP="0079547C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810D0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7273BAC0" w14:textId="77777777" w:rsidR="001072CD" w:rsidRDefault="001072CD" w:rsidP="0079547C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3D9A8A5F" w14:textId="62D96084" w:rsidR="0079547C" w:rsidRPr="0079547C" w:rsidRDefault="0079547C" w:rsidP="00173C5E">
      <w:pPr>
        <w:numPr>
          <w:ilvl w:val="0"/>
          <w:numId w:val="16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79547C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173C5E" w:rsidRPr="0079547C">
        <w:rPr>
          <w:rFonts w:eastAsia="Calibri" w:cs="Times New Roman"/>
          <w:sz w:val="20"/>
          <w:szCs w:val="20"/>
        </w:rPr>
        <w:t>w Pile</w:t>
      </w:r>
      <w:r w:rsidRPr="0079547C">
        <w:rPr>
          <w:rFonts w:eastAsia="Calibri" w:cs="Times New Roman"/>
          <w:sz w:val="20"/>
          <w:szCs w:val="20"/>
        </w:rPr>
        <w:t xml:space="preserve"> przy ul. Rydygiera 1. Tel. 67 2106555, e-mail: wszpila@pi.onet.pl</w:t>
      </w:r>
      <w:r w:rsidR="00173C5E">
        <w:rPr>
          <w:rFonts w:eastAsia="Calibri" w:cs="Times New Roman"/>
          <w:sz w:val="20"/>
          <w:szCs w:val="20"/>
        </w:rPr>
        <w:t>,</w:t>
      </w:r>
      <w:r w:rsidRPr="0079547C">
        <w:rPr>
          <w:rFonts w:eastAsia="Calibri" w:cs="Times New Roman"/>
          <w:sz w:val="20"/>
          <w:szCs w:val="20"/>
        </w:rPr>
        <w:t xml:space="preserve"> Fax:   67 21 24 085, reprezentowany przez Dyrektora.</w:t>
      </w:r>
    </w:p>
    <w:p w14:paraId="6CBB26E4" w14:textId="5A228DDA" w:rsidR="0079547C" w:rsidRPr="0079547C" w:rsidRDefault="0079547C" w:rsidP="00173C5E">
      <w:pPr>
        <w:numPr>
          <w:ilvl w:val="0"/>
          <w:numId w:val="16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79547C">
        <w:rPr>
          <w:rFonts w:eastAsia="Calibri" w:cs="Times New Roman"/>
          <w:sz w:val="20"/>
          <w:szCs w:val="20"/>
        </w:rPr>
        <w:t xml:space="preserve">Szpitalu Specjalistycznym </w:t>
      </w:r>
      <w:r w:rsidR="00173C5E" w:rsidRPr="0079547C">
        <w:rPr>
          <w:rFonts w:eastAsia="Calibri" w:cs="Times New Roman"/>
          <w:sz w:val="20"/>
          <w:szCs w:val="20"/>
        </w:rPr>
        <w:t>w Pile</w:t>
      </w:r>
      <w:r w:rsidRPr="0079547C">
        <w:rPr>
          <w:rFonts w:eastAsia="Calibri" w:cs="Times New Roman"/>
          <w:sz w:val="20"/>
          <w:szCs w:val="20"/>
        </w:rPr>
        <w:t>:</w:t>
      </w:r>
      <w:r w:rsidRPr="0079547C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79547C">
        <w:rPr>
          <w:rFonts w:eastAsia="Calibri" w:cs="Times New Roman"/>
          <w:sz w:val="20"/>
          <w:szCs w:val="20"/>
        </w:rPr>
        <w:t>pokój D036 na parterze budynku „D”</w:t>
      </w:r>
      <w:r w:rsidRPr="0079547C">
        <w:rPr>
          <w:rFonts w:eastAsia="Times New Roman" w:cs="Times New Roman"/>
          <w:sz w:val="20"/>
          <w:szCs w:val="20"/>
          <w:lang w:eastAsia="pl-PL"/>
        </w:rPr>
        <w:t>.</w:t>
      </w:r>
    </w:p>
    <w:p w14:paraId="62CFE480" w14:textId="77777777" w:rsidR="0079547C" w:rsidRPr="0079547C" w:rsidRDefault="0079547C" w:rsidP="0079547C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79547C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8A7AAA" wp14:editId="34908E85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293C3" w14:textId="77777777" w:rsidR="001072CD" w:rsidRDefault="001072CD" w:rsidP="0079547C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A7AAA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0A293C3" w14:textId="77777777" w:rsidR="001072CD" w:rsidRDefault="001072CD" w:rsidP="0079547C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C7DDD16" w14:textId="77777777" w:rsidR="0079547C" w:rsidRPr="0079547C" w:rsidRDefault="0079547C" w:rsidP="00173C5E">
      <w:pPr>
        <w:numPr>
          <w:ilvl w:val="0"/>
          <w:numId w:val="16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39785FB" w14:textId="77777777" w:rsidR="0079547C" w:rsidRPr="0079547C" w:rsidRDefault="0079547C" w:rsidP="00173C5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9547C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46FBEB17" w14:textId="77777777" w:rsidR="0079547C" w:rsidRPr="0079547C" w:rsidRDefault="0079547C" w:rsidP="00173C5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9547C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79547C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976A354" w14:textId="77777777" w:rsidR="0079547C" w:rsidRPr="0079547C" w:rsidRDefault="0079547C" w:rsidP="00173C5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79547C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7649C6A" w14:textId="77777777" w:rsidR="0079547C" w:rsidRPr="0079547C" w:rsidRDefault="0079547C" w:rsidP="00173C5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19D1729D" w14:textId="77777777" w:rsidR="0079547C" w:rsidRPr="0079547C" w:rsidRDefault="0079547C" w:rsidP="00173C5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79547C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326BE4A" w14:textId="77777777" w:rsidR="0079547C" w:rsidRPr="0079547C" w:rsidRDefault="0079547C" w:rsidP="0079547C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505EDAC6" w14:textId="77777777" w:rsidR="0079547C" w:rsidRPr="0079547C" w:rsidRDefault="0079547C" w:rsidP="0079547C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79547C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B85817" wp14:editId="431820AE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F9E65B" w14:textId="77777777" w:rsidR="001072CD" w:rsidRDefault="001072CD" w:rsidP="0079547C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85817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2CF9E65B" w14:textId="77777777" w:rsidR="001072CD" w:rsidRDefault="001072CD" w:rsidP="0079547C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61FBB91E" w14:textId="77777777" w:rsidR="0079547C" w:rsidRPr="0079547C" w:rsidRDefault="0079547C" w:rsidP="00173C5E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79547C">
        <w:rPr>
          <w:rFonts w:eastAsia="Calibri" w:cs="Times New Roman"/>
          <w:sz w:val="20"/>
          <w:szCs w:val="20"/>
        </w:rPr>
        <w:t>umowy na świadczenie usług dla Szpitala.</w:t>
      </w:r>
    </w:p>
    <w:p w14:paraId="10F98FEA" w14:textId="77777777" w:rsidR="0079547C" w:rsidRPr="0079547C" w:rsidRDefault="0079547C" w:rsidP="00173C5E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79547C">
        <w:rPr>
          <w:rFonts w:eastAsia="Calibri" w:cs="Times New Roman"/>
          <w:sz w:val="20"/>
          <w:szCs w:val="20"/>
          <w:u w:val="single"/>
        </w:rPr>
        <w:t>ustawowo uprawnione podmioty</w:t>
      </w:r>
      <w:r w:rsidRPr="0079547C">
        <w:rPr>
          <w:rFonts w:eastAsia="Calibri" w:cs="Times New Roman"/>
          <w:sz w:val="20"/>
          <w:szCs w:val="20"/>
        </w:rPr>
        <w:t>, min. ZUS, NFZ, Sąd, Prokurator, i  inne</w:t>
      </w:r>
      <w:r w:rsidRPr="0079547C">
        <w:rPr>
          <w:rFonts w:eastAsia="Times New Roman" w:cs="Times New Roman"/>
          <w:sz w:val="20"/>
          <w:szCs w:val="20"/>
          <w:lang w:eastAsia="pl-PL"/>
        </w:rPr>
        <w:t>.</w:t>
      </w:r>
    </w:p>
    <w:p w14:paraId="5112B995" w14:textId="77777777" w:rsidR="0079547C" w:rsidRPr="0079547C" w:rsidRDefault="0079547C" w:rsidP="00173C5E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6665E19" w14:textId="77777777" w:rsidR="0079547C" w:rsidRPr="0079547C" w:rsidRDefault="0079547C" w:rsidP="00173C5E">
      <w:pPr>
        <w:numPr>
          <w:ilvl w:val="1"/>
          <w:numId w:val="16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3034BE2C" w14:textId="77777777" w:rsidR="0079547C" w:rsidRPr="0079547C" w:rsidRDefault="0079547C" w:rsidP="00173C5E">
      <w:pPr>
        <w:numPr>
          <w:ilvl w:val="1"/>
          <w:numId w:val="16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727076B2" w14:textId="77777777" w:rsidR="0079547C" w:rsidRPr="0079547C" w:rsidRDefault="0079547C" w:rsidP="00173C5E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5F868D43" w14:textId="77777777" w:rsidR="0079547C" w:rsidRPr="0079547C" w:rsidRDefault="0079547C" w:rsidP="00173C5E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79547C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79547C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79547C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79547C">
        <w:rPr>
          <w:rFonts w:eastAsia="Times New Roman" w:cs="Times New Roman"/>
          <w:sz w:val="20"/>
          <w:szCs w:val="20"/>
          <w:lang w:eastAsia="pl-PL"/>
        </w:rPr>
        <w:t>.</w:t>
      </w:r>
    </w:p>
    <w:p w14:paraId="47E63442" w14:textId="77777777" w:rsidR="0079547C" w:rsidRPr="0079547C" w:rsidRDefault="0079547C" w:rsidP="00173C5E">
      <w:pPr>
        <w:numPr>
          <w:ilvl w:val="0"/>
          <w:numId w:val="16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656F978C" w14:textId="77777777" w:rsidR="0079547C" w:rsidRPr="0079547C" w:rsidRDefault="0079547C" w:rsidP="0079547C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79547C">
        <w:rPr>
          <w:rFonts w:eastAsia="Times New Roman" w:cs="Times New Roman"/>
          <w:lang w:eastAsia="pl-PL"/>
        </w:rPr>
        <w:t xml:space="preserve"> </w:t>
      </w:r>
    </w:p>
    <w:p w14:paraId="0515D252" w14:textId="77777777" w:rsidR="0079547C" w:rsidRPr="0079547C" w:rsidRDefault="0079547C" w:rsidP="0079547C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79547C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AA8124" wp14:editId="1B28F1F6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3DA9E" w14:textId="77777777" w:rsidR="001072CD" w:rsidRDefault="001072CD" w:rsidP="0079547C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A8124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9E3DA9E" w14:textId="77777777" w:rsidR="001072CD" w:rsidRDefault="001072CD" w:rsidP="0079547C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79547C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31323BF4" w14:textId="77777777" w:rsidR="0079547C" w:rsidRPr="0079547C" w:rsidRDefault="0079547C" w:rsidP="00173C5E">
      <w:pPr>
        <w:numPr>
          <w:ilvl w:val="0"/>
          <w:numId w:val="16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F32C0E7" w14:textId="77777777" w:rsidR="0079547C" w:rsidRPr="0079547C" w:rsidRDefault="0079547C" w:rsidP="00173C5E">
      <w:pPr>
        <w:numPr>
          <w:ilvl w:val="1"/>
          <w:numId w:val="1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79547C">
        <w:rPr>
          <w:rFonts w:eastAsia="Calibri" w:cs="Times New Roman"/>
          <w:sz w:val="20"/>
          <w:szCs w:val="20"/>
        </w:rPr>
        <w:t xml:space="preserve">sprostowania danych osobowych; </w:t>
      </w:r>
    </w:p>
    <w:p w14:paraId="091F3FC7" w14:textId="77777777" w:rsidR="0079547C" w:rsidRPr="0079547C" w:rsidRDefault="0079547C" w:rsidP="00173C5E">
      <w:pPr>
        <w:numPr>
          <w:ilvl w:val="1"/>
          <w:numId w:val="1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0EDE7177" w14:textId="77777777" w:rsidR="0079547C" w:rsidRPr="0079547C" w:rsidRDefault="0079547C" w:rsidP="00173C5E">
      <w:pPr>
        <w:numPr>
          <w:ilvl w:val="1"/>
          <w:numId w:val="1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06B3903E" w14:textId="77777777" w:rsidR="0079547C" w:rsidRPr="0079547C" w:rsidRDefault="0079547C" w:rsidP="00173C5E">
      <w:pPr>
        <w:numPr>
          <w:ilvl w:val="1"/>
          <w:numId w:val="1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31B13BDE" w14:textId="77777777" w:rsidR="0079547C" w:rsidRPr="0079547C" w:rsidRDefault="0079547C" w:rsidP="00173C5E">
      <w:pPr>
        <w:numPr>
          <w:ilvl w:val="1"/>
          <w:numId w:val="1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79547C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775286F7" w14:textId="77777777" w:rsidR="0079547C" w:rsidRPr="0079547C" w:rsidRDefault="0079547C" w:rsidP="00173C5E">
      <w:pPr>
        <w:numPr>
          <w:ilvl w:val="1"/>
          <w:numId w:val="16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79547C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3410B156" w14:textId="00885865" w:rsidR="0079547C" w:rsidRPr="0079547C" w:rsidRDefault="0079547C" w:rsidP="00173C5E">
      <w:pPr>
        <w:numPr>
          <w:ilvl w:val="1"/>
          <w:numId w:val="16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79547C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8E6271" w:rsidRPr="0079547C">
        <w:rPr>
          <w:rFonts w:eastAsia="Times New Roman" w:cs="Times New Roman"/>
          <w:sz w:val="20"/>
          <w:szCs w:val="20"/>
          <w:lang w:eastAsia="pl-PL"/>
        </w:rPr>
        <w:t>Osobowych,</w:t>
      </w:r>
      <w:r w:rsidRPr="0079547C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79547C">
        <w:rPr>
          <w:rFonts w:eastAsia="Times New Roman" w:cs="Times New Roman"/>
          <w:lang w:eastAsia="pl-PL"/>
        </w:rPr>
        <w:t>.</w:t>
      </w:r>
    </w:p>
    <w:p w14:paraId="7F6FF09A" w14:textId="77777777" w:rsidR="0079547C" w:rsidRPr="0079547C" w:rsidRDefault="0079547C" w:rsidP="0079547C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6E4547" w14:textId="77777777" w:rsidR="0079547C" w:rsidRPr="0079547C" w:rsidRDefault="0079547C" w:rsidP="0079547C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547C">
        <w:rPr>
          <w:rFonts w:ascii="Times New Roman" w:eastAsia="Times New Roman" w:hAnsi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156455B0" w14:textId="77777777" w:rsidR="0079547C" w:rsidRPr="0079547C" w:rsidRDefault="0079547C" w:rsidP="0079547C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79547C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63DBE36E" w14:textId="787F51B4" w:rsidR="00275405" w:rsidRPr="00BA7BFF" w:rsidRDefault="00275405" w:rsidP="00173C5E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4EB36E94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7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4A3DED81" w14:textId="7CFE7A1A" w:rsidR="001B7DE8" w:rsidRDefault="001B7DE8" w:rsidP="006554CC">
      <w:pPr>
        <w:shd w:val="clear" w:color="auto" w:fill="9ABBC2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1B7DE8">
        <w:rPr>
          <w:rFonts w:eastAsia="Calibri" w:cs="Arial"/>
          <w:b/>
          <w:color w:val="000000"/>
          <w:sz w:val="24"/>
          <w:szCs w:val="24"/>
        </w:rPr>
        <w:t>IMPLANTY ORTOP</w:t>
      </w:r>
      <w:bookmarkStart w:id="9" w:name="_GoBack"/>
      <w:bookmarkEnd w:id="9"/>
      <w:r w:rsidRPr="001B7DE8">
        <w:rPr>
          <w:rFonts w:eastAsia="Calibri" w:cs="Arial"/>
          <w:b/>
          <w:color w:val="000000"/>
          <w:sz w:val="24"/>
          <w:szCs w:val="24"/>
        </w:rPr>
        <w:t>EDYCZNE</w:t>
      </w:r>
    </w:p>
    <w:p w14:paraId="7BF94E3C" w14:textId="3FFC39B0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32A944BD" w14:textId="19E204B9" w:rsidR="00B10F9B" w:rsidRPr="00F41CC2" w:rsidRDefault="00B10F9B" w:rsidP="00F41CC2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 xml:space="preserve">- </w:t>
      </w:r>
      <w:r w:rsidR="001B7DE8" w:rsidRPr="001B7DE8">
        <w:rPr>
          <w:b/>
          <w:sz w:val="24"/>
          <w:szCs w:val="24"/>
        </w:rPr>
        <w:t>oferowane wyroby medyczne są dopuszczone do obrotu i stosowania na terytorium Polski, zgodnie z przepisami Ustawy z dnia 20.05.2010 r. o wyrobach medycznych</w:t>
      </w:r>
    </w:p>
    <w:p w14:paraId="62A89A02" w14:textId="77777777" w:rsidR="00F41CC2" w:rsidRDefault="00F41CC2" w:rsidP="00B10F9B">
      <w:pPr>
        <w:ind w:left="-142"/>
        <w:rPr>
          <w:bCs/>
          <w:sz w:val="24"/>
          <w:szCs w:val="24"/>
        </w:rPr>
      </w:pPr>
    </w:p>
    <w:p w14:paraId="22BEC4ED" w14:textId="6CF73491" w:rsidR="00B10F9B" w:rsidRPr="00F41CC2" w:rsidRDefault="00B10F9B" w:rsidP="00B10F9B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EF29784" w14:textId="1FF0B613" w:rsidR="00B33C56" w:rsidRPr="001B7DE8" w:rsidRDefault="00157571" w:rsidP="001B7DE8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 w:rsidR="00B32D0A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sectPr w:rsidR="00B33C56" w:rsidRPr="001B7DE8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1072CD" w:rsidRDefault="001072C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1072CD" w:rsidRDefault="001072C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1072CD" w:rsidRDefault="001072C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1072CD" w:rsidRDefault="001072CD" w:rsidP="003B109B">
      <w:pPr>
        <w:spacing w:after="0" w:line="240" w:lineRule="auto"/>
      </w:pPr>
      <w:r>
        <w:continuationSeparator/>
      </w:r>
    </w:p>
  </w:footnote>
  <w:footnote w:id="1">
    <w:p w14:paraId="3A54AC5F" w14:textId="77777777" w:rsidR="001B7DE8" w:rsidRPr="00B929A1" w:rsidRDefault="001B7DE8" w:rsidP="001B7D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D659C8A" w14:textId="77777777" w:rsidR="001B7DE8" w:rsidRDefault="001B7DE8" w:rsidP="001B7DE8">
      <w:pPr>
        <w:pStyle w:val="Tekstprzypisudolnego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E3346C8" w14:textId="77777777" w:rsidR="001B7DE8" w:rsidRDefault="001B7DE8" w:rsidP="001B7DE8">
      <w:pPr>
        <w:pStyle w:val="Tekstprzypisudolnego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bookmarkStart w:id="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302F28AB" w14:textId="77777777" w:rsidR="001B7DE8" w:rsidRPr="00B929A1" w:rsidRDefault="001B7DE8" w:rsidP="001B7DE8">
      <w:pPr>
        <w:pStyle w:val="Tekstprzypisudolnego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3802F0" w14:textId="77777777" w:rsidR="001B7DE8" w:rsidRPr="004E3F67" w:rsidRDefault="001B7DE8" w:rsidP="001B7D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D56A5C" w14:textId="77777777" w:rsidR="001B7DE8" w:rsidRPr="00A82964" w:rsidRDefault="001B7DE8" w:rsidP="001B7DE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55E159A" w14:textId="77777777" w:rsidR="001B7DE8" w:rsidRPr="00A82964" w:rsidRDefault="001B7DE8" w:rsidP="001B7DE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6F880A" w14:textId="77777777" w:rsidR="001B7DE8" w:rsidRPr="00A82964" w:rsidRDefault="001B7DE8" w:rsidP="001B7DE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C2D254" w14:textId="77777777" w:rsidR="001B7DE8" w:rsidRPr="00896587" w:rsidRDefault="001B7DE8" w:rsidP="001B7D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0639" w14:textId="194F3B65" w:rsidR="001072CD" w:rsidRDefault="001072CD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C3284D">
      <w:rPr>
        <w:rFonts w:ascii="Calibri" w:eastAsia="Times New Roman" w:hAnsi="Calibri" w:cs="Times New Roman"/>
        <w:i/>
        <w:iCs/>
        <w:sz w:val="16"/>
        <w:szCs w:val="16"/>
        <w:lang w:eastAsia="pl-PL"/>
      </w:rPr>
      <w:t>1</w:t>
    </w:r>
    <w:r w:rsidR="00E60172">
      <w:rPr>
        <w:rFonts w:ascii="Calibri" w:eastAsia="Times New Roman" w:hAnsi="Calibri" w:cs="Times New Roman"/>
        <w:i/>
        <w:iCs/>
        <w:sz w:val="16"/>
        <w:szCs w:val="16"/>
        <w:lang w:eastAsia="pl-PL"/>
      </w:rPr>
      <w:t>8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C3284D">
      <w:rPr>
        <w:rFonts w:ascii="Calibri" w:eastAsia="Times New Roman" w:hAnsi="Calibri" w:cs="Times New Roman"/>
        <w:i/>
        <w:iCs/>
        <w:sz w:val="16"/>
        <w:szCs w:val="16"/>
        <w:lang w:eastAsia="pl-PL"/>
      </w:rPr>
      <w:t>3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B49E2"/>
    <w:multiLevelType w:val="hybridMultilevel"/>
    <w:tmpl w:val="8C04F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18"/>
  </w:num>
  <w:num w:numId="15">
    <w:abstractNumId w:val="4"/>
  </w:num>
  <w:num w:numId="16">
    <w:abstractNumId w:val="22"/>
  </w:num>
  <w:num w:numId="17">
    <w:abstractNumId w:val="9"/>
  </w:num>
  <w:num w:numId="18">
    <w:abstractNumId w:val="3"/>
  </w:num>
  <w:num w:numId="19">
    <w:abstractNumId w:val="17"/>
  </w:num>
  <w:num w:numId="20">
    <w:abstractNumId w:val="20"/>
  </w:num>
  <w:num w:numId="21">
    <w:abstractNumId w:val="5"/>
    <w:lvlOverride w:ilvl="0">
      <w:startOverride w:val="1"/>
    </w:lvlOverride>
  </w:num>
  <w:num w:numId="22">
    <w:abstractNumId w:val="16"/>
  </w:num>
  <w:num w:numId="23">
    <w:abstractNumId w:val="28"/>
  </w:num>
  <w:num w:numId="24">
    <w:abstractNumId w:val="30"/>
  </w:num>
  <w:num w:numId="25">
    <w:abstractNumId w:val="24"/>
  </w:num>
  <w:num w:numId="26">
    <w:abstractNumId w:val="7"/>
  </w:num>
  <w:num w:numId="27">
    <w:abstractNumId w:val="29"/>
  </w:num>
  <w:num w:numId="28">
    <w:abstractNumId w:val="15"/>
  </w:num>
  <w:num w:numId="29">
    <w:abstractNumId w:val="25"/>
  </w:num>
  <w:num w:numId="30">
    <w:abstractNumId w:val="27"/>
  </w:num>
  <w:num w:numId="31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3D0D"/>
    <w:rsid w:val="00054D51"/>
    <w:rsid w:val="00086BEC"/>
    <w:rsid w:val="001072CD"/>
    <w:rsid w:val="00131F8A"/>
    <w:rsid w:val="00157571"/>
    <w:rsid w:val="00173C5E"/>
    <w:rsid w:val="00190851"/>
    <w:rsid w:val="001A32A9"/>
    <w:rsid w:val="001A3F67"/>
    <w:rsid w:val="001B7DE8"/>
    <w:rsid w:val="001C3659"/>
    <w:rsid w:val="001C49DF"/>
    <w:rsid w:val="001E0AD7"/>
    <w:rsid w:val="00275405"/>
    <w:rsid w:val="00290BCC"/>
    <w:rsid w:val="002C407B"/>
    <w:rsid w:val="002E18D4"/>
    <w:rsid w:val="002F2848"/>
    <w:rsid w:val="003040D1"/>
    <w:rsid w:val="00334E75"/>
    <w:rsid w:val="00337E92"/>
    <w:rsid w:val="0034074F"/>
    <w:rsid w:val="003544BC"/>
    <w:rsid w:val="003909BB"/>
    <w:rsid w:val="003B109B"/>
    <w:rsid w:val="003E1032"/>
    <w:rsid w:val="00400922"/>
    <w:rsid w:val="00415BF5"/>
    <w:rsid w:val="00460A76"/>
    <w:rsid w:val="00484CF8"/>
    <w:rsid w:val="004A54A4"/>
    <w:rsid w:val="005225F6"/>
    <w:rsid w:val="00523B8A"/>
    <w:rsid w:val="005351F2"/>
    <w:rsid w:val="00546DC5"/>
    <w:rsid w:val="00553C9B"/>
    <w:rsid w:val="00572A22"/>
    <w:rsid w:val="005874B3"/>
    <w:rsid w:val="005A5CF0"/>
    <w:rsid w:val="005A68BE"/>
    <w:rsid w:val="005B13F3"/>
    <w:rsid w:val="005E7A5C"/>
    <w:rsid w:val="00637A1B"/>
    <w:rsid w:val="00654C43"/>
    <w:rsid w:val="006554CC"/>
    <w:rsid w:val="00657C7A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82DF8"/>
    <w:rsid w:val="00783A69"/>
    <w:rsid w:val="0079547C"/>
    <w:rsid w:val="007A015D"/>
    <w:rsid w:val="007B5E7E"/>
    <w:rsid w:val="007B64A5"/>
    <w:rsid w:val="007E3224"/>
    <w:rsid w:val="007F679D"/>
    <w:rsid w:val="0080633B"/>
    <w:rsid w:val="0080638D"/>
    <w:rsid w:val="008103FA"/>
    <w:rsid w:val="0085154B"/>
    <w:rsid w:val="008743ED"/>
    <w:rsid w:val="0088761A"/>
    <w:rsid w:val="0089429A"/>
    <w:rsid w:val="008A7175"/>
    <w:rsid w:val="008B623C"/>
    <w:rsid w:val="008D02B9"/>
    <w:rsid w:val="008E4A80"/>
    <w:rsid w:val="008E6271"/>
    <w:rsid w:val="008F43D7"/>
    <w:rsid w:val="00920317"/>
    <w:rsid w:val="00922558"/>
    <w:rsid w:val="00931890"/>
    <w:rsid w:val="00966682"/>
    <w:rsid w:val="009A0A4D"/>
    <w:rsid w:val="009A1E2A"/>
    <w:rsid w:val="009C1A6D"/>
    <w:rsid w:val="00A4468D"/>
    <w:rsid w:val="00A71656"/>
    <w:rsid w:val="00AB1953"/>
    <w:rsid w:val="00AC0F14"/>
    <w:rsid w:val="00AD3D25"/>
    <w:rsid w:val="00AE7443"/>
    <w:rsid w:val="00B10F9B"/>
    <w:rsid w:val="00B301F2"/>
    <w:rsid w:val="00B32210"/>
    <w:rsid w:val="00B32D0A"/>
    <w:rsid w:val="00B33C56"/>
    <w:rsid w:val="00B40EBC"/>
    <w:rsid w:val="00B75FAB"/>
    <w:rsid w:val="00BA7BFF"/>
    <w:rsid w:val="00BB548A"/>
    <w:rsid w:val="00BD13BF"/>
    <w:rsid w:val="00BF5B8F"/>
    <w:rsid w:val="00C3284D"/>
    <w:rsid w:val="00C36763"/>
    <w:rsid w:val="00C41D09"/>
    <w:rsid w:val="00C43C4A"/>
    <w:rsid w:val="00C54297"/>
    <w:rsid w:val="00C7442C"/>
    <w:rsid w:val="00CC13E8"/>
    <w:rsid w:val="00CD37C8"/>
    <w:rsid w:val="00CD7BE7"/>
    <w:rsid w:val="00D05CB9"/>
    <w:rsid w:val="00D80D5A"/>
    <w:rsid w:val="00DC4F3D"/>
    <w:rsid w:val="00DF2920"/>
    <w:rsid w:val="00E02BF3"/>
    <w:rsid w:val="00E10461"/>
    <w:rsid w:val="00E43B5D"/>
    <w:rsid w:val="00E50DE6"/>
    <w:rsid w:val="00E60172"/>
    <w:rsid w:val="00E637EA"/>
    <w:rsid w:val="00E84E0F"/>
    <w:rsid w:val="00EA7026"/>
    <w:rsid w:val="00ED43AA"/>
    <w:rsid w:val="00EF67B5"/>
    <w:rsid w:val="00F104CE"/>
    <w:rsid w:val="00F30262"/>
    <w:rsid w:val="00F41CC2"/>
    <w:rsid w:val="00F55B40"/>
    <w:rsid w:val="00F56ED6"/>
    <w:rsid w:val="00F61960"/>
    <w:rsid w:val="00FD6E83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paragraph" w:styleId="NormalnyWeb">
    <w:name w:val="Normal (Web)"/>
    <w:basedOn w:val="Normalny"/>
    <w:uiPriority w:val="99"/>
    <w:unhideWhenUsed/>
    <w:rsid w:val="001B7D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DFB6-82A5-4FA3-BE8C-F1A6EF14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16</Pages>
  <Words>5083</Words>
  <Characters>30499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34</cp:revision>
  <cp:lastPrinted>2021-11-29T12:53:00Z</cp:lastPrinted>
  <dcterms:created xsi:type="dcterms:W3CDTF">2021-02-24T12:48:00Z</dcterms:created>
  <dcterms:modified xsi:type="dcterms:W3CDTF">2023-03-15T10:29:00Z</dcterms:modified>
</cp:coreProperties>
</file>